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035B90" w14:textId="77777777" w:rsidR="00205BDC" w:rsidRPr="00A57F38" w:rsidRDefault="00205BDC">
      <w:pPr>
        <w:spacing w:after="100"/>
        <w:jc w:val="center"/>
        <w:rPr>
          <w:szCs w:val="19"/>
          <w:lang w:val="es-ES" w:eastAsia="ja-JP"/>
        </w:rPr>
      </w:pPr>
      <w:r>
        <w:rPr>
          <w:b/>
          <w:bCs/>
          <w:color w:val="6E6E6E"/>
          <w:sz w:val="17"/>
          <w:szCs w:val="17"/>
          <w:lang w:val="es-ES"/>
        </w:rPr>
        <w:t>II Congreso Colombiano de Productos Naturales · X Seminario Internacional de Química Aplicada para la Amazonía · III Simposio Internacional de Alimentos Funcionales para la Amazonía</w:t>
      </w:r>
    </w:p>
    <w:p w14:paraId="73728ACB" w14:textId="77777777" w:rsidR="00205BDC" w:rsidRPr="00A57F38" w:rsidRDefault="00205BDC">
      <w:pPr>
        <w:spacing w:after="100"/>
        <w:jc w:val="center"/>
        <w:rPr>
          <w:szCs w:val="19"/>
          <w:lang w:val="es-ES" w:eastAsia="ja-JP"/>
        </w:rPr>
      </w:pPr>
      <w:r>
        <w:rPr>
          <w:color w:val="6E6E6E"/>
          <w:sz w:val="17"/>
          <w:szCs w:val="17"/>
          <w:lang w:val="es-ES"/>
        </w:rPr>
        <w:t>Biodiversidad que inspira, ciencia que transforma la Amazonía · 11–14 de mayo de 2027 · Universidad de la Amazonía, Florencia, Caquetá, Colombia</w:t>
      </w:r>
    </w:p>
    <w:p w14:paraId="44158E70" w14:textId="2DBB63CB" w:rsidR="007D7628" w:rsidRPr="002C29D3" w:rsidRDefault="00063F9F" w:rsidP="00063F9F">
      <w:pPr>
        <w:tabs>
          <w:tab w:val="left" w:pos="1753"/>
          <w:tab w:val="center" w:pos="5156"/>
        </w:tabs>
        <w:spacing w:before="160"/>
        <w:rPr>
          <w:lang w:val="es-ES"/>
        </w:rPr>
      </w:pPr>
      <w:r>
        <w:rPr>
          <w:b/>
          <w:color w:val="6E6E6E"/>
          <w:sz w:val="24"/>
          <w:lang w:val="es-ES"/>
        </w:rPr>
        <w:tab/>
      </w:r>
      <w:r>
        <w:rPr>
          <w:b/>
          <w:color w:val="6E6E6E"/>
          <w:sz w:val="24"/>
          <w:lang w:val="es-ES"/>
        </w:rPr>
        <w:tab/>
      </w:r>
      <w:r w:rsidR="00012D6C" w:rsidRPr="002C29D3">
        <w:rPr>
          <w:b/>
          <w:color w:val="6E6E6E"/>
          <w:sz w:val="24"/>
          <w:lang w:val="es-ES"/>
        </w:rPr>
        <w:t>[TÍTULO EN ESPAÑOL]</w:t>
      </w:r>
    </w:p>
    <w:p w14:paraId="0A063A7A" w14:textId="77777777" w:rsidR="007D7628" w:rsidRPr="002C29D3" w:rsidRDefault="00012D6C">
      <w:pPr>
        <w:spacing w:after="100"/>
        <w:jc w:val="center"/>
        <w:rPr>
          <w:lang w:val="es-ES"/>
        </w:rPr>
      </w:pPr>
      <w:r w:rsidRPr="002C29D3">
        <w:rPr>
          <w:b/>
          <w:i/>
          <w:color w:val="6E6E6E"/>
          <w:sz w:val="22"/>
          <w:lang w:val="es-ES"/>
        </w:rPr>
        <w:t>[TITLE IN ENGLISH]</w:t>
      </w:r>
    </w:p>
    <w:p w14:paraId="5035665A" w14:textId="77777777" w:rsidR="007D7628" w:rsidRPr="002C29D3" w:rsidRDefault="00012D6C">
      <w:pPr>
        <w:spacing w:after="100"/>
        <w:jc w:val="center"/>
        <w:rPr>
          <w:lang w:val="es-ES"/>
        </w:rPr>
      </w:pPr>
      <w:r w:rsidRPr="002C29D3">
        <w:rPr>
          <w:b/>
          <w:i/>
          <w:color w:val="6E6E6E"/>
          <w:sz w:val="22"/>
          <w:lang w:val="es-ES"/>
        </w:rPr>
        <w:t>[TÍTULO EM PORTUGUÊS]</w:t>
      </w:r>
    </w:p>
    <w:p w14:paraId="2BFE215B" w14:textId="120B8126" w:rsidR="00012D6C" w:rsidRPr="002C29D3" w:rsidRDefault="00012D6C">
      <w:pPr>
        <w:jc w:val="center"/>
        <w:rPr>
          <w:lang w:val="es-ES"/>
        </w:rPr>
      </w:pPr>
      <w:r w:rsidRPr="002C29D3">
        <w:rPr>
          <w:b/>
          <w:color w:val="6E6E6E"/>
          <w:lang w:val="es-ES"/>
        </w:rPr>
        <w:t>[Autor/a 1</w:t>
      </w:r>
      <w:r w:rsidR="00C669E1">
        <w:rPr>
          <w:b/>
          <w:bCs/>
          <w:color w:val="6E6E6E"/>
          <w:lang w:val="es-ES"/>
        </w:rPr>
        <w:t>]¹*,</w:t>
      </w:r>
      <w:r w:rsidRPr="002C29D3">
        <w:rPr>
          <w:b/>
          <w:color w:val="6E6E6E"/>
          <w:lang w:val="es-ES"/>
        </w:rPr>
        <w:t xml:space="preserve"> [Autor/a 2]², [Autor/a 3]¹</w:t>
      </w:r>
    </w:p>
    <w:p w14:paraId="4F525B07" w14:textId="77777777" w:rsidR="007D7628" w:rsidRPr="002C29D3" w:rsidRDefault="00012D6C">
      <w:pPr>
        <w:spacing w:after="20"/>
        <w:jc w:val="center"/>
        <w:rPr>
          <w:lang w:val="es-ES"/>
        </w:rPr>
      </w:pPr>
      <w:r w:rsidRPr="002C29D3">
        <w:rPr>
          <w:color w:val="6E6E6E"/>
          <w:sz w:val="17"/>
          <w:lang w:val="es-ES"/>
        </w:rPr>
        <w:t>¹ [Afiliación institucional, ciudad, país]. ² [Afiliación institucional, ciudad, país].</w:t>
      </w:r>
    </w:p>
    <w:p w14:paraId="6DB5A042" w14:textId="77777777" w:rsidR="00C669E1" w:rsidRPr="00A57F38" w:rsidRDefault="00C669E1">
      <w:pPr>
        <w:spacing w:after="20"/>
        <w:jc w:val="center"/>
        <w:rPr>
          <w:szCs w:val="19"/>
          <w:lang w:val="es-ES" w:eastAsia="ja-JP"/>
        </w:rPr>
      </w:pPr>
      <w:r>
        <w:rPr>
          <w:color w:val="6E6E6E"/>
          <w:sz w:val="17"/>
          <w:szCs w:val="17"/>
          <w:lang w:val="es-ES"/>
        </w:rPr>
        <w:t>ORCID iD: [Autor/a 1: 0000-0000-0000-0000] · [Autor/a 2: 0000-0000-0000-0000] · [Autor/a 3: 0000-0000-0000-0000]</w:t>
      </w:r>
    </w:p>
    <w:p w14:paraId="257AF383" w14:textId="2A7F4A47" w:rsidR="00012D6C" w:rsidRPr="002C29D3" w:rsidRDefault="00D7379D">
      <w:pPr>
        <w:spacing w:after="100"/>
        <w:jc w:val="center"/>
        <w:rPr>
          <w:lang w:val="es-ES"/>
        </w:rPr>
      </w:pPr>
      <w:r>
        <w:rPr>
          <w:color w:val="6E6E6E"/>
          <w:sz w:val="17"/>
          <w:szCs w:val="17"/>
          <w:lang w:val="es-ES"/>
        </w:rPr>
        <w:t xml:space="preserve">Correos electrónicos: [autor1@institución.edu]; [autor2@institución.edu]; [autor3@institución.edu]. * </w:t>
      </w:r>
      <w:r w:rsidR="00012D6C" w:rsidRPr="00D7379D">
        <w:rPr>
          <w:color w:val="6E6E6E"/>
          <w:sz w:val="17"/>
          <w:szCs w:val="17"/>
          <w:lang w:val="es-ES"/>
        </w:rPr>
        <w:t>Autor/a de correspondencia: [</w:t>
      </w:r>
      <w:r>
        <w:rPr>
          <w:color w:val="6E6E6E"/>
          <w:sz w:val="17"/>
          <w:szCs w:val="17"/>
          <w:lang w:val="es-ES"/>
        </w:rPr>
        <w:t>autor1@institución.edu</w:t>
      </w:r>
      <w:r w:rsidR="00012D6C" w:rsidRPr="00D7379D">
        <w:rPr>
          <w:color w:val="6E6E6E"/>
          <w:sz w:val="17"/>
          <w:szCs w:val="17"/>
          <w:lang w:val="es-ES"/>
        </w:rPr>
        <w:t>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7D7628" w14:paraId="43C6398D" w14:textId="77777777">
        <w:trPr>
          <w:jc w:val="center"/>
        </w:trPr>
        <w:tc>
          <w:tcPr>
            <w:tcW w:w="10312" w:type="dxa"/>
            <w:tcBorders>
              <w:top w:val="single" w:sz="6" w:space="0" w:color="B7B7B7"/>
              <w:bottom w:val="single" w:sz="6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DCA581" w14:textId="6A0DE837" w:rsidR="007D7628" w:rsidRPr="00D50C9F" w:rsidRDefault="00D50C9F" w:rsidP="00D50C9F">
            <w:pPr>
              <w:spacing w:after="0"/>
              <w:rPr>
                <w:szCs w:val="19"/>
                <w:lang w:eastAsia="ja-JP"/>
              </w:rPr>
            </w:pPr>
            <w:r>
              <w:rPr>
                <w:b/>
                <w:bCs/>
                <w:color w:val="730000"/>
                <w:sz w:val="16"/>
                <w:szCs w:val="16"/>
                <w:lang w:val="es-ES"/>
              </w:rPr>
              <w:t xml:space="preserve">INSTRUCCIÓN PARA AUTORES: </w:t>
            </w:r>
            <w:r>
              <w:rPr>
                <w:color w:val="730000"/>
                <w:sz w:val="16"/>
                <w:szCs w:val="16"/>
                <w:lang w:val="es-ES"/>
              </w:rPr>
              <w:t>Esta plantilla se utiliza para presentar resúmenes al II Congreso Colombiano de Productos Naturales, al X Seminario Internacional de Química Aplicada para la Amazonía y al III Simposio Internacional de Alimentos Funcionales para la Amazonía. La recepción de resúmenes abrirá el 19 de octubre de 2026. El cuerpo principal puede tener hasta 500 palabras, máximo 4 referencias, máximo una figura y máximo una tabla. Suministre el título del trabajo en español, inglés y portugués. Incluya de 3 a 5 palabras clave únicamente en inglés. Identifique con un asterisco (*) al autor de correspondencia. Incluya el ORCID iD y el correo electrónico de todos los autores. Registre en OJS a todos los coautores. Los resúmenes breves para los metadatos de OJS, con un máximo de 50 palabras cada uno, deben suministrarse en español, inglés y portugués. Elimine esta nota antes de enviar el archivo.</w:t>
            </w:r>
          </w:p>
        </w:tc>
      </w:tr>
    </w:tbl>
    <w:p w14:paraId="269AC172" w14:textId="77777777" w:rsidR="007D7628" w:rsidRDefault="00012D6C">
      <w:pPr>
        <w:spacing w:before="140"/>
      </w:pPr>
      <w:r>
        <w:rPr>
          <w:b/>
        </w:rPr>
        <w:t>RESUMEN</w:t>
      </w:r>
    </w:p>
    <w:p w14:paraId="19FC097C" w14:textId="1A9203AF" w:rsidR="00012D6C" w:rsidRPr="002C29D3" w:rsidRDefault="00012D6C" w:rsidP="00063F9F">
      <w:pPr>
        <w:pBdr>
          <w:top w:val="single" w:sz="4" w:space="1" w:color="auto"/>
          <w:bottom w:val="single" w:sz="4" w:space="1" w:color="auto"/>
        </w:pBdr>
        <w:spacing w:after="60"/>
        <w:jc w:val="both"/>
        <w:rPr>
          <w:lang w:val="es-ES"/>
        </w:rPr>
      </w:pPr>
      <w:r w:rsidRPr="002C29D3">
        <w:rPr>
          <w:color w:val="6E6E6E"/>
          <w:lang w:val="es-ES"/>
        </w:rPr>
        <w:t xml:space="preserve">[Texto principal del resumen en español. Máximo 500 palabras. Describa brevemente </w:t>
      </w:r>
      <w:r w:rsidR="005E1413">
        <w:rPr>
          <w:color w:val="6E6E6E"/>
          <w:lang w:val="es-ES"/>
        </w:rPr>
        <w:t xml:space="preserve">el </w:t>
      </w:r>
      <w:r w:rsidRPr="002C29D3">
        <w:rPr>
          <w:color w:val="6E6E6E"/>
          <w:lang w:val="es-ES"/>
        </w:rPr>
        <w:t xml:space="preserve">propósito, </w:t>
      </w:r>
      <w:r w:rsidR="005E1413">
        <w:rPr>
          <w:color w:val="6E6E6E"/>
          <w:lang w:val="es-ES"/>
        </w:rPr>
        <w:t xml:space="preserve">la </w:t>
      </w:r>
      <w:r w:rsidRPr="002C29D3">
        <w:rPr>
          <w:color w:val="6E6E6E"/>
          <w:lang w:val="es-ES"/>
        </w:rPr>
        <w:t xml:space="preserve">metodología esencial, </w:t>
      </w:r>
      <w:r w:rsidR="005E1413">
        <w:rPr>
          <w:color w:val="6E6E6E"/>
          <w:lang w:val="es-ES"/>
        </w:rPr>
        <w:t xml:space="preserve">los </w:t>
      </w:r>
      <w:r w:rsidRPr="002C29D3">
        <w:rPr>
          <w:color w:val="6E6E6E"/>
          <w:lang w:val="es-ES"/>
        </w:rPr>
        <w:t xml:space="preserve">resultados principales y </w:t>
      </w:r>
      <w:r w:rsidR="005E1413">
        <w:rPr>
          <w:color w:val="6E6E6E"/>
          <w:lang w:val="es-ES"/>
        </w:rPr>
        <w:t xml:space="preserve">las </w:t>
      </w:r>
      <w:r w:rsidRPr="002C29D3">
        <w:rPr>
          <w:color w:val="6E6E6E"/>
          <w:lang w:val="es-ES"/>
        </w:rPr>
        <w:t>conclusiones</w:t>
      </w:r>
      <w:r w:rsidR="005E1413">
        <w:rPr>
          <w:color w:val="6E6E6E"/>
          <w:lang w:val="es-ES"/>
        </w:rPr>
        <w:t>. Cite las referencias según el orden de aparición mediante números entre corchetes: cita individual [1], citas múltiples no consecutivas [1,3] y citas consecutivas [1–4].]</w:t>
      </w:r>
    </w:p>
    <w:p w14:paraId="75049011" w14:textId="77777777" w:rsidR="007D7628" w:rsidRPr="002C29D3" w:rsidRDefault="00012D6C">
      <w:pPr>
        <w:spacing w:before="80"/>
        <w:rPr>
          <w:lang w:val="es-ES"/>
        </w:rPr>
      </w:pPr>
      <w:r w:rsidRPr="002C29D3">
        <w:rPr>
          <w:b/>
          <w:lang w:val="es-ES"/>
        </w:rPr>
        <w:t>Keywords:</w:t>
      </w:r>
    </w:p>
    <w:p w14:paraId="4B17DAF4" w14:textId="77777777" w:rsidR="007D7628" w:rsidRPr="002C29D3" w:rsidRDefault="00012D6C">
      <w:pPr>
        <w:spacing w:after="60"/>
        <w:jc w:val="both"/>
        <w:rPr>
          <w:lang w:val="es-ES"/>
        </w:rPr>
      </w:pPr>
      <w:r w:rsidRPr="002C29D3">
        <w:rPr>
          <w:color w:val="6E6E6E"/>
          <w:lang w:val="es-ES"/>
        </w:rPr>
        <w:t>[3–5 palabras clave en inglés, separadas por comas]</w:t>
      </w:r>
    </w:p>
    <w:p w14:paraId="6D37A95D" w14:textId="77777777" w:rsidR="007D7628" w:rsidRPr="002C29D3" w:rsidRDefault="00012D6C">
      <w:pPr>
        <w:spacing w:before="40"/>
        <w:rPr>
          <w:lang w:val="es-ES"/>
        </w:rPr>
      </w:pPr>
      <w:r w:rsidRPr="002C29D3">
        <w:rPr>
          <w:b/>
          <w:color w:val="6E6E6E"/>
          <w:lang w:val="es-ES"/>
        </w:rPr>
        <w:t>FIGURA (OPCIONAL)</w:t>
      </w:r>
    </w:p>
    <w:p w14:paraId="0B69561D" w14:textId="77777777" w:rsidR="007D7628" w:rsidRPr="002C29D3" w:rsidRDefault="00012D6C">
      <w:pPr>
        <w:spacing w:before="40"/>
        <w:jc w:val="center"/>
        <w:rPr>
          <w:lang w:val="es-ES"/>
        </w:rPr>
      </w:pPr>
      <w:r w:rsidRPr="002C29D3">
        <w:rPr>
          <w:color w:val="6E6E6E"/>
          <w:sz w:val="16"/>
          <w:lang w:val="es-ES"/>
        </w:rPr>
        <w:t>[Inserte aquí como máximo UNA figura. Ancho máximo recomendado: 16 cm; resolución mínima: 300 dpi; formato JPG, PNG o TIFF.]</w:t>
      </w:r>
    </w:p>
    <w:p w14:paraId="63195DA4" w14:textId="77777777" w:rsidR="007D7628" w:rsidRPr="002C29D3" w:rsidRDefault="00012D6C">
      <w:pPr>
        <w:spacing w:before="40"/>
        <w:jc w:val="center"/>
        <w:rPr>
          <w:lang w:val="es-ES"/>
        </w:rPr>
      </w:pPr>
      <w:r w:rsidRPr="002C29D3">
        <w:rPr>
          <w:i/>
          <w:color w:val="6E6E6E"/>
          <w:sz w:val="16"/>
          <w:lang w:val="es-ES"/>
        </w:rPr>
        <w:t>Figura 1. [Leyenda de la figura]</w:t>
      </w:r>
    </w:p>
    <w:p w14:paraId="5F2A44E0" w14:textId="77777777" w:rsidR="007D7628" w:rsidRPr="002C29D3" w:rsidRDefault="00012D6C">
      <w:pPr>
        <w:spacing w:before="40"/>
        <w:rPr>
          <w:lang w:val="es-ES"/>
        </w:rPr>
      </w:pPr>
      <w:r w:rsidRPr="002C29D3">
        <w:rPr>
          <w:b/>
          <w:color w:val="6E6E6E"/>
          <w:lang w:val="es-ES"/>
        </w:rPr>
        <w:t>TABLA (OPCIONAL)</w:t>
      </w:r>
    </w:p>
    <w:p w14:paraId="73A13F95" w14:textId="77777777" w:rsidR="007D7628" w:rsidRPr="002C29D3" w:rsidRDefault="00012D6C">
      <w:pPr>
        <w:spacing w:before="40"/>
        <w:jc w:val="center"/>
        <w:rPr>
          <w:lang w:val="es-ES"/>
        </w:rPr>
      </w:pPr>
      <w:r w:rsidRPr="002C29D3">
        <w:rPr>
          <w:i/>
          <w:color w:val="6E6E6E"/>
          <w:sz w:val="16"/>
          <w:lang w:val="es-ES"/>
        </w:rPr>
        <w:t>Tabla 1. [Inserte aquí una única tabla de ancho completo. Debe ser concisa, autoexplicativa y no duplicar la información del texto o de la figura.]</w:t>
      </w:r>
    </w:p>
    <w:p w14:paraId="0C111AC9" w14:textId="77777777" w:rsidR="007D7628" w:rsidRPr="002C29D3" w:rsidRDefault="00012D6C">
      <w:pPr>
        <w:spacing w:before="120"/>
        <w:rPr>
          <w:lang w:val="es-ES"/>
        </w:rPr>
      </w:pPr>
      <w:r w:rsidRPr="002C29D3">
        <w:rPr>
          <w:b/>
          <w:lang w:val="es-ES"/>
        </w:rPr>
        <w:t>Agradecimientos</w:t>
      </w:r>
    </w:p>
    <w:p w14:paraId="073D5AD4" w14:textId="77777777" w:rsidR="007D7628" w:rsidRPr="002C29D3" w:rsidRDefault="00012D6C">
      <w:pPr>
        <w:spacing w:after="60"/>
        <w:jc w:val="both"/>
        <w:rPr>
          <w:lang w:val="es-ES"/>
        </w:rPr>
      </w:pPr>
      <w:r w:rsidRPr="002C29D3">
        <w:rPr>
          <w:color w:val="6E6E6E"/>
          <w:sz w:val="17"/>
          <w:lang w:val="es-ES"/>
        </w:rPr>
        <w:t>[Ejemplo: Proyecto UNAJ Investiga 2023-2025. Incluya aquí financiación, apoyo institucional o agradecimientos, cuando corresponda.]</w:t>
      </w:r>
    </w:p>
    <w:p w14:paraId="57D22745" w14:textId="77777777" w:rsidR="007D7628" w:rsidRPr="002C29D3" w:rsidRDefault="00012D6C">
      <w:pPr>
        <w:spacing w:before="120"/>
        <w:rPr>
          <w:lang w:val="es-ES"/>
        </w:rPr>
      </w:pPr>
      <w:r w:rsidRPr="002C29D3">
        <w:rPr>
          <w:b/>
          <w:lang w:val="es-ES"/>
        </w:rPr>
        <w:t>Referencias</w:t>
      </w:r>
    </w:p>
    <w:p w14:paraId="34395B02" w14:textId="1152DC74" w:rsidR="00012D6C" w:rsidRPr="00CB74A4" w:rsidRDefault="00A27BD5">
      <w:pPr>
        <w:spacing w:after="20"/>
      </w:pPr>
      <w:r w:rsidRPr="00A57F38">
        <w:rPr>
          <w:color w:val="6E6E6E"/>
          <w:sz w:val="17"/>
          <w:szCs w:val="17"/>
          <w:lang w:val="es-ES"/>
        </w:rPr>
        <w:t xml:space="preserve">[1] RAWLINGS, N.D., et al. </w:t>
      </w:r>
      <w:r w:rsidRPr="00CA3AAE">
        <w:rPr>
          <w:color w:val="6E6E6E"/>
          <w:sz w:val="17"/>
          <w:szCs w:val="17"/>
        </w:rPr>
        <w:t xml:space="preserve">(2018). The MEROPS database of proteolytic enzymes, their substrates and inhibitors in 2017 and a comparison with peptidases in the PANTHER database. </w:t>
      </w:r>
      <w:r w:rsidRPr="00CB74A4">
        <w:rPr>
          <w:color w:val="6E6E6E"/>
          <w:sz w:val="17"/>
          <w:szCs w:val="17"/>
        </w:rPr>
        <w:t>Nucleic Acids Res., 46: D624–D632. doi: 10.1093/nar/gkx1134.</w:t>
      </w:r>
    </w:p>
    <w:p w14:paraId="17652682" w14:textId="5C21A5A9" w:rsidR="00012D6C" w:rsidRPr="00CB74A4" w:rsidRDefault="00D67D6A">
      <w:pPr>
        <w:spacing w:after="20"/>
      </w:pPr>
      <w:r w:rsidRPr="00CB74A4">
        <w:rPr>
          <w:color w:val="6E6E6E"/>
          <w:sz w:val="17"/>
          <w:szCs w:val="17"/>
        </w:rPr>
        <w:t>[2] SINGH, G., et al. (2019). Biobleaching for pulp and paper industry in India: Emerging enzyme technology. Biocatal. Agric. Biotechnol., 17: 558–565.</w:t>
      </w:r>
    </w:p>
    <w:p w14:paraId="1E830758" w14:textId="61B0282B" w:rsidR="00012D6C" w:rsidRPr="00CB74A4" w:rsidRDefault="00610CC6">
      <w:pPr>
        <w:spacing w:after="20"/>
      </w:pPr>
      <w:r w:rsidRPr="00A57F38">
        <w:rPr>
          <w:color w:val="6E6E6E"/>
          <w:sz w:val="17"/>
          <w:szCs w:val="17"/>
          <w:lang w:val="es-ES"/>
        </w:rPr>
        <w:t xml:space="preserve">[3] TORRES, M.J., et al. </w:t>
      </w:r>
      <w:r w:rsidRPr="00CB74A4">
        <w:rPr>
          <w:color w:val="6E6E6E"/>
          <w:sz w:val="17"/>
          <w:szCs w:val="17"/>
        </w:rPr>
        <w:t>(2012). Characterization of the proteolytic system present in Vasconcellea quercifolia latex. Planta, 236: 1471–1484.</w:t>
      </w:r>
    </w:p>
    <w:p w14:paraId="23BD84B3" w14:textId="4E3B8207" w:rsidR="00012D6C" w:rsidRPr="002C29D3" w:rsidRDefault="00CA3AAE">
      <w:pPr>
        <w:spacing w:after="20"/>
        <w:rPr>
          <w:lang w:val="es-ES"/>
        </w:rPr>
      </w:pPr>
      <w:r w:rsidRPr="00CB74A4">
        <w:rPr>
          <w:color w:val="6E6E6E"/>
          <w:sz w:val="17"/>
          <w:szCs w:val="17"/>
        </w:rPr>
        <w:t xml:space="preserve">[4] RIOS SILVERA, R.I., et al. (2021). Standardized production of a homogeneous latex enzyme source overcoming seasonality and microenvironmental variables. </w:t>
      </w:r>
      <w:r>
        <w:rPr>
          <w:color w:val="6E6E6E"/>
          <w:sz w:val="17"/>
          <w:szCs w:val="17"/>
          <w:lang w:val="es-ES"/>
        </w:rPr>
        <w:t>Prep. Biochem. Biotechnol., 51(4): 375–385.</w:t>
      </w:r>
    </w:p>
    <w:p w14:paraId="389896AD" w14:textId="77777777" w:rsidR="007D7628" w:rsidRPr="002C29D3" w:rsidRDefault="00012D6C">
      <w:pPr>
        <w:spacing w:before="140"/>
        <w:rPr>
          <w:lang w:val="es-ES"/>
        </w:rPr>
      </w:pPr>
      <w:r w:rsidRPr="002C29D3">
        <w:rPr>
          <w:b/>
          <w:lang w:val="es-ES"/>
        </w:rPr>
        <w:t>RESÚMENES BREVES PARA METADATOS OJS</w:t>
      </w:r>
    </w:p>
    <w:p w14:paraId="50D947E8" w14:textId="77777777" w:rsidR="007D7628" w:rsidRPr="002C29D3" w:rsidRDefault="00012D6C">
      <w:pPr>
        <w:spacing w:before="60" w:after="20"/>
        <w:rPr>
          <w:lang w:val="es-ES"/>
        </w:rPr>
      </w:pPr>
      <w:r w:rsidRPr="002C29D3">
        <w:rPr>
          <w:b/>
          <w:sz w:val="17"/>
          <w:lang w:val="es-ES"/>
        </w:rPr>
        <w:t>Resumen (Español) – máximo 50 palabras</w:t>
      </w:r>
    </w:p>
    <w:p w14:paraId="3AA8800D" w14:textId="77777777" w:rsidR="007D7628" w:rsidRPr="002C29D3" w:rsidRDefault="00012D6C">
      <w:pPr>
        <w:jc w:val="both"/>
        <w:rPr>
          <w:lang w:val="es-ES"/>
        </w:rPr>
      </w:pPr>
      <w:r w:rsidRPr="002C29D3">
        <w:rPr>
          <w:color w:val="6E6E6E"/>
          <w:sz w:val="17"/>
          <w:lang w:val="es-ES"/>
        </w:rPr>
        <w:t>[Resumen breve en Español; máximo 50 palabras]</w:t>
      </w:r>
    </w:p>
    <w:p w14:paraId="6D45345B" w14:textId="2441A82D" w:rsidR="00012D6C" w:rsidRPr="00A57F38" w:rsidRDefault="00012D6C">
      <w:pPr>
        <w:spacing w:before="60" w:after="20"/>
      </w:pPr>
      <w:r w:rsidRPr="00A57F38">
        <w:rPr>
          <w:b/>
          <w:sz w:val="17"/>
          <w:szCs w:val="17"/>
        </w:rPr>
        <w:t xml:space="preserve">Abstract (English) – </w:t>
      </w:r>
      <w:r w:rsidR="00E63730" w:rsidRPr="00A57F38">
        <w:rPr>
          <w:b/>
          <w:bCs/>
          <w:sz w:val="17"/>
          <w:szCs w:val="17"/>
        </w:rPr>
        <w:t>maximum</w:t>
      </w:r>
      <w:r w:rsidRPr="00A57F38">
        <w:rPr>
          <w:b/>
          <w:sz w:val="17"/>
          <w:szCs w:val="17"/>
        </w:rPr>
        <w:t xml:space="preserve"> 50 </w:t>
      </w:r>
      <w:r w:rsidR="00E63730" w:rsidRPr="00A57F38">
        <w:rPr>
          <w:b/>
          <w:bCs/>
          <w:sz w:val="17"/>
          <w:szCs w:val="17"/>
        </w:rPr>
        <w:t>words</w:t>
      </w:r>
    </w:p>
    <w:p w14:paraId="12F68BC2" w14:textId="60C06397" w:rsidR="00012D6C" w:rsidRPr="00A3599E" w:rsidRDefault="00A3599E">
      <w:pPr>
        <w:jc w:val="both"/>
      </w:pPr>
      <w:r>
        <w:rPr>
          <w:color w:val="6E6E6E"/>
          <w:sz w:val="17"/>
          <w:szCs w:val="17"/>
        </w:rPr>
        <w:t>[Brief abstract in English; maximum 50 words]</w:t>
      </w:r>
    </w:p>
    <w:p w14:paraId="175C5F54" w14:textId="4D2C3C8A" w:rsidR="00012D6C" w:rsidRPr="002C29D3" w:rsidRDefault="00012D6C">
      <w:pPr>
        <w:spacing w:before="60" w:after="20"/>
        <w:rPr>
          <w:lang w:val="es-ES"/>
        </w:rPr>
      </w:pPr>
      <w:r w:rsidRPr="00284AA9">
        <w:rPr>
          <w:b/>
          <w:sz w:val="17"/>
          <w:szCs w:val="17"/>
          <w:lang w:val="pt-PT"/>
        </w:rPr>
        <w:t xml:space="preserve">Resumo (Português) – máximo 50 </w:t>
      </w:r>
      <w:r w:rsidR="00284AA9">
        <w:rPr>
          <w:b/>
          <w:bCs/>
          <w:sz w:val="17"/>
          <w:szCs w:val="17"/>
          <w:lang w:val="pt-PT"/>
        </w:rPr>
        <w:t>palavras</w:t>
      </w:r>
    </w:p>
    <w:p w14:paraId="4DC1E8CA" w14:textId="22F539E9" w:rsidR="00012D6C" w:rsidRPr="002C29D3" w:rsidRDefault="00012D6C">
      <w:pPr>
        <w:jc w:val="both"/>
        <w:rPr>
          <w:lang w:val="es-ES"/>
        </w:rPr>
      </w:pPr>
      <w:r w:rsidRPr="00AA3EA8">
        <w:rPr>
          <w:color w:val="6E6E6E"/>
          <w:sz w:val="17"/>
          <w:szCs w:val="17"/>
          <w:lang w:val="pt-PT"/>
        </w:rPr>
        <w:t xml:space="preserve">[Resumo breve </w:t>
      </w:r>
      <w:r>
        <w:rPr>
          <w:color w:val="6E6E6E"/>
          <w:sz w:val="17"/>
          <w:szCs w:val="17"/>
          <w:lang w:val="pt-PT"/>
        </w:rPr>
        <w:t>em português</w:t>
      </w:r>
      <w:r w:rsidRPr="00AA3EA8">
        <w:rPr>
          <w:color w:val="6E6E6E"/>
          <w:sz w:val="17"/>
          <w:szCs w:val="17"/>
          <w:lang w:val="pt-PT"/>
        </w:rPr>
        <w:t xml:space="preserve">; máximo </w:t>
      </w:r>
      <w:r>
        <w:rPr>
          <w:color w:val="6E6E6E"/>
          <w:sz w:val="17"/>
          <w:szCs w:val="17"/>
          <w:lang w:val="pt-PT"/>
        </w:rPr>
        <w:t xml:space="preserve">de </w:t>
      </w:r>
      <w:r w:rsidRPr="00AA3EA8">
        <w:rPr>
          <w:color w:val="6E6E6E"/>
          <w:sz w:val="17"/>
          <w:szCs w:val="17"/>
          <w:lang w:val="pt-PT"/>
        </w:rPr>
        <w:t xml:space="preserve">50 </w:t>
      </w:r>
      <w:r>
        <w:rPr>
          <w:color w:val="6E6E6E"/>
          <w:sz w:val="17"/>
          <w:szCs w:val="17"/>
          <w:lang w:val="pt-PT"/>
        </w:rPr>
        <w:t>palavras</w:t>
      </w:r>
      <w:r w:rsidRPr="00AA3EA8">
        <w:rPr>
          <w:color w:val="6E6E6E"/>
          <w:sz w:val="17"/>
          <w:szCs w:val="17"/>
          <w:lang w:val="pt-PT"/>
        </w:rPr>
        <w:t>]</w:t>
      </w:r>
    </w:p>
    <w:sectPr w:rsidR="00012D6C" w:rsidRPr="002C29D3" w:rsidSect="005E14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52" w:right="964" w:bottom="799" w:left="96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CFEF0" w14:textId="77777777" w:rsidR="00595CDA" w:rsidRDefault="00595CDA">
      <w:pPr>
        <w:spacing w:after="0"/>
      </w:pPr>
      <w:r>
        <w:separator/>
      </w:r>
    </w:p>
  </w:endnote>
  <w:endnote w:type="continuationSeparator" w:id="0">
    <w:p w14:paraId="6D11DEFA" w14:textId="77777777" w:rsidR="00595CDA" w:rsidRDefault="00595C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BBD70" w14:textId="77777777" w:rsidR="008951F6" w:rsidRDefault="008951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48BEB" w14:textId="77777777" w:rsidR="007D7628" w:rsidRPr="002C29D3" w:rsidRDefault="00012D6C" w:rsidP="00063F9F">
    <w:pPr>
      <w:pStyle w:val="Footer"/>
      <w:pBdr>
        <w:top w:val="single" w:sz="4" w:space="1" w:color="auto"/>
      </w:pBdr>
      <w:jc w:val="center"/>
      <w:rPr>
        <w:lang w:val="es-ES"/>
      </w:rPr>
    </w:pPr>
    <w:r w:rsidRPr="002C29D3">
      <w:rPr>
        <w:rFonts w:ascii="Times New Roman" w:hAnsi="Times New Roman"/>
        <w:i/>
        <w:sz w:val="17"/>
        <w:lang w:val="es-ES"/>
      </w:rPr>
      <w:t>REVISTA PRODUCTOS NATURALES. [Mes, año], [volumen(número)]: [página]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D56F10" w14:textId="77777777" w:rsidR="008951F6" w:rsidRDefault="00895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22C268" w14:textId="77777777" w:rsidR="00595CDA" w:rsidRDefault="00595CDA">
      <w:pPr>
        <w:spacing w:after="0"/>
      </w:pPr>
      <w:r>
        <w:separator/>
      </w:r>
    </w:p>
  </w:footnote>
  <w:footnote w:type="continuationSeparator" w:id="0">
    <w:p w14:paraId="2EFDF54A" w14:textId="77777777" w:rsidR="00595CDA" w:rsidRDefault="00595C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71AE9" w14:textId="728761A9" w:rsidR="00CA2796" w:rsidRDefault="00595CDA">
    <w:pPr>
      <w:pStyle w:val="Header"/>
    </w:pPr>
    <w:r>
      <w:rPr>
        <w:noProof/>
      </w:rPr>
      <w:pict w14:anchorId="607352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037" o:spid="_x0000_s1027" type="#_x0000_t75" alt="" style="position:absolute;margin-left:0;margin-top:0;width:515.2pt;height:216.0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6-10-01 at 1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164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42"/>
      <w:gridCol w:w="6706"/>
      <w:gridCol w:w="1816"/>
    </w:tblGrid>
    <w:tr w:rsidR="000D433F" w14:paraId="22935D91" w14:textId="3A8E9A4A" w:rsidTr="008951F6">
      <w:trPr>
        <w:trHeight w:val="1740"/>
        <w:jc w:val="center"/>
      </w:trPr>
      <w:tc>
        <w:tcPr>
          <w:tcW w:w="1642" w:type="dxa"/>
        </w:tcPr>
        <w:p w14:paraId="727A2825" w14:textId="5A04F963" w:rsidR="000D433F" w:rsidRDefault="000D433F" w:rsidP="00CA2796">
          <w:pPr>
            <w:pStyle w:val="Header"/>
          </w:pPr>
          <w:r>
            <w:rPr>
              <w:noProof/>
            </w:rPr>
            <w:drawing>
              <wp:inline distT="0" distB="0" distL="0" distR="0" wp14:anchorId="0A7955BA" wp14:editId="2D5330EF">
                <wp:extent cx="807152" cy="858520"/>
                <wp:effectExtent l="0" t="0" r="5715" b="5080"/>
                <wp:docPr id="115422685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4226851" name="Picture 115422685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147" cy="907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8" w:type="dxa"/>
        </w:tcPr>
        <w:p w14:paraId="5362FE37" w14:textId="77777777" w:rsidR="000D433F" w:rsidRPr="00A57F38" w:rsidRDefault="000D433F" w:rsidP="000D433F">
          <w:pPr>
            <w:pStyle w:val="Header"/>
            <w:jc w:val="center"/>
            <w:rPr>
              <w:rFonts w:ascii="Times New Roman" w:hAnsi="Times New Roman" w:cs="Times New Roman"/>
              <w:b/>
              <w:bCs/>
              <w:color w:val="00B050"/>
              <w:sz w:val="36"/>
              <w:szCs w:val="36"/>
              <w:lang w:val="es-ES"/>
            </w:rPr>
          </w:pPr>
          <w:r w:rsidRPr="00A57F38">
            <w:rPr>
              <w:rFonts w:ascii="Times New Roman" w:hAnsi="Times New Roman" w:cs="Times New Roman"/>
              <w:b/>
              <w:bCs/>
              <w:color w:val="00B050"/>
              <w:sz w:val="36"/>
              <w:szCs w:val="36"/>
              <w:lang w:val="es-ES"/>
            </w:rPr>
            <w:t>REVISTA PRODUCTOS NATURALES</w:t>
          </w:r>
        </w:p>
        <w:p w14:paraId="779032DB" w14:textId="77777777" w:rsidR="000D433F" w:rsidRPr="00A57F38" w:rsidRDefault="000D433F" w:rsidP="000D433F">
          <w:pPr>
            <w:pStyle w:val="Header"/>
            <w:jc w:val="center"/>
            <w:rPr>
              <w:rFonts w:ascii="Times New Roman" w:hAnsi="Times New Roman" w:cs="Times New Roman"/>
              <w:b/>
              <w:bCs/>
              <w:color w:val="00B050"/>
              <w:sz w:val="36"/>
              <w:szCs w:val="36"/>
              <w:shd w:val="clear" w:color="auto" w:fill="FFFFFF"/>
              <w:lang w:val="es-ES"/>
            </w:rPr>
          </w:pPr>
          <w:r w:rsidRPr="00A57F38">
            <w:rPr>
              <w:rFonts w:ascii="Times New Roman" w:hAnsi="Times New Roman" w:cs="Times New Roman"/>
              <w:b/>
              <w:bCs/>
              <w:color w:val="00B050"/>
              <w:sz w:val="36"/>
              <w:szCs w:val="36"/>
              <w:lang w:val="es-ES"/>
            </w:rPr>
            <w:t xml:space="preserve">ISSN </w:t>
          </w:r>
          <w:r w:rsidRPr="00A57F38">
            <w:rPr>
              <w:rFonts w:ascii="Times New Roman" w:hAnsi="Times New Roman" w:cs="Times New Roman"/>
              <w:b/>
              <w:bCs/>
              <w:color w:val="00B050"/>
              <w:sz w:val="36"/>
              <w:szCs w:val="36"/>
              <w:shd w:val="clear" w:color="auto" w:fill="FFFFFF"/>
              <w:lang w:val="es-ES"/>
            </w:rPr>
            <w:t>1916-2413</w:t>
          </w:r>
        </w:p>
        <w:p w14:paraId="0A6B8235" w14:textId="77777777" w:rsidR="00FA7696" w:rsidRDefault="00FA7696" w:rsidP="00FA7696">
          <w:pPr>
            <w:jc w:val="center"/>
            <w:rPr>
              <w:color w:val="6E6E6E"/>
              <w:sz w:val="16"/>
              <w:lang w:val="es-ES"/>
            </w:rPr>
          </w:pPr>
        </w:p>
        <w:p w14:paraId="3D695850" w14:textId="011B2BCA" w:rsidR="00FA7696" w:rsidRPr="002C29D3" w:rsidRDefault="00FA7696" w:rsidP="00FA7696">
          <w:pPr>
            <w:jc w:val="center"/>
            <w:rPr>
              <w:lang w:val="es-ES"/>
            </w:rPr>
          </w:pPr>
          <w:r w:rsidRPr="002C29D3">
            <w:rPr>
              <w:color w:val="6E6E6E"/>
              <w:sz w:val="16"/>
              <w:lang w:val="es-ES"/>
            </w:rPr>
            <w:t>[Vol. X Núm. X (AÑO): Congreso Colombiano de Productos Naturales]</w:t>
          </w:r>
        </w:p>
        <w:p w14:paraId="0D6DDC3E" w14:textId="77777777" w:rsidR="00FA7696" w:rsidRPr="002C29D3" w:rsidRDefault="00FA7696" w:rsidP="00FA7696">
          <w:pPr>
            <w:jc w:val="center"/>
            <w:rPr>
              <w:lang w:val="es-ES"/>
            </w:rPr>
          </w:pPr>
          <w:r w:rsidRPr="002C29D3">
            <w:rPr>
              <w:color w:val="6E6E6E"/>
              <w:sz w:val="16"/>
              <w:lang w:val="es-ES"/>
            </w:rPr>
            <w:t>Disponible en línea en: [URL DEL NÚMERO]</w:t>
          </w:r>
        </w:p>
        <w:p w14:paraId="17BF57AE" w14:textId="4AA6EE92" w:rsidR="00FA7696" w:rsidRDefault="00FA7696" w:rsidP="00FA7696">
          <w:pPr>
            <w:pStyle w:val="Header"/>
            <w:jc w:val="center"/>
          </w:pPr>
          <w:r>
            <w:rPr>
              <w:color w:val="6E6E6E"/>
              <w:sz w:val="16"/>
            </w:rPr>
            <w:t>doi: [DOI DEL RESUMEN]</w:t>
          </w:r>
        </w:p>
      </w:tc>
      <w:tc>
        <w:tcPr>
          <w:tcW w:w="1804" w:type="dxa"/>
        </w:tcPr>
        <w:p w14:paraId="0BC1E75F" w14:textId="4693AC27" w:rsidR="000D433F" w:rsidRPr="00A31F4F" w:rsidRDefault="007E33C5" w:rsidP="00CA2796">
          <w:pPr>
            <w:pStyle w:val="Header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00B050"/>
              <w:sz w:val="20"/>
              <w:szCs w:val="20"/>
            </w:rPr>
          </w:pPr>
          <w:r w:rsidRPr="00A31F4F">
            <w:rPr>
              <w:rFonts w:ascii="Times New Roman" w:hAnsi="Times New Roman" w:cs="Times New Roman"/>
              <w:b/>
              <w:bCs/>
              <w:noProof/>
              <w:color w:val="00B050"/>
              <w:sz w:val="20"/>
              <w:szCs w:val="20"/>
            </w:rPr>
            <w:drawing>
              <wp:inline distT="0" distB="0" distL="0" distR="0" wp14:anchorId="2A4025FE" wp14:editId="382D3B4B">
                <wp:extent cx="1016513" cy="1033669"/>
                <wp:effectExtent l="0" t="0" r="0" b="0"/>
                <wp:docPr id="156550121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5501213" name="Picture 156550121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513" cy="10336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AA2261" w14:textId="77777777" w:rsidR="007D7628" w:rsidRDefault="00595CDA" w:rsidP="00CA2796">
    <w:pPr>
      <w:pStyle w:val="Header"/>
    </w:pPr>
    <w:r>
      <w:rPr>
        <w:noProof/>
      </w:rPr>
      <w:pict w14:anchorId="7EC13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038" o:spid="_x0000_s1026" type="#_x0000_t75" alt="" style="position:absolute;margin-left:0;margin-top:0;width:515.2pt;height:216.0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WhatsApp Image 2026-10-01 at 1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F2DAE" w14:textId="568A9193" w:rsidR="00CA2796" w:rsidRDefault="00595CDA">
    <w:pPr>
      <w:pStyle w:val="Header"/>
    </w:pPr>
    <w:r>
      <w:rPr>
        <w:noProof/>
      </w:rPr>
      <w:pict w14:anchorId="10170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036" o:spid="_x0000_s1025" type="#_x0000_t75" alt="" style="position:absolute;margin-left:0;margin-top:0;width:515.2pt;height:216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6-10-0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6519">
    <w:abstractNumId w:val="8"/>
  </w:num>
  <w:num w:numId="2" w16cid:durableId="2034064616">
    <w:abstractNumId w:val="6"/>
  </w:num>
  <w:num w:numId="3" w16cid:durableId="1463691843">
    <w:abstractNumId w:val="5"/>
  </w:num>
  <w:num w:numId="4" w16cid:durableId="1945258773">
    <w:abstractNumId w:val="4"/>
  </w:num>
  <w:num w:numId="5" w16cid:durableId="2129161330">
    <w:abstractNumId w:val="7"/>
  </w:num>
  <w:num w:numId="6" w16cid:durableId="863598585">
    <w:abstractNumId w:val="3"/>
  </w:num>
  <w:num w:numId="7" w16cid:durableId="1863979986">
    <w:abstractNumId w:val="2"/>
  </w:num>
  <w:num w:numId="8" w16cid:durableId="932783529">
    <w:abstractNumId w:val="1"/>
  </w:num>
  <w:num w:numId="9" w16cid:durableId="1600988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A3C"/>
    <w:rsid w:val="00012D6C"/>
    <w:rsid w:val="00034616"/>
    <w:rsid w:val="0006063C"/>
    <w:rsid w:val="00063F9F"/>
    <w:rsid w:val="000D433F"/>
    <w:rsid w:val="0015074B"/>
    <w:rsid w:val="00167E9F"/>
    <w:rsid w:val="00205BDC"/>
    <w:rsid w:val="00284AA9"/>
    <w:rsid w:val="0029639D"/>
    <w:rsid w:val="002C29D3"/>
    <w:rsid w:val="00307CBE"/>
    <w:rsid w:val="00326F90"/>
    <w:rsid w:val="00391B02"/>
    <w:rsid w:val="003A0FFC"/>
    <w:rsid w:val="00512645"/>
    <w:rsid w:val="00595CDA"/>
    <w:rsid w:val="005E1413"/>
    <w:rsid w:val="00610CC6"/>
    <w:rsid w:val="006F5477"/>
    <w:rsid w:val="0070724C"/>
    <w:rsid w:val="00734AD2"/>
    <w:rsid w:val="007A02A8"/>
    <w:rsid w:val="007D7628"/>
    <w:rsid w:val="007E33C5"/>
    <w:rsid w:val="008951F6"/>
    <w:rsid w:val="00A27BD5"/>
    <w:rsid w:val="00A31F4F"/>
    <w:rsid w:val="00A334B1"/>
    <w:rsid w:val="00A3599E"/>
    <w:rsid w:val="00A57F38"/>
    <w:rsid w:val="00AA1D8D"/>
    <w:rsid w:val="00AA3EA8"/>
    <w:rsid w:val="00B111FA"/>
    <w:rsid w:val="00B47730"/>
    <w:rsid w:val="00BC483E"/>
    <w:rsid w:val="00C13E6C"/>
    <w:rsid w:val="00C669E1"/>
    <w:rsid w:val="00CA2796"/>
    <w:rsid w:val="00CA3AAE"/>
    <w:rsid w:val="00CB0664"/>
    <w:rsid w:val="00CB74A4"/>
    <w:rsid w:val="00D50C9F"/>
    <w:rsid w:val="00D67D6A"/>
    <w:rsid w:val="00D7379D"/>
    <w:rsid w:val="00E63730"/>
    <w:rsid w:val="00EF183E"/>
    <w:rsid w:val="00F9389A"/>
    <w:rsid w:val="00FA76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987195D"/>
  <w14:defaultImageDpi w14:val="300"/>
  <w15:docId w15:val="{3114DE3A-9C0C-B34D-8CF5-BDB773D2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D433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ja-JP"/>
    </w:rPr>
  </w:style>
  <w:style w:type="paragraph" w:customStyle="1" w:styleId="msonormal0">
    <w:name w:val="msonormal"/>
    <w:basedOn w:val="Normal"/>
    <w:rsid w:val="00FA76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521</Words>
  <Characters>3119</Characters>
  <Application>Microsoft Office Word</Application>
  <DocSecurity>0</DocSecurity>
  <Lines>48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Plantilla de resumen - Congreso Colombiano de Productos Naturales</vt:lpstr>
    </vt:vector>
  </TitlesOfParts>
  <Manager/>
  <Company/>
  <LinksUpToDate>false</LinksUpToDate>
  <CharactersWithSpaces>3601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resumen - Congreso Colombiano de Productos Naturales</dc:title>
  <dc:subject>Plantilla editable para resúmenes de congreso de Revista Productos Naturales</dc:subject>
  <dc:creator>M365 Copilot</dc:creator>
  <cp:keywords/>
  <dc:description>generated by python-docx</dc:description>
  <cp:lastModifiedBy>Jose Hipolito Isaza Martinez</cp:lastModifiedBy>
  <cp:revision>8</cp:revision>
  <dcterms:created xsi:type="dcterms:W3CDTF">2026-10-16T10:58:00Z</dcterms:created>
  <dcterms:modified xsi:type="dcterms:W3CDTF">2026-10-16T11:15:00Z</dcterms:modified>
  <cp:category/>
</cp:coreProperties>
</file>