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3B1D9" w14:textId="77777777" w:rsidR="007575F0" w:rsidRDefault="007575F0" w:rsidP="003A204C">
      <w:pPr>
        <w:pStyle w:val="paragraph"/>
        <w:spacing w:before="0" w:beforeAutospacing="0" w:after="0" w:afterAutospacing="0"/>
        <w:jc w:val="right"/>
        <w:textAlignment w:val="baseline"/>
        <w:rPr>
          <w:rStyle w:val="normaltextrun"/>
          <w:rFonts w:ascii="Arial" w:hAnsi="Arial" w:cs="Arial"/>
          <w:b/>
          <w:bCs/>
          <w:sz w:val="32"/>
          <w:szCs w:val="32"/>
        </w:rPr>
      </w:pPr>
    </w:p>
    <w:p w14:paraId="4E39750F" w14:textId="6E9AFC08" w:rsidR="00744C00" w:rsidRPr="00CB27E5" w:rsidRDefault="00744C00" w:rsidP="003A204C">
      <w:pPr>
        <w:pStyle w:val="paragraph"/>
        <w:spacing w:before="0" w:beforeAutospacing="0" w:after="0" w:afterAutospacing="0"/>
        <w:jc w:val="right"/>
        <w:textAlignment w:val="baseline"/>
        <w:rPr>
          <w:rStyle w:val="normaltextrun"/>
          <w:rFonts w:ascii="Arial" w:hAnsi="Arial" w:cs="Arial"/>
          <w:b/>
          <w:bCs/>
          <w:sz w:val="32"/>
          <w:szCs w:val="32"/>
        </w:rPr>
      </w:pPr>
      <w:r w:rsidRPr="00CB27E5">
        <w:rPr>
          <w:rStyle w:val="normaltextrun"/>
          <w:rFonts w:ascii="Arial" w:hAnsi="Arial" w:cs="Arial"/>
          <w:b/>
          <w:bCs/>
          <w:sz w:val="32"/>
          <w:szCs w:val="32"/>
        </w:rPr>
        <w:t>Título</w:t>
      </w:r>
      <w:r w:rsidR="003D5BB6" w:rsidRPr="00CB27E5">
        <w:rPr>
          <w:rStyle w:val="normaltextrun"/>
          <w:rFonts w:ascii="Arial" w:hAnsi="Arial" w:cs="Arial"/>
          <w:b/>
          <w:bCs/>
          <w:sz w:val="32"/>
          <w:szCs w:val="32"/>
        </w:rPr>
        <w:t xml:space="preserve"> de la Ponencia </w:t>
      </w:r>
      <w:r w:rsidRPr="00CB27E5">
        <w:rPr>
          <w:rStyle w:val="normaltextrun"/>
          <w:rFonts w:ascii="Arial" w:hAnsi="Arial" w:cs="Arial"/>
          <w:b/>
          <w:bCs/>
          <w:sz w:val="32"/>
          <w:szCs w:val="32"/>
        </w:rPr>
        <w:t xml:space="preserve">en español </w:t>
      </w:r>
    </w:p>
    <w:p w14:paraId="5B5EC037" w14:textId="77777777" w:rsidR="00744C00" w:rsidRDefault="00744C00" w:rsidP="003A204C">
      <w:pPr>
        <w:pStyle w:val="paragraph"/>
        <w:spacing w:before="0" w:beforeAutospacing="0" w:after="0" w:afterAutospacing="0"/>
        <w:jc w:val="right"/>
        <w:textAlignment w:val="baseline"/>
        <w:rPr>
          <w:rStyle w:val="normaltextrun"/>
          <w:rFonts w:ascii="Arial" w:hAnsi="Arial" w:cs="Arial"/>
          <w:b/>
          <w:bCs/>
          <w:color w:val="808080" w:themeColor="background1" w:themeShade="80"/>
          <w:sz w:val="28"/>
          <w:szCs w:val="48"/>
        </w:rPr>
      </w:pPr>
    </w:p>
    <w:p w14:paraId="1C3C2491" w14:textId="15A3BE99" w:rsidR="00744C00" w:rsidRDefault="00744C00" w:rsidP="003A204C">
      <w:pPr>
        <w:pStyle w:val="paragraph"/>
        <w:spacing w:before="0" w:beforeAutospacing="0" w:after="0" w:afterAutospacing="0"/>
        <w:jc w:val="right"/>
        <w:textAlignment w:val="baseline"/>
        <w:rPr>
          <w:rStyle w:val="normaltextrun"/>
          <w:rFonts w:ascii="Arial" w:hAnsi="Arial" w:cs="Arial"/>
          <w:b/>
          <w:bCs/>
          <w:color w:val="808080" w:themeColor="background1" w:themeShade="80"/>
          <w:sz w:val="28"/>
          <w:szCs w:val="48"/>
        </w:rPr>
      </w:pPr>
      <w:r w:rsidRPr="00744C00">
        <w:rPr>
          <w:rStyle w:val="normaltextrun"/>
          <w:rFonts w:ascii="Arial" w:hAnsi="Arial" w:cs="Arial"/>
          <w:b/>
          <w:bCs/>
          <w:color w:val="808080" w:themeColor="background1" w:themeShade="80"/>
          <w:sz w:val="28"/>
          <w:szCs w:val="48"/>
        </w:rPr>
        <w:t>Título de la Ponencia en inglés</w:t>
      </w:r>
    </w:p>
    <w:p w14:paraId="4ED9EF8F" w14:textId="77777777" w:rsidR="00744C00" w:rsidRDefault="00744C00" w:rsidP="003A204C">
      <w:pPr>
        <w:pStyle w:val="paragraph"/>
        <w:spacing w:before="0" w:beforeAutospacing="0" w:after="0" w:afterAutospacing="0"/>
        <w:jc w:val="right"/>
        <w:textAlignment w:val="baseline"/>
        <w:rPr>
          <w:rStyle w:val="normaltextrun"/>
          <w:rFonts w:ascii="Arial" w:hAnsi="Arial" w:cs="Arial"/>
          <w:b/>
          <w:bCs/>
          <w:color w:val="808080" w:themeColor="background1" w:themeShade="80"/>
          <w:sz w:val="28"/>
          <w:szCs w:val="48"/>
        </w:rPr>
      </w:pPr>
    </w:p>
    <w:p w14:paraId="6D797B8B" w14:textId="45D3BC56" w:rsidR="00744C00" w:rsidRDefault="00744C00" w:rsidP="003A204C">
      <w:pPr>
        <w:pStyle w:val="paragraph"/>
        <w:spacing w:before="0" w:beforeAutospacing="0" w:after="0" w:afterAutospacing="0"/>
        <w:jc w:val="right"/>
        <w:textAlignment w:val="baseline"/>
        <w:rPr>
          <w:rStyle w:val="normaltextrun"/>
          <w:rFonts w:ascii="Arial" w:hAnsi="Arial" w:cs="Arial"/>
          <w:b/>
          <w:bCs/>
          <w:color w:val="808080" w:themeColor="background1" w:themeShade="80"/>
          <w:sz w:val="28"/>
          <w:szCs w:val="48"/>
        </w:rPr>
      </w:pPr>
      <w:r w:rsidRPr="00744C00">
        <w:rPr>
          <w:rStyle w:val="normaltextrun"/>
          <w:rFonts w:ascii="Arial" w:hAnsi="Arial" w:cs="Arial"/>
          <w:b/>
          <w:bCs/>
          <w:color w:val="808080" w:themeColor="background1" w:themeShade="80"/>
          <w:sz w:val="28"/>
          <w:szCs w:val="48"/>
        </w:rPr>
        <w:t xml:space="preserve">Título de la Ponencia en </w:t>
      </w:r>
      <w:r>
        <w:rPr>
          <w:rStyle w:val="normaltextrun"/>
          <w:rFonts w:ascii="Arial" w:hAnsi="Arial" w:cs="Arial"/>
          <w:b/>
          <w:bCs/>
          <w:color w:val="808080" w:themeColor="background1" w:themeShade="80"/>
          <w:sz w:val="28"/>
          <w:szCs w:val="48"/>
        </w:rPr>
        <w:t>portugués</w:t>
      </w:r>
    </w:p>
    <w:p w14:paraId="3DCB7E93" w14:textId="77777777" w:rsidR="00744C00" w:rsidRPr="00744C00" w:rsidRDefault="00744C00" w:rsidP="003A204C">
      <w:pPr>
        <w:pStyle w:val="paragraph"/>
        <w:spacing w:before="0" w:beforeAutospacing="0" w:after="0" w:afterAutospacing="0"/>
        <w:jc w:val="right"/>
        <w:textAlignment w:val="baseline"/>
        <w:rPr>
          <w:rStyle w:val="normaltextrun"/>
          <w:rFonts w:ascii="Arial" w:hAnsi="Arial" w:cs="Arial"/>
          <w:b/>
          <w:bCs/>
          <w:color w:val="808080" w:themeColor="background1" w:themeShade="80"/>
          <w:sz w:val="28"/>
          <w:szCs w:val="48"/>
        </w:rPr>
      </w:pPr>
    </w:p>
    <w:p w14:paraId="220AB396" w14:textId="6381F40A" w:rsidR="00744C00" w:rsidRPr="00744C00" w:rsidRDefault="00744C00" w:rsidP="003A204C">
      <w:pPr>
        <w:spacing w:after="0" w:line="240" w:lineRule="auto"/>
        <w:jc w:val="right"/>
        <w:rPr>
          <w:rFonts w:ascii="Arial" w:hAnsi="Arial" w:cs="Arial"/>
          <w:sz w:val="24"/>
          <w:szCs w:val="24"/>
        </w:rPr>
      </w:pPr>
      <w:r w:rsidRPr="00744C00">
        <w:rPr>
          <w:rFonts w:ascii="Arial" w:hAnsi="Arial" w:cs="Arial"/>
          <w:sz w:val="24"/>
          <w:szCs w:val="24"/>
        </w:rPr>
        <w:t>Nombre del autor</w:t>
      </w:r>
      <w:r>
        <w:rPr>
          <w:rFonts w:ascii="Arial" w:hAnsi="Arial" w:cs="Arial"/>
          <w:sz w:val="24"/>
          <w:szCs w:val="24"/>
        </w:rPr>
        <w:t xml:space="preserve"> 1</w:t>
      </w:r>
      <w:r w:rsidRPr="00744C00">
        <w:rPr>
          <w:rFonts w:ascii="Arial" w:hAnsi="Arial" w:cs="Arial"/>
          <w:sz w:val="24"/>
          <w:szCs w:val="24"/>
          <w:vertAlign w:val="superscript"/>
        </w:rPr>
        <w:t>1</w:t>
      </w:r>
      <w:r w:rsidRPr="00744C00">
        <w:rPr>
          <w:rFonts w:ascii="Arial" w:hAnsi="Arial" w:cs="Arial"/>
          <w:sz w:val="24"/>
          <w:szCs w:val="24"/>
        </w:rPr>
        <w:t xml:space="preserve"> </w:t>
      </w:r>
    </w:p>
    <w:p w14:paraId="5CD452E8" w14:textId="0532007A" w:rsidR="00744C00" w:rsidRPr="00744C00" w:rsidRDefault="00744C00" w:rsidP="003A204C">
      <w:pPr>
        <w:spacing w:after="0" w:line="240" w:lineRule="auto"/>
        <w:jc w:val="right"/>
        <w:rPr>
          <w:rFonts w:ascii="Arial" w:hAnsi="Arial" w:cs="Arial"/>
          <w:sz w:val="24"/>
          <w:szCs w:val="24"/>
        </w:rPr>
      </w:pPr>
      <w:r w:rsidRPr="00744C00">
        <w:rPr>
          <w:rFonts w:ascii="Arial" w:hAnsi="Arial" w:cs="Arial"/>
          <w:sz w:val="24"/>
          <w:szCs w:val="24"/>
        </w:rPr>
        <w:t>Nombre del autor</w:t>
      </w:r>
      <w:r>
        <w:rPr>
          <w:rFonts w:ascii="Arial" w:hAnsi="Arial" w:cs="Arial"/>
          <w:sz w:val="24"/>
          <w:szCs w:val="24"/>
        </w:rPr>
        <w:t xml:space="preserve"> </w:t>
      </w:r>
      <w:proofErr w:type="spellStart"/>
      <w:r>
        <w:rPr>
          <w:rFonts w:ascii="Arial" w:hAnsi="Arial" w:cs="Arial"/>
          <w:sz w:val="24"/>
          <w:szCs w:val="24"/>
        </w:rPr>
        <w:t>n</w:t>
      </w:r>
      <w:r w:rsidRPr="00744C00">
        <w:rPr>
          <w:rFonts w:ascii="Arial" w:hAnsi="Arial" w:cs="Arial"/>
          <w:sz w:val="24"/>
          <w:szCs w:val="24"/>
          <w:vertAlign w:val="superscript"/>
        </w:rPr>
        <w:t>n</w:t>
      </w:r>
      <w:proofErr w:type="spellEnd"/>
      <w:r w:rsidRPr="00744C00">
        <w:rPr>
          <w:rFonts w:ascii="Arial" w:hAnsi="Arial" w:cs="Arial"/>
          <w:sz w:val="24"/>
          <w:szCs w:val="24"/>
        </w:rPr>
        <w:t xml:space="preserve"> </w:t>
      </w:r>
    </w:p>
    <w:p w14:paraId="53258296" w14:textId="77777777" w:rsidR="00CB27E5" w:rsidRDefault="00CB27E5" w:rsidP="003A204C">
      <w:pPr>
        <w:spacing w:after="0" w:line="240" w:lineRule="auto"/>
        <w:jc w:val="right"/>
        <w:rPr>
          <w:rFonts w:ascii="Arial" w:hAnsi="Arial" w:cs="Arial"/>
          <w:sz w:val="24"/>
          <w:szCs w:val="24"/>
        </w:rPr>
      </w:pPr>
    </w:p>
    <w:p w14:paraId="1C4B1703" w14:textId="6D262E35" w:rsidR="00CB27E5" w:rsidRDefault="00CB27E5" w:rsidP="003A204C">
      <w:pPr>
        <w:spacing w:after="0" w:line="240" w:lineRule="auto"/>
        <w:jc w:val="right"/>
        <w:rPr>
          <w:rFonts w:ascii="Arial" w:hAnsi="Arial" w:cs="Arial"/>
          <w:sz w:val="24"/>
          <w:szCs w:val="24"/>
        </w:rPr>
      </w:pPr>
      <w:r w:rsidRPr="00CB27E5">
        <w:rPr>
          <w:rFonts w:ascii="Arial" w:hAnsi="Arial" w:cs="Arial"/>
          <w:sz w:val="24"/>
          <w:szCs w:val="24"/>
          <w:vertAlign w:val="superscript"/>
        </w:rPr>
        <w:t>1</w:t>
      </w:r>
      <w:r w:rsidRPr="00CB27E5">
        <w:rPr>
          <w:rFonts w:ascii="Arial" w:hAnsi="Arial" w:cs="Arial"/>
          <w:sz w:val="24"/>
          <w:szCs w:val="24"/>
        </w:rPr>
        <w:t>Filiación institucional del autor</w:t>
      </w:r>
      <w:r>
        <w:rPr>
          <w:rFonts w:ascii="Arial" w:hAnsi="Arial" w:cs="Arial"/>
          <w:sz w:val="24"/>
          <w:szCs w:val="24"/>
        </w:rPr>
        <w:t xml:space="preserve"> 1</w:t>
      </w:r>
      <w:r w:rsidRPr="00CB27E5">
        <w:rPr>
          <w:rFonts w:ascii="Arial" w:hAnsi="Arial" w:cs="Arial"/>
          <w:sz w:val="24"/>
          <w:szCs w:val="24"/>
        </w:rPr>
        <w:t>, ciudad-</w:t>
      </w:r>
      <w:proofErr w:type="spellStart"/>
      <w:r w:rsidRPr="00CB27E5">
        <w:rPr>
          <w:rFonts w:ascii="Arial" w:hAnsi="Arial" w:cs="Arial"/>
          <w:sz w:val="24"/>
          <w:szCs w:val="24"/>
        </w:rPr>
        <w:t>pais</w:t>
      </w:r>
      <w:proofErr w:type="spellEnd"/>
      <w:r>
        <w:rPr>
          <w:rFonts w:ascii="Arial" w:hAnsi="Arial" w:cs="Arial"/>
          <w:sz w:val="24"/>
          <w:szCs w:val="24"/>
        </w:rPr>
        <w:t>, contacto:</w:t>
      </w:r>
      <w:r w:rsidRPr="00CB27E5">
        <w:rPr>
          <w:rFonts w:ascii="Arial" w:hAnsi="Arial" w:cs="Arial"/>
          <w:sz w:val="24"/>
          <w:szCs w:val="24"/>
        </w:rPr>
        <w:t xml:space="preserve"> email institucional</w:t>
      </w:r>
    </w:p>
    <w:p w14:paraId="1F1BF8A2" w14:textId="3F6DA7E9" w:rsidR="00CB27E5" w:rsidRDefault="00CB27E5" w:rsidP="003A204C">
      <w:pPr>
        <w:spacing w:after="0" w:line="240" w:lineRule="auto"/>
        <w:jc w:val="right"/>
        <w:rPr>
          <w:rFonts w:ascii="Arial" w:hAnsi="Arial" w:cs="Arial"/>
          <w:sz w:val="24"/>
          <w:szCs w:val="24"/>
        </w:rPr>
      </w:pPr>
      <w:proofErr w:type="spellStart"/>
      <w:r w:rsidRPr="00CB27E5">
        <w:rPr>
          <w:rFonts w:ascii="Arial" w:hAnsi="Arial" w:cs="Arial"/>
          <w:sz w:val="24"/>
          <w:szCs w:val="24"/>
          <w:vertAlign w:val="superscript"/>
        </w:rPr>
        <w:t>n</w:t>
      </w:r>
      <w:r w:rsidRPr="00CB27E5">
        <w:rPr>
          <w:rFonts w:ascii="Arial" w:hAnsi="Arial" w:cs="Arial"/>
          <w:sz w:val="24"/>
          <w:szCs w:val="24"/>
        </w:rPr>
        <w:t>Filiación</w:t>
      </w:r>
      <w:proofErr w:type="spellEnd"/>
      <w:r w:rsidRPr="00CB27E5">
        <w:rPr>
          <w:rFonts w:ascii="Arial" w:hAnsi="Arial" w:cs="Arial"/>
          <w:sz w:val="24"/>
          <w:szCs w:val="24"/>
        </w:rPr>
        <w:t xml:space="preserve"> institucional del autor</w:t>
      </w:r>
      <w:r>
        <w:rPr>
          <w:rFonts w:ascii="Arial" w:hAnsi="Arial" w:cs="Arial"/>
          <w:sz w:val="24"/>
          <w:szCs w:val="24"/>
        </w:rPr>
        <w:t xml:space="preserve"> n</w:t>
      </w:r>
      <w:r w:rsidRPr="00CB27E5">
        <w:rPr>
          <w:rFonts w:ascii="Arial" w:hAnsi="Arial" w:cs="Arial"/>
          <w:sz w:val="24"/>
          <w:szCs w:val="24"/>
        </w:rPr>
        <w:t>, ciudad-</w:t>
      </w:r>
      <w:proofErr w:type="spellStart"/>
      <w:r w:rsidRPr="00CB27E5">
        <w:rPr>
          <w:rFonts w:ascii="Arial" w:hAnsi="Arial" w:cs="Arial"/>
          <w:sz w:val="24"/>
          <w:szCs w:val="24"/>
        </w:rPr>
        <w:t>pais</w:t>
      </w:r>
      <w:proofErr w:type="spellEnd"/>
      <w:r>
        <w:rPr>
          <w:rFonts w:ascii="Arial" w:hAnsi="Arial" w:cs="Arial"/>
          <w:sz w:val="24"/>
          <w:szCs w:val="24"/>
        </w:rPr>
        <w:t>, contacto:</w:t>
      </w:r>
      <w:r w:rsidRPr="00CB27E5">
        <w:rPr>
          <w:rFonts w:ascii="Arial" w:hAnsi="Arial" w:cs="Arial"/>
          <w:sz w:val="24"/>
          <w:szCs w:val="24"/>
        </w:rPr>
        <w:t xml:space="preserve"> email institucional</w:t>
      </w:r>
    </w:p>
    <w:p w14:paraId="081D99B4" w14:textId="6069917C" w:rsidR="00CB27E5" w:rsidRDefault="00CB27E5" w:rsidP="003A204C">
      <w:pPr>
        <w:spacing w:after="0" w:line="240" w:lineRule="auto"/>
        <w:jc w:val="right"/>
        <w:rPr>
          <w:rFonts w:ascii="Arial" w:hAnsi="Arial" w:cs="Arial"/>
          <w:i/>
          <w:iCs/>
          <w:sz w:val="24"/>
          <w:szCs w:val="24"/>
        </w:rPr>
      </w:pPr>
      <w:r w:rsidRPr="00CB27E5">
        <w:rPr>
          <w:rFonts w:ascii="Arial" w:hAnsi="Arial" w:cs="Arial"/>
          <w:i/>
          <w:iCs/>
          <w:sz w:val="24"/>
          <w:szCs w:val="24"/>
        </w:rPr>
        <w:t>En caso de tener la misma filiación institucional, dos o más autores pueden compartir el mismo superíndice. La información de contacto la separan con punto y coma en el orden de presentación de los autores.</w:t>
      </w:r>
    </w:p>
    <w:p w14:paraId="7347D4D7" w14:textId="77777777" w:rsidR="0069779F" w:rsidRDefault="0069779F" w:rsidP="00CB27E5">
      <w:pPr>
        <w:spacing w:after="0" w:line="240" w:lineRule="auto"/>
        <w:jc w:val="right"/>
        <w:rPr>
          <w:rFonts w:ascii="Arial" w:hAnsi="Arial" w:cs="Arial"/>
          <w:i/>
          <w:iCs/>
          <w:sz w:val="24"/>
          <w:szCs w:val="24"/>
        </w:rPr>
      </w:pPr>
    </w:p>
    <w:p w14:paraId="2BB8F7A7" w14:textId="77777777" w:rsidR="0069779F" w:rsidRDefault="0069779F" w:rsidP="00CB27E5">
      <w:pPr>
        <w:spacing w:after="0" w:line="240" w:lineRule="auto"/>
        <w:jc w:val="right"/>
        <w:rPr>
          <w:rFonts w:ascii="Arial" w:hAnsi="Arial" w:cs="Arial"/>
          <w:sz w:val="24"/>
          <w:szCs w:val="24"/>
        </w:rPr>
      </w:pPr>
    </w:p>
    <w:p w14:paraId="649A98A8" w14:textId="3D0114D1" w:rsidR="0069779F" w:rsidRDefault="0069779F" w:rsidP="003A204C">
      <w:pPr>
        <w:spacing w:after="0" w:line="360" w:lineRule="auto"/>
        <w:rPr>
          <w:rFonts w:ascii="Arial" w:hAnsi="Arial" w:cs="Arial"/>
          <w:sz w:val="24"/>
          <w:szCs w:val="24"/>
        </w:rPr>
      </w:pPr>
      <w:r w:rsidRPr="0069779F">
        <w:rPr>
          <w:rFonts w:ascii="Arial" w:hAnsi="Arial" w:cs="Arial"/>
          <w:b/>
          <w:bCs/>
          <w:sz w:val="24"/>
          <w:szCs w:val="24"/>
        </w:rPr>
        <w:t xml:space="preserve">Línea temática principal: </w:t>
      </w:r>
      <w:proofErr w:type="spellStart"/>
      <w:r>
        <w:rPr>
          <w:rFonts w:ascii="Arial" w:hAnsi="Arial" w:cs="Arial"/>
          <w:sz w:val="24"/>
          <w:szCs w:val="24"/>
        </w:rPr>
        <w:t>xxxxxxxxxxxxxxxxx</w:t>
      </w:r>
      <w:proofErr w:type="spellEnd"/>
      <w:r w:rsidR="007F0713">
        <w:rPr>
          <w:rFonts w:ascii="Arial" w:hAnsi="Arial" w:cs="Arial"/>
          <w:sz w:val="24"/>
          <w:szCs w:val="24"/>
        </w:rPr>
        <w:t>.</w:t>
      </w:r>
    </w:p>
    <w:p w14:paraId="7CF4DF1D" w14:textId="77777777" w:rsidR="00744C00" w:rsidRPr="003D5BB6" w:rsidRDefault="00744C00" w:rsidP="003A204C">
      <w:pPr>
        <w:spacing w:after="0" w:line="360" w:lineRule="auto"/>
        <w:jc w:val="right"/>
        <w:rPr>
          <w:rFonts w:ascii="Arial" w:hAnsi="Arial" w:cs="Arial"/>
          <w:sz w:val="24"/>
          <w:szCs w:val="24"/>
        </w:rPr>
      </w:pPr>
    </w:p>
    <w:p w14:paraId="1BA15DBC" w14:textId="0819BCD2" w:rsidR="003A204C" w:rsidRDefault="003A204C" w:rsidP="00A06C28">
      <w:pPr>
        <w:pStyle w:val="paragraph"/>
        <w:spacing w:before="0" w:beforeAutospacing="0" w:after="0" w:afterAutospacing="0" w:line="360" w:lineRule="auto"/>
        <w:jc w:val="both"/>
        <w:textAlignment w:val="baseline"/>
        <w:rPr>
          <w:rFonts w:ascii="Arial" w:hAnsi="Arial" w:cs="Arial"/>
          <w:b/>
          <w:szCs w:val="20"/>
        </w:rPr>
      </w:pPr>
      <w:r>
        <w:rPr>
          <w:rFonts w:ascii="Arial" w:hAnsi="Arial" w:cs="Arial"/>
          <w:b/>
          <w:szCs w:val="20"/>
        </w:rPr>
        <w:t>Resumen</w:t>
      </w:r>
    </w:p>
    <w:p w14:paraId="2611A8FA" w14:textId="70672099" w:rsidR="003A204C" w:rsidRDefault="003A204C" w:rsidP="00A06C28">
      <w:pPr>
        <w:pStyle w:val="paragraph"/>
        <w:spacing w:before="0" w:beforeAutospacing="0" w:after="0" w:afterAutospacing="0" w:line="360" w:lineRule="auto"/>
        <w:jc w:val="both"/>
        <w:textAlignment w:val="baseline"/>
        <w:rPr>
          <w:rFonts w:ascii="Arial" w:hAnsi="Arial" w:cs="Arial"/>
          <w:bCs/>
          <w:szCs w:val="20"/>
        </w:rPr>
      </w:pPr>
      <w:r>
        <w:rPr>
          <w:rFonts w:ascii="Arial" w:hAnsi="Arial" w:cs="Arial"/>
          <w:bCs/>
          <w:szCs w:val="20"/>
        </w:rPr>
        <w:t>Resumen en español. N</w:t>
      </w:r>
      <w:r w:rsidRPr="003A204C">
        <w:rPr>
          <w:rFonts w:ascii="Arial" w:hAnsi="Arial" w:cs="Arial"/>
          <w:bCs/>
          <w:szCs w:val="20"/>
        </w:rPr>
        <w:t xml:space="preserve">o debe tener más de 150 palabras </w:t>
      </w:r>
      <w:r>
        <w:rPr>
          <w:rFonts w:ascii="Arial" w:hAnsi="Arial" w:cs="Arial"/>
          <w:bCs/>
          <w:szCs w:val="20"/>
        </w:rPr>
        <w:t>y debe dar</w:t>
      </w:r>
      <w:r w:rsidRPr="003A204C">
        <w:rPr>
          <w:rFonts w:ascii="Arial" w:hAnsi="Arial" w:cs="Arial"/>
          <w:bCs/>
          <w:szCs w:val="20"/>
        </w:rPr>
        <w:t xml:space="preserve"> cuenta del contenido del artículo,</w:t>
      </w:r>
      <w:r>
        <w:rPr>
          <w:rFonts w:ascii="Arial" w:hAnsi="Arial" w:cs="Arial"/>
          <w:bCs/>
          <w:szCs w:val="20"/>
        </w:rPr>
        <w:t xml:space="preserve"> incluyendo problema, abordaje metodológico, resultados más importantes y conclusión principal.</w:t>
      </w:r>
    </w:p>
    <w:p w14:paraId="04BD2E4F" w14:textId="77777777" w:rsidR="003A204C" w:rsidRDefault="003A204C" w:rsidP="00A06C28">
      <w:pPr>
        <w:pStyle w:val="paragraph"/>
        <w:spacing w:before="0" w:beforeAutospacing="0" w:after="0" w:afterAutospacing="0" w:line="360" w:lineRule="auto"/>
        <w:jc w:val="both"/>
        <w:textAlignment w:val="baseline"/>
        <w:rPr>
          <w:rFonts w:ascii="Arial" w:hAnsi="Arial" w:cs="Arial"/>
          <w:bCs/>
          <w:szCs w:val="20"/>
        </w:rPr>
      </w:pPr>
    </w:p>
    <w:p w14:paraId="3339B027" w14:textId="257CBA3A" w:rsidR="003A204C" w:rsidRPr="00F9056A" w:rsidRDefault="003A204C" w:rsidP="003A204C">
      <w:pPr>
        <w:pStyle w:val="paragraph"/>
        <w:spacing w:before="0" w:beforeAutospacing="0" w:after="0" w:afterAutospacing="0" w:line="360" w:lineRule="auto"/>
        <w:jc w:val="both"/>
        <w:textAlignment w:val="baseline"/>
        <w:rPr>
          <w:rFonts w:ascii="Arial" w:hAnsi="Arial" w:cs="Arial"/>
          <w:b/>
          <w:szCs w:val="20"/>
        </w:rPr>
      </w:pPr>
      <w:r w:rsidRPr="00F9056A">
        <w:rPr>
          <w:rFonts w:ascii="Arial" w:hAnsi="Arial" w:cs="Arial"/>
          <w:b/>
          <w:szCs w:val="20"/>
        </w:rPr>
        <w:t>Palabras clave:</w:t>
      </w:r>
      <w:r>
        <w:rPr>
          <w:rFonts w:ascii="Arial" w:hAnsi="Arial" w:cs="Arial"/>
          <w:b/>
          <w:szCs w:val="20"/>
        </w:rPr>
        <w:t xml:space="preserve"> </w:t>
      </w:r>
      <w:r w:rsidRPr="003A204C">
        <w:rPr>
          <w:rFonts w:ascii="Arial" w:hAnsi="Arial" w:cs="Arial"/>
          <w:bCs/>
          <w:szCs w:val="20"/>
        </w:rPr>
        <w:t xml:space="preserve">incluir de 5 a 7 palabras claves </w:t>
      </w:r>
      <w:r>
        <w:rPr>
          <w:rFonts w:ascii="Arial" w:hAnsi="Arial" w:cs="Arial"/>
          <w:bCs/>
          <w:szCs w:val="20"/>
        </w:rPr>
        <w:t>en español</w:t>
      </w:r>
      <w:r w:rsidR="007F0713">
        <w:rPr>
          <w:rFonts w:ascii="Arial" w:hAnsi="Arial" w:cs="Arial"/>
          <w:bCs/>
          <w:szCs w:val="20"/>
        </w:rPr>
        <w:t>, separadas por comas.</w:t>
      </w:r>
    </w:p>
    <w:p w14:paraId="447AB76F" w14:textId="77777777" w:rsidR="003A204C" w:rsidRDefault="003A204C" w:rsidP="00A06C28">
      <w:pPr>
        <w:pStyle w:val="paragraph"/>
        <w:spacing w:before="0" w:beforeAutospacing="0" w:after="0" w:afterAutospacing="0" w:line="360" w:lineRule="auto"/>
        <w:jc w:val="both"/>
        <w:textAlignment w:val="baseline"/>
        <w:rPr>
          <w:rFonts w:ascii="Arial" w:hAnsi="Arial" w:cs="Arial"/>
          <w:b/>
          <w:szCs w:val="20"/>
        </w:rPr>
      </w:pPr>
    </w:p>
    <w:p w14:paraId="23F98E07" w14:textId="1895C386" w:rsidR="003A204C" w:rsidRDefault="003A204C" w:rsidP="00A06C28">
      <w:pPr>
        <w:pStyle w:val="paragraph"/>
        <w:spacing w:before="0" w:beforeAutospacing="0" w:after="0" w:afterAutospacing="0" w:line="360" w:lineRule="auto"/>
        <w:jc w:val="both"/>
        <w:textAlignment w:val="baseline"/>
        <w:rPr>
          <w:rFonts w:ascii="Arial" w:hAnsi="Arial" w:cs="Arial"/>
          <w:b/>
          <w:szCs w:val="20"/>
        </w:rPr>
      </w:pPr>
      <w:proofErr w:type="spellStart"/>
      <w:r w:rsidRPr="003A204C">
        <w:rPr>
          <w:rFonts w:ascii="Arial" w:hAnsi="Arial" w:cs="Arial"/>
          <w:b/>
          <w:szCs w:val="20"/>
        </w:rPr>
        <w:t>Abstract</w:t>
      </w:r>
      <w:proofErr w:type="spellEnd"/>
    </w:p>
    <w:p w14:paraId="68ABEB7A" w14:textId="437682E0" w:rsidR="003A204C" w:rsidRPr="007F0713" w:rsidRDefault="007F0713" w:rsidP="00A06C28">
      <w:pPr>
        <w:pStyle w:val="paragraph"/>
        <w:spacing w:before="0" w:beforeAutospacing="0" w:after="0" w:afterAutospacing="0" w:line="360" w:lineRule="auto"/>
        <w:jc w:val="both"/>
        <w:textAlignment w:val="baseline"/>
        <w:rPr>
          <w:rFonts w:ascii="Arial" w:hAnsi="Arial" w:cs="Arial"/>
          <w:bCs/>
          <w:szCs w:val="20"/>
        </w:rPr>
      </w:pPr>
      <w:r w:rsidRPr="007F0713">
        <w:rPr>
          <w:rFonts w:ascii="Arial" w:hAnsi="Arial" w:cs="Arial"/>
          <w:bCs/>
          <w:szCs w:val="20"/>
        </w:rPr>
        <w:t>Tra</w:t>
      </w:r>
      <w:r>
        <w:rPr>
          <w:rFonts w:ascii="Arial" w:hAnsi="Arial" w:cs="Arial"/>
          <w:bCs/>
          <w:szCs w:val="20"/>
        </w:rPr>
        <w:t>ducción del resumen en inglés.</w:t>
      </w:r>
    </w:p>
    <w:p w14:paraId="5FFA68C6" w14:textId="77777777" w:rsidR="007F0713" w:rsidRDefault="007F0713" w:rsidP="00A06C28">
      <w:pPr>
        <w:pStyle w:val="paragraph"/>
        <w:spacing w:before="0" w:beforeAutospacing="0" w:after="0" w:afterAutospacing="0" w:line="360" w:lineRule="auto"/>
        <w:jc w:val="both"/>
        <w:textAlignment w:val="baseline"/>
        <w:rPr>
          <w:rFonts w:ascii="Arial" w:hAnsi="Arial" w:cs="Arial"/>
          <w:b/>
          <w:szCs w:val="20"/>
        </w:rPr>
      </w:pPr>
    </w:p>
    <w:p w14:paraId="6EA15C19" w14:textId="0B390B2E" w:rsidR="007F0713" w:rsidRDefault="007F0713" w:rsidP="00A06C28">
      <w:pPr>
        <w:pStyle w:val="paragraph"/>
        <w:spacing w:before="0" w:beforeAutospacing="0" w:after="0" w:afterAutospacing="0" w:line="360" w:lineRule="auto"/>
        <w:jc w:val="both"/>
        <w:textAlignment w:val="baseline"/>
        <w:rPr>
          <w:rFonts w:ascii="Arial" w:hAnsi="Arial" w:cs="Arial"/>
          <w:b/>
          <w:szCs w:val="20"/>
        </w:rPr>
      </w:pPr>
      <w:proofErr w:type="spellStart"/>
      <w:r w:rsidRPr="007F0713">
        <w:rPr>
          <w:rFonts w:ascii="Arial" w:hAnsi="Arial" w:cs="Arial"/>
          <w:b/>
          <w:szCs w:val="20"/>
        </w:rPr>
        <w:t>Keywords</w:t>
      </w:r>
      <w:proofErr w:type="spellEnd"/>
      <w:r w:rsidRPr="007F0713">
        <w:rPr>
          <w:rFonts w:ascii="Arial" w:hAnsi="Arial" w:cs="Arial"/>
          <w:b/>
          <w:szCs w:val="20"/>
        </w:rPr>
        <w:t>:</w:t>
      </w:r>
      <w:r w:rsidRPr="007F0713">
        <w:rPr>
          <w:rFonts w:ascii="Arial" w:hAnsi="Arial" w:cs="Arial"/>
          <w:bCs/>
          <w:szCs w:val="20"/>
        </w:rPr>
        <w:t xml:space="preserve"> tra</w:t>
      </w:r>
      <w:r>
        <w:rPr>
          <w:rFonts w:ascii="Arial" w:hAnsi="Arial" w:cs="Arial"/>
          <w:bCs/>
          <w:szCs w:val="20"/>
        </w:rPr>
        <w:t>ducción de las palabras clave al inglés.</w:t>
      </w:r>
    </w:p>
    <w:p w14:paraId="4B8C3B16" w14:textId="77777777" w:rsidR="007F0713" w:rsidRDefault="007F0713" w:rsidP="00A06C28">
      <w:pPr>
        <w:pStyle w:val="paragraph"/>
        <w:spacing w:before="0" w:beforeAutospacing="0" w:after="0" w:afterAutospacing="0" w:line="360" w:lineRule="auto"/>
        <w:jc w:val="both"/>
        <w:textAlignment w:val="baseline"/>
        <w:rPr>
          <w:rFonts w:ascii="Arial" w:hAnsi="Arial" w:cs="Arial"/>
          <w:b/>
          <w:szCs w:val="20"/>
        </w:rPr>
      </w:pPr>
    </w:p>
    <w:p w14:paraId="46CB4AE4" w14:textId="59CF142A" w:rsidR="007F0713" w:rsidRDefault="007F0713" w:rsidP="007F0713">
      <w:pPr>
        <w:pStyle w:val="paragraph"/>
        <w:spacing w:before="0" w:beforeAutospacing="0" w:after="0" w:afterAutospacing="0" w:line="360" w:lineRule="auto"/>
        <w:jc w:val="both"/>
        <w:textAlignment w:val="baseline"/>
        <w:rPr>
          <w:rFonts w:ascii="Arial" w:hAnsi="Arial" w:cs="Arial"/>
          <w:b/>
          <w:szCs w:val="20"/>
        </w:rPr>
      </w:pPr>
      <w:r>
        <w:rPr>
          <w:rFonts w:ascii="Arial" w:hAnsi="Arial" w:cs="Arial"/>
          <w:b/>
          <w:szCs w:val="20"/>
        </w:rPr>
        <w:t>Resumo</w:t>
      </w:r>
    </w:p>
    <w:p w14:paraId="0004F9B4" w14:textId="384947E9" w:rsidR="007F0713" w:rsidRPr="007F0713" w:rsidRDefault="007F0713" w:rsidP="007F0713">
      <w:pPr>
        <w:pStyle w:val="paragraph"/>
        <w:spacing w:before="0" w:beforeAutospacing="0" w:after="0" w:afterAutospacing="0" w:line="360" w:lineRule="auto"/>
        <w:jc w:val="both"/>
        <w:textAlignment w:val="baseline"/>
        <w:rPr>
          <w:rFonts w:ascii="Arial" w:hAnsi="Arial" w:cs="Arial"/>
          <w:bCs/>
          <w:szCs w:val="20"/>
        </w:rPr>
      </w:pPr>
      <w:r w:rsidRPr="007F0713">
        <w:rPr>
          <w:rFonts w:ascii="Arial" w:hAnsi="Arial" w:cs="Arial"/>
          <w:bCs/>
          <w:szCs w:val="20"/>
        </w:rPr>
        <w:t>Tra</w:t>
      </w:r>
      <w:r>
        <w:rPr>
          <w:rFonts w:ascii="Arial" w:hAnsi="Arial" w:cs="Arial"/>
          <w:bCs/>
          <w:szCs w:val="20"/>
        </w:rPr>
        <w:t>ducción del resumen al portugués.</w:t>
      </w:r>
    </w:p>
    <w:p w14:paraId="760BBC37" w14:textId="77777777" w:rsidR="007F0713" w:rsidRDefault="007F0713" w:rsidP="00A06C28">
      <w:pPr>
        <w:pStyle w:val="paragraph"/>
        <w:spacing w:before="0" w:beforeAutospacing="0" w:after="0" w:afterAutospacing="0" w:line="360" w:lineRule="auto"/>
        <w:jc w:val="both"/>
        <w:textAlignment w:val="baseline"/>
        <w:rPr>
          <w:rFonts w:ascii="Arial" w:hAnsi="Arial" w:cs="Arial"/>
          <w:b/>
          <w:szCs w:val="20"/>
        </w:rPr>
      </w:pPr>
    </w:p>
    <w:p w14:paraId="4A75C0B8" w14:textId="77777777" w:rsidR="007F0713" w:rsidRPr="007F0713" w:rsidRDefault="007F0713" w:rsidP="007F0713">
      <w:pPr>
        <w:pStyle w:val="paragraph"/>
        <w:spacing w:after="0" w:line="360" w:lineRule="auto"/>
        <w:jc w:val="both"/>
        <w:textAlignment w:val="baseline"/>
        <w:rPr>
          <w:rFonts w:ascii="Arial" w:hAnsi="Arial" w:cs="Arial"/>
          <w:b/>
          <w:szCs w:val="20"/>
        </w:rPr>
      </w:pPr>
    </w:p>
    <w:p w14:paraId="41B2EFF6" w14:textId="02B8EBC1" w:rsidR="007F0713" w:rsidRDefault="007F0713" w:rsidP="007F0713">
      <w:pPr>
        <w:pStyle w:val="paragraph"/>
        <w:spacing w:before="0" w:beforeAutospacing="0" w:after="0" w:afterAutospacing="0" w:line="360" w:lineRule="auto"/>
        <w:jc w:val="both"/>
        <w:textAlignment w:val="baseline"/>
        <w:rPr>
          <w:rFonts w:ascii="Arial" w:hAnsi="Arial" w:cs="Arial"/>
          <w:b/>
          <w:szCs w:val="20"/>
        </w:rPr>
      </w:pPr>
      <w:proofErr w:type="spellStart"/>
      <w:r w:rsidRPr="007F0713">
        <w:rPr>
          <w:rFonts w:ascii="Arial" w:hAnsi="Arial" w:cs="Arial"/>
          <w:b/>
          <w:szCs w:val="20"/>
        </w:rPr>
        <w:lastRenderedPageBreak/>
        <w:t>Palavras</w:t>
      </w:r>
      <w:proofErr w:type="spellEnd"/>
      <w:r w:rsidRPr="007F0713">
        <w:rPr>
          <w:rFonts w:ascii="Arial" w:hAnsi="Arial" w:cs="Arial"/>
          <w:b/>
          <w:szCs w:val="20"/>
        </w:rPr>
        <w:t>-chave:</w:t>
      </w:r>
      <w:r>
        <w:rPr>
          <w:rFonts w:ascii="Arial" w:hAnsi="Arial" w:cs="Arial"/>
          <w:b/>
          <w:szCs w:val="20"/>
        </w:rPr>
        <w:t xml:space="preserve"> </w:t>
      </w:r>
      <w:r>
        <w:rPr>
          <w:rFonts w:ascii="Arial" w:hAnsi="Arial" w:cs="Arial"/>
          <w:bCs/>
          <w:szCs w:val="20"/>
        </w:rPr>
        <w:t>traducción de las palabras clave al portugués.</w:t>
      </w:r>
    </w:p>
    <w:p w14:paraId="34C00D4E" w14:textId="77777777" w:rsidR="007F0713" w:rsidRPr="00F9056A" w:rsidRDefault="007F0713" w:rsidP="00A06C28">
      <w:pPr>
        <w:pStyle w:val="paragraph"/>
        <w:spacing w:before="0" w:beforeAutospacing="0" w:after="0" w:afterAutospacing="0" w:line="360" w:lineRule="auto"/>
        <w:jc w:val="both"/>
        <w:textAlignment w:val="baseline"/>
        <w:rPr>
          <w:rFonts w:ascii="Arial" w:hAnsi="Arial" w:cs="Arial"/>
          <w:b/>
          <w:szCs w:val="20"/>
        </w:rPr>
      </w:pPr>
    </w:p>
    <w:p w14:paraId="062B5E06" w14:textId="177A2735" w:rsidR="000876A3" w:rsidRDefault="00A06C28" w:rsidP="00A06C28">
      <w:pPr>
        <w:pStyle w:val="paragraph"/>
        <w:spacing w:before="0" w:beforeAutospacing="0" w:after="0" w:afterAutospacing="0" w:line="360" w:lineRule="auto"/>
        <w:jc w:val="both"/>
        <w:textAlignment w:val="baseline"/>
        <w:rPr>
          <w:rFonts w:ascii="Arial" w:hAnsi="Arial" w:cs="Arial"/>
          <w:b/>
          <w:szCs w:val="20"/>
        </w:rPr>
      </w:pPr>
      <w:r w:rsidRPr="00F9056A">
        <w:rPr>
          <w:rFonts w:ascii="Arial" w:hAnsi="Arial" w:cs="Arial"/>
          <w:b/>
          <w:szCs w:val="20"/>
        </w:rPr>
        <w:t>Introducción</w:t>
      </w:r>
    </w:p>
    <w:p w14:paraId="3C2962C6" w14:textId="77777777" w:rsidR="001F5D72" w:rsidRDefault="001F5D72" w:rsidP="00A06C28">
      <w:pPr>
        <w:pStyle w:val="paragraph"/>
        <w:spacing w:before="0" w:beforeAutospacing="0" w:after="0" w:afterAutospacing="0" w:line="360" w:lineRule="auto"/>
        <w:jc w:val="both"/>
        <w:textAlignment w:val="baseline"/>
        <w:rPr>
          <w:rFonts w:ascii="Arial" w:hAnsi="Arial" w:cs="Arial"/>
          <w:b/>
          <w:szCs w:val="20"/>
        </w:rPr>
      </w:pPr>
    </w:p>
    <w:p w14:paraId="4971959B" w14:textId="73EEF118" w:rsidR="001F5D72" w:rsidRDefault="001F5D72" w:rsidP="00A06C28">
      <w:pPr>
        <w:pStyle w:val="paragraph"/>
        <w:spacing w:before="0" w:beforeAutospacing="0" w:after="0" w:afterAutospacing="0" w:line="360" w:lineRule="auto"/>
        <w:jc w:val="both"/>
        <w:textAlignment w:val="baseline"/>
        <w:rPr>
          <w:rFonts w:ascii="Arial" w:hAnsi="Arial" w:cs="Arial"/>
          <w:bCs/>
          <w:szCs w:val="20"/>
        </w:rPr>
      </w:pPr>
      <w:r>
        <w:rPr>
          <w:rFonts w:ascii="Arial" w:hAnsi="Arial" w:cs="Arial"/>
          <w:bCs/>
          <w:szCs w:val="20"/>
        </w:rPr>
        <w:t>En esta sección, e</w:t>
      </w:r>
      <w:r w:rsidR="007F0713">
        <w:rPr>
          <w:rFonts w:ascii="Arial" w:hAnsi="Arial" w:cs="Arial"/>
          <w:bCs/>
          <w:szCs w:val="20"/>
        </w:rPr>
        <w:t xml:space="preserve">xponga el contexto general de la propuesta planteando el problema y la justificación de la mimas. Finalice con un párrafo en el cual se indique el objetivo de la misma. </w:t>
      </w:r>
    </w:p>
    <w:p w14:paraId="033D9A01" w14:textId="77777777" w:rsidR="001F5D72" w:rsidRDefault="001F5D72" w:rsidP="00A06C28">
      <w:pPr>
        <w:pStyle w:val="paragraph"/>
        <w:spacing w:before="0" w:beforeAutospacing="0" w:after="0" w:afterAutospacing="0" w:line="360" w:lineRule="auto"/>
        <w:jc w:val="both"/>
        <w:textAlignment w:val="baseline"/>
        <w:rPr>
          <w:rFonts w:ascii="Arial" w:hAnsi="Arial" w:cs="Arial"/>
          <w:bCs/>
          <w:szCs w:val="20"/>
        </w:rPr>
      </w:pPr>
    </w:p>
    <w:p w14:paraId="00A70112" w14:textId="566BF8D8" w:rsidR="007F0713" w:rsidRDefault="001F5D72" w:rsidP="00A06C28">
      <w:pPr>
        <w:pStyle w:val="paragraph"/>
        <w:spacing w:before="0" w:beforeAutospacing="0" w:after="0" w:afterAutospacing="0" w:line="360" w:lineRule="auto"/>
        <w:jc w:val="both"/>
        <w:textAlignment w:val="baseline"/>
        <w:rPr>
          <w:rFonts w:ascii="Arial" w:hAnsi="Arial" w:cs="Arial"/>
          <w:bCs/>
          <w:szCs w:val="20"/>
        </w:rPr>
      </w:pPr>
      <w:r>
        <w:rPr>
          <w:rFonts w:ascii="Arial" w:hAnsi="Arial" w:cs="Arial"/>
          <w:bCs/>
          <w:szCs w:val="20"/>
        </w:rPr>
        <w:t xml:space="preserve">En general el trabajo se debe presentar en la plantilla que corresponde a este documento, como </w:t>
      </w:r>
      <w:r w:rsidR="00F248E8">
        <w:rPr>
          <w:rFonts w:ascii="Arial" w:hAnsi="Arial" w:cs="Arial"/>
          <w:bCs/>
          <w:szCs w:val="20"/>
        </w:rPr>
        <w:t>un archivo</w:t>
      </w:r>
      <w:r w:rsidR="00F248E8" w:rsidRPr="00F248E8">
        <w:rPr>
          <w:rFonts w:ascii="Arial" w:hAnsi="Arial" w:cs="Arial"/>
          <w:bCs/>
          <w:szCs w:val="20"/>
        </w:rPr>
        <w:t xml:space="preserve"> de Microsoft Word (.docx)</w:t>
      </w:r>
      <w:r w:rsidR="00F248E8">
        <w:rPr>
          <w:rFonts w:ascii="Arial" w:hAnsi="Arial" w:cs="Arial"/>
          <w:bCs/>
          <w:szCs w:val="20"/>
        </w:rPr>
        <w:t xml:space="preserve">. </w:t>
      </w:r>
      <w:r w:rsidR="007F0713">
        <w:rPr>
          <w:rFonts w:ascii="Arial" w:hAnsi="Arial" w:cs="Arial"/>
          <w:bCs/>
          <w:szCs w:val="20"/>
        </w:rPr>
        <w:t>El cuerpo del documento se escribe en letra Arial, tamaño 12 pt, justificado en ambos lados del margen, con un espacio y medio (1.5) de interlineado.</w:t>
      </w:r>
      <w:r w:rsidR="000876A3">
        <w:rPr>
          <w:rFonts w:ascii="Arial" w:hAnsi="Arial" w:cs="Arial"/>
          <w:bCs/>
          <w:szCs w:val="20"/>
        </w:rPr>
        <w:t xml:space="preserve"> Dejar un espacio de separación entre párrafo y párrafo, incluyendo entre título</w:t>
      </w:r>
      <w:r>
        <w:rPr>
          <w:rFonts w:ascii="Arial" w:hAnsi="Arial" w:cs="Arial"/>
          <w:bCs/>
          <w:szCs w:val="20"/>
        </w:rPr>
        <w:t>/subtítulo de sección</w:t>
      </w:r>
      <w:r w:rsidR="000876A3">
        <w:rPr>
          <w:rFonts w:ascii="Arial" w:hAnsi="Arial" w:cs="Arial"/>
          <w:bCs/>
          <w:szCs w:val="20"/>
        </w:rPr>
        <w:t xml:space="preserve"> y párrafo.</w:t>
      </w:r>
      <w:r w:rsidR="00FE0137">
        <w:rPr>
          <w:rFonts w:ascii="Arial" w:hAnsi="Arial" w:cs="Arial"/>
          <w:bCs/>
          <w:szCs w:val="20"/>
        </w:rPr>
        <w:t xml:space="preserve"> Los títulos de sección se escriben en el mismo tipo y tamaño de letra que el cuerpo del documento, pero en negrilla; los subtítulos se escriben sin negrilla, pero en cursiva. Los subtítulos a utilizar dependen de cada caso, según la ponencia, y el nombre de los mismos es reserva de los autores.</w:t>
      </w:r>
    </w:p>
    <w:p w14:paraId="473175D5" w14:textId="77777777" w:rsidR="001F5D72" w:rsidRDefault="001F5D72" w:rsidP="00A06C28">
      <w:pPr>
        <w:pStyle w:val="paragraph"/>
        <w:spacing w:before="0" w:beforeAutospacing="0" w:after="0" w:afterAutospacing="0" w:line="360" w:lineRule="auto"/>
        <w:jc w:val="both"/>
        <w:textAlignment w:val="baseline"/>
        <w:rPr>
          <w:rFonts w:ascii="Arial" w:hAnsi="Arial" w:cs="Arial"/>
          <w:bCs/>
          <w:szCs w:val="20"/>
        </w:rPr>
      </w:pPr>
    </w:p>
    <w:p w14:paraId="54569DCF" w14:textId="765AF04D" w:rsidR="001F5D72" w:rsidRDefault="001F5D72" w:rsidP="00A06C28">
      <w:pPr>
        <w:pStyle w:val="paragraph"/>
        <w:spacing w:before="0" w:beforeAutospacing="0" w:after="0" w:afterAutospacing="0" w:line="360" w:lineRule="auto"/>
        <w:jc w:val="both"/>
        <w:textAlignment w:val="baseline"/>
        <w:rPr>
          <w:rFonts w:ascii="Arial" w:hAnsi="Arial" w:cs="Arial"/>
          <w:bCs/>
          <w:szCs w:val="20"/>
        </w:rPr>
      </w:pPr>
      <w:r>
        <w:rPr>
          <w:rFonts w:ascii="Arial" w:hAnsi="Arial" w:cs="Arial"/>
          <w:bCs/>
          <w:szCs w:val="20"/>
        </w:rPr>
        <w:t>Para la sección del título principal, tener en cuenta: el título de la ponencia se escribe en letra Arial, tamaño 16 pt, color negro, negrilla, alineado a la margen derecha de página, con interlineado sencillo. Los títulos de la ponencia en inglés y en portugués se escriben en letra Arial, tamaño 14 pt, color gris, negrilla, alineados a la margen derecha de la página, con interlineado sencillo, separar con un espacio en blanco los títulos en español, en inglés y en portugués.</w:t>
      </w:r>
    </w:p>
    <w:p w14:paraId="37F36363" w14:textId="77777777" w:rsidR="001F5D72" w:rsidRDefault="001F5D72" w:rsidP="00A06C28">
      <w:pPr>
        <w:pStyle w:val="paragraph"/>
        <w:spacing w:before="0" w:beforeAutospacing="0" w:after="0" w:afterAutospacing="0" w:line="360" w:lineRule="auto"/>
        <w:jc w:val="both"/>
        <w:textAlignment w:val="baseline"/>
        <w:rPr>
          <w:rFonts w:ascii="Arial" w:hAnsi="Arial" w:cs="Arial"/>
          <w:bCs/>
          <w:szCs w:val="20"/>
        </w:rPr>
      </w:pPr>
    </w:p>
    <w:p w14:paraId="0CCB4E58" w14:textId="64148E83" w:rsidR="001F5D72" w:rsidRDefault="001F5D72" w:rsidP="00A06C28">
      <w:pPr>
        <w:pStyle w:val="paragraph"/>
        <w:spacing w:before="0" w:beforeAutospacing="0" w:after="0" w:afterAutospacing="0" w:line="360" w:lineRule="auto"/>
        <w:jc w:val="both"/>
        <w:textAlignment w:val="baseline"/>
        <w:rPr>
          <w:rFonts w:ascii="Arial" w:hAnsi="Arial" w:cs="Arial"/>
          <w:bCs/>
          <w:szCs w:val="20"/>
        </w:rPr>
      </w:pPr>
      <w:r>
        <w:rPr>
          <w:rFonts w:ascii="Arial" w:hAnsi="Arial" w:cs="Arial"/>
          <w:bCs/>
          <w:szCs w:val="20"/>
        </w:rPr>
        <w:t>Los nombres de los autores se escriben en letra Arial, tamaño 12 pt, alineados a la margen derecha de la página. Cada uno está acompañado de un superíndice que se conecta con filiación institucional de cada autor, la cual se consigna después de los nombres de todos los autores empleando letra</w:t>
      </w:r>
      <w:r w:rsidRPr="001F5D72">
        <w:rPr>
          <w:rFonts w:ascii="Arial" w:hAnsi="Arial" w:cs="Arial"/>
          <w:bCs/>
          <w:szCs w:val="20"/>
        </w:rPr>
        <w:t xml:space="preserve"> </w:t>
      </w:r>
      <w:r>
        <w:rPr>
          <w:rFonts w:ascii="Arial" w:hAnsi="Arial" w:cs="Arial"/>
          <w:bCs/>
          <w:szCs w:val="20"/>
        </w:rPr>
        <w:t>Arial, tamaño 12 pt y alineados a la margen derecha de la página. Tener en cuenta que: e</w:t>
      </w:r>
      <w:r w:rsidRPr="001F5D72">
        <w:rPr>
          <w:rFonts w:ascii="Arial" w:hAnsi="Arial" w:cs="Arial"/>
          <w:bCs/>
          <w:szCs w:val="20"/>
        </w:rPr>
        <w:t xml:space="preserve">n caso de tener la misma filiación institucional, dos o más autores pueden compartir el mismo superíndice. La </w:t>
      </w:r>
      <w:r w:rsidRPr="001F5D72">
        <w:rPr>
          <w:rFonts w:ascii="Arial" w:hAnsi="Arial" w:cs="Arial"/>
          <w:bCs/>
          <w:szCs w:val="20"/>
        </w:rPr>
        <w:lastRenderedPageBreak/>
        <w:t>información de contacto la separan con punto y coma en el orden de presentación de los autores.</w:t>
      </w:r>
    </w:p>
    <w:p w14:paraId="7B78D6E1" w14:textId="77777777" w:rsidR="001F5D72" w:rsidRDefault="001F5D72" w:rsidP="00A06C28">
      <w:pPr>
        <w:pStyle w:val="paragraph"/>
        <w:spacing w:before="0" w:beforeAutospacing="0" w:after="0" w:afterAutospacing="0" w:line="360" w:lineRule="auto"/>
        <w:jc w:val="both"/>
        <w:textAlignment w:val="baseline"/>
        <w:rPr>
          <w:rFonts w:ascii="Arial" w:hAnsi="Arial" w:cs="Arial"/>
          <w:bCs/>
          <w:szCs w:val="20"/>
        </w:rPr>
      </w:pPr>
    </w:p>
    <w:p w14:paraId="3B7698C7" w14:textId="095DEB24" w:rsidR="001F5D72" w:rsidRDefault="001F5D72" w:rsidP="00A06C28">
      <w:pPr>
        <w:pStyle w:val="paragraph"/>
        <w:spacing w:before="0" w:beforeAutospacing="0" w:after="0" w:afterAutospacing="0" w:line="360" w:lineRule="auto"/>
        <w:jc w:val="both"/>
        <w:textAlignment w:val="baseline"/>
        <w:rPr>
          <w:rFonts w:ascii="Arial" w:hAnsi="Arial" w:cs="Arial"/>
          <w:bCs/>
          <w:szCs w:val="20"/>
        </w:rPr>
      </w:pPr>
      <w:r>
        <w:rPr>
          <w:rFonts w:ascii="Arial" w:hAnsi="Arial" w:cs="Arial"/>
          <w:bCs/>
          <w:szCs w:val="20"/>
        </w:rPr>
        <w:t xml:space="preserve">Para el resumen y palabras claves en español, </w:t>
      </w:r>
      <w:r w:rsidR="00FE0137">
        <w:rPr>
          <w:rFonts w:ascii="Arial" w:hAnsi="Arial" w:cs="Arial"/>
          <w:bCs/>
          <w:szCs w:val="20"/>
        </w:rPr>
        <w:t>inglés</w:t>
      </w:r>
      <w:r>
        <w:rPr>
          <w:rFonts w:ascii="Arial" w:hAnsi="Arial" w:cs="Arial"/>
          <w:bCs/>
          <w:szCs w:val="20"/>
        </w:rPr>
        <w:t xml:space="preserve"> y portugués, seguir los lineamientos tal cual se presentan en la plantilla, en la respectiva sección.</w:t>
      </w:r>
    </w:p>
    <w:p w14:paraId="4A7CEF51" w14:textId="77777777" w:rsidR="00A93622" w:rsidRDefault="00A93622" w:rsidP="00A06C28">
      <w:pPr>
        <w:pStyle w:val="paragraph"/>
        <w:spacing w:before="0" w:beforeAutospacing="0" w:after="0" w:afterAutospacing="0" w:line="360" w:lineRule="auto"/>
        <w:jc w:val="both"/>
        <w:textAlignment w:val="baseline"/>
        <w:rPr>
          <w:rFonts w:ascii="Arial" w:hAnsi="Arial" w:cs="Arial"/>
          <w:bCs/>
          <w:szCs w:val="20"/>
        </w:rPr>
      </w:pPr>
    </w:p>
    <w:p w14:paraId="34F57356" w14:textId="2EBBAF8C" w:rsidR="00A93622" w:rsidRPr="007F0713" w:rsidRDefault="00A93622" w:rsidP="00A06C28">
      <w:pPr>
        <w:pStyle w:val="paragraph"/>
        <w:spacing w:before="0" w:beforeAutospacing="0" w:after="0" w:afterAutospacing="0" w:line="360" w:lineRule="auto"/>
        <w:jc w:val="both"/>
        <w:textAlignment w:val="baseline"/>
        <w:rPr>
          <w:rFonts w:ascii="Arial" w:hAnsi="Arial" w:cs="Arial"/>
          <w:bCs/>
          <w:szCs w:val="20"/>
        </w:rPr>
      </w:pPr>
      <w:r>
        <w:rPr>
          <w:rFonts w:ascii="Arial" w:hAnsi="Arial" w:cs="Arial"/>
          <w:bCs/>
          <w:szCs w:val="20"/>
        </w:rPr>
        <w:t xml:space="preserve">El documento debe tener un máximo de 15 páginas, incluyendo </w:t>
      </w:r>
      <w:r w:rsidR="00DF3105">
        <w:rPr>
          <w:rFonts w:ascii="Arial" w:hAnsi="Arial" w:cs="Arial"/>
          <w:bCs/>
          <w:szCs w:val="20"/>
        </w:rPr>
        <w:t>la sección de</w:t>
      </w:r>
      <w:r>
        <w:rPr>
          <w:rFonts w:ascii="Arial" w:hAnsi="Arial" w:cs="Arial"/>
          <w:bCs/>
          <w:szCs w:val="20"/>
        </w:rPr>
        <w:t xml:space="preserve"> referencias bibliográficas.</w:t>
      </w:r>
    </w:p>
    <w:p w14:paraId="67E3B1BE" w14:textId="77777777" w:rsidR="00A06C28" w:rsidRDefault="00A06C28" w:rsidP="00A06C28">
      <w:pPr>
        <w:pStyle w:val="paragraph"/>
        <w:spacing w:before="0" w:beforeAutospacing="0" w:after="0" w:afterAutospacing="0" w:line="360" w:lineRule="auto"/>
        <w:jc w:val="both"/>
        <w:textAlignment w:val="baseline"/>
        <w:rPr>
          <w:rFonts w:ascii="Arial" w:hAnsi="Arial" w:cs="Arial"/>
          <w:b/>
          <w:szCs w:val="20"/>
        </w:rPr>
      </w:pPr>
    </w:p>
    <w:p w14:paraId="2526AFC0" w14:textId="5E916639" w:rsidR="00A06C28" w:rsidRDefault="00F248E8" w:rsidP="00A06C28">
      <w:pPr>
        <w:pStyle w:val="paragraph"/>
        <w:spacing w:before="0" w:beforeAutospacing="0" w:after="0" w:afterAutospacing="0" w:line="360" w:lineRule="auto"/>
        <w:jc w:val="both"/>
        <w:textAlignment w:val="baseline"/>
        <w:rPr>
          <w:rFonts w:ascii="Arial" w:hAnsi="Arial" w:cs="Arial"/>
          <w:b/>
          <w:szCs w:val="20"/>
        </w:rPr>
      </w:pPr>
      <w:r>
        <w:rPr>
          <w:rFonts w:ascii="Arial" w:hAnsi="Arial" w:cs="Arial"/>
          <w:b/>
          <w:szCs w:val="20"/>
        </w:rPr>
        <w:t>Desarrollo metodológico</w:t>
      </w:r>
    </w:p>
    <w:p w14:paraId="37FE4849" w14:textId="77777777" w:rsidR="001F5D72" w:rsidRDefault="001F5D72" w:rsidP="00A06C28">
      <w:pPr>
        <w:pStyle w:val="paragraph"/>
        <w:spacing w:before="0" w:beforeAutospacing="0" w:after="0" w:afterAutospacing="0" w:line="360" w:lineRule="auto"/>
        <w:jc w:val="both"/>
        <w:textAlignment w:val="baseline"/>
        <w:rPr>
          <w:rFonts w:ascii="Arial" w:hAnsi="Arial" w:cs="Arial"/>
          <w:bCs/>
          <w:szCs w:val="20"/>
        </w:rPr>
      </w:pPr>
    </w:p>
    <w:p w14:paraId="44DD2ED7" w14:textId="3F0D8BED" w:rsidR="001F5D72" w:rsidRDefault="001F5D72" w:rsidP="00A06C28">
      <w:pPr>
        <w:pStyle w:val="paragraph"/>
        <w:spacing w:before="0" w:beforeAutospacing="0" w:after="0" w:afterAutospacing="0" w:line="360" w:lineRule="auto"/>
        <w:jc w:val="both"/>
        <w:textAlignment w:val="baseline"/>
        <w:rPr>
          <w:rFonts w:ascii="Arial" w:hAnsi="Arial" w:cs="Arial"/>
          <w:bCs/>
          <w:szCs w:val="20"/>
        </w:rPr>
      </w:pPr>
      <w:r w:rsidRPr="001F5D72">
        <w:rPr>
          <w:rFonts w:ascii="Arial" w:hAnsi="Arial" w:cs="Arial"/>
          <w:bCs/>
          <w:szCs w:val="20"/>
        </w:rPr>
        <w:t xml:space="preserve">En </w:t>
      </w:r>
      <w:r>
        <w:rPr>
          <w:rFonts w:ascii="Arial" w:hAnsi="Arial" w:cs="Arial"/>
          <w:bCs/>
          <w:szCs w:val="20"/>
        </w:rPr>
        <w:t>este apartado se presenta el abordaje metodológico de la propuesta, incluyendo métodos y técnicas específicas a emplear, desde un punto de vista teórico, así como su aplicación práctica en el desarrollo del trabajo.</w:t>
      </w:r>
      <w:r w:rsidR="00F248E8">
        <w:rPr>
          <w:rFonts w:ascii="Arial" w:hAnsi="Arial" w:cs="Arial"/>
          <w:bCs/>
          <w:szCs w:val="20"/>
        </w:rPr>
        <w:t xml:space="preserve"> Presentar también los materiales y recursos técnicos empleados para el desarrollo de la propuesta.</w:t>
      </w:r>
    </w:p>
    <w:p w14:paraId="63343D7C" w14:textId="77777777" w:rsidR="001F5D72" w:rsidRDefault="001F5D72" w:rsidP="00A06C28">
      <w:pPr>
        <w:pStyle w:val="paragraph"/>
        <w:spacing w:before="0" w:beforeAutospacing="0" w:after="0" w:afterAutospacing="0" w:line="360" w:lineRule="auto"/>
        <w:jc w:val="both"/>
        <w:textAlignment w:val="baseline"/>
        <w:rPr>
          <w:rFonts w:ascii="Arial" w:hAnsi="Arial" w:cs="Arial"/>
          <w:bCs/>
          <w:szCs w:val="20"/>
        </w:rPr>
      </w:pPr>
    </w:p>
    <w:p w14:paraId="1B2DEC48" w14:textId="7A986C86" w:rsidR="001F5D72" w:rsidRDefault="001F5D72" w:rsidP="00A06C28">
      <w:pPr>
        <w:pStyle w:val="paragraph"/>
        <w:spacing w:before="0" w:beforeAutospacing="0" w:after="0" w:afterAutospacing="0" w:line="360" w:lineRule="auto"/>
        <w:jc w:val="both"/>
        <w:textAlignment w:val="baseline"/>
        <w:rPr>
          <w:rFonts w:ascii="Arial" w:hAnsi="Arial" w:cs="Arial"/>
          <w:bCs/>
          <w:szCs w:val="20"/>
        </w:rPr>
      </w:pPr>
      <w:r>
        <w:rPr>
          <w:rFonts w:ascii="Arial" w:hAnsi="Arial" w:cs="Arial"/>
          <w:bCs/>
          <w:szCs w:val="20"/>
        </w:rPr>
        <w:t>Las ecuaciones se deben presentar empleando el editor de ecuaciones</w:t>
      </w:r>
      <w:r w:rsidR="00F248E8">
        <w:rPr>
          <w:rFonts w:ascii="Arial" w:hAnsi="Arial" w:cs="Arial"/>
          <w:bCs/>
          <w:szCs w:val="20"/>
        </w:rPr>
        <w:t xml:space="preserve"> de</w:t>
      </w:r>
      <w:r>
        <w:rPr>
          <w:rFonts w:ascii="Arial" w:hAnsi="Arial" w:cs="Arial"/>
          <w:bCs/>
          <w:szCs w:val="20"/>
        </w:rPr>
        <w:t xml:space="preserve"> </w:t>
      </w:r>
      <w:r w:rsidR="00F248E8" w:rsidRPr="00F248E8">
        <w:rPr>
          <w:rFonts w:ascii="Arial" w:hAnsi="Arial" w:cs="Arial"/>
          <w:bCs/>
          <w:szCs w:val="20"/>
        </w:rPr>
        <w:t>Microsoft Word</w:t>
      </w:r>
      <w:r w:rsidR="00F248E8">
        <w:rPr>
          <w:rFonts w:ascii="Arial" w:hAnsi="Arial" w:cs="Arial"/>
          <w:bCs/>
          <w:szCs w:val="20"/>
        </w:rPr>
        <w:t>, centradas y con numeración al margen derecho. Ejemplo, Ecuación 1.</w:t>
      </w:r>
    </w:p>
    <w:p w14:paraId="3E3A4CEA" w14:textId="77777777" w:rsidR="00F248E8" w:rsidRDefault="00F248E8" w:rsidP="00A06C28">
      <w:pPr>
        <w:pStyle w:val="paragraph"/>
        <w:spacing w:before="0" w:beforeAutospacing="0" w:after="0" w:afterAutospacing="0" w:line="360" w:lineRule="auto"/>
        <w:jc w:val="both"/>
        <w:textAlignment w:val="baseline"/>
        <w:rPr>
          <w:rFonts w:ascii="Arial" w:hAnsi="Arial" w:cs="Arial"/>
          <w:bCs/>
          <w:szCs w:val="20"/>
        </w:rPr>
      </w:pPr>
    </w:p>
    <w:p w14:paraId="2FAC419A" w14:textId="660DA670" w:rsidR="00F248E8" w:rsidRDefault="00F248E8" w:rsidP="00F248E8">
      <w:pPr>
        <w:pStyle w:val="paragraph"/>
        <w:spacing w:before="0" w:beforeAutospacing="0" w:after="0" w:afterAutospacing="0" w:line="360" w:lineRule="auto"/>
        <w:jc w:val="right"/>
        <w:textAlignment w:val="baseline"/>
        <w:rPr>
          <w:rFonts w:ascii="Arial" w:hAnsi="Arial" w:cs="Arial"/>
          <w:bCs/>
          <w:szCs w:val="20"/>
        </w:rPr>
      </w:pPr>
      <w:r>
        <w:rPr>
          <w:rFonts w:ascii="Arial" w:hAnsi="Arial" w:cs="Arial"/>
          <w:bCs/>
          <w:szCs w:val="20"/>
        </w:rPr>
        <w:t xml:space="preserve">  </w:t>
      </w:r>
      <m:oMath>
        <m:r>
          <w:rPr>
            <w:rFonts w:ascii="Cambria Math" w:hAnsi="Cambria Math" w:cs="Arial"/>
            <w:szCs w:val="20"/>
          </w:rPr>
          <m:t>e=m</m:t>
        </m:r>
        <m:sSup>
          <m:sSupPr>
            <m:ctrlPr>
              <w:rPr>
                <w:rFonts w:ascii="Cambria Math" w:hAnsi="Cambria Math" w:cs="Arial"/>
                <w:bCs/>
                <w:i/>
                <w:szCs w:val="20"/>
              </w:rPr>
            </m:ctrlPr>
          </m:sSupPr>
          <m:e>
            <m:r>
              <w:rPr>
                <w:rFonts w:ascii="Cambria Math" w:hAnsi="Cambria Math" w:cs="Arial"/>
                <w:szCs w:val="20"/>
              </w:rPr>
              <m:t>c</m:t>
            </m:r>
          </m:e>
          <m:sup>
            <m:r>
              <w:rPr>
                <w:rFonts w:ascii="Cambria Math" w:hAnsi="Cambria Math" w:cs="Arial"/>
                <w:szCs w:val="20"/>
              </w:rPr>
              <m:t>2</m:t>
            </m:r>
          </m:sup>
        </m:sSup>
      </m:oMath>
      <w:r>
        <w:rPr>
          <w:rFonts w:ascii="Arial" w:hAnsi="Arial" w:cs="Arial"/>
          <w:bCs/>
          <w:szCs w:val="20"/>
        </w:rPr>
        <w:t xml:space="preserve">                                                       (1)</w:t>
      </w:r>
    </w:p>
    <w:p w14:paraId="7990A070" w14:textId="77777777" w:rsidR="00F248E8" w:rsidRDefault="00F248E8" w:rsidP="00F248E8">
      <w:pPr>
        <w:pStyle w:val="paragraph"/>
        <w:spacing w:before="0" w:beforeAutospacing="0" w:after="0" w:afterAutospacing="0" w:line="360" w:lineRule="auto"/>
        <w:jc w:val="right"/>
        <w:textAlignment w:val="baseline"/>
        <w:rPr>
          <w:rFonts w:ascii="Arial" w:hAnsi="Arial" w:cs="Arial"/>
          <w:bCs/>
          <w:szCs w:val="20"/>
        </w:rPr>
      </w:pPr>
    </w:p>
    <w:p w14:paraId="77FF9459" w14:textId="714A4F1F" w:rsidR="00F248E8" w:rsidRDefault="00F248E8" w:rsidP="00F248E8">
      <w:pPr>
        <w:pStyle w:val="paragraph"/>
        <w:spacing w:before="0" w:beforeAutospacing="0" w:after="0" w:afterAutospacing="0" w:line="360" w:lineRule="auto"/>
        <w:jc w:val="both"/>
        <w:textAlignment w:val="baseline"/>
        <w:rPr>
          <w:rFonts w:ascii="Arial" w:hAnsi="Arial" w:cs="Arial"/>
          <w:bCs/>
          <w:szCs w:val="20"/>
        </w:rPr>
      </w:pPr>
      <w:r>
        <w:rPr>
          <w:rFonts w:ascii="Arial" w:hAnsi="Arial" w:cs="Arial"/>
          <w:bCs/>
          <w:szCs w:val="20"/>
        </w:rPr>
        <w:t>Las citas, así como la presentación de referencias bibliográficas, se deben realizar empleando normas APA 7ma edición. Todas las citas bibliográficas deben aparecer en la sección “Referencias bibliográfica” y todas las referencias bibliográficas deben aparecer citadas en el documento.</w:t>
      </w:r>
    </w:p>
    <w:p w14:paraId="6A640F22" w14:textId="77777777" w:rsidR="00F248E8" w:rsidRDefault="00F248E8" w:rsidP="00F248E8">
      <w:pPr>
        <w:pStyle w:val="paragraph"/>
        <w:spacing w:before="0" w:beforeAutospacing="0" w:after="0" w:afterAutospacing="0" w:line="360" w:lineRule="auto"/>
        <w:jc w:val="right"/>
        <w:textAlignment w:val="baseline"/>
        <w:rPr>
          <w:rFonts w:ascii="Arial" w:hAnsi="Arial" w:cs="Arial"/>
          <w:bCs/>
          <w:szCs w:val="20"/>
        </w:rPr>
      </w:pPr>
    </w:p>
    <w:p w14:paraId="6E60EB36" w14:textId="77777777" w:rsidR="00A06C28" w:rsidRPr="00F9056A" w:rsidRDefault="00A06C28" w:rsidP="00A06C28">
      <w:pPr>
        <w:pStyle w:val="paragraph"/>
        <w:spacing w:before="0" w:beforeAutospacing="0" w:after="0" w:afterAutospacing="0" w:line="360" w:lineRule="auto"/>
        <w:jc w:val="both"/>
        <w:textAlignment w:val="baseline"/>
        <w:rPr>
          <w:rFonts w:ascii="Arial" w:hAnsi="Arial" w:cs="Arial"/>
          <w:b/>
          <w:szCs w:val="20"/>
        </w:rPr>
      </w:pPr>
      <w:r w:rsidRPr="00F9056A">
        <w:rPr>
          <w:rFonts w:ascii="Arial" w:hAnsi="Arial" w:cs="Arial"/>
          <w:b/>
          <w:szCs w:val="20"/>
        </w:rPr>
        <w:t>Resultados</w:t>
      </w:r>
    </w:p>
    <w:p w14:paraId="172C6DE8" w14:textId="77777777" w:rsidR="00A06C28" w:rsidRDefault="00A06C28" w:rsidP="00A06C28">
      <w:pPr>
        <w:pStyle w:val="paragraph"/>
        <w:spacing w:before="0" w:beforeAutospacing="0" w:after="0" w:afterAutospacing="0" w:line="360" w:lineRule="auto"/>
        <w:jc w:val="both"/>
        <w:textAlignment w:val="baseline"/>
        <w:rPr>
          <w:rFonts w:ascii="Arial" w:hAnsi="Arial" w:cs="Arial"/>
          <w:b/>
          <w:szCs w:val="20"/>
        </w:rPr>
      </w:pPr>
    </w:p>
    <w:p w14:paraId="47C03BB1" w14:textId="77777777" w:rsidR="00F248E8" w:rsidRDefault="00F248E8" w:rsidP="00A06C28">
      <w:pPr>
        <w:pStyle w:val="paragraph"/>
        <w:spacing w:before="0" w:beforeAutospacing="0" w:after="0" w:afterAutospacing="0" w:line="360" w:lineRule="auto"/>
        <w:jc w:val="both"/>
        <w:textAlignment w:val="baseline"/>
        <w:rPr>
          <w:rFonts w:ascii="Arial" w:hAnsi="Arial" w:cs="Arial"/>
          <w:bCs/>
          <w:szCs w:val="20"/>
        </w:rPr>
      </w:pPr>
      <w:r w:rsidRPr="00F248E8">
        <w:rPr>
          <w:rFonts w:ascii="Arial" w:hAnsi="Arial" w:cs="Arial"/>
          <w:bCs/>
          <w:szCs w:val="20"/>
        </w:rPr>
        <w:t xml:space="preserve">Los </w:t>
      </w:r>
      <w:r>
        <w:rPr>
          <w:rFonts w:ascii="Arial" w:hAnsi="Arial" w:cs="Arial"/>
          <w:bCs/>
          <w:szCs w:val="20"/>
        </w:rPr>
        <w:t>resultados se deben derivar directamente del abordaje metodológico propuesto.</w:t>
      </w:r>
    </w:p>
    <w:p w14:paraId="19E369CF" w14:textId="77777777" w:rsidR="00F248E8" w:rsidRDefault="00F248E8" w:rsidP="00A06C28">
      <w:pPr>
        <w:pStyle w:val="paragraph"/>
        <w:spacing w:before="0" w:beforeAutospacing="0" w:after="0" w:afterAutospacing="0" w:line="360" w:lineRule="auto"/>
        <w:jc w:val="both"/>
        <w:textAlignment w:val="baseline"/>
        <w:rPr>
          <w:rFonts w:ascii="Arial" w:hAnsi="Arial" w:cs="Arial"/>
          <w:bCs/>
          <w:szCs w:val="20"/>
        </w:rPr>
      </w:pPr>
    </w:p>
    <w:p w14:paraId="7AC405B8" w14:textId="22EFC3A9" w:rsidR="00F248E8" w:rsidRDefault="00F248E8" w:rsidP="00A06C28">
      <w:pPr>
        <w:pStyle w:val="paragraph"/>
        <w:spacing w:before="0" w:beforeAutospacing="0" w:after="0" w:afterAutospacing="0" w:line="360" w:lineRule="auto"/>
        <w:jc w:val="both"/>
        <w:textAlignment w:val="baseline"/>
        <w:rPr>
          <w:rFonts w:ascii="Arial" w:hAnsi="Arial" w:cs="Arial"/>
          <w:bCs/>
          <w:szCs w:val="20"/>
        </w:rPr>
      </w:pPr>
      <w:r>
        <w:rPr>
          <w:rFonts w:ascii="Arial" w:hAnsi="Arial" w:cs="Arial"/>
          <w:bCs/>
          <w:szCs w:val="20"/>
        </w:rPr>
        <w:lastRenderedPageBreak/>
        <w:t>Las figuras y tablas de todo el documento deben presentarse en el centro de la página correspondiente. Estas deben estar acompañadas de su respectivo rótulo numérico y nombre, en la misma línea</w:t>
      </w:r>
      <w:r w:rsidR="005F0593">
        <w:rPr>
          <w:rFonts w:ascii="Arial" w:hAnsi="Arial" w:cs="Arial"/>
          <w:bCs/>
          <w:szCs w:val="20"/>
        </w:rPr>
        <w:t>.</w:t>
      </w:r>
      <w:r>
        <w:rPr>
          <w:rFonts w:ascii="Arial" w:hAnsi="Arial" w:cs="Arial"/>
          <w:bCs/>
          <w:szCs w:val="20"/>
        </w:rPr>
        <w:t xml:space="preserve"> </w:t>
      </w:r>
      <w:r w:rsidR="005F0593">
        <w:rPr>
          <w:rFonts w:ascii="Arial" w:hAnsi="Arial" w:cs="Arial"/>
          <w:bCs/>
          <w:szCs w:val="20"/>
        </w:rPr>
        <w:t>E</w:t>
      </w:r>
      <w:r>
        <w:rPr>
          <w:rFonts w:ascii="Arial" w:hAnsi="Arial" w:cs="Arial"/>
          <w:bCs/>
          <w:szCs w:val="20"/>
        </w:rPr>
        <w:t>n caso de</w:t>
      </w:r>
      <w:r w:rsidR="005F0593">
        <w:rPr>
          <w:rFonts w:ascii="Arial" w:hAnsi="Arial" w:cs="Arial"/>
          <w:bCs/>
          <w:szCs w:val="20"/>
        </w:rPr>
        <w:t xml:space="preserve"> tomar las tablas o figuras dir</w:t>
      </w:r>
      <w:r>
        <w:rPr>
          <w:rFonts w:ascii="Arial" w:hAnsi="Arial" w:cs="Arial"/>
          <w:bCs/>
          <w:szCs w:val="20"/>
        </w:rPr>
        <w:t>ectamente</w:t>
      </w:r>
      <w:r w:rsidR="005F0593">
        <w:rPr>
          <w:rFonts w:ascii="Arial" w:hAnsi="Arial" w:cs="Arial"/>
          <w:bCs/>
          <w:szCs w:val="20"/>
        </w:rPr>
        <w:t>,</w:t>
      </w:r>
      <w:r>
        <w:rPr>
          <w:rFonts w:ascii="Arial" w:hAnsi="Arial" w:cs="Arial"/>
          <w:bCs/>
          <w:szCs w:val="20"/>
        </w:rPr>
        <w:t xml:space="preserve"> o ajustadas</w:t>
      </w:r>
      <w:r w:rsidR="005F0593">
        <w:rPr>
          <w:rFonts w:ascii="Arial" w:hAnsi="Arial" w:cs="Arial"/>
          <w:bCs/>
          <w:szCs w:val="20"/>
        </w:rPr>
        <w:t>,</w:t>
      </w:r>
      <w:r>
        <w:rPr>
          <w:rFonts w:ascii="Arial" w:hAnsi="Arial" w:cs="Arial"/>
          <w:bCs/>
          <w:szCs w:val="20"/>
        </w:rPr>
        <w:t xml:space="preserve"> de una referencia bibliográfica, se debe realizar la respectiva citación después del nombre</w:t>
      </w:r>
      <w:r w:rsidR="005F0593">
        <w:rPr>
          <w:rFonts w:ascii="Arial" w:hAnsi="Arial" w:cs="Arial"/>
          <w:bCs/>
          <w:szCs w:val="20"/>
        </w:rPr>
        <w:t>.</w:t>
      </w:r>
    </w:p>
    <w:p w14:paraId="7890ED73" w14:textId="77777777" w:rsidR="00F248E8" w:rsidRDefault="00F248E8" w:rsidP="00A06C28">
      <w:pPr>
        <w:pStyle w:val="paragraph"/>
        <w:spacing w:before="0" w:beforeAutospacing="0" w:after="0" w:afterAutospacing="0" w:line="360" w:lineRule="auto"/>
        <w:jc w:val="both"/>
        <w:textAlignment w:val="baseline"/>
        <w:rPr>
          <w:rFonts w:ascii="Arial" w:hAnsi="Arial" w:cs="Arial"/>
          <w:bCs/>
          <w:szCs w:val="20"/>
        </w:rPr>
      </w:pPr>
    </w:p>
    <w:p w14:paraId="5D24DAD8" w14:textId="35A17ACF" w:rsidR="00F248E8" w:rsidRDefault="00F248E8" w:rsidP="00A06C28">
      <w:pPr>
        <w:pStyle w:val="paragraph"/>
        <w:spacing w:before="0" w:beforeAutospacing="0" w:after="0" w:afterAutospacing="0" w:line="360" w:lineRule="auto"/>
        <w:jc w:val="both"/>
        <w:textAlignment w:val="baseline"/>
        <w:rPr>
          <w:rFonts w:ascii="Arial" w:hAnsi="Arial" w:cs="Arial"/>
          <w:bCs/>
          <w:szCs w:val="20"/>
        </w:rPr>
      </w:pPr>
      <w:r>
        <w:rPr>
          <w:rFonts w:ascii="Arial" w:hAnsi="Arial" w:cs="Arial"/>
          <w:bCs/>
          <w:szCs w:val="20"/>
        </w:rPr>
        <w:t>Los nombres de las tablas se ubican en el centro de la página, en la línea inmediatamente anterior a la tabla (ejemplo, Tabla 1). Los nombres de las figuras se ubican en el centro de la página, en la línea inmediatamente posterior a la figura (ejemplo, Figura 1).</w:t>
      </w:r>
    </w:p>
    <w:p w14:paraId="54C54BE2" w14:textId="77777777" w:rsidR="00F248E8" w:rsidRDefault="00F248E8" w:rsidP="00A06C28">
      <w:pPr>
        <w:pStyle w:val="paragraph"/>
        <w:spacing w:before="0" w:beforeAutospacing="0" w:after="0" w:afterAutospacing="0" w:line="360" w:lineRule="auto"/>
        <w:jc w:val="both"/>
        <w:textAlignment w:val="baseline"/>
        <w:rPr>
          <w:rFonts w:ascii="Arial" w:hAnsi="Arial" w:cs="Arial"/>
          <w:bCs/>
          <w:szCs w:val="20"/>
        </w:rPr>
      </w:pPr>
    </w:p>
    <w:p w14:paraId="43B82C20" w14:textId="09CF4CDA" w:rsidR="00F248E8" w:rsidRDefault="00F248E8" w:rsidP="00F248E8">
      <w:pPr>
        <w:pStyle w:val="paragraph"/>
        <w:spacing w:before="0" w:beforeAutospacing="0" w:after="0" w:afterAutospacing="0" w:line="360" w:lineRule="auto"/>
        <w:jc w:val="center"/>
        <w:textAlignment w:val="baseline"/>
        <w:rPr>
          <w:rFonts w:ascii="Arial" w:hAnsi="Arial" w:cs="Arial"/>
          <w:bCs/>
          <w:szCs w:val="20"/>
        </w:rPr>
      </w:pPr>
      <w:r>
        <w:rPr>
          <w:rFonts w:ascii="Arial" w:hAnsi="Arial" w:cs="Arial"/>
          <w:bCs/>
          <w:szCs w:val="20"/>
        </w:rPr>
        <w:t>Tabla 1. Ejemplo para la presentación de tablas</w:t>
      </w:r>
    </w:p>
    <w:tbl>
      <w:tblPr>
        <w:tblStyle w:val="Tablaconcuadrcula"/>
        <w:tblW w:w="0" w:type="auto"/>
        <w:tblLook w:val="04A0" w:firstRow="1" w:lastRow="0" w:firstColumn="1" w:lastColumn="0" w:noHBand="0" w:noVBand="1"/>
      </w:tblPr>
      <w:tblGrid>
        <w:gridCol w:w="2942"/>
        <w:gridCol w:w="2943"/>
        <w:gridCol w:w="2943"/>
      </w:tblGrid>
      <w:tr w:rsidR="00F248E8" w14:paraId="20F1DBAC" w14:textId="77777777" w:rsidTr="00F248E8">
        <w:tc>
          <w:tcPr>
            <w:tcW w:w="2942" w:type="dxa"/>
          </w:tcPr>
          <w:p w14:paraId="52F40B47" w14:textId="7BA7BC69" w:rsidR="00F248E8" w:rsidRPr="00F248E8" w:rsidRDefault="00F248E8" w:rsidP="00F248E8">
            <w:pPr>
              <w:pStyle w:val="paragraph"/>
              <w:spacing w:before="0" w:beforeAutospacing="0" w:after="0" w:afterAutospacing="0" w:line="360" w:lineRule="auto"/>
              <w:jc w:val="center"/>
              <w:textAlignment w:val="baseline"/>
              <w:rPr>
                <w:rFonts w:ascii="Arial" w:hAnsi="Arial" w:cs="Arial"/>
                <w:b/>
                <w:szCs w:val="20"/>
              </w:rPr>
            </w:pPr>
            <w:r w:rsidRPr="00F248E8">
              <w:rPr>
                <w:rFonts w:ascii="Arial" w:hAnsi="Arial" w:cs="Arial"/>
                <w:b/>
                <w:szCs w:val="20"/>
              </w:rPr>
              <w:t>Fila uno columna uno</w:t>
            </w:r>
          </w:p>
        </w:tc>
        <w:tc>
          <w:tcPr>
            <w:tcW w:w="2943" w:type="dxa"/>
          </w:tcPr>
          <w:p w14:paraId="776192E2" w14:textId="5CA85C4C" w:rsidR="00F248E8" w:rsidRPr="00F248E8" w:rsidRDefault="00F248E8" w:rsidP="00F248E8">
            <w:pPr>
              <w:pStyle w:val="paragraph"/>
              <w:spacing w:before="0" w:beforeAutospacing="0" w:after="0" w:afterAutospacing="0" w:line="360" w:lineRule="auto"/>
              <w:jc w:val="center"/>
              <w:textAlignment w:val="baseline"/>
              <w:rPr>
                <w:rFonts w:ascii="Arial" w:hAnsi="Arial" w:cs="Arial"/>
                <w:b/>
                <w:szCs w:val="20"/>
              </w:rPr>
            </w:pPr>
            <w:r w:rsidRPr="00F248E8">
              <w:rPr>
                <w:rFonts w:ascii="Arial" w:hAnsi="Arial" w:cs="Arial"/>
                <w:b/>
                <w:szCs w:val="20"/>
              </w:rPr>
              <w:t>Fila uno columna dos</w:t>
            </w:r>
          </w:p>
        </w:tc>
        <w:tc>
          <w:tcPr>
            <w:tcW w:w="2943" w:type="dxa"/>
          </w:tcPr>
          <w:p w14:paraId="754CDE1C" w14:textId="3568381B" w:rsidR="00F248E8" w:rsidRPr="00F248E8" w:rsidRDefault="00F248E8" w:rsidP="00F248E8">
            <w:pPr>
              <w:pStyle w:val="paragraph"/>
              <w:spacing w:before="0" w:beforeAutospacing="0" w:after="0" w:afterAutospacing="0" w:line="360" w:lineRule="auto"/>
              <w:jc w:val="center"/>
              <w:textAlignment w:val="baseline"/>
              <w:rPr>
                <w:rFonts w:ascii="Arial" w:hAnsi="Arial" w:cs="Arial"/>
                <w:b/>
                <w:szCs w:val="20"/>
              </w:rPr>
            </w:pPr>
            <w:r w:rsidRPr="00F248E8">
              <w:rPr>
                <w:rFonts w:ascii="Arial" w:hAnsi="Arial" w:cs="Arial"/>
                <w:b/>
                <w:szCs w:val="20"/>
              </w:rPr>
              <w:t>Fila uno columna tres</w:t>
            </w:r>
          </w:p>
        </w:tc>
      </w:tr>
      <w:tr w:rsidR="00F248E8" w14:paraId="36CBA941" w14:textId="77777777" w:rsidTr="00F248E8">
        <w:tc>
          <w:tcPr>
            <w:tcW w:w="2942" w:type="dxa"/>
          </w:tcPr>
          <w:p w14:paraId="798526EE" w14:textId="4EE2B7B1" w:rsidR="00F248E8" w:rsidRDefault="00F248E8" w:rsidP="00F248E8">
            <w:pPr>
              <w:pStyle w:val="paragraph"/>
              <w:spacing w:before="0" w:beforeAutospacing="0" w:after="0" w:afterAutospacing="0" w:line="360" w:lineRule="auto"/>
              <w:jc w:val="center"/>
              <w:textAlignment w:val="baseline"/>
              <w:rPr>
                <w:rFonts w:ascii="Arial" w:hAnsi="Arial" w:cs="Arial"/>
                <w:bCs/>
                <w:szCs w:val="20"/>
              </w:rPr>
            </w:pPr>
            <w:r>
              <w:rPr>
                <w:rFonts w:ascii="Arial" w:hAnsi="Arial" w:cs="Arial"/>
                <w:bCs/>
                <w:szCs w:val="20"/>
              </w:rPr>
              <w:t>Fila dos, columna uno</w:t>
            </w:r>
          </w:p>
        </w:tc>
        <w:tc>
          <w:tcPr>
            <w:tcW w:w="2943" w:type="dxa"/>
          </w:tcPr>
          <w:p w14:paraId="04336350" w14:textId="255607DC" w:rsidR="00F248E8" w:rsidRDefault="00F248E8" w:rsidP="00F248E8">
            <w:pPr>
              <w:pStyle w:val="paragraph"/>
              <w:spacing w:before="0" w:beforeAutospacing="0" w:after="0" w:afterAutospacing="0" w:line="360" w:lineRule="auto"/>
              <w:jc w:val="center"/>
              <w:textAlignment w:val="baseline"/>
              <w:rPr>
                <w:rFonts w:ascii="Arial" w:hAnsi="Arial" w:cs="Arial"/>
                <w:bCs/>
                <w:szCs w:val="20"/>
              </w:rPr>
            </w:pPr>
            <w:r>
              <w:rPr>
                <w:rFonts w:ascii="Arial" w:hAnsi="Arial" w:cs="Arial"/>
                <w:bCs/>
                <w:szCs w:val="20"/>
              </w:rPr>
              <w:t>Fila dos, columna dos</w:t>
            </w:r>
          </w:p>
        </w:tc>
        <w:tc>
          <w:tcPr>
            <w:tcW w:w="2943" w:type="dxa"/>
          </w:tcPr>
          <w:p w14:paraId="4275A870" w14:textId="2B803CF5" w:rsidR="00F248E8" w:rsidRDefault="00F248E8" w:rsidP="00F248E8">
            <w:pPr>
              <w:pStyle w:val="paragraph"/>
              <w:spacing w:before="0" w:beforeAutospacing="0" w:after="0" w:afterAutospacing="0" w:line="360" w:lineRule="auto"/>
              <w:jc w:val="center"/>
              <w:textAlignment w:val="baseline"/>
              <w:rPr>
                <w:rFonts w:ascii="Arial" w:hAnsi="Arial" w:cs="Arial"/>
                <w:bCs/>
                <w:szCs w:val="20"/>
              </w:rPr>
            </w:pPr>
            <w:r>
              <w:rPr>
                <w:rFonts w:ascii="Arial" w:hAnsi="Arial" w:cs="Arial"/>
                <w:bCs/>
                <w:szCs w:val="20"/>
              </w:rPr>
              <w:t>Fila dos, columna tres</w:t>
            </w:r>
          </w:p>
        </w:tc>
      </w:tr>
      <w:tr w:rsidR="00F248E8" w14:paraId="19E88AA4" w14:textId="77777777" w:rsidTr="00F248E8">
        <w:tc>
          <w:tcPr>
            <w:tcW w:w="2942" w:type="dxa"/>
          </w:tcPr>
          <w:p w14:paraId="3E28F0EA" w14:textId="6AADE03C" w:rsidR="00F248E8" w:rsidRDefault="00F248E8" w:rsidP="00F248E8">
            <w:pPr>
              <w:pStyle w:val="paragraph"/>
              <w:spacing w:before="0" w:beforeAutospacing="0" w:after="0" w:afterAutospacing="0" w:line="360" w:lineRule="auto"/>
              <w:jc w:val="center"/>
              <w:textAlignment w:val="baseline"/>
              <w:rPr>
                <w:rFonts w:ascii="Arial" w:hAnsi="Arial" w:cs="Arial"/>
                <w:bCs/>
                <w:szCs w:val="20"/>
              </w:rPr>
            </w:pPr>
            <w:r>
              <w:rPr>
                <w:rFonts w:ascii="Arial" w:hAnsi="Arial" w:cs="Arial"/>
                <w:bCs/>
                <w:szCs w:val="20"/>
              </w:rPr>
              <w:t>Fila tres, columna uno</w:t>
            </w:r>
          </w:p>
        </w:tc>
        <w:tc>
          <w:tcPr>
            <w:tcW w:w="2943" w:type="dxa"/>
          </w:tcPr>
          <w:p w14:paraId="43AF13BB" w14:textId="707836FF" w:rsidR="00F248E8" w:rsidRDefault="00F248E8" w:rsidP="00F248E8">
            <w:pPr>
              <w:pStyle w:val="paragraph"/>
              <w:spacing w:before="0" w:beforeAutospacing="0" w:after="0" w:afterAutospacing="0" w:line="360" w:lineRule="auto"/>
              <w:jc w:val="center"/>
              <w:textAlignment w:val="baseline"/>
              <w:rPr>
                <w:rFonts w:ascii="Arial" w:hAnsi="Arial" w:cs="Arial"/>
                <w:bCs/>
                <w:szCs w:val="20"/>
              </w:rPr>
            </w:pPr>
            <w:r>
              <w:rPr>
                <w:rFonts w:ascii="Arial" w:hAnsi="Arial" w:cs="Arial"/>
                <w:bCs/>
                <w:szCs w:val="20"/>
              </w:rPr>
              <w:t>Fila tres, columna dos</w:t>
            </w:r>
          </w:p>
        </w:tc>
        <w:tc>
          <w:tcPr>
            <w:tcW w:w="2943" w:type="dxa"/>
          </w:tcPr>
          <w:p w14:paraId="2E94B4CB" w14:textId="71AF50B4" w:rsidR="00F248E8" w:rsidRDefault="00F248E8" w:rsidP="00F248E8">
            <w:pPr>
              <w:pStyle w:val="paragraph"/>
              <w:spacing w:before="0" w:beforeAutospacing="0" w:after="0" w:afterAutospacing="0" w:line="360" w:lineRule="auto"/>
              <w:jc w:val="center"/>
              <w:textAlignment w:val="baseline"/>
              <w:rPr>
                <w:rFonts w:ascii="Arial" w:hAnsi="Arial" w:cs="Arial"/>
                <w:bCs/>
                <w:szCs w:val="20"/>
              </w:rPr>
            </w:pPr>
            <w:r>
              <w:rPr>
                <w:rFonts w:ascii="Arial" w:hAnsi="Arial" w:cs="Arial"/>
                <w:bCs/>
                <w:szCs w:val="20"/>
              </w:rPr>
              <w:t>Fila tres, columna tres</w:t>
            </w:r>
          </w:p>
        </w:tc>
      </w:tr>
    </w:tbl>
    <w:p w14:paraId="18241B82" w14:textId="77777777" w:rsidR="00F248E8" w:rsidRDefault="00F248E8" w:rsidP="00A06C28">
      <w:pPr>
        <w:pStyle w:val="paragraph"/>
        <w:spacing w:before="0" w:beforeAutospacing="0" w:after="0" w:afterAutospacing="0" w:line="360" w:lineRule="auto"/>
        <w:jc w:val="both"/>
        <w:textAlignment w:val="baseline"/>
        <w:rPr>
          <w:rFonts w:ascii="Arial" w:hAnsi="Arial" w:cs="Arial"/>
          <w:bCs/>
          <w:szCs w:val="20"/>
        </w:rPr>
      </w:pPr>
    </w:p>
    <w:p w14:paraId="2A601F8E" w14:textId="0FD9617B" w:rsidR="00F248E8" w:rsidRDefault="00154FD6" w:rsidP="00154FD6">
      <w:pPr>
        <w:pStyle w:val="paragraph"/>
        <w:spacing w:before="0" w:beforeAutospacing="0" w:after="0" w:afterAutospacing="0" w:line="360" w:lineRule="auto"/>
        <w:jc w:val="center"/>
        <w:textAlignment w:val="baseline"/>
        <w:rPr>
          <w:rFonts w:ascii="Arial" w:hAnsi="Arial" w:cs="Arial"/>
          <w:bCs/>
          <w:szCs w:val="20"/>
        </w:rPr>
      </w:pPr>
      <w:r>
        <w:rPr>
          <w:noProof/>
        </w:rPr>
        <w:drawing>
          <wp:inline distT="0" distB="0" distL="0" distR="0" wp14:anchorId="2D41FE6B" wp14:editId="27F78DC0">
            <wp:extent cx="3536950" cy="2295525"/>
            <wp:effectExtent l="19050" t="19050" r="25400" b="28575"/>
            <wp:docPr id="71036034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12925" b="7210"/>
                    <a:stretch/>
                  </pic:blipFill>
                  <pic:spPr bwMode="auto">
                    <a:xfrm>
                      <a:off x="0" y="0"/>
                      <a:ext cx="3541945" cy="2298767"/>
                    </a:xfrm>
                    <a:prstGeom prst="rect">
                      <a:avLst/>
                    </a:prstGeom>
                    <a:noFill/>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2EB7BEDF" w14:textId="2C064EB3" w:rsidR="00154FD6" w:rsidRDefault="00154FD6" w:rsidP="00154FD6">
      <w:pPr>
        <w:pStyle w:val="paragraph"/>
        <w:spacing w:before="0" w:beforeAutospacing="0" w:after="0" w:afterAutospacing="0" w:line="360" w:lineRule="auto"/>
        <w:jc w:val="center"/>
        <w:textAlignment w:val="baseline"/>
        <w:rPr>
          <w:rFonts w:ascii="Arial" w:hAnsi="Arial" w:cs="Arial"/>
          <w:bCs/>
          <w:szCs w:val="20"/>
        </w:rPr>
      </w:pPr>
      <w:r>
        <w:rPr>
          <w:rFonts w:ascii="Arial" w:hAnsi="Arial" w:cs="Arial"/>
          <w:bCs/>
          <w:szCs w:val="20"/>
        </w:rPr>
        <w:t>Figura 1. Ejemplo de figura en el documento</w:t>
      </w:r>
      <w:r w:rsidR="00E932A7">
        <w:rPr>
          <w:rFonts w:ascii="Arial" w:hAnsi="Arial" w:cs="Arial"/>
          <w:bCs/>
          <w:szCs w:val="20"/>
        </w:rPr>
        <w:t xml:space="preserve"> (Universidad de la Amazonia, 2023)</w:t>
      </w:r>
    </w:p>
    <w:p w14:paraId="17B7C38A" w14:textId="77777777" w:rsidR="00F248E8" w:rsidRDefault="00F248E8" w:rsidP="00A06C28">
      <w:pPr>
        <w:pStyle w:val="paragraph"/>
        <w:spacing w:before="0" w:beforeAutospacing="0" w:after="0" w:afterAutospacing="0" w:line="360" w:lineRule="auto"/>
        <w:jc w:val="both"/>
        <w:textAlignment w:val="baseline"/>
        <w:rPr>
          <w:rFonts w:ascii="Arial" w:hAnsi="Arial" w:cs="Arial"/>
          <w:bCs/>
          <w:szCs w:val="20"/>
        </w:rPr>
      </w:pPr>
    </w:p>
    <w:p w14:paraId="6D095A7C" w14:textId="75D2AD00" w:rsidR="00F248E8" w:rsidRDefault="00F248E8" w:rsidP="00A06C28">
      <w:pPr>
        <w:pStyle w:val="paragraph"/>
        <w:spacing w:before="0" w:beforeAutospacing="0" w:after="0" w:afterAutospacing="0" w:line="360" w:lineRule="auto"/>
        <w:jc w:val="both"/>
        <w:textAlignment w:val="baseline"/>
        <w:rPr>
          <w:rFonts w:ascii="Arial" w:hAnsi="Arial" w:cs="Arial"/>
          <w:bCs/>
          <w:szCs w:val="20"/>
        </w:rPr>
      </w:pPr>
      <w:r>
        <w:rPr>
          <w:rFonts w:ascii="Arial" w:hAnsi="Arial" w:cs="Arial"/>
          <w:bCs/>
          <w:szCs w:val="20"/>
        </w:rPr>
        <w:t>Importante: todas las tablas y figuras deben ser citadas en el cuerpo del documento, las veces que sea necesario</w:t>
      </w:r>
      <w:r w:rsidR="00E932A7">
        <w:rPr>
          <w:rFonts w:ascii="Arial" w:hAnsi="Arial" w:cs="Arial"/>
          <w:bCs/>
          <w:szCs w:val="20"/>
        </w:rPr>
        <w:t xml:space="preserve"> (ejemplo: …como se muestra en la Figura </w:t>
      </w:r>
      <w:proofErr w:type="gramStart"/>
      <w:r w:rsidR="00E932A7">
        <w:rPr>
          <w:rFonts w:ascii="Arial" w:hAnsi="Arial" w:cs="Arial"/>
          <w:bCs/>
          <w:szCs w:val="20"/>
        </w:rPr>
        <w:t>3….</w:t>
      </w:r>
      <w:proofErr w:type="gramEnd"/>
      <w:r w:rsidR="00E932A7">
        <w:rPr>
          <w:rFonts w:ascii="Arial" w:hAnsi="Arial" w:cs="Arial"/>
          <w:bCs/>
          <w:szCs w:val="20"/>
        </w:rPr>
        <w:t>, …se presentan en la Tabla 5…)</w:t>
      </w:r>
      <w:r>
        <w:rPr>
          <w:rFonts w:ascii="Arial" w:hAnsi="Arial" w:cs="Arial"/>
          <w:bCs/>
          <w:szCs w:val="20"/>
        </w:rPr>
        <w:t xml:space="preserve">. Los tablas y figuras se deben ubicar inmediatamente después del párrafo donde son citada por primera vez. Todas las indicaciones </w:t>
      </w:r>
      <w:r>
        <w:rPr>
          <w:rFonts w:ascii="Arial" w:hAnsi="Arial" w:cs="Arial"/>
          <w:bCs/>
          <w:szCs w:val="20"/>
        </w:rPr>
        <w:lastRenderedPageBreak/>
        <w:t>verbales escritas en las tablas y figuras deben aparecer en idioma español, si se toman de una referencia en otro idioma diferente, estas deben ser ajustadas al español y después del nombre se debe indicar “traducido de -cita bibliográfica-”</w:t>
      </w:r>
    </w:p>
    <w:p w14:paraId="31046A2C" w14:textId="77777777" w:rsidR="00F248E8" w:rsidRDefault="00F248E8" w:rsidP="00A06C28">
      <w:pPr>
        <w:pStyle w:val="paragraph"/>
        <w:spacing w:before="0" w:beforeAutospacing="0" w:after="0" w:afterAutospacing="0" w:line="360" w:lineRule="auto"/>
        <w:jc w:val="both"/>
        <w:textAlignment w:val="baseline"/>
        <w:rPr>
          <w:rFonts w:ascii="Arial" w:hAnsi="Arial" w:cs="Arial"/>
          <w:bCs/>
          <w:szCs w:val="20"/>
        </w:rPr>
      </w:pPr>
    </w:p>
    <w:p w14:paraId="1E81175A" w14:textId="77777777" w:rsidR="00A06C28" w:rsidRDefault="00A06C28" w:rsidP="00A06C28">
      <w:pPr>
        <w:pStyle w:val="paragraph"/>
        <w:spacing w:before="0" w:beforeAutospacing="0" w:after="0" w:afterAutospacing="0" w:line="360" w:lineRule="auto"/>
        <w:jc w:val="both"/>
        <w:textAlignment w:val="baseline"/>
        <w:rPr>
          <w:rFonts w:ascii="Arial" w:hAnsi="Arial" w:cs="Arial"/>
          <w:b/>
          <w:szCs w:val="20"/>
        </w:rPr>
      </w:pPr>
      <w:r>
        <w:rPr>
          <w:rFonts w:ascii="Arial" w:hAnsi="Arial" w:cs="Arial"/>
          <w:b/>
          <w:szCs w:val="20"/>
        </w:rPr>
        <w:t>Conclusiones</w:t>
      </w:r>
    </w:p>
    <w:p w14:paraId="7E9AB8E7" w14:textId="77777777" w:rsidR="00E932A7" w:rsidRDefault="00E932A7" w:rsidP="00A06C28">
      <w:pPr>
        <w:pStyle w:val="paragraph"/>
        <w:spacing w:before="0" w:beforeAutospacing="0" w:after="0" w:afterAutospacing="0" w:line="360" w:lineRule="auto"/>
        <w:jc w:val="both"/>
        <w:textAlignment w:val="baseline"/>
        <w:rPr>
          <w:rFonts w:ascii="Arial" w:hAnsi="Arial" w:cs="Arial"/>
          <w:b/>
          <w:szCs w:val="20"/>
        </w:rPr>
      </w:pPr>
    </w:p>
    <w:p w14:paraId="77C80220" w14:textId="1759E460" w:rsidR="00E932A7" w:rsidRPr="00E932A7" w:rsidRDefault="00E932A7" w:rsidP="00A06C28">
      <w:pPr>
        <w:pStyle w:val="paragraph"/>
        <w:spacing w:before="0" w:beforeAutospacing="0" w:after="0" w:afterAutospacing="0" w:line="360" w:lineRule="auto"/>
        <w:jc w:val="both"/>
        <w:textAlignment w:val="baseline"/>
        <w:rPr>
          <w:rFonts w:ascii="Arial" w:hAnsi="Arial" w:cs="Arial"/>
          <w:bCs/>
          <w:szCs w:val="20"/>
        </w:rPr>
      </w:pPr>
      <w:r>
        <w:rPr>
          <w:rFonts w:ascii="Arial" w:hAnsi="Arial" w:cs="Arial"/>
          <w:bCs/>
          <w:szCs w:val="20"/>
        </w:rPr>
        <w:t xml:space="preserve">Las conclusiones se derivan directamente de los resultados presentados y están asociadas a los objetivos </w:t>
      </w:r>
      <w:r w:rsidR="007575F0">
        <w:rPr>
          <w:rFonts w:ascii="Arial" w:hAnsi="Arial" w:cs="Arial"/>
          <w:bCs/>
          <w:szCs w:val="20"/>
        </w:rPr>
        <w:t>indicados en</w:t>
      </w:r>
      <w:r>
        <w:rPr>
          <w:rFonts w:ascii="Arial" w:hAnsi="Arial" w:cs="Arial"/>
          <w:bCs/>
          <w:szCs w:val="20"/>
        </w:rPr>
        <w:t xml:space="preserve"> la propuesta. </w:t>
      </w:r>
    </w:p>
    <w:p w14:paraId="5969A8C4" w14:textId="77777777" w:rsidR="00A06C28" w:rsidRDefault="00A06C28" w:rsidP="00A06C28">
      <w:pPr>
        <w:pStyle w:val="paragraph"/>
        <w:spacing w:before="0" w:beforeAutospacing="0" w:after="0" w:afterAutospacing="0" w:line="360" w:lineRule="auto"/>
        <w:jc w:val="both"/>
        <w:textAlignment w:val="baseline"/>
        <w:rPr>
          <w:rFonts w:ascii="Arial" w:hAnsi="Arial" w:cs="Arial"/>
          <w:b/>
          <w:szCs w:val="20"/>
        </w:rPr>
      </w:pPr>
    </w:p>
    <w:p w14:paraId="457C5593" w14:textId="725BA682" w:rsidR="00A06C28" w:rsidRPr="00F9056A" w:rsidRDefault="00A06C28" w:rsidP="00A06C28">
      <w:pPr>
        <w:pStyle w:val="paragraph"/>
        <w:spacing w:before="0" w:beforeAutospacing="0" w:after="0" w:afterAutospacing="0" w:line="360" w:lineRule="auto"/>
        <w:jc w:val="both"/>
        <w:textAlignment w:val="baseline"/>
        <w:rPr>
          <w:rFonts w:ascii="Arial" w:hAnsi="Arial" w:cs="Arial"/>
          <w:b/>
          <w:szCs w:val="20"/>
        </w:rPr>
      </w:pPr>
      <w:r w:rsidRPr="00F9056A">
        <w:rPr>
          <w:rFonts w:ascii="Arial" w:hAnsi="Arial" w:cs="Arial"/>
          <w:b/>
          <w:szCs w:val="20"/>
        </w:rPr>
        <w:t xml:space="preserve">Referencias Bibliográficas </w:t>
      </w:r>
      <w:r w:rsidR="00DF3105" w:rsidRPr="00DF3105">
        <w:rPr>
          <w:rFonts w:ascii="Arial" w:hAnsi="Arial" w:cs="Arial"/>
          <w:bCs/>
          <w:szCs w:val="20"/>
        </w:rPr>
        <w:t>(</w:t>
      </w:r>
      <w:r w:rsidR="00DF3105">
        <w:rPr>
          <w:rFonts w:ascii="Arial" w:hAnsi="Arial" w:cs="Arial"/>
          <w:bCs/>
          <w:szCs w:val="20"/>
        </w:rPr>
        <w:t>APA 7ma edición</w:t>
      </w:r>
      <w:r w:rsidR="00DF3105" w:rsidRPr="00DF3105">
        <w:rPr>
          <w:rFonts w:ascii="Arial" w:hAnsi="Arial" w:cs="Arial"/>
          <w:bCs/>
          <w:szCs w:val="20"/>
        </w:rPr>
        <w:t>)</w:t>
      </w:r>
    </w:p>
    <w:p w14:paraId="4DEBB13B" w14:textId="33B2742E" w:rsidR="00A06C28" w:rsidRDefault="00E932A7" w:rsidP="00A06C28">
      <w:pPr>
        <w:spacing w:after="0" w:line="360" w:lineRule="auto"/>
        <w:jc w:val="both"/>
        <w:rPr>
          <w:rFonts w:ascii="Arial" w:hAnsi="Arial" w:cs="Arial"/>
          <w:sz w:val="24"/>
          <w:szCs w:val="24"/>
        </w:rPr>
      </w:pPr>
      <w:r>
        <w:rPr>
          <w:rFonts w:ascii="Arial" w:hAnsi="Arial" w:cs="Arial"/>
          <w:sz w:val="24"/>
          <w:szCs w:val="24"/>
        </w:rPr>
        <w:t xml:space="preserve">Universidad de la Amazonia. (2023). </w:t>
      </w:r>
      <w:r w:rsidRPr="00E932A7">
        <w:rPr>
          <w:rFonts w:ascii="Arial" w:hAnsi="Arial" w:cs="Arial"/>
          <w:i/>
          <w:iCs/>
          <w:sz w:val="24"/>
          <w:szCs w:val="24"/>
        </w:rPr>
        <w:t>Manual de Imagen e Identidad Institucional</w:t>
      </w:r>
      <w:r>
        <w:rPr>
          <w:rFonts w:ascii="Arial" w:hAnsi="Arial" w:cs="Arial"/>
          <w:sz w:val="24"/>
          <w:szCs w:val="24"/>
        </w:rPr>
        <w:t>.</w:t>
      </w:r>
      <w:r w:rsidR="00DF3105">
        <w:rPr>
          <w:rFonts w:ascii="Arial" w:hAnsi="Arial" w:cs="Arial"/>
          <w:sz w:val="24"/>
          <w:szCs w:val="24"/>
        </w:rPr>
        <w:t xml:space="preserve"> </w:t>
      </w:r>
      <w:hyperlink r:id="rId9" w:history="1">
        <w:r w:rsidR="00DF3105" w:rsidRPr="00310CA6">
          <w:rPr>
            <w:rStyle w:val="Hipervnculo"/>
            <w:rFonts w:ascii="Arial" w:hAnsi="Arial" w:cs="Arial"/>
            <w:color w:val="auto"/>
            <w:sz w:val="24"/>
            <w:szCs w:val="24"/>
          </w:rPr>
          <w:t>https://drive.google.com/file/d/1v9Bpu9Cehjs8C521MqK1792QbkuhvP0E/view?usp=drive_link</w:t>
        </w:r>
      </w:hyperlink>
      <w:r w:rsidR="00DF3105" w:rsidRPr="00310CA6">
        <w:rPr>
          <w:rFonts w:ascii="Arial" w:hAnsi="Arial" w:cs="Arial"/>
          <w:sz w:val="24"/>
          <w:szCs w:val="24"/>
        </w:rPr>
        <w:t xml:space="preserve"> </w:t>
      </w:r>
    </w:p>
    <w:p w14:paraId="1CC6719C" w14:textId="77777777" w:rsidR="00A06C28" w:rsidRDefault="00A06C28" w:rsidP="00FD20D2">
      <w:pPr>
        <w:pStyle w:val="paragraph"/>
        <w:spacing w:before="0" w:beforeAutospacing="0" w:after="0" w:afterAutospacing="0" w:line="360" w:lineRule="auto"/>
        <w:jc w:val="center"/>
        <w:textAlignment w:val="baseline"/>
        <w:rPr>
          <w:rStyle w:val="normaltextrun"/>
          <w:rFonts w:ascii="Arial" w:hAnsi="Arial" w:cs="Arial"/>
          <w:b/>
          <w:bCs/>
          <w:sz w:val="28"/>
          <w:szCs w:val="48"/>
          <w:lang w:val="es-419"/>
        </w:rPr>
      </w:pPr>
    </w:p>
    <w:p w14:paraId="22D54A4A" w14:textId="4EF80774" w:rsidR="009F4A47" w:rsidRDefault="009F4A47" w:rsidP="00FD20D2">
      <w:pPr>
        <w:pStyle w:val="paragraph"/>
        <w:spacing w:before="0" w:beforeAutospacing="0" w:after="0" w:afterAutospacing="0" w:line="360" w:lineRule="auto"/>
        <w:jc w:val="center"/>
        <w:textAlignment w:val="baseline"/>
        <w:rPr>
          <w:rStyle w:val="normaltextrun"/>
          <w:rFonts w:ascii="Arial" w:hAnsi="Arial" w:cs="Arial"/>
          <w:b/>
          <w:bCs/>
          <w:sz w:val="28"/>
          <w:szCs w:val="48"/>
          <w:lang w:val="es-419"/>
        </w:rPr>
      </w:pPr>
    </w:p>
    <w:p w14:paraId="1C42CEDA" w14:textId="4A062F47" w:rsidR="00A06C28" w:rsidRDefault="00A06C28" w:rsidP="00FD20D2">
      <w:pPr>
        <w:pStyle w:val="paragraph"/>
        <w:spacing w:before="0" w:beforeAutospacing="0" w:after="0" w:afterAutospacing="0" w:line="360" w:lineRule="auto"/>
        <w:jc w:val="center"/>
        <w:textAlignment w:val="baseline"/>
        <w:rPr>
          <w:rStyle w:val="normaltextrun"/>
          <w:rFonts w:ascii="Arial" w:hAnsi="Arial" w:cs="Arial"/>
          <w:b/>
          <w:bCs/>
          <w:sz w:val="28"/>
          <w:szCs w:val="48"/>
          <w:lang w:val="es-419"/>
        </w:rPr>
      </w:pPr>
    </w:p>
    <w:p w14:paraId="6A508577" w14:textId="2E1D1BCB" w:rsidR="00A06C28" w:rsidRDefault="00A06C28" w:rsidP="00FD20D2">
      <w:pPr>
        <w:pStyle w:val="paragraph"/>
        <w:spacing w:before="0" w:beforeAutospacing="0" w:after="0" w:afterAutospacing="0" w:line="360" w:lineRule="auto"/>
        <w:jc w:val="center"/>
        <w:textAlignment w:val="baseline"/>
        <w:rPr>
          <w:rStyle w:val="normaltextrun"/>
          <w:rFonts w:ascii="Arial" w:hAnsi="Arial" w:cs="Arial"/>
          <w:b/>
          <w:bCs/>
          <w:sz w:val="28"/>
          <w:szCs w:val="48"/>
          <w:lang w:val="es-419"/>
        </w:rPr>
      </w:pPr>
    </w:p>
    <w:p w14:paraId="2DC0145D" w14:textId="3CD9F08D" w:rsidR="00A06C28" w:rsidRDefault="00A06C28" w:rsidP="00FD20D2">
      <w:pPr>
        <w:pStyle w:val="paragraph"/>
        <w:spacing w:before="0" w:beforeAutospacing="0" w:after="0" w:afterAutospacing="0" w:line="360" w:lineRule="auto"/>
        <w:jc w:val="center"/>
        <w:textAlignment w:val="baseline"/>
        <w:rPr>
          <w:rStyle w:val="normaltextrun"/>
          <w:rFonts w:ascii="Arial" w:hAnsi="Arial" w:cs="Arial"/>
          <w:b/>
          <w:bCs/>
          <w:sz w:val="28"/>
          <w:szCs w:val="48"/>
          <w:lang w:val="es-419"/>
        </w:rPr>
      </w:pPr>
    </w:p>
    <w:p w14:paraId="0FEE36FB" w14:textId="40BFE1EC" w:rsidR="00A06C28" w:rsidRDefault="00A06C28" w:rsidP="00FD20D2">
      <w:pPr>
        <w:pStyle w:val="paragraph"/>
        <w:spacing w:before="0" w:beforeAutospacing="0" w:after="0" w:afterAutospacing="0" w:line="360" w:lineRule="auto"/>
        <w:jc w:val="center"/>
        <w:textAlignment w:val="baseline"/>
        <w:rPr>
          <w:rStyle w:val="normaltextrun"/>
          <w:rFonts w:ascii="Arial" w:hAnsi="Arial" w:cs="Arial"/>
          <w:b/>
          <w:bCs/>
          <w:sz w:val="28"/>
          <w:szCs w:val="48"/>
          <w:lang w:val="es-419"/>
        </w:rPr>
      </w:pPr>
    </w:p>
    <w:p w14:paraId="1C4AF10E" w14:textId="020E6328" w:rsidR="00A06C28" w:rsidRDefault="00A06C28" w:rsidP="00FD20D2">
      <w:pPr>
        <w:pStyle w:val="paragraph"/>
        <w:spacing w:before="0" w:beforeAutospacing="0" w:after="0" w:afterAutospacing="0" w:line="360" w:lineRule="auto"/>
        <w:jc w:val="center"/>
        <w:textAlignment w:val="baseline"/>
        <w:rPr>
          <w:rStyle w:val="normaltextrun"/>
          <w:rFonts w:ascii="Arial" w:hAnsi="Arial" w:cs="Arial"/>
          <w:b/>
          <w:bCs/>
          <w:sz w:val="28"/>
          <w:szCs w:val="48"/>
          <w:lang w:val="es-419"/>
        </w:rPr>
      </w:pPr>
    </w:p>
    <w:p w14:paraId="7CFEAA6D" w14:textId="50DD20F1" w:rsidR="00A06C28" w:rsidRDefault="00A06C28" w:rsidP="00FD20D2">
      <w:pPr>
        <w:pStyle w:val="paragraph"/>
        <w:spacing w:before="0" w:beforeAutospacing="0" w:after="0" w:afterAutospacing="0" w:line="360" w:lineRule="auto"/>
        <w:jc w:val="center"/>
        <w:textAlignment w:val="baseline"/>
        <w:rPr>
          <w:rStyle w:val="normaltextrun"/>
          <w:rFonts w:ascii="Arial" w:hAnsi="Arial" w:cs="Arial"/>
          <w:b/>
          <w:bCs/>
          <w:sz w:val="28"/>
          <w:szCs w:val="48"/>
          <w:lang w:val="es-419"/>
        </w:rPr>
      </w:pPr>
    </w:p>
    <w:p w14:paraId="4E45AC5F" w14:textId="61F284C9" w:rsidR="00A06C28" w:rsidRDefault="00A06C28" w:rsidP="00FD20D2">
      <w:pPr>
        <w:pStyle w:val="paragraph"/>
        <w:spacing w:before="0" w:beforeAutospacing="0" w:after="0" w:afterAutospacing="0" w:line="360" w:lineRule="auto"/>
        <w:jc w:val="center"/>
        <w:textAlignment w:val="baseline"/>
        <w:rPr>
          <w:rStyle w:val="normaltextrun"/>
          <w:rFonts w:ascii="Arial" w:hAnsi="Arial" w:cs="Arial"/>
          <w:b/>
          <w:bCs/>
          <w:sz w:val="28"/>
          <w:szCs w:val="48"/>
          <w:lang w:val="es-419"/>
        </w:rPr>
      </w:pPr>
    </w:p>
    <w:p w14:paraId="2FDD0FC7" w14:textId="4EB30954" w:rsidR="00A06C28" w:rsidRDefault="00A06C28" w:rsidP="00FD20D2">
      <w:pPr>
        <w:pStyle w:val="paragraph"/>
        <w:spacing w:before="0" w:beforeAutospacing="0" w:after="0" w:afterAutospacing="0" w:line="360" w:lineRule="auto"/>
        <w:jc w:val="center"/>
        <w:textAlignment w:val="baseline"/>
        <w:rPr>
          <w:rStyle w:val="normaltextrun"/>
          <w:rFonts w:ascii="Arial" w:hAnsi="Arial" w:cs="Arial"/>
          <w:b/>
          <w:bCs/>
          <w:sz w:val="28"/>
          <w:szCs w:val="48"/>
          <w:lang w:val="es-419"/>
        </w:rPr>
      </w:pPr>
    </w:p>
    <w:p w14:paraId="2CD9F8EF" w14:textId="77777777" w:rsidR="00A06C28" w:rsidRDefault="00A06C28" w:rsidP="00A06C28">
      <w:pPr>
        <w:pStyle w:val="paragraph"/>
        <w:spacing w:before="0" w:beforeAutospacing="0" w:after="0" w:afterAutospacing="0" w:line="360" w:lineRule="auto"/>
        <w:jc w:val="right"/>
        <w:textAlignment w:val="baseline"/>
        <w:rPr>
          <w:rStyle w:val="normaltextrun"/>
          <w:rFonts w:ascii="Arial" w:hAnsi="Arial" w:cs="Arial"/>
          <w:b/>
          <w:bCs/>
          <w:sz w:val="28"/>
          <w:szCs w:val="48"/>
        </w:rPr>
      </w:pPr>
    </w:p>
    <w:sectPr w:rsidR="00A06C28">
      <w:head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5C9EE" w14:textId="77777777" w:rsidR="00213144" w:rsidRDefault="00213144" w:rsidP="00B14A51">
      <w:pPr>
        <w:spacing w:after="0" w:line="240" w:lineRule="auto"/>
      </w:pPr>
      <w:r>
        <w:separator/>
      </w:r>
    </w:p>
  </w:endnote>
  <w:endnote w:type="continuationSeparator" w:id="0">
    <w:p w14:paraId="5788D6F6" w14:textId="77777777" w:rsidR="00213144" w:rsidRDefault="00213144" w:rsidP="00B14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CAE11" w14:textId="77777777" w:rsidR="00213144" w:rsidRDefault="00213144" w:rsidP="00B14A51">
      <w:pPr>
        <w:spacing w:after="0" w:line="240" w:lineRule="auto"/>
      </w:pPr>
      <w:r>
        <w:separator/>
      </w:r>
    </w:p>
  </w:footnote>
  <w:footnote w:type="continuationSeparator" w:id="0">
    <w:p w14:paraId="57ED5439" w14:textId="77777777" w:rsidR="00213144" w:rsidRDefault="00213144" w:rsidP="00B14A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8C961" w14:textId="77777777" w:rsidR="003D5BB6" w:rsidRDefault="003D5BB6" w:rsidP="00F9056A">
    <w:pPr>
      <w:pStyle w:val="Encabezado"/>
      <w:jc w:val="right"/>
      <w:rPr>
        <w:rFonts w:ascii="Times New Roman" w:hAnsi="Times New Roman" w:cs="Times New Roman"/>
        <w:i/>
        <w:sz w:val="24"/>
      </w:rPr>
    </w:pPr>
    <w:r w:rsidRPr="003D5BB6">
      <w:rPr>
        <w:rFonts w:ascii="Times New Roman" w:hAnsi="Times New Roman" w:cs="Times New Roman"/>
        <w:i/>
        <w:sz w:val="24"/>
      </w:rPr>
      <w:t xml:space="preserve">4to Congreso Internacional de TIC para la Amazonia </w:t>
    </w:r>
  </w:p>
  <w:p w14:paraId="22D54AB0" w14:textId="10736510" w:rsidR="00B14A51" w:rsidRDefault="003D5BB6" w:rsidP="00F9056A">
    <w:pPr>
      <w:pStyle w:val="Encabezado"/>
      <w:jc w:val="right"/>
    </w:pPr>
    <w:r w:rsidRPr="003D5BB6">
      <w:rPr>
        <w:rFonts w:ascii="Times New Roman" w:hAnsi="Times New Roman" w:cs="Times New Roman"/>
        <w:i/>
        <w:sz w:val="24"/>
      </w:rPr>
      <w:t>“Transformación digital al servicio del territorio”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645AF"/>
    <w:multiLevelType w:val="multilevel"/>
    <w:tmpl w:val="0D829C56"/>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108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800"/>
        </w:tabs>
        <w:ind w:left="1800" w:hanging="180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520"/>
        </w:tabs>
        <w:ind w:left="2520" w:hanging="2520"/>
      </w:pPr>
      <w:rPr>
        <w:rFonts w:hint="default"/>
      </w:rPr>
    </w:lvl>
  </w:abstractNum>
  <w:abstractNum w:abstractNumId="1" w15:restartNumberingAfterBreak="0">
    <w:nsid w:val="0EB1513D"/>
    <w:multiLevelType w:val="hybridMultilevel"/>
    <w:tmpl w:val="BFE666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AE02706"/>
    <w:multiLevelType w:val="hybridMultilevel"/>
    <w:tmpl w:val="B8425E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DAC34BE"/>
    <w:multiLevelType w:val="hybridMultilevel"/>
    <w:tmpl w:val="3D2C0A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2980852">
    <w:abstractNumId w:val="0"/>
  </w:num>
  <w:num w:numId="2" w16cid:durableId="751974136">
    <w:abstractNumId w:val="2"/>
  </w:num>
  <w:num w:numId="3" w16cid:durableId="572933349">
    <w:abstractNumId w:val="1"/>
  </w:num>
  <w:num w:numId="4" w16cid:durableId="12293399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BA6"/>
    <w:rsid w:val="000876A3"/>
    <w:rsid w:val="000A70E5"/>
    <w:rsid w:val="00141F3D"/>
    <w:rsid w:val="00154FD6"/>
    <w:rsid w:val="001B672A"/>
    <w:rsid w:val="001D734A"/>
    <w:rsid w:val="001E13F6"/>
    <w:rsid w:val="001F5D72"/>
    <w:rsid w:val="00213144"/>
    <w:rsid w:val="00217303"/>
    <w:rsid w:val="00256BB0"/>
    <w:rsid w:val="00263555"/>
    <w:rsid w:val="002715E3"/>
    <w:rsid w:val="002827C0"/>
    <w:rsid w:val="00302414"/>
    <w:rsid w:val="00310CA6"/>
    <w:rsid w:val="00327DF3"/>
    <w:rsid w:val="003425B7"/>
    <w:rsid w:val="00345E07"/>
    <w:rsid w:val="00357DE6"/>
    <w:rsid w:val="00377A78"/>
    <w:rsid w:val="003A204C"/>
    <w:rsid w:val="003C2758"/>
    <w:rsid w:val="003C706D"/>
    <w:rsid w:val="003D5BB6"/>
    <w:rsid w:val="00424DC4"/>
    <w:rsid w:val="004315EB"/>
    <w:rsid w:val="00440A52"/>
    <w:rsid w:val="00476E1E"/>
    <w:rsid w:val="00493BE0"/>
    <w:rsid w:val="00493E61"/>
    <w:rsid w:val="004C1E8C"/>
    <w:rsid w:val="004C2FA4"/>
    <w:rsid w:val="0050E9E7"/>
    <w:rsid w:val="00510303"/>
    <w:rsid w:val="00532460"/>
    <w:rsid w:val="00577166"/>
    <w:rsid w:val="005F0593"/>
    <w:rsid w:val="00625EEF"/>
    <w:rsid w:val="00662DAD"/>
    <w:rsid w:val="00683877"/>
    <w:rsid w:val="00684635"/>
    <w:rsid w:val="0069146A"/>
    <w:rsid w:val="0069779F"/>
    <w:rsid w:val="007055A6"/>
    <w:rsid w:val="0070626E"/>
    <w:rsid w:val="00744C00"/>
    <w:rsid w:val="007575F0"/>
    <w:rsid w:val="00763A74"/>
    <w:rsid w:val="0078320B"/>
    <w:rsid w:val="007B10AC"/>
    <w:rsid w:val="007E3A95"/>
    <w:rsid w:val="007F0713"/>
    <w:rsid w:val="007F5A2E"/>
    <w:rsid w:val="00880821"/>
    <w:rsid w:val="009334A2"/>
    <w:rsid w:val="00936137"/>
    <w:rsid w:val="00936CB6"/>
    <w:rsid w:val="0096353E"/>
    <w:rsid w:val="009F4A47"/>
    <w:rsid w:val="00A06C28"/>
    <w:rsid w:val="00A367D3"/>
    <w:rsid w:val="00A52D4C"/>
    <w:rsid w:val="00A55B96"/>
    <w:rsid w:val="00A93622"/>
    <w:rsid w:val="00AB1CF0"/>
    <w:rsid w:val="00B14A51"/>
    <w:rsid w:val="00B309FD"/>
    <w:rsid w:val="00B820C7"/>
    <w:rsid w:val="00BA6EA1"/>
    <w:rsid w:val="00BB2007"/>
    <w:rsid w:val="00BD4BA6"/>
    <w:rsid w:val="00C5067C"/>
    <w:rsid w:val="00CB27E5"/>
    <w:rsid w:val="00CB5194"/>
    <w:rsid w:val="00D325AE"/>
    <w:rsid w:val="00DE274F"/>
    <w:rsid w:val="00DF3105"/>
    <w:rsid w:val="00DF7BDF"/>
    <w:rsid w:val="00E27582"/>
    <w:rsid w:val="00E33C9E"/>
    <w:rsid w:val="00E36189"/>
    <w:rsid w:val="00E74F92"/>
    <w:rsid w:val="00E81220"/>
    <w:rsid w:val="00E85FD2"/>
    <w:rsid w:val="00E932A7"/>
    <w:rsid w:val="00EB4F10"/>
    <w:rsid w:val="00EF4249"/>
    <w:rsid w:val="00F14D28"/>
    <w:rsid w:val="00F248E8"/>
    <w:rsid w:val="00F65BF3"/>
    <w:rsid w:val="00F8419E"/>
    <w:rsid w:val="00F9056A"/>
    <w:rsid w:val="00F94EC0"/>
    <w:rsid w:val="00FD20D2"/>
    <w:rsid w:val="00FD4024"/>
    <w:rsid w:val="00FD5F4F"/>
    <w:rsid w:val="00FE0137"/>
    <w:rsid w:val="00FF25FF"/>
    <w:rsid w:val="684FF6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5495E"/>
  <w15:chartTrackingRefBased/>
  <w15:docId w15:val="{412BB24E-831A-4155-B49C-8DFA90057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76E1E"/>
    <w:pPr>
      <w:keepNext/>
      <w:keepLines/>
      <w:spacing w:before="240" w:after="0"/>
      <w:outlineLvl w:val="0"/>
    </w:pPr>
    <w:rPr>
      <w:rFonts w:asciiTheme="majorHAnsi" w:eastAsiaTheme="majorEastAsia" w:hAnsiTheme="majorHAnsi" w:cstheme="majorBidi"/>
      <w:color w:val="2E74B5" w:themeColor="accent1" w:themeShade="BF"/>
      <w:sz w:val="32"/>
      <w:szCs w:val="32"/>
      <w:lang w:val="es-ES" w:eastAsia="es-ES"/>
    </w:rPr>
  </w:style>
  <w:style w:type="paragraph" w:styleId="Ttulo4">
    <w:name w:val="heading 4"/>
    <w:basedOn w:val="Normal"/>
    <w:next w:val="Normal"/>
    <w:link w:val="Ttulo4Car"/>
    <w:qFormat/>
    <w:rsid w:val="00FD4024"/>
    <w:pPr>
      <w:keepNext/>
      <w:tabs>
        <w:tab w:val="left" w:pos="-720"/>
      </w:tabs>
      <w:suppressAutoHyphens/>
      <w:spacing w:after="112" w:line="240" w:lineRule="auto"/>
      <w:jc w:val="center"/>
      <w:outlineLvl w:val="3"/>
    </w:pPr>
    <w:rPr>
      <w:rFonts w:ascii="Arial" w:eastAsia="Times New Roman" w:hAnsi="Arial" w:cs="Times New Roman"/>
      <w:b/>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agraph">
    <w:name w:val="paragraph"/>
    <w:basedOn w:val="Normal"/>
    <w:rsid w:val="00BD4BA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BD4BA6"/>
  </w:style>
  <w:style w:type="character" w:customStyle="1" w:styleId="eop">
    <w:name w:val="eop"/>
    <w:basedOn w:val="Fuentedeprrafopredeter"/>
    <w:rsid w:val="00BD4BA6"/>
  </w:style>
  <w:style w:type="character" w:customStyle="1" w:styleId="Ttulo4Car">
    <w:name w:val="Título 4 Car"/>
    <w:basedOn w:val="Fuentedeprrafopredeter"/>
    <w:link w:val="Ttulo4"/>
    <w:rsid w:val="00FD4024"/>
    <w:rPr>
      <w:rFonts w:ascii="Arial" w:eastAsia="Times New Roman" w:hAnsi="Arial" w:cs="Times New Roman"/>
      <w:b/>
      <w:sz w:val="24"/>
      <w:szCs w:val="20"/>
      <w:lang w:val="es-ES_tradnl" w:eastAsia="es-ES"/>
    </w:rPr>
  </w:style>
  <w:style w:type="paragraph" w:styleId="Prrafodelista">
    <w:name w:val="List Paragraph"/>
    <w:basedOn w:val="Normal"/>
    <w:uiPriority w:val="34"/>
    <w:qFormat/>
    <w:rsid w:val="00FD4024"/>
    <w:pPr>
      <w:spacing w:after="0" w:line="240" w:lineRule="auto"/>
      <w:ind w:left="720"/>
      <w:contextualSpacing/>
    </w:pPr>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B14A5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14A51"/>
  </w:style>
  <w:style w:type="paragraph" w:styleId="Piedepgina">
    <w:name w:val="footer"/>
    <w:basedOn w:val="Normal"/>
    <w:link w:val="PiedepginaCar"/>
    <w:uiPriority w:val="99"/>
    <w:unhideWhenUsed/>
    <w:rsid w:val="00B14A5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14A51"/>
  </w:style>
  <w:style w:type="character" w:customStyle="1" w:styleId="Ttulo1Car">
    <w:name w:val="Título 1 Car"/>
    <w:basedOn w:val="Fuentedeprrafopredeter"/>
    <w:link w:val="Ttulo1"/>
    <w:uiPriority w:val="9"/>
    <w:rsid w:val="00476E1E"/>
    <w:rPr>
      <w:rFonts w:asciiTheme="majorHAnsi" w:eastAsiaTheme="majorEastAsia" w:hAnsiTheme="majorHAnsi" w:cstheme="majorBidi"/>
      <w:color w:val="2E74B5" w:themeColor="accent1" w:themeShade="BF"/>
      <w:sz w:val="32"/>
      <w:szCs w:val="32"/>
      <w:lang w:val="es-ES" w:eastAsia="es-ES"/>
    </w:rPr>
  </w:style>
  <w:style w:type="paragraph" w:styleId="Bibliografa">
    <w:name w:val="Bibliography"/>
    <w:basedOn w:val="Normal"/>
    <w:next w:val="Normal"/>
    <w:uiPriority w:val="37"/>
    <w:unhideWhenUsed/>
    <w:rsid w:val="00476E1E"/>
  </w:style>
  <w:style w:type="character" w:styleId="Textodelmarcadordeposicin">
    <w:name w:val="Placeholder Text"/>
    <w:basedOn w:val="Fuentedeprrafopredeter"/>
    <w:uiPriority w:val="99"/>
    <w:semiHidden/>
    <w:rsid w:val="00F248E8"/>
    <w:rPr>
      <w:color w:val="808080"/>
    </w:rPr>
  </w:style>
  <w:style w:type="table" w:styleId="Tablaconcuadrcula">
    <w:name w:val="Table Grid"/>
    <w:basedOn w:val="Tablanormal"/>
    <w:uiPriority w:val="39"/>
    <w:rsid w:val="00F248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F3105"/>
    <w:rPr>
      <w:color w:val="0563C1" w:themeColor="hyperlink"/>
      <w:u w:val="single"/>
    </w:rPr>
  </w:style>
  <w:style w:type="character" w:styleId="Mencinsinresolver">
    <w:name w:val="Unresolved Mention"/>
    <w:basedOn w:val="Fuentedeprrafopredeter"/>
    <w:uiPriority w:val="99"/>
    <w:semiHidden/>
    <w:unhideWhenUsed/>
    <w:rsid w:val="00DF31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6493">
      <w:bodyDiv w:val="1"/>
      <w:marLeft w:val="0"/>
      <w:marRight w:val="0"/>
      <w:marTop w:val="0"/>
      <w:marBottom w:val="0"/>
      <w:divBdr>
        <w:top w:val="none" w:sz="0" w:space="0" w:color="auto"/>
        <w:left w:val="none" w:sz="0" w:space="0" w:color="auto"/>
        <w:bottom w:val="none" w:sz="0" w:space="0" w:color="auto"/>
        <w:right w:val="none" w:sz="0" w:space="0" w:color="auto"/>
      </w:divBdr>
    </w:div>
    <w:div w:id="19085328">
      <w:bodyDiv w:val="1"/>
      <w:marLeft w:val="0"/>
      <w:marRight w:val="0"/>
      <w:marTop w:val="0"/>
      <w:marBottom w:val="0"/>
      <w:divBdr>
        <w:top w:val="none" w:sz="0" w:space="0" w:color="auto"/>
        <w:left w:val="none" w:sz="0" w:space="0" w:color="auto"/>
        <w:bottom w:val="none" w:sz="0" w:space="0" w:color="auto"/>
        <w:right w:val="none" w:sz="0" w:space="0" w:color="auto"/>
      </w:divBdr>
    </w:div>
    <w:div w:id="62607776">
      <w:bodyDiv w:val="1"/>
      <w:marLeft w:val="0"/>
      <w:marRight w:val="0"/>
      <w:marTop w:val="0"/>
      <w:marBottom w:val="0"/>
      <w:divBdr>
        <w:top w:val="none" w:sz="0" w:space="0" w:color="auto"/>
        <w:left w:val="none" w:sz="0" w:space="0" w:color="auto"/>
        <w:bottom w:val="none" w:sz="0" w:space="0" w:color="auto"/>
        <w:right w:val="none" w:sz="0" w:space="0" w:color="auto"/>
      </w:divBdr>
    </w:div>
    <w:div w:id="75590352">
      <w:bodyDiv w:val="1"/>
      <w:marLeft w:val="0"/>
      <w:marRight w:val="0"/>
      <w:marTop w:val="0"/>
      <w:marBottom w:val="0"/>
      <w:divBdr>
        <w:top w:val="none" w:sz="0" w:space="0" w:color="auto"/>
        <w:left w:val="none" w:sz="0" w:space="0" w:color="auto"/>
        <w:bottom w:val="none" w:sz="0" w:space="0" w:color="auto"/>
        <w:right w:val="none" w:sz="0" w:space="0" w:color="auto"/>
      </w:divBdr>
    </w:div>
    <w:div w:id="87695754">
      <w:bodyDiv w:val="1"/>
      <w:marLeft w:val="0"/>
      <w:marRight w:val="0"/>
      <w:marTop w:val="0"/>
      <w:marBottom w:val="0"/>
      <w:divBdr>
        <w:top w:val="none" w:sz="0" w:space="0" w:color="auto"/>
        <w:left w:val="none" w:sz="0" w:space="0" w:color="auto"/>
        <w:bottom w:val="none" w:sz="0" w:space="0" w:color="auto"/>
        <w:right w:val="none" w:sz="0" w:space="0" w:color="auto"/>
      </w:divBdr>
    </w:div>
    <w:div w:id="219177254">
      <w:bodyDiv w:val="1"/>
      <w:marLeft w:val="0"/>
      <w:marRight w:val="0"/>
      <w:marTop w:val="0"/>
      <w:marBottom w:val="0"/>
      <w:divBdr>
        <w:top w:val="none" w:sz="0" w:space="0" w:color="auto"/>
        <w:left w:val="none" w:sz="0" w:space="0" w:color="auto"/>
        <w:bottom w:val="none" w:sz="0" w:space="0" w:color="auto"/>
        <w:right w:val="none" w:sz="0" w:space="0" w:color="auto"/>
      </w:divBdr>
    </w:div>
    <w:div w:id="220411207">
      <w:bodyDiv w:val="1"/>
      <w:marLeft w:val="0"/>
      <w:marRight w:val="0"/>
      <w:marTop w:val="0"/>
      <w:marBottom w:val="0"/>
      <w:divBdr>
        <w:top w:val="none" w:sz="0" w:space="0" w:color="auto"/>
        <w:left w:val="none" w:sz="0" w:space="0" w:color="auto"/>
        <w:bottom w:val="none" w:sz="0" w:space="0" w:color="auto"/>
        <w:right w:val="none" w:sz="0" w:space="0" w:color="auto"/>
      </w:divBdr>
    </w:div>
    <w:div w:id="233396308">
      <w:bodyDiv w:val="1"/>
      <w:marLeft w:val="0"/>
      <w:marRight w:val="0"/>
      <w:marTop w:val="0"/>
      <w:marBottom w:val="0"/>
      <w:divBdr>
        <w:top w:val="none" w:sz="0" w:space="0" w:color="auto"/>
        <w:left w:val="none" w:sz="0" w:space="0" w:color="auto"/>
        <w:bottom w:val="none" w:sz="0" w:space="0" w:color="auto"/>
        <w:right w:val="none" w:sz="0" w:space="0" w:color="auto"/>
      </w:divBdr>
    </w:div>
    <w:div w:id="277567346">
      <w:bodyDiv w:val="1"/>
      <w:marLeft w:val="0"/>
      <w:marRight w:val="0"/>
      <w:marTop w:val="0"/>
      <w:marBottom w:val="0"/>
      <w:divBdr>
        <w:top w:val="none" w:sz="0" w:space="0" w:color="auto"/>
        <w:left w:val="none" w:sz="0" w:space="0" w:color="auto"/>
        <w:bottom w:val="none" w:sz="0" w:space="0" w:color="auto"/>
        <w:right w:val="none" w:sz="0" w:space="0" w:color="auto"/>
      </w:divBdr>
    </w:div>
    <w:div w:id="284505963">
      <w:bodyDiv w:val="1"/>
      <w:marLeft w:val="0"/>
      <w:marRight w:val="0"/>
      <w:marTop w:val="0"/>
      <w:marBottom w:val="0"/>
      <w:divBdr>
        <w:top w:val="none" w:sz="0" w:space="0" w:color="auto"/>
        <w:left w:val="none" w:sz="0" w:space="0" w:color="auto"/>
        <w:bottom w:val="none" w:sz="0" w:space="0" w:color="auto"/>
        <w:right w:val="none" w:sz="0" w:space="0" w:color="auto"/>
      </w:divBdr>
    </w:div>
    <w:div w:id="287588166">
      <w:bodyDiv w:val="1"/>
      <w:marLeft w:val="0"/>
      <w:marRight w:val="0"/>
      <w:marTop w:val="0"/>
      <w:marBottom w:val="0"/>
      <w:divBdr>
        <w:top w:val="none" w:sz="0" w:space="0" w:color="auto"/>
        <w:left w:val="none" w:sz="0" w:space="0" w:color="auto"/>
        <w:bottom w:val="none" w:sz="0" w:space="0" w:color="auto"/>
        <w:right w:val="none" w:sz="0" w:space="0" w:color="auto"/>
      </w:divBdr>
    </w:div>
    <w:div w:id="339625555">
      <w:bodyDiv w:val="1"/>
      <w:marLeft w:val="0"/>
      <w:marRight w:val="0"/>
      <w:marTop w:val="0"/>
      <w:marBottom w:val="0"/>
      <w:divBdr>
        <w:top w:val="none" w:sz="0" w:space="0" w:color="auto"/>
        <w:left w:val="none" w:sz="0" w:space="0" w:color="auto"/>
        <w:bottom w:val="none" w:sz="0" w:space="0" w:color="auto"/>
        <w:right w:val="none" w:sz="0" w:space="0" w:color="auto"/>
      </w:divBdr>
    </w:div>
    <w:div w:id="380206001">
      <w:bodyDiv w:val="1"/>
      <w:marLeft w:val="0"/>
      <w:marRight w:val="0"/>
      <w:marTop w:val="0"/>
      <w:marBottom w:val="0"/>
      <w:divBdr>
        <w:top w:val="none" w:sz="0" w:space="0" w:color="auto"/>
        <w:left w:val="none" w:sz="0" w:space="0" w:color="auto"/>
        <w:bottom w:val="none" w:sz="0" w:space="0" w:color="auto"/>
        <w:right w:val="none" w:sz="0" w:space="0" w:color="auto"/>
      </w:divBdr>
    </w:div>
    <w:div w:id="451436878">
      <w:bodyDiv w:val="1"/>
      <w:marLeft w:val="0"/>
      <w:marRight w:val="0"/>
      <w:marTop w:val="0"/>
      <w:marBottom w:val="0"/>
      <w:divBdr>
        <w:top w:val="none" w:sz="0" w:space="0" w:color="auto"/>
        <w:left w:val="none" w:sz="0" w:space="0" w:color="auto"/>
        <w:bottom w:val="none" w:sz="0" w:space="0" w:color="auto"/>
        <w:right w:val="none" w:sz="0" w:space="0" w:color="auto"/>
      </w:divBdr>
    </w:div>
    <w:div w:id="459960651">
      <w:bodyDiv w:val="1"/>
      <w:marLeft w:val="0"/>
      <w:marRight w:val="0"/>
      <w:marTop w:val="0"/>
      <w:marBottom w:val="0"/>
      <w:divBdr>
        <w:top w:val="none" w:sz="0" w:space="0" w:color="auto"/>
        <w:left w:val="none" w:sz="0" w:space="0" w:color="auto"/>
        <w:bottom w:val="none" w:sz="0" w:space="0" w:color="auto"/>
        <w:right w:val="none" w:sz="0" w:space="0" w:color="auto"/>
      </w:divBdr>
    </w:div>
    <w:div w:id="603147575">
      <w:bodyDiv w:val="1"/>
      <w:marLeft w:val="0"/>
      <w:marRight w:val="0"/>
      <w:marTop w:val="0"/>
      <w:marBottom w:val="0"/>
      <w:divBdr>
        <w:top w:val="none" w:sz="0" w:space="0" w:color="auto"/>
        <w:left w:val="none" w:sz="0" w:space="0" w:color="auto"/>
        <w:bottom w:val="none" w:sz="0" w:space="0" w:color="auto"/>
        <w:right w:val="none" w:sz="0" w:space="0" w:color="auto"/>
      </w:divBdr>
    </w:div>
    <w:div w:id="603881432">
      <w:bodyDiv w:val="1"/>
      <w:marLeft w:val="0"/>
      <w:marRight w:val="0"/>
      <w:marTop w:val="0"/>
      <w:marBottom w:val="0"/>
      <w:divBdr>
        <w:top w:val="none" w:sz="0" w:space="0" w:color="auto"/>
        <w:left w:val="none" w:sz="0" w:space="0" w:color="auto"/>
        <w:bottom w:val="none" w:sz="0" w:space="0" w:color="auto"/>
        <w:right w:val="none" w:sz="0" w:space="0" w:color="auto"/>
      </w:divBdr>
    </w:div>
    <w:div w:id="672294376">
      <w:bodyDiv w:val="1"/>
      <w:marLeft w:val="0"/>
      <w:marRight w:val="0"/>
      <w:marTop w:val="0"/>
      <w:marBottom w:val="0"/>
      <w:divBdr>
        <w:top w:val="none" w:sz="0" w:space="0" w:color="auto"/>
        <w:left w:val="none" w:sz="0" w:space="0" w:color="auto"/>
        <w:bottom w:val="none" w:sz="0" w:space="0" w:color="auto"/>
        <w:right w:val="none" w:sz="0" w:space="0" w:color="auto"/>
      </w:divBdr>
    </w:div>
    <w:div w:id="690187976">
      <w:bodyDiv w:val="1"/>
      <w:marLeft w:val="0"/>
      <w:marRight w:val="0"/>
      <w:marTop w:val="0"/>
      <w:marBottom w:val="0"/>
      <w:divBdr>
        <w:top w:val="none" w:sz="0" w:space="0" w:color="auto"/>
        <w:left w:val="none" w:sz="0" w:space="0" w:color="auto"/>
        <w:bottom w:val="none" w:sz="0" w:space="0" w:color="auto"/>
        <w:right w:val="none" w:sz="0" w:space="0" w:color="auto"/>
      </w:divBdr>
    </w:div>
    <w:div w:id="716398403">
      <w:bodyDiv w:val="1"/>
      <w:marLeft w:val="0"/>
      <w:marRight w:val="0"/>
      <w:marTop w:val="0"/>
      <w:marBottom w:val="0"/>
      <w:divBdr>
        <w:top w:val="none" w:sz="0" w:space="0" w:color="auto"/>
        <w:left w:val="none" w:sz="0" w:space="0" w:color="auto"/>
        <w:bottom w:val="none" w:sz="0" w:space="0" w:color="auto"/>
        <w:right w:val="none" w:sz="0" w:space="0" w:color="auto"/>
      </w:divBdr>
    </w:div>
    <w:div w:id="718212137">
      <w:bodyDiv w:val="1"/>
      <w:marLeft w:val="0"/>
      <w:marRight w:val="0"/>
      <w:marTop w:val="0"/>
      <w:marBottom w:val="0"/>
      <w:divBdr>
        <w:top w:val="none" w:sz="0" w:space="0" w:color="auto"/>
        <w:left w:val="none" w:sz="0" w:space="0" w:color="auto"/>
        <w:bottom w:val="none" w:sz="0" w:space="0" w:color="auto"/>
        <w:right w:val="none" w:sz="0" w:space="0" w:color="auto"/>
      </w:divBdr>
    </w:div>
    <w:div w:id="820318422">
      <w:bodyDiv w:val="1"/>
      <w:marLeft w:val="0"/>
      <w:marRight w:val="0"/>
      <w:marTop w:val="0"/>
      <w:marBottom w:val="0"/>
      <w:divBdr>
        <w:top w:val="none" w:sz="0" w:space="0" w:color="auto"/>
        <w:left w:val="none" w:sz="0" w:space="0" w:color="auto"/>
        <w:bottom w:val="none" w:sz="0" w:space="0" w:color="auto"/>
        <w:right w:val="none" w:sz="0" w:space="0" w:color="auto"/>
      </w:divBdr>
    </w:div>
    <w:div w:id="829444621">
      <w:bodyDiv w:val="1"/>
      <w:marLeft w:val="0"/>
      <w:marRight w:val="0"/>
      <w:marTop w:val="0"/>
      <w:marBottom w:val="0"/>
      <w:divBdr>
        <w:top w:val="none" w:sz="0" w:space="0" w:color="auto"/>
        <w:left w:val="none" w:sz="0" w:space="0" w:color="auto"/>
        <w:bottom w:val="none" w:sz="0" w:space="0" w:color="auto"/>
        <w:right w:val="none" w:sz="0" w:space="0" w:color="auto"/>
      </w:divBdr>
    </w:div>
    <w:div w:id="865678570">
      <w:bodyDiv w:val="1"/>
      <w:marLeft w:val="0"/>
      <w:marRight w:val="0"/>
      <w:marTop w:val="0"/>
      <w:marBottom w:val="0"/>
      <w:divBdr>
        <w:top w:val="none" w:sz="0" w:space="0" w:color="auto"/>
        <w:left w:val="none" w:sz="0" w:space="0" w:color="auto"/>
        <w:bottom w:val="none" w:sz="0" w:space="0" w:color="auto"/>
        <w:right w:val="none" w:sz="0" w:space="0" w:color="auto"/>
      </w:divBdr>
    </w:div>
    <w:div w:id="897398122">
      <w:bodyDiv w:val="1"/>
      <w:marLeft w:val="0"/>
      <w:marRight w:val="0"/>
      <w:marTop w:val="0"/>
      <w:marBottom w:val="0"/>
      <w:divBdr>
        <w:top w:val="none" w:sz="0" w:space="0" w:color="auto"/>
        <w:left w:val="none" w:sz="0" w:space="0" w:color="auto"/>
        <w:bottom w:val="none" w:sz="0" w:space="0" w:color="auto"/>
        <w:right w:val="none" w:sz="0" w:space="0" w:color="auto"/>
      </w:divBdr>
    </w:div>
    <w:div w:id="898900164">
      <w:bodyDiv w:val="1"/>
      <w:marLeft w:val="0"/>
      <w:marRight w:val="0"/>
      <w:marTop w:val="0"/>
      <w:marBottom w:val="0"/>
      <w:divBdr>
        <w:top w:val="none" w:sz="0" w:space="0" w:color="auto"/>
        <w:left w:val="none" w:sz="0" w:space="0" w:color="auto"/>
        <w:bottom w:val="none" w:sz="0" w:space="0" w:color="auto"/>
        <w:right w:val="none" w:sz="0" w:space="0" w:color="auto"/>
      </w:divBdr>
    </w:div>
    <w:div w:id="930549812">
      <w:bodyDiv w:val="1"/>
      <w:marLeft w:val="0"/>
      <w:marRight w:val="0"/>
      <w:marTop w:val="0"/>
      <w:marBottom w:val="0"/>
      <w:divBdr>
        <w:top w:val="none" w:sz="0" w:space="0" w:color="auto"/>
        <w:left w:val="none" w:sz="0" w:space="0" w:color="auto"/>
        <w:bottom w:val="none" w:sz="0" w:space="0" w:color="auto"/>
        <w:right w:val="none" w:sz="0" w:space="0" w:color="auto"/>
      </w:divBdr>
    </w:div>
    <w:div w:id="973175731">
      <w:bodyDiv w:val="1"/>
      <w:marLeft w:val="0"/>
      <w:marRight w:val="0"/>
      <w:marTop w:val="0"/>
      <w:marBottom w:val="0"/>
      <w:divBdr>
        <w:top w:val="none" w:sz="0" w:space="0" w:color="auto"/>
        <w:left w:val="none" w:sz="0" w:space="0" w:color="auto"/>
        <w:bottom w:val="none" w:sz="0" w:space="0" w:color="auto"/>
        <w:right w:val="none" w:sz="0" w:space="0" w:color="auto"/>
      </w:divBdr>
    </w:div>
    <w:div w:id="999965476">
      <w:bodyDiv w:val="1"/>
      <w:marLeft w:val="0"/>
      <w:marRight w:val="0"/>
      <w:marTop w:val="0"/>
      <w:marBottom w:val="0"/>
      <w:divBdr>
        <w:top w:val="none" w:sz="0" w:space="0" w:color="auto"/>
        <w:left w:val="none" w:sz="0" w:space="0" w:color="auto"/>
        <w:bottom w:val="none" w:sz="0" w:space="0" w:color="auto"/>
        <w:right w:val="none" w:sz="0" w:space="0" w:color="auto"/>
      </w:divBdr>
    </w:div>
    <w:div w:id="1009917229">
      <w:bodyDiv w:val="1"/>
      <w:marLeft w:val="0"/>
      <w:marRight w:val="0"/>
      <w:marTop w:val="0"/>
      <w:marBottom w:val="0"/>
      <w:divBdr>
        <w:top w:val="none" w:sz="0" w:space="0" w:color="auto"/>
        <w:left w:val="none" w:sz="0" w:space="0" w:color="auto"/>
        <w:bottom w:val="none" w:sz="0" w:space="0" w:color="auto"/>
        <w:right w:val="none" w:sz="0" w:space="0" w:color="auto"/>
      </w:divBdr>
    </w:div>
    <w:div w:id="1022248858">
      <w:bodyDiv w:val="1"/>
      <w:marLeft w:val="0"/>
      <w:marRight w:val="0"/>
      <w:marTop w:val="0"/>
      <w:marBottom w:val="0"/>
      <w:divBdr>
        <w:top w:val="none" w:sz="0" w:space="0" w:color="auto"/>
        <w:left w:val="none" w:sz="0" w:space="0" w:color="auto"/>
        <w:bottom w:val="none" w:sz="0" w:space="0" w:color="auto"/>
        <w:right w:val="none" w:sz="0" w:space="0" w:color="auto"/>
      </w:divBdr>
    </w:div>
    <w:div w:id="1032459668">
      <w:bodyDiv w:val="1"/>
      <w:marLeft w:val="0"/>
      <w:marRight w:val="0"/>
      <w:marTop w:val="0"/>
      <w:marBottom w:val="0"/>
      <w:divBdr>
        <w:top w:val="none" w:sz="0" w:space="0" w:color="auto"/>
        <w:left w:val="none" w:sz="0" w:space="0" w:color="auto"/>
        <w:bottom w:val="none" w:sz="0" w:space="0" w:color="auto"/>
        <w:right w:val="none" w:sz="0" w:space="0" w:color="auto"/>
      </w:divBdr>
    </w:div>
    <w:div w:id="1040587807">
      <w:bodyDiv w:val="1"/>
      <w:marLeft w:val="0"/>
      <w:marRight w:val="0"/>
      <w:marTop w:val="0"/>
      <w:marBottom w:val="0"/>
      <w:divBdr>
        <w:top w:val="none" w:sz="0" w:space="0" w:color="auto"/>
        <w:left w:val="none" w:sz="0" w:space="0" w:color="auto"/>
        <w:bottom w:val="none" w:sz="0" w:space="0" w:color="auto"/>
        <w:right w:val="none" w:sz="0" w:space="0" w:color="auto"/>
      </w:divBdr>
    </w:div>
    <w:div w:id="1051612042">
      <w:bodyDiv w:val="1"/>
      <w:marLeft w:val="0"/>
      <w:marRight w:val="0"/>
      <w:marTop w:val="0"/>
      <w:marBottom w:val="0"/>
      <w:divBdr>
        <w:top w:val="none" w:sz="0" w:space="0" w:color="auto"/>
        <w:left w:val="none" w:sz="0" w:space="0" w:color="auto"/>
        <w:bottom w:val="none" w:sz="0" w:space="0" w:color="auto"/>
        <w:right w:val="none" w:sz="0" w:space="0" w:color="auto"/>
      </w:divBdr>
    </w:div>
    <w:div w:id="1121724543">
      <w:bodyDiv w:val="1"/>
      <w:marLeft w:val="0"/>
      <w:marRight w:val="0"/>
      <w:marTop w:val="0"/>
      <w:marBottom w:val="0"/>
      <w:divBdr>
        <w:top w:val="none" w:sz="0" w:space="0" w:color="auto"/>
        <w:left w:val="none" w:sz="0" w:space="0" w:color="auto"/>
        <w:bottom w:val="none" w:sz="0" w:space="0" w:color="auto"/>
        <w:right w:val="none" w:sz="0" w:space="0" w:color="auto"/>
      </w:divBdr>
    </w:div>
    <w:div w:id="1135952978">
      <w:bodyDiv w:val="1"/>
      <w:marLeft w:val="0"/>
      <w:marRight w:val="0"/>
      <w:marTop w:val="0"/>
      <w:marBottom w:val="0"/>
      <w:divBdr>
        <w:top w:val="none" w:sz="0" w:space="0" w:color="auto"/>
        <w:left w:val="none" w:sz="0" w:space="0" w:color="auto"/>
        <w:bottom w:val="none" w:sz="0" w:space="0" w:color="auto"/>
        <w:right w:val="none" w:sz="0" w:space="0" w:color="auto"/>
      </w:divBdr>
    </w:div>
    <w:div w:id="1237587779">
      <w:bodyDiv w:val="1"/>
      <w:marLeft w:val="0"/>
      <w:marRight w:val="0"/>
      <w:marTop w:val="0"/>
      <w:marBottom w:val="0"/>
      <w:divBdr>
        <w:top w:val="none" w:sz="0" w:space="0" w:color="auto"/>
        <w:left w:val="none" w:sz="0" w:space="0" w:color="auto"/>
        <w:bottom w:val="none" w:sz="0" w:space="0" w:color="auto"/>
        <w:right w:val="none" w:sz="0" w:space="0" w:color="auto"/>
      </w:divBdr>
    </w:div>
    <w:div w:id="1242988501">
      <w:bodyDiv w:val="1"/>
      <w:marLeft w:val="0"/>
      <w:marRight w:val="0"/>
      <w:marTop w:val="0"/>
      <w:marBottom w:val="0"/>
      <w:divBdr>
        <w:top w:val="none" w:sz="0" w:space="0" w:color="auto"/>
        <w:left w:val="none" w:sz="0" w:space="0" w:color="auto"/>
        <w:bottom w:val="none" w:sz="0" w:space="0" w:color="auto"/>
        <w:right w:val="none" w:sz="0" w:space="0" w:color="auto"/>
      </w:divBdr>
    </w:div>
    <w:div w:id="1272936127">
      <w:bodyDiv w:val="1"/>
      <w:marLeft w:val="0"/>
      <w:marRight w:val="0"/>
      <w:marTop w:val="0"/>
      <w:marBottom w:val="0"/>
      <w:divBdr>
        <w:top w:val="none" w:sz="0" w:space="0" w:color="auto"/>
        <w:left w:val="none" w:sz="0" w:space="0" w:color="auto"/>
        <w:bottom w:val="none" w:sz="0" w:space="0" w:color="auto"/>
        <w:right w:val="none" w:sz="0" w:space="0" w:color="auto"/>
      </w:divBdr>
    </w:div>
    <w:div w:id="1297486903">
      <w:bodyDiv w:val="1"/>
      <w:marLeft w:val="0"/>
      <w:marRight w:val="0"/>
      <w:marTop w:val="0"/>
      <w:marBottom w:val="0"/>
      <w:divBdr>
        <w:top w:val="none" w:sz="0" w:space="0" w:color="auto"/>
        <w:left w:val="none" w:sz="0" w:space="0" w:color="auto"/>
        <w:bottom w:val="none" w:sz="0" w:space="0" w:color="auto"/>
        <w:right w:val="none" w:sz="0" w:space="0" w:color="auto"/>
      </w:divBdr>
    </w:div>
    <w:div w:id="1334576800">
      <w:bodyDiv w:val="1"/>
      <w:marLeft w:val="0"/>
      <w:marRight w:val="0"/>
      <w:marTop w:val="0"/>
      <w:marBottom w:val="0"/>
      <w:divBdr>
        <w:top w:val="none" w:sz="0" w:space="0" w:color="auto"/>
        <w:left w:val="none" w:sz="0" w:space="0" w:color="auto"/>
        <w:bottom w:val="none" w:sz="0" w:space="0" w:color="auto"/>
        <w:right w:val="none" w:sz="0" w:space="0" w:color="auto"/>
      </w:divBdr>
    </w:div>
    <w:div w:id="1367488814">
      <w:bodyDiv w:val="1"/>
      <w:marLeft w:val="0"/>
      <w:marRight w:val="0"/>
      <w:marTop w:val="0"/>
      <w:marBottom w:val="0"/>
      <w:divBdr>
        <w:top w:val="none" w:sz="0" w:space="0" w:color="auto"/>
        <w:left w:val="none" w:sz="0" w:space="0" w:color="auto"/>
        <w:bottom w:val="none" w:sz="0" w:space="0" w:color="auto"/>
        <w:right w:val="none" w:sz="0" w:space="0" w:color="auto"/>
      </w:divBdr>
    </w:div>
    <w:div w:id="1399128414">
      <w:bodyDiv w:val="1"/>
      <w:marLeft w:val="0"/>
      <w:marRight w:val="0"/>
      <w:marTop w:val="0"/>
      <w:marBottom w:val="0"/>
      <w:divBdr>
        <w:top w:val="none" w:sz="0" w:space="0" w:color="auto"/>
        <w:left w:val="none" w:sz="0" w:space="0" w:color="auto"/>
        <w:bottom w:val="none" w:sz="0" w:space="0" w:color="auto"/>
        <w:right w:val="none" w:sz="0" w:space="0" w:color="auto"/>
      </w:divBdr>
    </w:div>
    <w:div w:id="1427270991">
      <w:bodyDiv w:val="1"/>
      <w:marLeft w:val="0"/>
      <w:marRight w:val="0"/>
      <w:marTop w:val="0"/>
      <w:marBottom w:val="0"/>
      <w:divBdr>
        <w:top w:val="none" w:sz="0" w:space="0" w:color="auto"/>
        <w:left w:val="none" w:sz="0" w:space="0" w:color="auto"/>
        <w:bottom w:val="none" w:sz="0" w:space="0" w:color="auto"/>
        <w:right w:val="none" w:sz="0" w:space="0" w:color="auto"/>
      </w:divBdr>
    </w:div>
    <w:div w:id="1437824666">
      <w:bodyDiv w:val="1"/>
      <w:marLeft w:val="0"/>
      <w:marRight w:val="0"/>
      <w:marTop w:val="0"/>
      <w:marBottom w:val="0"/>
      <w:divBdr>
        <w:top w:val="none" w:sz="0" w:space="0" w:color="auto"/>
        <w:left w:val="none" w:sz="0" w:space="0" w:color="auto"/>
        <w:bottom w:val="none" w:sz="0" w:space="0" w:color="auto"/>
        <w:right w:val="none" w:sz="0" w:space="0" w:color="auto"/>
      </w:divBdr>
    </w:div>
    <w:div w:id="1475758209">
      <w:bodyDiv w:val="1"/>
      <w:marLeft w:val="0"/>
      <w:marRight w:val="0"/>
      <w:marTop w:val="0"/>
      <w:marBottom w:val="0"/>
      <w:divBdr>
        <w:top w:val="none" w:sz="0" w:space="0" w:color="auto"/>
        <w:left w:val="none" w:sz="0" w:space="0" w:color="auto"/>
        <w:bottom w:val="none" w:sz="0" w:space="0" w:color="auto"/>
        <w:right w:val="none" w:sz="0" w:space="0" w:color="auto"/>
      </w:divBdr>
    </w:div>
    <w:div w:id="1482111298">
      <w:bodyDiv w:val="1"/>
      <w:marLeft w:val="0"/>
      <w:marRight w:val="0"/>
      <w:marTop w:val="0"/>
      <w:marBottom w:val="0"/>
      <w:divBdr>
        <w:top w:val="none" w:sz="0" w:space="0" w:color="auto"/>
        <w:left w:val="none" w:sz="0" w:space="0" w:color="auto"/>
        <w:bottom w:val="none" w:sz="0" w:space="0" w:color="auto"/>
        <w:right w:val="none" w:sz="0" w:space="0" w:color="auto"/>
      </w:divBdr>
    </w:div>
    <w:div w:id="1564442139">
      <w:bodyDiv w:val="1"/>
      <w:marLeft w:val="0"/>
      <w:marRight w:val="0"/>
      <w:marTop w:val="0"/>
      <w:marBottom w:val="0"/>
      <w:divBdr>
        <w:top w:val="none" w:sz="0" w:space="0" w:color="auto"/>
        <w:left w:val="none" w:sz="0" w:space="0" w:color="auto"/>
        <w:bottom w:val="none" w:sz="0" w:space="0" w:color="auto"/>
        <w:right w:val="none" w:sz="0" w:space="0" w:color="auto"/>
      </w:divBdr>
    </w:div>
    <w:div w:id="1565413377">
      <w:bodyDiv w:val="1"/>
      <w:marLeft w:val="0"/>
      <w:marRight w:val="0"/>
      <w:marTop w:val="0"/>
      <w:marBottom w:val="0"/>
      <w:divBdr>
        <w:top w:val="none" w:sz="0" w:space="0" w:color="auto"/>
        <w:left w:val="none" w:sz="0" w:space="0" w:color="auto"/>
        <w:bottom w:val="none" w:sz="0" w:space="0" w:color="auto"/>
        <w:right w:val="none" w:sz="0" w:space="0" w:color="auto"/>
      </w:divBdr>
    </w:div>
    <w:div w:id="1590967733">
      <w:bodyDiv w:val="1"/>
      <w:marLeft w:val="0"/>
      <w:marRight w:val="0"/>
      <w:marTop w:val="0"/>
      <w:marBottom w:val="0"/>
      <w:divBdr>
        <w:top w:val="none" w:sz="0" w:space="0" w:color="auto"/>
        <w:left w:val="none" w:sz="0" w:space="0" w:color="auto"/>
        <w:bottom w:val="none" w:sz="0" w:space="0" w:color="auto"/>
        <w:right w:val="none" w:sz="0" w:space="0" w:color="auto"/>
      </w:divBdr>
    </w:div>
    <w:div w:id="1642032880">
      <w:bodyDiv w:val="1"/>
      <w:marLeft w:val="0"/>
      <w:marRight w:val="0"/>
      <w:marTop w:val="0"/>
      <w:marBottom w:val="0"/>
      <w:divBdr>
        <w:top w:val="none" w:sz="0" w:space="0" w:color="auto"/>
        <w:left w:val="none" w:sz="0" w:space="0" w:color="auto"/>
        <w:bottom w:val="none" w:sz="0" w:space="0" w:color="auto"/>
        <w:right w:val="none" w:sz="0" w:space="0" w:color="auto"/>
      </w:divBdr>
    </w:div>
    <w:div w:id="1706521077">
      <w:bodyDiv w:val="1"/>
      <w:marLeft w:val="0"/>
      <w:marRight w:val="0"/>
      <w:marTop w:val="0"/>
      <w:marBottom w:val="0"/>
      <w:divBdr>
        <w:top w:val="none" w:sz="0" w:space="0" w:color="auto"/>
        <w:left w:val="none" w:sz="0" w:space="0" w:color="auto"/>
        <w:bottom w:val="none" w:sz="0" w:space="0" w:color="auto"/>
        <w:right w:val="none" w:sz="0" w:space="0" w:color="auto"/>
      </w:divBdr>
    </w:div>
    <w:div w:id="1734309588">
      <w:bodyDiv w:val="1"/>
      <w:marLeft w:val="0"/>
      <w:marRight w:val="0"/>
      <w:marTop w:val="0"/>
      <w:marBottom w:val="0"/>
      <w:divBdr>
        <w:top w:val="none" w:sz="0" w:space="0" w:color="auto"/>
        <w:left w:val="none" w:sz="0" w:space="0" w:color="auto"/>
        <w:bottom w:val="none" w:sz="0" w:space="0" w:color="auto"/>
        <w:right w:val="none" w:sz="0" w:space="0" w:color="auto"/>
      </w:divBdr>
    </w:div>
    <w:div w:id="1829053484">
      <w:bodyDiv w:val="1"/>
      <w:marLeft w:val="0"/>
      <w:marRight w:val="0"/>
      <w:marTop w:val="0"/>
      <w:marBottom w:val="0"/>
      <w:divBdr>
        <w:top w:val="none" w:sz="0" w:space="0" w:color="auto"/>
        <w:left w:val="none" w:sz="0" w:space="0" w:color="auto"/>
        <w:bottom w:val="none" w:sz="0" w:space="0" w:color="auto"/>
        <w:right w:val="none" w:sz="0" w:space="0" w:color="auto"/>
      </w:divBdr>
    </w:div>
    <w:div w:id="1852334923">
      <w:bodyDiv w:val="1"/>
      <w:marLeft w:val="0"/>
      <w:marRight w:val="0"/>
      <w:marTop w:val="0"/>
      <w:marBottom w:val="0"/>
      <w:divBdr>
        <w:top w:val="none" w:sz="0" w:space="0" w:color="auto"/>
        <w:left w:val="none" w:sz="0" w:space="0" w:color="auto"/>
        <w:bottom w:val="none" w:sz="0" w:space="0" w:color="auto"/>
        <w:right w:val="none" w:sz="0" w:space="0" w:color="auto"/>
      </w:divBdr>
      <w:divsChild>
        <w:div w:id="378170701">
          <w:marLeft w:val="0"/>
          <w:marRight w:val="0"/>
          <w:marTop w:val="0"/>
          <w:marBottom w:val="0"/>
          <w:divBdr>
            <w:top w:val="none" w:sz="0" w:space="0" w:color="auto"/>
            <w:left w:val="none" w:sz="0" w:space="0" w:color="auto"/>
            <w:bottom w:val="none" w:sz="0" w:space="0" w:color="auto"/>
            <w:right w:val="none" w:sz="0" w:space="0" w:color="auto"/>
          </w:divBdr>
        </w:div>
        <w:div w:id="986201483">
          <w:marLeft w:val="0"/>
          <w:marRight w:val="0"/>
          <w:marTop w:val="0"/>
          <w:marBottom w:val="0"/>
          <w:divBdr>
            <w:top w:val="none" w:sz="0" w:space="0" w:color="auto"/>
            <w:left w:val="none" w:sz="0" w:space="0" w:color="auto"/>
            <w:bottom w:val="none" w:sz="0" w:space="0" w:color="auto"/>
            <w:right w:val="none" w:sz="0" w:space="0" w:color="auto"/>
          </w:divBdr>
        </w:div>
        <w:div w:id="647901580">
          <w:marLeft w:val="0"/>
          <w:marRight w:val="0"/>
          <w:marTop w:val="0"/>
          <w:marBottom w:val="0"/>
          <w:divBdr>
            <w:top w:val="none" w:sz="0" w:space="0" w:color="auto"/>
            <w:left w:val="none" w:sz="0" w:space="0" w:color="auto"/>
            <w:bottom w:val="none" w:sz="0" w:space="0" w:color="auto"/>
            <w:right w:val="none" w:sz="0" w:space="0" w:color="auto"/>
          </w:divBdr>
        </w:div>
        <w:div w:id="1487939204">
          <w:marLeft w:val="0"/>
          <w:marRight w:val="0"/>
          <w:marTop w:val="0"/>
          <w:marBottom w:val="0"/>
          <w:divBdr>
            <w:top w:val="none" w:sz="0" w:space="0" w:color="auto"/>
            <w:left w:val="none" w:sz="0" w:space="0" w:color="auto"/>
            <w:bottom w:val="none" w:sz="0" w:space="0" w:color="auto"/>
            <w:right w:val="none" w:sz="0" w:space="0" w:color="auto"/>
          </w:divBdr>
        </w:div>
        <w:div w:id="403451403">
          <w:marLeft w:val="0"/>
          <w:marRight w:val="0"/>
          <w:marTop w:val="0"/>
          <w:marBottom w:val="0"/>
          <w:divBdr>
            <w:top w:val="none" w:sz="0" w:space="0" w:color="auto"/>
            <w:left w:val="none" w:sz="0" w:space="0" w:color="auto"/>
            <w:bottom w:val="none" w:sz="0" w:space="0" w:color="auto"/>
            <w:right w:val="none" w:sz="0" w:space="0" w:color="auto"/>
          </w:divBdr>
        </w:div>
        <w:div w:id="2134670272">
          <w:marLeft w:val="0"/>
          <w:marRight w:val="0"/>
          <w:marTop w:val="0"/>
          <w:marBottom w:val="0"/>
          <w:divBdr>
            <w:top w:val="none" w:sz="0" w:space="0" w:color="auto"/>
            <w:left w:val="none" w:sz="0" w:space="0" w:color="auto"/>
            <w:bottom w:val="none" w:sz="0" w:space="0" w:color="auto"/>
            <w:right w:val="none" w:sz="0" w:space="0" w:color="auto"/>
          </w:divBdr>
        </w:div>
        <w:div w:id="700515493">
          <w:marLeft w:val="0"/>
          <w:marRight w:val="0"/>
          <w:marTop w:val="0"/>
          <w:marBottom w:val="0"/>
          <w:divBdr>
            <w:top w:val="none" w:sz="0" w:space="0" w:color="auto"/>
            <w:left w:val="none" w:sz="0" w:space="0" w:color="auto"/>
            <w:bottom w:val="none" w:sz="0" w:space="0" w:color="auto"/>
            <w:right w:val="none" w:sz="0" w:space="0" w:color="auto"/>
          </w:divBdr>
        </w:div>
        <w:div w:id="741219388">
          <w:marLeft w:val="0"/>
          <w:marRight w:val="0"/>
          <w:marTop w:val="0"/>
          <w:marBottom w:val="0"/>
          <w:divBdr>
            <w:top w:val="none" w:sz="0" w:space="0" w:color="auto"/>
            <w:left w:val="none" w:sz="0" w:space="0" w:color="auto"/>
            <w:bottom w:val="none" w:sz="0" w:space="0" w:color="auto"/>
            <w:right w:val="none" w:sz="0" w:space="0" w:color="auto"/>
          </w:divBdr>
        </w:div>
        <w:div w:id="812911893">
          <w:marLeft w:val="0"/>
          <w:marRight w:val="0"/>
          <w:marTop w:val="0"/>
          <w:marBottom w:val="0"/>
          <w:divBdr>
            <w:top w:val="none" w:sz="0" w:space="0" w:color="auto"/>
            <w:left w:val="none" w:sz="0" w:space="0" w:color="auto"/>
            <w:bottom w:val="none" w:sz="0" w:space="0" w:color="auto"/>
            <w:right w:val="none" w:sz="0" w:space="0" w:color="auto"/>
          </w:divBdr>
        </w:div>
        <w:div w:id="1864202478">
          <w:marLeft w:val="0"/>
          <w:marRight w:val="0"/>
          <w:marTop w:val="0"/>
          <w:marBottom w:val="0"/>
          <w:divBdr>
            <w:top w:val="none" w:sz="0" w:space="0" w:color="auto"/>
            <w:left w:val="none" w:sz="0" w:space="0" w:color="auto"/>
            <w:bottom w:val="none" w:sz="0" w:space="0" w:color="auto"/>
            <w:right w:val="none" w:sz="0" w:space="0" w:color="auto"/>
          </w:divBdr>
        </w:div>
        <w:div w:id="1594700780">
          <w:marLeft w:val="0"/>
          <w:marRight w:val="0"/>
          <w:marTop w:val="0"/>
          <w:marBottom w:val="0"/>
          <w:divBdr>
            <w:top w:val="none" w:sz="0" w:space="0" w:color="auto"/>
            <w:left w:val="none" w:sz="0" w:space="0" w:color="auto"/>
            <w:bottom w:val="none" w:sz="0" w:space="0" w:color="auto"/>
            <w:right w:val="none" w:sz="0" w:space="0" w:color="auto"/>
          </w:divBdr>
        </w:div>
        <w:div w:id="1815440946">
          <w:marLeft w:val="0"/>
          <w:marRight w:val="0"/>
          <w:marTop w:val="0"/>
          <w:marBottom w:val="0"/>
          <w:divBdr>
            <w:top w:val="none" w:sz="0" w:space="0" w:color="auto"/>
            <w:left w:val="none" w:sz="0" w:space="0" w:color="auto"/>
            <w:bottom w:val="none" w:sz="0" w:space="0" w:color="auto"/>
            <w:right w:val="none" w:sz="0" w:space="0" w:color="auto"/>
          </w:divBdr>
        </w:div>
        <w:div w:id="397869625">
          <w:marLeft w:val="0"/>
          <w:marRight w:val="0"/>
          <w:marTop w:val="0"/>
          <w:marBottom w:val="0"/>
          <w:divBdr>
            <w:top w:val="none" w:sz="0" w:space="0" w:color="auto"/>
            <w:left w:val="none" w:sz="0" w:space="0" w:color="auto"/>
            <w:bottom w:val="none" w:sz="0" w:space="0" w:color="auto"/>
            <w:right w:val="none" w:sz="0" w:space="0" w:color="auto"/>
          </w:divBdr>
        </w:div>
        <w:div w:id="1395156031">
          <w:marLeft w:val="0"/>
          <w:marRight w:val="0"/>
          <w:marTop w:val="0"/>
          <w:marBottom w:val="0"/>
          <w:divBdr>
            <w:top w:val="none" w:sz="0" w:space="0" w:color="auto"/>
            <w:left w:val="none" w:sz="0" w:space="0" w:color="auto"/>
            <w:bottom w:val="none" w:sz="0" w:space="0" w:color="auto"/>
            <w:right w:val="none" w:sz="0" w:space="0" w:color="auto"/>
          </w:divBdr>
        </w:div>
        <w:div w:id="1895384490">
          <w:marLeft w:val="0"/>
          <w:marRight w:val="0"/>
          <w:marTop w:val="0"/>
          <w:marBottom w:val="0"/>
          <w:divBdr>
            <w:top w:val="none" w:sz="0" w:space="0" w:color="auto"/>
            <w:left w:val="none" w:sz="0" w:space="0" w:color="auto"/>
            <w:bottom w:val="none" w:sz="0" w:space="0" w:color="auto"/>
            <w:right w:val="none" w:sz="0" w:space="0" w:color="auto"/>
          </w:divBdr>
        </w:div>
        <w:div w:id="892086277">
          <w:marLeft w:val="0"/>
          <w:marRight w:val="0"/>
          <w:marTop w:val="0"/>
          <w:marBottom w:val="0"/>
          <w:divBdr>
            <w:top w:val="none" w:sz="0" w:space="0" w:color="auto"/>
            <w:left w:val="none" w:sz="0" w:space="0" w:color="auto"/>
            <w:bottom w:val="none" w:sz="0" w:space="0" w:color="auto"/>
            <w:right w:val="none" w:sz="0" w:space="0" w:color="auto"/>
          </w:divBdr>
        </w:div>
        <w:div w:id="1294751961">
          <w:marLeft w:val="0"/>
          <w:marRight w:val="0"/>
          <w:marTop w:val="0"/>
          <w:marBottom w:val="0"/>
          <w:divBdr>
            <w:top w:val="none" w:sz="0" w:space="0" w:color="auto"/>
            <w:left w:val="none" w:sz="0" w:space="0" w:color="auto"/>
            <w:bottom w:val="none" w:sz="0" w:space="0" w:color="auto"/>
            <w:right w:val="none" w:sz="0" w:space="0" w:color="auto"/>
          </w:divBdr>
        </w:div>
        <w:div w:id="416561099">
          <w:marLeft w:val="0"/>
          <w:marRight w:val="0"/>
          <w:marTop w:val="0"/>
          <w:marBottom w:val="0"/>
          <w:divBdr>
            <w:top w:val="none" w:sz="0" w:space="0" w:color="auto"/>
            <w:left w:val="none" w:sz="0" w:space="0" w:color="auto"/>
            <w:bottom w:val="none" w:sz="0" w:space="0" w:color="auto"/>
            <w:right w:val="none" w:sz="0" w:space="0" w:color="auto"/>
          </w:divBdr>
        </w:div>
      </w:divsChild>
    </w:div>
    <w:div w:id="1923489165">
      <w:bodyDiv w:val="1"/>
      <w:marLeft w:val="0"/>
      <w:marRight w:val="0"/>
      <w:marTop w:val="0"/>
      <w:marBottom w:val="0"/>
      <w:divBdr>
        <w:top w:val="none" w:sz="0" w:space="0" w:color="auto"/>
        <w:left w:val="none" w:sz="0" w:space="0" w:color="auto"/>
        <w:bottom w:val="none" w:sz="0" w:space="0" w:color="auto"/>
        <w:right w:val="none" w:sz="0" w:space="0" w:color="auto"/>
      </w:divBdr>
    </w:div>
    <w:div w:id="1939604262">
      <w:bodyDiv w:val="1"/>
      <w:marLeft w:val="0"/>
      <w:marRight w:val="0"/>
      <w:marTop w:val="0"/>
      <w:marBottom w:val="0"/>
      <w:divBdr>
        <w:top w:val="none" w:sz="0" w:space="0" w:color="auto"/>
        <w:left w:val="none" w:sz="0" w:space="0" w:color="auto"/>
        <w:bottom w:val="none" w:sz="0" w:space="0" w:color="auto"/>
        <w:right w:val="none" w:sz="0" w:space="0" w:color="auto"/>
      </w:divBdr>
    </w:div>
    <w:div w:id="2008635231">
      <w:bodyDiv w:val="1"/>
      <w:marLeft w:val="0"/>
      <w:marRight w:val="0"/>
      <w:marTop w:val="0"/>
      <w:marBottom w:val="0"/>
      <w:divBdr>
        <w:top w:val="none" w:sz="0" w:space="0" w:color="auto"/>
        <w:left w:val="none" w:sz="0" w:space="0" w:color="auto"/>
        <w:bottom w:val="none" w:sz="0" w:space="0" w:color="auto"/>
        <w:right w:val="none" w:sz="0" w:space="0" w:color="auto"/>
      </w:divBdr>
    </w:div>
    <w:div w:id="2017491712">
      <w:bodyDiv w:val="1"/>
      <w:marLeft w:val="0"/>
      <w:marRight w:val="0"/>
      <w:marTop w:val="0"/>
      <w:marBottom w:val="0"/>
      <w:divBdr>
        <w:top w:val="none" w:sz="0" w:space="0" w:color="auto"/>
        <w:left w:val="none" w:sz="0" w:space="0" w:color="auto"/>
        <w:bottom w:val="none" w:sz="0" w:space="0" w:color="auto"/>
        <w:right w:val="none" w:sz="0" w:space="0" w:color="auto"/>
      </w:divBdr>
    </w:div>
    <w:div w:id="2071422307">
      <w:bodyDiv w:val="1"/>
      <w:marLeft w:val="0"/>
      <w:marRight w:val="0"/>
      <w:marTop w:val="0"/>
      <w:marBottom w:val="0"/>
      <w:divBdr>
        <w:top w:val="none" w:sz="0" w:space="0" w:color="auto"/>
        <w:left w:val="none" w:sz="0" w:space="0" w:color="auto"/>
        <w:bottom w:val="none" w:sz="0" w:space="0" w:color="auto"/>
        <w:right w:val="none" w:sz="0" w:space="0" w:color="auto"/>
      </w:divBdr>
    </w:div>
    <w:div w:id="2073305383">
      <w:bodyDiv w:val="1"/>
      <w:marLeft w:val="0"/>
      <w:marRight w:val="0"/>
      <w:marTop w:val="0"/>
      <w:marBottom w:val="0"/>
      <w:divBdr>
        <w:top w:val="none" w:sz="0" w:space="0" w:color="auto"/>
        <w:left w:val="none" w:sz="0" w:space="0" w:color="auto"/>
        <w:bottom w:val="none" w:sz="0" w:space="0" w:color="auto"/>
        <w:right w:val="none" w:sz="0" w:space="0" w:color="auto"/>
      </w:divBdr>
    </w:div>
    <w:div w:id="2098355329">
      <w:bodyDiv w:val="1"/>
      <w:marLeft w:val="0"/>
      <w:marRight w:val="0"/>
      <w:marTop w:val="0"/>
      <w:marBottom w:val="0"/>
      <w:divBdr>
        <w:top w:val="none" w:sz="0" w:space="0" w:color="auto"/>
        <w:left w:val="none" w:sz="0" w:space="0" w:color="auto"/>
        <w:bottom w:val="none" w:sz="0" w:space="0" w:color="auto"/>
        <w:right w:val="none" w:sz="0" w:space="0" w:color="auto"/>
      </w:divBdr>
    </w:div>
    <w:div w:id="213832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rive.google.com/file/d/1v9Bpu9Cehjs8C521MqK1792QbkuhvP0E/view?usp=drive_link"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Tol17</b:Tag>
    <b:SourceType>JournalArticle</b:SourceType>
    <b:Guid>{4A4D7754-2E7F-4E26-A026-19DD7303BA90}</b:Guid>
    <b:Title>Adapting LOD definition to meet BIM uses requirements and data modeling for linear infrastructures projects: using system and requirement engineering</b:Title>
    <b:JournalName>Visualization in Engineering</b:JournalName>
    <b:Year>2017</b:Year>
    <b:Pages>10</b:Pages>
    <b:Author>
      <b:Author>
        <b:NameList>
          <b:Person>
            <b:Last>Tolmer</b:Last>
            <b:Middle>E.</b:Middle>
            <b:First>C.</b:First>
          </b:Person>
          <b:Person>
            <b:Last> Castaing</b:Last>
            <b:First>C</b:First>
          </b:Person>
          <b:Person>
            <b:Last>Diab</b:Last>
            <b:First>Y.</b:First>
          </b:Person>
          <b:Person>
            <b:Last>Morand</b:Last>
            <b:First>D.</b:First>
          </b:Person>
        </b:NameList>
      </b:Author>
    </b:Author>
    <b:Month>11</b:Month>
    <b:Day>06</b:Day>
    <b:Volume>5</b:Volume>
    <b:Issue>21</b:Issue>
    <b:YearAccessed>2020</b:YearAccessed>
    <b:MonthAccessed>11</b:MonthAccessed>
    <b:DayAccessed>18</b:DayAccessed>
    <b:DOI>https://doi.org/10.1186/s40327-017-0059-9</b:DOI>
    <b:RefOrder>1</b:RefOrder>
  </b:Source>
  <b:Source>
    <b:Tag>Zhi18</b:Tag>
    <b:SourceType>BookSection</b:SourceType>
    <b:Guid>{D8578267-1030-437B-B0C9-5F01A2F9612A}</b:Guid>
    <b:Title>Requirements and Requirements Engineering∗</b:Title>
    <b:BookTitle>Environment Modeling-Based Requirements Engineering for Software Intensive Systems.</b:BookTitle>
    <b:Year>2018</b:Year>
    <b:Pages>3-11</b:Pages>
    <b:Author>
      <b:Author>
        <b:NameList>
          <b:Person>
            <b:Last>Zhi</b:Last>
            <b:First>Jin</b:First>
          </b:Person>
        </b:NameList>
      </b:Author>
      <b:BookAuthor>
        <b:NameList>
          <b:Person>
            <b:Last>Kaufmann</b:Last>
            <b:First>Morgan</b:First>
          </b:Person>
        </b:NameList>
      </b:BookAuthor>
      <b:Editor>
        <b:NameList>
          <b:Person>
            <b:Last>Jin</b:Last>
            <b:First>Zhi</b:First>
          </b:Person>
        </b:NameList>
      </b:Editor>
    </b:Author>
    <b:ChapterNumber>1</b:ChapterNumber>
    <b:YearAccessed>2020</b:YearAccessed>
    <b:MonthAccessed>11</b:MonthAccessed>
    <b:DayAccessed>25</b:DayAccessed>
    <b:DOI>https://doi.org/10.1016/B978-0-12-801954-2.00001-7.</b:DOI>
    <b:RefOrder>2</b:RefOrder>
  </b:Source>
  <b:Source>
    <b:Tag>Jin18</b:Tag>
    <b:SourceType>BookSection</b:SourceType>
    <b:Guid>{8C740CAE-BF58-425F-AF5E-D4717B692C08}</b:Guid>
    <b:Title>Requirements Engineering Methodologies</b:Title>
    <b:Year>2018</b:Year>
    <b:Pages>13-27</b:Pages>
    <b:Author>
      <b:Author>
        <b:NameList>
          <b:Person>
            <b:Last>Jin</b:Last>
            <b:First>Zhi</b:First>
          </b:Person>
        </b:NameList>
      </b:Author>
      <b:Editor>
        <b:NameList>
          <b:Person>
            <b:Last>Jin</b:Last>
            <b:First>Zhi</b:First>
          </b:Person>
        </b:NameList>
      </b:Editor>
      <b:BookAuthor>
        <b:NameList>
          <b:Person>
            <b:Last>Kaufmann</b:Last>
            <b:First>Morgan</b:First>
          </b:Person>
        </b:NameList>
      </b:BookAuthor>
    </b:Author>
    <b:YearAccessed>2020</b:YearAccessed>
    <b:MonthAccessed>11</b:MonthAccessed>
    <b:DayAccessed>24</b:DayAccessed>
    <b:DOI>https://doi.org/10.1016/B978-0-12-801954-2.00002-9</b:DOI>
    <b:BookTitle>Environment Modeling-Based Requirements Engineering for Software Intensive Systems</b:BookTitle>
    <b:ChapterNumber>2</b:ChapterNumber>
    <b:RefOrder>3</b:RefOrder>
  </b:Source>
  <b:Source>
    <b:Tag>Spi17</b:Tag>
    <b:SourceType>JournalArticle</b:SourceType>
    <b:Guid>{2D37D95C-2246-4DFB-9875-12D3E667FEB3}</b:Guid>
    <b:Title>Diseño y Construcción de Serious Games Elicitación de Requerimientos. Videojuegos en Serio Creando Serious Games para aprender jugando</b:Title>
    <b:JournalName>Mar del Plata: Universidad Nacional de Mar del Plata</b:JournalName>
    <b:Year>2017</b:Year>
    <b:Pages>61 - 77</b:Pages>
    <b:City>Buenos Aires</b:City>
    <b:YearAccessed>2020</b:YearAccessed>
    <b:MonthAccessed>11</b:MonthAccessed>
    <b:DayAccessed>30</b:DayAccessed>
    <b:URL>http://gti.fi.mdp.edu.ar/wp-content/uploads/2018/07/Videojuegos-en-Serio_Creando-Serious-Games-para-aprender-jugando_Massa_Bacino_2017.pdf#page=61</b:URL>
    <b:Author>
      <b:Author>
        <b:NameList>
          <b:Person>
            <b:Last>Spinelli</b:Last>
            <b:Middle>T.</b:Middle>
            <b:First>A.</b:First>
          </b:Person>
        </b:NameList>
      </b:Author>
      <b:Editor>
        <b:NameList>
          <b:Person>
            <b:Last>Moro</b:Last>
            <b:Middle>Ethel</b:Middle>
            <b:First>Lucrecia</b:First>
          </b:Person>
          <b:Person>
            <b:Last>Fernandez</b:Last>
            <b:Middle>Elsa</b:Middle>
            <b:First>María</b:First>
          </b:Person>
        </b:NameList>
      </b:Editor>
    </b:Author>
    <b:RefOrder>4</b:RefOrder>
  </b:Source>
  <b:Source>
    <b:Tag>Car18</b:Tag>
    <b:SourceType>JournalArticle</b:SourceType>
    <b:Guid>{BB564857-9B50-4427-8934-417C39B3781F}</b:Guid>
    <b:Title>Metodología para elaboración de requerimientos en aplicaciones con servicios web</b:Title>
    <b:JournalName>Revista vínculos: Ciencia, Tecnología y Sociedad</b:JournalName>
    <b:Year>2018</b:Year>
    <b:Pages>160-174</b:Pages>
    <b:Author>
      <b:Author>
        <b:NameList>
          <b:Person>
            <b:Last>Cardenas</b:Last>
            <b:Middle>P.</b:Middle>
            <b:First>P.</b:First>
          </b:Person>
          <b:Person>
            <b:Last>Peralta</b:Last>
            <b:Middle>A.</b:Middle>
            <b:First>C. D.</b:First>
          </b:Person>
          <b:Person>
            <b:Last>Silva</b:Last>
            <b:Middle>F.</b:Middle>
            <b:First>L.</b:First>
          </b:Person>
        </b:NameList>
      </b:Author>
    </b:Author>
    <b:Month>Julio-Diciembre</b:Month>
    <b:Volume>15</b:Volume>
    <b:Issue>2</b:Issue>
    <b:YearAccessed>2020</b:YearAccessed>
    <b:MonthAccessed>11</b:MonthAccessed>
    <b:DayAccessed>28</b:DayAccessed>
    <b:DOI>https://doi.org/10.14483/2322939X.13505</b:DOI>
    <b:RefOrder>5</b:RefOrder>
  </b:Source>
  <b:Source>
    <b:Tag>Kav20</b:Tag>
    <b:SourceType>JournalArticle</b:SourceType>
    <b:Guid>{0FB11C02-5C97-4E6A-BEB2-19E4C473BA50}</b:Guid>
    <b:Title>SafeSec Tropos: Joint security and safety requirements elicitation</b:Title>
    <b:Year>2020</b:Year>
    <b:Pages>11</b:Pages>
    <b:Author>
      <b:Author>
        <b:NameList>
          <b:Person>
            <b:Last>Kavallieratos</b:Last>
            <b:First>Georgios </b:First>
          </b:Person>
          <b:Person>
            <b:Last>Katsikas</b:Last>
            <b:First>Okratis </b:First>
          </b:Person>
          <b:Person>
            <b:Last>Gkioulos</b:Last>
            <b:First>Vasileios </b:First>
          </b:Person>
        </b:NameList>
      </b:Author>
    </b:Author>
    <b:JournalName>Computer Standards &amp; Interfaces</b:JournalName>
    <b:Volume>70</b:Volume>
    <b:YearAccessed>2020</b:YearAccessed>
    <b:MonthAccessed>11</b:MonthAccessed>
    <b:DayAccessed>26</b:DayAccessed>
    <b:DOI>https://doi.org/10.1016/j.csi.2020.103429.</b:DOI>
    <b:RefOrder>6</b:RefOrder>
  </b:Source>
  <b:Source>
    <b:Tag>Bui18</b:Tag>
    <b:SourceType>JournalArticle</b:SourceType>
    <b:Guid>{B0C97E6A-B570-426D-A9E5-6D7B1DB5A0FB}</b:Guid>
    <b:Title>Elicitación de requisitos no funcionales basada en la gestión de conocimiento de los stakeholders</b:Title>
    <b:JournalName>Ingeniare. Revista chilena de ingeniería</b:JournalName>
    <b:Year>2018</b:Year>
    <b:Pages>142-156</b:Pages>
    <b:City>Chile</b:City>
    <b:Volume>26</b:Volume>
    <b:Issue>1</b:Issue>
    <b:YearAccessed>2020</b:YearAccessed>
    <b:MonthAccessed>11</b:MonthAccessed>
    <b:DayAccessed>30</b:DayAccessed>
    <b:DOI>http://dx.doi.org/10.4067/S0718-33052018000100142</b:DOI>
    <b:Author>
      <b:Author>
        <b:NameList>
          <b:Person>
            <b:Last>Buitrón</b:Last>
            <b:Middle>L.</b:Middle>
            <b:First>Sandra</b:First>
          </b:Person>
          <b:Person>
            <b:Last>Flores Rios</b:Last>
            <b:Middle>L.</b:Middle>
            <b:First>Brenda</b:First>
          </b:Person>
          <b:Person>
            <b:Last>Pino</b:Last>
            <b:Middle>J.</b:Middle>
            <b:First>Francisco</b:First>
          </b:Person>
        </b:NameList>
      </b:Author>
    </b:Author>
    <b:RefOrder>7</b:RefOrder>
  </b:Source>
  <b:Source>
    <b:Tag>Rue20</b:Tag>
    <b:SourceType>JournalArticle</b:SourceType>
    <b:Guid>{5DEEF606-800B-4D7D-AFBD-077120075485}</b:Guid>
    <b:Title>Requirements elicitation methods based on interviews in comparison: A family of experiments.</b:Title>
    <b:JournalName>Information and Software Technology.</b:JournalName>
    <b:Year>2020</b:Year>
    <b:Pages>19</b:Pages>
    <b:Author>
      <b:Author>
        <b:NameList>
          <b:Person>
            <b:Last>Rueda</b:Last>
            <b:First>Silvia </b:First>
          </b:Person>
          <b:Person>
            <b:Last>Panach</b:Last>
            <b:Middle>Ignacio</b:Middle>
            <b:First>Jose </b:First>
          </b:Person>
          <b:Person>
            <b:Last>Distante</b:Last>
            <b:First>Damiano </b:First>
          </b:Person>
        </b:NameList>
      </b:Author>
    </b:Author>
    <b:Month>Octubre</b:Month>
    <b:Volume>126</b:Volume>
    <b:YearAccessed>2020</b:YearAccessed>
    <b:MonthAccessed>11</b:MonthAccessed>
    <b:DayAccessed>28</b:DayAccessed>
    <b:URL>http://www.sciencedirect.com/science/article/pii/S0950584920301282</b:URL>
    <b:DOI>https://doi.org/10.1016/j.infsof.2020.106361</b:DOI>
    <b:RefOrder>8</b:RefOrder>
  </b:Source>
  <b:Source>
    <b:Tag>Won17</b:Tag>
    <b:SourceType>Report</b:SourceType>
    <b:Guid>{AE356B5A-ED06-42EC-A037-140EF1F27212}</b:Guid>
    <b:Title>Análisis y Requerimientos de Software: manual autoformativo interactivo.</b:Title>
    <b:Year>2017</b:Year>
    <b:Publisher>Universidad Continental</b:Publisher>
    <b:City>Huancayo - Perú</b:City>
    <b:Institution>Universidad Continental</b:Institution>
    <b:Pages>128</b:Pages>
    <b:ThesisType>Manual Autoformativo </b:ThesisType>
    <b:YearAccessed>2020</b:YearAccessed>
    <b:MonthAccessed>12</b:MonthAccessed>
    <b:DayAccessed>01</b:DayAccessed>
    <b:URL>https://e-archivo.uc3m.es/bitstream/handle/10016/26008/PFC_Dalila_Garcia_Notario.pdf</b:URL>
    <b:Author>
      <b:Author>
        <b:NameList>
          <b:Person>
            <b:Last>Wong Durand</b:Last>
            <b:First>S.</b:First>
          </b:Person>
          <b:Person>
            <b:Last>Gutarra Meza</b:Last>
            <b:Middle>N.</b:Middle>
            <b:First>F.</b:First>
          </b:Person>
        </b:NameList>
      </b:Author>
    </b:Author>
    <b:RefOrder>9</b:RefOrder>
  </b:Source>
  <b:Source>
    <b:Tag>Rod17</b:Tag>
    <b:SourceType>JournalArticle</b:SourceType>
    <b:Guid>{4B5FADB1-337A-4ED8-9873-E5BC1DB97DC9}</b:Guid>
    <b:Title>Requerimientos informacionales para la toma de decisiones estratégicas en organizaciones de información.</b:Title>
    <b:Year>2017</b:Year>
    <b:Month>Agosto</b:Month>
    <b:JournalName>Transformación.</b:JournalName>
    <b:Pages>175-189.</b:Pages>
    <b:Author>
      <b:Author>
        <b:NameList>
          <b:Person>
            <b:Last>Rodríguez Cruz</b:Last>
            <b:First>Yunier</b:First>
          </b:Person>
          <b:Person>
            <b:Last>Pinto</b:Last>
            <b:First>María. </b:First>
          </b:Person>
        </b:NameList>
      </b:Author>
    </b:Author>
    <b:Volume>29</b:Volume>
    <b:Issue>2</b:Issue>
    <b:YearAccessed>2020</b:YearAccessed>
    <b:MonthAccessed>12</b:MonthAccessed>
    <b:DayAccessed>03</b:DayAccessed>
    <b:DOI>https://doi.org/10.1590/2318-08892017000200005</b:DOI>
    <b:RefOrder>10</b:RefOrder>
  </b:Source>
  <b:Source>
    <b:Tag>Rui19</b:Tag>
    <b:SourceType>Report</b:SourceType>
    <b:Guid>{A7CBD14C-481A-4D01-B694-00F5782F9CD4}</b:Guid>
    <b:Title>Método para gestionar la elicitación de requisitos en un proyecto de desarrollo de software ágil.</b:Title>
    <b:Year>2019</b:Year>
    <b:Pages>80</b:Pages>
    <b:City>Bogotá</b:City>
    <b:Author>
      <b:Author>
        <b:NameList>
          <b:Person>
            <b:Last>Ruiz Cruz</b:Last>
            <b:First>A.</b:First>
          </b:Person>
          <b:Person>
            <b:Last>Ricardo Guzmán</b:Last>
            <b:Middle>Y.</b:Middle>
            <b:First>N.</b:First>
          </b:Person>
          <b:Person>
            <b:Last>González Vera</b:Last>
            <b:Middle>D.</b:Middle>
            <b:First>I.</b:First>
          </b:Person>
          <b:Person>
            <b:Last>Mesa Rodríguez</b:Last>
            <b:Middle>A.</b:Middle>
            <b:First>W.</b:First>
          </b:Person>
        </b:NameList>
      </b:Author>
    </b:Author>
    <b:Department>Facultad De Ingeniería</b:Department>
    <b:Institution>Uuniversidad EAN</b:Institution>
    <b:YearAccessed>2020</b:YearAccessed>
    <b:MonthAccessed>12</b:MonthAccessed>
    <b:DayAccessed>04</b:DayAccessed>
    <b:URL>https://repository.ean.edu.co/bitstream/handle/10882/9523/RuizAlexander2019.pdf?sequence=1&amp;isAllowed=y</b:URL>
    <b:RefOrder>11</b:RefOrder>
  </b:Source>
  <b:Source>
    <b:Tag>Gar181</b:Tag>
    <b:SourceType>Report</b:SourceType>
    <b:Guid>{DC00A6AC-BAEE-4AA9-88C0-5F34530FF1C2}</b:Guid>
    <b:Title>Metodo cientifico.</b:Title>
    <b:JournalName>Chile: Vergara.</b:JournalName>
    <b:Year>2018</b:Year>
    <b:Pages>27</b:Pages>
    <b:Author>
      <b:Author>
        <b:NameList>
          <b:Person>
            <b:Last>García</b:Last>
            <b:First>G.</b:First>
          </b:Person>
          <b:Person>
            <b:Last>Corregir</b:Last>
            <b:Middle>E.</b:Middle>
            <b:First>F. I.</b:First>
          </b:Person>
        </b:NameList>
      </b:Author>
    </b:Author>
    <b:YearAccessed>2020</b:YearAccessed>
    <b:MonthAccessed>12</b:MonthAccessed>
    <b:DayAccessed>01</b:DayAccessed>
    <b:URL>https://scholar.googleusercontent.com/scholar?q=cache:fdNgIpybvawJ:scholar.google.com/+M%C3%A9todo+cient%C3%ADfico+para+obtener+requerimientos+&amp;hl=es&amp;as_sdt=0,5&amp;as_ylo=2017</b:URL>
    <b:RefOrder>12</b:RefOrder>
  </b:Source>
  <b:Source>
    <b:Tag>Ron19</b:Tag>
    <b:SourceType>JournalArticle</b:SourceType>
    <b:Guid>{CBABF4C8-A794-4ED1-BC40-57DB6B6ABFC6}</b:Guid>
    <b:Title>Calidad en el levantamiento de requerimientos en proyectos de software</b:Title>
    <b:JournalName>Universidad Militar Nueva Granada</b:JournalName>
    <b:Year>2019</b:Year>
    <b:Pages>16</b:Pages>
    <b:Author>
      <b:Author>
        <b:NameList>
          <b:Person>
            <b:Last>Rondon Suarez</b:Last>
            <b:Middle>M.</b:Middle>
            <b:First>L.</b:First>
          </b:Person>
        </b:NameList>
      </b:Author>
    </b:Author>
    <b:City>Bogota - Colombia</b:City>
    <b:Month>Junio</b:Month>
    <b:YearAccessed>2020</b:YearAccessed>
    <b:MonthAccessed>12</b:MonthAccessed>
    <b:DayAccessed>01</b:DayAccessed>
    <b:URL>https://repository.unimilitar.edu.co/bitstream/handle/10654/31989/RondonSuarezLidisMayerly2019.pdf?sequence=1&amp;isAllowed=y</b:URL>
    <b:RefOrder>13</b:RefOrder>
  </b:Source>
  <b:Source>
    <b:Tag>Pin191</b:Tag>
    <b:SourceType>JournalArticle</b:SourceType>
    <b:Guid>{13CE50D5-4212-4BB7-BE3E-69E6A73512F6}</b:Guid>
    <b:Title>Requerimientos de Software: Prototipado, software heredado y análisis de documentos.</b:Title>
    <b:JournalName>Revista Científica Ingeniería y Desarrollo.</b:JournalName>
    <b:Year>2019</b:Year>
    <b:Pages>327-345.</b:Pages>
    <b:Author>
      <b:Author>
        <b:NameList>
          <b:Person>
            <b:Last>Pineda Ballesteros</b:Last>
            <b:First>Eliécer</b:First>
          </b:Person>
          <b:Person>
            <b:Last>Tellez Acuña</b:Last>
            <b:Middle>Reynaldo</b:Middle>
            <b:First>Freddy</b:First>
          </b:Person>
          <b:Person>
            <b:Last>Medina Cruz</b:Last>
            <b:First>Javier</b:First>
          </b:Person>
        </b:NameList>
      </b:Author>
    </b:Author>
    <b:City>Barranquilla</b:City>
    <b:Month>Julio</b:Month>
    <b:Volume>37</b:Volume>
    <b:Issue>2</b:Issue>
    <b:YearAccessed>2020</b:YearAccessed>
    <b:MonthAccessed>11</b:MonthAccessed>
    <b:DayAccessed>26</b:DayAccessed>
    <b:URL>https://search.proquest.com/openview/5dd30d795aa48c298bf4352792a93059/1?pq-origsite=gscholar&amp;cbl=2027443</b:URL>
    <b:RefOrder>14</b:RefOrder>
  </b:Source>
  <b:Source>
    <b:Tag>Bar17</b:Tag>
    <b:SourceType>JournalArticle</b:SourceType>
    <b:Guid>{0057D752-0A47-4171-B561-7E2906B66809}</b:Guid>
    <b:Title>Impacto de los requerimientos en la calidad de software</b:Title>
    <b:JournalName>Tecnología Investigación Y Academia</b:JournalName>
    <b:Year>2017</b:Year>
    <b:Pages>161-173.</b:Pages>
    <b:City>Bogotá-Colombia</b:City>
    <b:Month>Junio</b:Month>
    <b:Volume>5</b:Volume>
    <b:Issue>2</b:Issue>
    <b:YearAccessed>2020</b:YearAccessed>
    <b:MonthAccessed>12</b:MonthAccessed>
    <b:DayAccessed>01</b:DayAccessed>
    <b:URL>https://revistas.udistrital.edu.co/index.php/tia/article/view/7607</b:URL>
    <b:Author>
      <b:Author>
        <b:NameList>
          <b:Person>
            <b:Last>Barajas</b:Last>
            <b:Middle>R.</b:Middle>
            <b:First>C. T. </b:First>
          </b:Person>
        </b:NameList>
      </b:Author>
    </b:Author>
    <b:RefOrder>15</b:RefOrder>
  </b:Source>
  <b:Source>
    <b:Tag>Sán18</b:Tag>
    <b:SourceType>JournalArticle</b:SourceType>
    <b:Guid>{871BF884-70B5-4FEC-94A6-955904009B12}</b:Guid>
    <b:Title>Técnicas para el levantamiento de requerimientos en el desarrollo de un sistema de información.</b:Title>
    <b:JournalName>Pistas Educativas.</b:JournalName>
    <b:Year>2018</b:Year>
    <b:Pages>18</b:Pages>
    <b:Author>
      <b:Author>
        <b:NameList>
          <b:Person>
            <b:Last>Sánchez</b:Last>
            <b:Middle>B.</b:Middle>
            <b:First>F.</b:First>
          </b:Person>
          <b:Person>
            <b:Last>Venegas</b:Last>
            <b:Middle>M</b:Middle>
            <b:First>H.</b:First>
          </b:Person>
          <b:Person>
            <b:Last>Romero</b:Last>
            <b:Middle>M.</b:Middle>
            <b:First>J.</b:First>
          </b:Person>
        </b:NameList>
      </b:Author>
    </b:Author>
    <b:City>México</b:City>
    <b:Volume>36</b:Volume>
    <b:Issue>114</b:Issue>
    <b:YearAccessed>2020</b:YearAccessed>
    <b:MonthAccessed>12</b:MonthAccessed>
    <b:DayAccessed>01</b:DayAccessed>
    <b:URL>http://www.itcelaya.edu.mx/ojs/index.php/pistas/article/view/298</b:URL>
    <b:RefOrder>16</b:RefOrder>
  </b:Source>
  <b:Source>
    <b:Tag>Muñ20</b:Tag>
    <b:SourceType>JournalArticle</b:SourceType>
    <b:Guid>{585C832E-A9A3-4C15-A52D-45F839D6784F}</b:Guid>
    <b:Title>Análisis de requerimientos y diseño de un sistema web para los procesos administrativos del Subcentro de Salud de la Parroquia Caracol del Cantón Babahoyo.</b:Title>
    <b:JournalName>Universidad Técnica De BABAHOYO</b:JournalName>
    <b:Year>2020</b:Year>
    <b:Pages>46</b:Pages>
    <b:Author>
      <b:Author>
        <b:NameList>
          <b:Person>
            <b:Last>Muñoz Vera</b:Last>
            <b:Middle>E.</b:Middle>
            <b:First>A.</b:First>
          </b:Person>
        </b:NameList>
      </b:Author>
    </b:Author>
    <b:YearAccessed>2020</b:YearAccessed>
    <b:MonthAccessed>12</b:MonthAccessed>
    <b:DayAccessed>07</b:DayAccessed>
    <b:URL>http://dspace.utb.edu.ec/bitstream/handle/49000/8710/E-UTB-FAFI-SIST-000119.pdf?sequence=1</b:URL>
    <b:RefOrder>17</b:RefOrder>
  </b:Source>
  <b:Source>
    <b:Tag>Pin17</b:Tag>
    <b:SourceType>JournalArticle</b:SourceType>
    <b:Guid>{616E7043-C303-4223-BC02-83F71E4C7E14}</b:Guid>
    <b:Title>dinamizadora del modelo de atención en salud.</b:Title>
    <b:JournalName>Tele-rehabilitación</b:JournalName>
    <b:Year>2017</b:Year>
    <b:Pages>9 -14</b:Pages>
    <b:Author>
      <b:Author>
        <b:NameList>
          <b:Person>
            <b:Last>Pinillos Patiño</b:Last>
            <b:First>Y.</b:First>
          </b:Person>
          <b:Person>
            <b:Last>Herazo Beltrán</b:Last>
            <b:First>Y.</b:First>
          </b:Person>
          <b:Person>
            <b:Last>Crissien Quiroz</b:Last>
            <b:First>E.</b:First>
          </b:Person>
          <b:Person>
            <b:Last>Calabria Sarmiento, J. </b:Last>
            <b:Middle>C.</b:Middle>
            <b:First>J.</b:First>
          </b:Person>
          <b:Person>
            <b:Last>Heredia Vizcaíno</b:Last>
            <b:First>D.</b:First>
          </b:Person>
          <b:Person>
            <b:Last>Quintero Méndez</b:Last>
            <b:First>V.</b:First>
          </b:Person>
        </b:NameList>
      </b:Author>
    </b:Author>
    <b:YearAccessed>2020</b:YearAccessed>
    <b:MonthAccessed>12</b:MonthAccessed>
    <b:DayAccessed>12</b:DayAccessed>
    <b:URL>http://bonga.unisimon.edu.co/bitstream/handle/20.500.12442/5186/libro_Telerehabilitacion.pdf?sequence=1&amp;isAllowed=y#page=76</b:URL>
    <b:RefOrder>18</b:RefOrder>
  </b:Source>
  <b:Source>
    <b:Tag>Yua20</b:Tag>
    <b:SourceType>JournalArticle</b:SourceType>
    <b:Guid>{B44A2DF3-E69A-4CC1-8215-A5C473CE8228}</b:Guid>
    <b:Title>Modelo Ontológico como garantía de completitud funcional en la elicitación de requerimiento de software.</b:Title>
    <b:JournalName>In XXII Workshop de Investigadores en Ciencias de la Computación</b:JournalName>
    <b:Year>2020</b:Year>
    <b:Pages>5</b:Pages>
    <b:Author>
      <b:Author>
        <b:NameList>
          <b:Person>
            <b:Last>Yuan</b:Last>
            <b:First>R.</b:First>
          </b:Person>
          <b:Person>
            <b:Last>Salgado</b:Last>
            <b:Middle>H.</b:Middle>
            <b:First>C.</b:First>
          </b:Person>
          <b:Person>
            <b:Last>Sánchez</b:Last>
            <b:First>A.</b:First>
          </b:Person>
          <b:Person>
            <b:Last>Peralta</b:Last>
            <b:First>M.</b:First>
          </b:Person>
        </b:NameList>
      </b:Author>
    </b:Author>
    <b:City>El Calafate, Santa Cruz.</b:City>
    <b:YearAccessed>2020</b:YearAccessed>
    <b:MonthAccessed>12</b:MonthAccessed>
    <b:DayAccessed>08</b:DayAccessed>
    <b:URL>http://sedici.unlp.edu.ar/bitstream/handle/10915/103945/Documento_completo.pdf?sequence=1</b:URL>
    <b:RefOrder>19</b:RefOrder>
  </b:Source>
  <b:Source>
    <b:Tag>Pac161</b:Tag>
    <b:SourceType>JournalArticle</b:SourceType>
    <b:Guid>{274B1144-5B74-4B7C-9020-6717EA3E18F6}</b:Guid>
    <b:Title>Modelado de requerimientos</b:Title>
    <b:Year>2016</b:Year>
    <b:Pages>27</b:Pages>
    <b:Author>
      <b:Author>
        <b:NameList>
          <b:Person>
            <b:Last>Pacheco Casadiego</b:Last>
            <b:Middle>M. </b:Middle>
            <b:First>J.</b:First>
          </b:Person>
        </b:NameList>
      </b:Author>
    </b:Author>
    <b:City>Boggotá</b:City>
    <b:YearAccessed>2020</b:YearAccessed>
    <b:MonthAccessed>12</b:MonthAccessed>
    <b:DayAccessed>07</b:DayAccessed>
    <b:DOI>Doi: http://dx.doi.org/10.16925/greylit.1852</b:DOI>
    <b:RefOrder>21</b:RefOrder>
  </b:Source>
  <b:Source>
    <b:Tag>Rea17</b:Tag>
    <b:SourceType>Report</b:SourceType>
    <b:Guid>{5FF3DECB-F665-4482-93C1-96FAA20664EC}</b:Guid>
    <b:Title>Guía metodológica para la gestión de requerimientos de desarrollo de software del Gobierno Autónomo Descentralizado Municipal de San Miguel de Ibarra</b:Title>
    <b:Year>2017</b:Year>
    <b:City>Ibarra - Ecuador</b:City>
    <b:Author>
      <b:Author>
        <b:NameList>
          <b:Person>
            <b:Last>Rea Lozada</b:Last>
            <b:Middle>A.</b:Middle>
            <b:First>R.</b:First>
          </b:Person>
        </b:NameList>
      </b:Author>
    </b:Author>
    <b:Institution>UNIVERSIDAD TÉCNICA DEL NORTE</b:Institution>
    <b:Comments>Master's thesis</b:Comments>
    <b:YearAccessed>2020</b:YearAccessed>
    <b:MonthAccessed>12</b:MonthAccessed>
    <b:DayAccessed>08</b:DayAccessed>
    <b:URL>http://repositorio.utn.edu.ec/bitstream/123456789/7688/1/PG%20581%20TESIS.pdf</b:URL>
    <b:RefOrder>22</b:RefOrder>
  </b:Source>
  <b:Source>
    <b:Tag>Gra18</b:Tag>
    <b:SourceType>JournalArticle</b:SourceType>
    <b:Guid>{2DC751C3-F2CE-4592-95C4-5AE410AF4710}</b:Guid>
    <b:Title>Análisis de las técnicas de aprendizaje automático aplicadas en la ingeniería de requerimientos de software: un mapeo sistemático de la literatura.</b:Title>
    <b:Year>2018</b:Year>
    <b:City>Santa Fe, Argentina</b:City>
    <b:JournalName>In XIX Simposio Argentino de Ingeniería de Software (ASSE)-</b:JournalName>
    <b:Pages>14</b:Pages>
    <b:Author>
      <b:Author>
        <b:NameList>
          <b:Person>
            <b:Last>Gramajo</b:Last>
            <b:Middle>G.</b:Middle>
            <b:First>M.</b:First>
          </b:Person>
          <b:Person>
            <b:Last>Ballejos</b:Last>
            <b:Middle>C.</b:Middle>
            <b:First>L.</b:First>
          </b:Person>
          <b:Person>
            <b:Last>Ale</b:Last>
            <b:First>M.</b:First>
          </b:Person>
        </b:NameList>
      </b:Author>
    </b:Author>
    <b:YearAccessed>2020</b:YearAccessed>
    <b:MonthAccessed>12</b:MonthAccessed>
    <b:DayAccessed>08</b:DayAccessed>
    <b:URL>http://sedici.unlp.edu.ar/bitstream/handle/10915/70888/Documento_completo.pdf-PDFA.pdf?sequence=1</b:URL>
    <b:RefOrder>23</b:RefOrder>
  </b:Source>
  <b:Source>
    <b:Tag>Men16</b:Tag>
    <b:SourceType>JournalArticle</b:SourceType>
    <b:Guid>{F8486E2C-D3E7-4D74-830D-5D54867C8AC0}</b:Guid>
    <b:Title>Historias de Usuario. de Scrum Manager, Madrid</b:Title>
    <b:JournalName>Creative Commons</b:JournalName>
    <b:Year>2016</b:Year>
    <b:Pages>74-80</b:Pages>
    <b:Author>
      <b:Author>
        <b:NameList>
          <b:Person>
            <b:Last>Menzinsky</b:Last>
            <b:First>A.</b:First>
          </b:Person>
          <b:Person>
            <b:Last>López</b:Last>
            <b:First>G.</b:First>
          </b:Person>
          <b:Person>
            <b:Last>Palacio</b:Last>
            <b:First>J.</b:First>
          </b:Person>
          <b:Person>
            <b:Last>Sobrino</b:Last>
            <b:First>M.</b:First>
          </b:Person>
          <b:Person>
            <b:Last>Álvarez</b:Last>
            <b:First>R.</b:First>
          </b:Person>
          <b:Person>
            <b:Last>Rivas</b:Last>
            <b:First>V.</b:First>
          </b:Person>
        </b:NameList>
      </b:Author>
    </b:Author>
    <b:YearAccessed>2020</b:YearAccessed>
    <b:MonthAccessed>12</b:MonthAccessed>
    <b:DayAccessed>06</b:DayAccessed>
    <b:URL>https://scrummanager.net/files/scrum_manager_historias_usuario.pdf</b:URL>
    <b:RefOrder>24</b:RefOrder>
  </b:Source>
  <b:Source>
    <b:Tag>Gue18</b:Tag>
    <b:SourceType>JournalArticle</b:SourceType>
    <b:Guid>{0A969DA1-840F-406D-BF1A-C5A318C75BEC}</b:Guid>
    <b:Title>Automatización de requisitos: Historias de usuario generadas a partir de un modelo orientado a objetivos basado en el framework.</b:Title>
    <b:Year>2018</b:Year>
    <b:JournalName>Interfases </b:JournalName>
    <b:Pages>57-72.</b:Pages>
    <b:Author>
      <b:Author>
        <b:NameList>
          <b:Person>
            <b:Last>Guevara</b:Last>
            <b:Middle>L.</b:Middle>
            <b:First>D. E.</b:First>
          </b:Person>
          <b:Person>
            <b:Last>Palomino</b:Last>
            <b:Middle>L. S.</b:Middle>
            <b:First>N. B.</b:First>
          </b:Person>
        </b:NameList>
      </b:Author>
    </b:Author>
    <b:Volume>011</b:Volume>
    <b:YearAccessed>2020</b:YearAccessed>
    <b:MonthAccessed>12</b:MonthAccessed>
    <b:DayAccessed>05</b:DayAccessed>
    <b:DOI>https://doi.org/10.26439/interfases2018.n011.2953</b:DOI>
    <b:RefOrder>25</b:RefOrder>
  </b:Source>
  <b:Source>
    <b:Tag>Can17</b:Tag>
    <b:SourceType>JournalArticle</b:SourceType>
    <b:Guid>{1DEF7D03-BC01-4196-A0C3-06B37D057364}</b:Guid>
    <b:Title>Mejorando la gestión de historias de usuario en eXtreme Programming.</b:Title>
    <b:Year>2017</b:Year>
    <b:Pages>10</b:Pages>
    <b:City>Valencia - Espana</b:City>
    <b:YearAccessed>2020</b:YearAccessed>
    <b:MonthAccessed>12</b:MonthAccessed>
    <b:DayAccessed>06</b:DayAccessed>
    <b:URL>http://issi.dsic.upv.es/archives/f-1068918773758/JISBD03SanchezLetelier.pdf</b:URL>
    <b:Author>
      <b:Author>
        <b:NameList>
          <b:Person>
            <b:Last>Canos</b:Last>
            <b:Middle>H.</b:Middle>
            <b:First>Jose </b:First>
          </b:Person>
          <b:Person>
            <b:Last>Letelier</b:Last>
            <b:First>Patricio </b:First>
          </b:Person>
          <b:Person>
            <b:Last>Sanchez</b:Last>
            <b:Middle>A. </b:Middle>
            <b:First>Emilio </b:First>
          </b:Person>
        </b:NameList>
      </b:Author>
    </b:Author>
    <b:RefOrder>26</b:RefOrder>
  </b:Source>
  <b:Source>
    <b:Tag>Pel18</b:Tag>
    <b:SourceType>JournalArticle</b:SourceType>
    <b:Guid>{F67DCAE6-00AF-40D5-A28F-C452758CF161}</b:Guid>
    <b:Title>TG Project Management: seguimiento y documentación de actividades orientada al usuario desarrollador.</b:Title>
    <b:JournalName>In XXIV Congreso Argentino de Ciencias de la Computación.</b:JournalName>
    <b:Year>2018</b:Year>
    <b:Pages>10</b:Pages>
    <b:Author>
      <b:Author>
        <b:NameList>
          <b:Person>
            <b:Last>Peluso</b:Last>
            <b:First>V.</b:First>
          </b:Person>
          <b:Person>
            <b:Last>Pasini</b:Last>
            <b:Middle>C.</b:Middle>
            <b:First>A.</b:First>
          </b:Person>
          <b:Person>
            <b:Last>Galdámez</b:Last>
            <b:First>N.</b:First>
          </b:Person>
          <b:Person>
            <b:Last>Marrero</b:Last>
            <b:First>L.</b:First>
          </b:Person>
        </b:NameList>
      </b:Author>
    </b:Author>
    <b:City>La Plata - Buenoa Aires</b:City>
    <b:YearAccessed>2020</b:YearAccessed>
    <b:MonthAccessed>12</b:MonthAccessed>
    <b:DayAccessed>06</b:DayAccessed>
    <b:URL>http://sedici.unlp.edu.ar/bitstream/handle/10915/73286/Documento_completo.pdf?sequence=1</b:URL>
    <b:RefOrder>27</b:RefOrder>
  </b:Source>
  <b:Source>
    <b:Tag>Som20</b:Tag>
    <b:SourceType>JournalArticle</b:SourceType>
    <b:Guid>{55F9A78E-360C-4971-80D7-26D2F4C21303}</b:Guid>
    <b:Title>Requerimientos del software. Ingeniería del software</b:Title>
    <b:JournalName>7a ed., PEARSON EDUCACIÓN</b:JournalName>
    <b:Pages>11</b:Pages>
    <b:Author>
      <b:Author>
        <b:NameList>
          <b:Person>
            <b:Last>Sommerville</b:Last>
            <b:First>I</b:First>
          </b:Person>
        </b:NameList>
      </b:Author>
    </b:Author>
    <b:City>Madrid</b:City>
    <b:Volume>6</b:Volume>
    <b:YearAccessed>2020</b:YearAccessed>
    <b:MonthAccessed>12</b:MonthAccessed>
    <b:DayAccessed>07</b:DayAccessed>
    <b:URL>https://www.uv.mx/personal/fcastaneda/files/2015/08/F_Capitulo_5_Requerimientos_del_software.pdf</b:URL>
    <b:Year>2015</b:Year>
    <b:RefOrder>20</b:RefOrder>
  </b:Source>
</b:Sources>
</file>

<file path=customXml/itemProps1.xml><?xml version="1.0" encoding="utf-8"?>
<ds:datastoreItem xmlns:ds="http://schemas.openxmlformats.org/officeDocument/2006/customXml" ds:itemID="{2AB104A8-F1AC-4881-8898-A502190B8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5</Pages>
  <Words>957</Words>
  <Characters>5269</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INVITADO</dc:creator>
  <cp:keywords/>
  <dc:description/>
  <cp:lastModifiedBy>Jesus Emilio Pinto Lopera</cp:lastModifiedBy>
  <cp:revision>8</cp:revision>
  <dcterms:created xsi:type="dcterms:W3CDTF">2023-05-16T14:53:00Z</dcterms:created>
  <dcterms:modified xsi:type="dcterms:W3CDTF">2023-07-25T17:36:00Z</dcterms:modified>
</cp:coreProperties>
</file>