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B555" w14:textId="20DE312C" w:rsidR="00C50684" w:rsidRPr="00857374" w:rsidRDefault="00FD3969" w:rsidP="00261EA8">
      <w:pPr>
        <w:pStyle w:val="Ttulo1"/>
        <w:spacing w:before="0" w:line="240" w:lineRule="auto"/>
        <w:jc w:val="center"/>
        <w:rPr>
          <w:rFonts w:cstheme="majorHAnsi"/>
          <w:sz w:val="28"/>
          <w:szCs w:val="28"/>
          <w:lang w:val="es-ES"/>
        </w:rPr>
      </w:pPr>
      <w:r w:rsidRPr="00857374">
        <w:rPr>
          <w:rFonts w:cstheme="majorHAnsi"/>
          <w:sz w:val="28"/>
          <w:szCs w:val="28"/>
          <w:lang w:val="es-ES"/>
        </w:rPr>
        <w:t xml:space="preserve">Línea del tiempo </w:t>
      </w:r>
      <w:r w:rsidR="008D4CD3" w:rsidRPr="00857374">
        <w:rPr>
          <w:rFonts w:cstheme="majorHAnsi"/>
          <w:sz w:val="28"/>
          <w:szCs w:val="28"/>
          <w:lang w:val="es-ES"/>
        </w:rPr>
        <w:t>del C</w:t>
      </w:r>
      <w:r w:rsidR="0076366A" w:rsidRPr="00857374">
        <w:rPr>
          <w:rFonts w:cstheme="majorHAnsi"/>
          <w:sz w:val="28"/>
          <w:szCs w:val="28"/>
          <w:lang w:val="es-ES"/>
        </w:rPr>
        <w:t xml:space="preserve">onflicto </w:t>
      </w:r>
      <w:r w:rsidR="008D4CD3" w:rsidRPr="00857374">
        <w:rPr>
          <w:rFonts w:cstheme="majorHAnsi"/>
          <w:sz w:val="28"/>
          <w:szCs w:val="28"/>
          <w:lang w:val="es-ES"/>
        </w:rPr>
        <w:t>A</w:t>
      </w:r>
      <w:r w:rsidR="0076366A" w:rsidRPr="00857374">
        <w:rPr>
          <w:rFonts w:cstheme="majorHAnsi"/>
          <w:sz w:val="28"/>
          <w:szCs w:val="28"/>
          <w:lang w:val="es-ES"/>
        </w:rPr>
        <w:t xml:space="preserve">rmado </w:t>
      </w:r>
      <w:r w:rsidR="008D4CD3" w:rsidRPr="00857374">
        <w:rPr>
          <w:rFonts w:cstheme="majorHAnsi"/>
          <w:sz w:val="28"/>
          <w:szCs w:val="28"/>
          <w:lang w:val="es-ES"/>
        </w:rPr>
        <w:t>I</w:t>
      </w:r>
      <w:r w:rsidR="0076366A" w:rsidRPr="00857374">
        <w:rPr>
          <w:rFonts w:cstheme="majorHAnsi"/>
          <w:sz w:val="28"/>
          <w:szCs w:val="28"/>
          <w:lang w:val="es-ES"/>
        </w:rPr>
        <w:t xml:space="preserve">nterno en </w:t>
      </w:r>
      <w:r w:rsidR="00642217" w:rsidRPr="00857374">
        <w:rPr>
          <w:rFonts w:cstheme="majorHAnsi"/>
          <w:sz w:val="28"/>
          <w:szCs w:val="28"/>
          <w:lang w:val="es-ES"/>
        </w:rPr>
        <w:t>el Caquetá</w:t>
      </w:r>
      <w:r w:rsidR="00261EA8" w:rsidRPr="00857374">
        <w:rPr>
          <w:rFonts w:cstheme="majorHAnsi"/>
          <w:sz w:val="28"/>
          <w:szCs w:val="28"/>
          <w:lang w:val="es-ES"/>
        </w:rPr>
        <w:t xml:space="preserve"> </w:t>
      </w:r>
      <w:r w:rsidR="00C50684" w:rsidRPr="00857374">
        <w:rPr>
          <w:rFonts w:cstheme="majorHAnsi"/>
          <w:sz w:val="28"/>
          <w:szCs w:val="28"/>
          <w:lang w:val="es-ES"/>
        </w:rPr>
        <w:t>1958-2018</w:t>
      </w:r>
    </w:p>
    <w:p w14:paraId="5E8F66F9" w14:textId="3E6E3E84" w:rsidR="00261EA8" w:rsidRDefault="00261EA8" w:rsidP="00261EA8">
      <w:pPr>
        <w:rPr>
          <w:lang w:val="es-ES" w:eastAsia="es-CO"/>
        </w:rPr>
      </w:pPr>
    </w:p>
    <w:p w14:paraId="2661228D" w14:textId="5A1474CE" w:rsidR="00261EA8" w:rsidRDefault="00261EA8" w:rsidP="000A6B8D">
      <w:pPr>
        <w:jc w:val="both"/>
        <w:rPr>
          <w:rFonts w:asciiTheme="majorHAnsi" w:hAnsiTheme="majorHAnsi" w:cstheme="majorHAnsi"/>
          <w:color w:val="000000" w:themeColor="text1"/>
          <w:sz w:val="22"/>
          <w:szCs w:val="22"/>
        </w:rPr>
      </w:pPr>
      <w:r w:rsidRPr="00642217">
        <w:rPr>
          <w:rFonts w:asciiTheme="majorHAnsi" w:hAnsiTheme="majorHAnsi" w:cstheme="majorHAnsi"/>
          <w:b/>
          <w:bCs/>
          <w:color w:val="000000" w:themeColor="text1"/>
          <w:sz w:val="22"/>
          <w:szCs w:val="22"/>
        </w:rPr>
        <w:t>Consultora</w:t>
      </w:r>
      <w:r w:rsidR="00D55D78" w:rsidRPr="00642217">
        <w:rPr>
          <w:rFonts w:asciiTheme="majorHAnsi" w:hAnsiTheme="majorHAnsi" w:cstheme="majorHAnsi"/>
          <w:b/>
          <w:bCs/>
          <w:color w:val="000000" w:themeColor="text1"/>
          <w:sz w:val="22"/>
          <w:szCs w:val="22"/>
        </w:rPr>
        <w:t>:</w:t>
      </w:r>
      <w:r w:rsidRPr="000A6B8D">
        <w:rPr>
          <w:rFonts w:asciiTheme="majorHAnsi" w:hAnsiTheme="majorHAnsi" w:cstheme="majorHAnsi"/>
          <w:color w:val="000000" w:themeColor="text1"/>
          <w:sz w:val="22"/>
          <w:szCs w:val="22"/>
        </w:rPr>
        <w:t xml:space="preserve"> Paula Alexandra Cotacio Fajardo</w:t>
      </w:r>
    </w:p>
    <w:p w14:paraId="4A7BA676" w14:textId="77777777" w:rsidR="00A17683" w:rsidRDefault="00A17683" w:rsidP="000A6B8D">
      <w:pPr>
        <w:jc w:val="both"/>
        <w:rPr>
          <w:rFonts w:asciiTheme="majorHAnsi" w:hAnsiTheme="majorHAnsi" w:cstheme="majorHAnsi"/>
          <w:b/>
          <w:bCs/>
          <w:color w:val="000000" w:themeColor="text1"/>
          <w:sz w:val="22"/>
          <w:szCs w:val="22"/>
        </w:rPr>
      </w:pPr>
    </w:p>
    <w:p w14:paraId="7F8D164C" w14:textId="777FE296" w:rsidR="00D55D78" w:rsidRDefault="00642217" w:rsidP="000A6B8D">
      <w:pPr>
        <w:jc w:val="both"/>
        <w:rPr>
          <w:rFonts w:asciiTheme="majorHAnsi" w:hAnsiTheme="majorHAnsi" w:cstheme="majorHAnsi"/>
          <w:color w:val="000000" w:themeColor="text1"/>
          <w:sz w:val="22"/>
          <w:szCs w:val="22"/>
        </w:rPr>
      </w:pPr>
      <w:r w:rsidRPr="00642217">
        <w:rPr>
          <w:rFonts w:asciiTheme="majorHAnsi" w:hAnsiTheme="majorHAnsi" w:cstheme="majorHAnsi"/>
          <w:b/>
          <w:bCs/>
          <w:color w:val="000000" w:themeColor="text1"/>
          <w:sz w:val="22"/>
          <w:szCs w:val="22"/>
        </w:rPr>
        <w:t>Fecha:</w:t>
      </w:r>
      <w:r>
        <w:rPr>
          <w:rFonts w:asciiTheme="majorHAnsi" w:hAnsiTheme="majorHAnsi" w:cstheme="majorHAnsi"/>
          <w:color w:val="000000" w:themeColor="text1"/>
          <w:sz w:val="22"/>
          <w:szCs w:val="22"/>
        </w:rPr>
        <w:t xml:space="preserve"> </w:t>
      </w:r>
      <w:r w:rsidR="00D377C4">
        <w:rPr>
          <w:rFonts w:asciiTheme="majorHAnsi" w:hAnsiTheme="majorHAnsi" w:cstheme="majorHAnsi"/>
          <w:color w:val="000000" w:themeColor="text1"/>
          <w:sz w:val="22"/>
          <w:szCs w:val="22"/>
        </w:rPr>
        <w:t>30</w:t>
      </w:r>
      <w:r w:rsidR="00D55D78" w:rsidRPr="00D55D78">
        <w:rPr>
          <w:rFonts w:asciiTheme="majorHAnsi" w:hAnsiTheme="majorHAnsi" w:cstheme="majorHAnsi"/>
          <w:color w:val="000000" w:themeColor="text1"/>
          <w:sz w:val="22"/>
          <w:szCs w:val="22"/>
        </w:rPr>
        <w:t xml:space="preserve"> de septiembre de 2019</w:t>
      </w:r>
    </w:p>
    <w:p w14:paraId="1F264BFE" w14:textId="77777777" w:rsidR="00A17683" w:rsidRDefault="00A17683" w:rsidP="00642217">
      <w:pPr>
        <w:jc w:val="both"/>
        <w:rPr>
          <w:rFonts w:asciiTheme="majorHAnsi" w:hAnsiTheme="majorHAnsi" w:cstheme="majorHAnsi"/>
          <w:b/>
          <w:bCs/>
          <w:color w:val="000000" w:themeColor="text1"/>
          <w:sz w:val="22"/>
          <w:szCs w:val="22"/>
        </w:rPr>
      </w:pPr>
    </w:p>
    <w:p w14:paraId="1D0E6B87" w14:textId="04ADEB3E" w:rsidR="00642217" w:rsidRDefault="00642217" w:rsidP="00642217">
      <w:pPr>
        <w:jc w:val="both"/>
        <w:rPr>
          <w:rFonts w:asciiTheme="majorHAnsi" w:hAnsiTheme="majorHAnsi" w:cstheme="majorHAnsi"/>
          <w:color w:val="000000" w:themeColor="text1"/>
          <w:sz w:val="22"/>
          <w:szCs w:val="22"/>
        </w:rPr>
      </w:pPr>
      <w:r w:rsidRPr="00642217">
        <w:rPr>
          <w:rFonts w:asciiTheme="majorHAnsi" w:hAnsiTheme="majorHAnsi" w:cstheme="majorHAnsi"/>
          <w:b/>
          <w:bCs/>
          <w:color w:val="000000" w:themeColor="text1"/>
          <w:sz w:val="22"/>
          <w:szCs w:val="22"/>
        </w:rPr>
        <w:t>Objet</w:t>
      </w:r>
      <w:r w:rsidR="00D71D49">
        <w:rPr>
          <w:rFonts w:asciiTheme="majorHAnsi" w:hAnsiTheme="majorHAnsi" w:cstheme="majorHAnsi"/>
          <w:b/>
          <w:bCs/>
          <w:color w:val="000000" w:themeColor="text1"/>
          <w:sz w:val="22"/>
          <w:szCs w:val="22"/>
        </w:rPr>
        <w:t>iv</w:t>
      </w:r>
      <w:r w:rsidRPr="00642217">
        <w:rPr>
          <w:rFonts w:asciiTheme="majorHAnsi" w:hAnsiTheme="majorHAnsi" w:cstheme="majorHAnsi"/>
          <w:b/>
          <w:bCs/>
          <w:color w:val="000000" w:themeColor="text1"/>
          <w:sz w:val="22"/>
          <w:szCs w:val="22"/>
        </w:rPr>
        <w:t>o de la Consultoría:</w:t>
      </w:r>
      <w:r w:rsidRPr="00642217">
        <w:rPr>
          <w:rFonts w:asciiTheme="majorHAnsi" w:hAnsiTheme="majorHAnsi" w:cstheme="majorHAnsi"/>
          <w:color w:val="000000" w:themeColor="text1"/>
          <w:sz w:val="22"/>
          <w:szCs w:val="22"/>
        </w:rPr>
        <w:t xml:space="preserve"> </w:t>
      </w:r>
      <w:r w:rsidRPr="000A6B8D">
        <w:rPr>
          <w:rFonts w:asciiTheme="majorHAnsi" w:hAnsiTheme="majorHAnsi" w:cstheme="majorHAnsi"/>
          <w:color w:val="000000" w:themeColor="text1"/>
          <w:sz w:val="22"/>
          <w:szCs w:val="22"/>
        </w:rPr>
        <w:t xml:space="preserve">Apoyar el proceso de análisis de los hechos a través de la elaboración de Línea del Tiempo del Conflicto </w:t>
      </w:r>
      <w:r w:rsidR="00733271" w:rsidRPr="000A6B8D">
        <w:rPr>
          <w:rFonts w:asciiTheme="majorHAnsi" w:hAnsiTheme="majorHAnsi" w:cstheme="majorHAnsi"/>
          <w:color w:val="000000" w:themeColor="text1"/>
          <w:sz w:val="22"/>
          <w:szCs w:val="22"/>
        </w:rPr>
        <w:t xml:space="preserve">Armado Interno </w:t>
      </w:r>
      <w:r w:rsidR="00733271">
        <w:rPr>
          <w:rFonts w:asciiTheme="majorHAnsi" w:hAnsiTheme="majorHAnsi" w:cstheme="majorHAnsi"/>
          <w:color w:val="000000" w:themeColor="text1"/>
          <w:sz w:val="22"/>
          <w:szCs w:val="22"/>
        </w:rPr>
        <w:t xml:space="preserve">– CAI </w:t>
      </w:r>
      <w:r w:rsidRPr="000A6B8D">
        <w:rPr>
          <w:rFonts w:asciiTheme="majorHAnsi" w:hAnsiTheme="majorHAnsi" w:cstheme="majorHAnsi"/>
          <w:color w:val="000000" w:themeColor="text1"/>
          <w:sz w:val="22"/>
          <w:szCs w:val="22"/>
        </w:rPr>
        <w:t>en Caquetá, entre los años 1958-2018, los que permitirá que se constaten patrones del conflicto, sobre los cuales se realicen análisis preliminares que ayuden a comprender las motivaciones y efectos de las acciones violentas</w:t>
      </w:r>
    </w:p>
    <w:p w14:paraId="382CACB2" w14:textId="77777777" w:rsidR="00A17683" w:rsidRDefault="00A17683" w:rsidP="00642217">
      <w:pPr>
        <w:jc w:val="both"/>
        <w:rPr>
          <w:rFonts w:asciiTheme="majorHAnsi" w:hAnsiTheme="majorHAnsi" w:cstheme="majorHAnsi"/>
          <w:b/>
          <w:bCs/>
          <w:color w:val="000000" w:themeColor="text1"/>
          <w:sz w:val="22"/>
          <w:szCs w:val="22"/>
        </w:rPr>
      </w:pPr>
    </w:p>
    <w:p w14:paraId="73FF08AB" w14:textId="1B3E1808" w:rsidR="008A5F88" w:rsidRDefault="008A5F88" w:rsidP="00642217">
      <w:pPr>
        <w:jc w:val="both"/>
        <w:rPr>
          <w:rFonts w:asciiTheme="majorHAnsi" w:hAnsiTheme="majorHAnsi" w:cstheme="majorHAnsi"/>
          <w:color w:val="000000" w:themeColor="text1"/>
          <w:sz w:val="22"/>
          <w:szCs w:val="22"/>
        </w:rPr>
      </w:pPr>
      <w:r w:rsidRPr="00490D33">
        <w:rPr>
          <w:rFonts w:asciiTheme="majorHAnsi" w:hAnsiTheme="majorHAnsi" w:cstheme="majorHAnsi"/>
          <w:b/>
          <w:bCs/>
          <w:color w:val="000000" w:themeColor="text1"/>
          <w:sz w:val="22"/>
          <w:szCs w:val="22"/>
        </w:rPr>
        <w:t>Tiempo de consultoría:</w:t>
      </w:r>
      <w:r>
        <w:rPr>
          <w:rFonts w:asciiTheme="majorHAnsi" w:hAnsiTheme="majorHAnsi" w:cstheme="majorHAnsi"/>
          <w:color w:val="000000" w:themeColor="text1"/>
          <w:sz w:val="22"/>
          <w:szCs w:val="22"/>
        </w:rPr>
        <w:t xml:space="preserve"> 17 días</w:t>
      </w:r>
      <w:r w:rsidR="00490D33">
        <w:rPr>
          <w:rFonts w:asciiTheme="majorHAnsi" w:hAnsiTheme="majorHAnsi" w:cstheme="majorHAnsi"/>
          <w:color w:val="000000" w:themeColor="text1"/>
          <w:sz w:val="22"/>
          <w:szCs w:val="22"/>
        </w:rPr>
        <w:t xml:space="preserve"> hábiles.</w:t>
      </w:r>
    </w:p>
    <w:p w14:paraId="33287269" w14:textId="2DA956BB" w:rsidR="009B174C" w:rsidRDefault="006D60C3" w:rsidP="00025386">
      <w:pPr>
        <w:pStyle w:val="Ttulo1"/>
        <w:rPr>
          <w:rFonts w:cstheme="majorHAnsi"/>
          <w:sz w:val="28"/>
          <w:szCs w:val="28"/>
          <w:lang w:val="es-ES"/>
        </w:rPr>
      </w:pPr>
      <w:r>
        <w:rPr>
          <w:rFonts w:cstheme="majorHAnsi"/>
          <w:sz w:val="28"/>
          <w:szCs w:val="28"/>
          <w:lang w:val="es-ES"/>
        </w:rPr>
        <w:t>Introducción</w:t>
      </w:r>
    </w:p>
    <w:p w14:paraId="669B0B40" w14:textId="450841CF" w:rsidR="0091355A" w:rsidRDefault="00A36A54" w:rsidP="000A6B8D">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El actual documento se </w:t>
      </w:r>
      <w:r w:rsidR="00592BEE">
        <w:rPr>
          <w:rFonts w:asciiTheme="majorHAnsi" w:hAnsiTheme="majorHAnsi" w:cstheme="majorHAnsi"/>
          <w:color w:val="000000" w:themeColor="text1"/>
          <w:sz w:val="22"/>
          <w:szCs w:val="22"/>
        </w:rPr>
        <w:t>presenta con el fin</w:t>
      </w:r>
      <w:r w:rsidR="009F38CF">
        <w:rPr>
          <w:rFonts w:asciiTheme="majorHAnsi" w:hAnsiTheme="majorHAnsi" w:cstheme="majorHAnsi"/>
          <w:color w:val="000000" w:themeColor="text1"/>
          <w:sz w:val="22"/>
          <w:szCs w:val="22"/>
        </w:rPr>
        <w:t xml:space="preserve"> </w:t>
      </w:r>
      <w:r w:rsidR="00592BEE">
        <w:rPr>
          <w:rFonts w:asciiTheme="majorHAnsi" w:hAnsiTheme="majorHAnsi" w:cstheme="majorHAnsi"/>
          <w:color w:val="000000" w:themeColor="text1"/>
          <w:sz w:val="22"/>
          <w:szCs w:val="22"/>
        </w:rPr>
        <w:t>de apoyar el mandato de la Comisión</w:t>
      </w:r>
      <w:r w:rsidR="00C93C07">
        <w:rPr>
          <w:rFonts w:asciiTheme="majorHAnsi" w:hAnsiTheme="majorHAnsi" w:cstheme="majorHAnsi"/>
          <w:color w:val="000000" w:themeColor="text1"/>
          <w:sz w:val="22"/>
          <w:szCs w:val="22"/>
        </w:rPr>
        <w:t xml:space="preserve"> para el Esclarecimiento</w:t>
      </w:r>
      <w:r w:rsidR="00592BEE">
        <w:rPr>
          <w:rFonts w:asciiTheme="majorHAnsi" w:hAnsiTheme="majorHAnsi" w:cstheme="majorHAnsi"/>
          <w:color w:val="000000" w:themeColor="text1"/>
          <w:sz w:val="22"/>
          <w:szCs w:val="22"/>
        </w:rPr>
        <w:t xml:space="preserve"> de la Verdad</w:t>
      </w:r>
      <w:r w:rsidR="00D63A3B">
        <w:rPr>
          <w:rFonts w:asciiTheme="majorHAnsi" w:hAnsiTheme="majorHAnsi" w:cstheme="majorHAnsi"/>
          <w:color w:val="000000" w:themeColor="text1"/>
          <w:sz w:val="22"/>
          <w:szCs w:val="22"/>
        </w:rPr>
        <w:t xml:space="preserve">, la Convivencia y la No Repetición </w:t>
      </w:r>
      <w:r w:rsidR="00C93C07">
        <w:rPr>
          <w:rFonts w:asciiTheme="majorHAnsi" w:hAnsiTheme="majorHAnsi" w:cstheme="majorHAnsi"/>
          <w:color w:val="000000" w:themeColor="text1"/>
          <w:sz w:val="22"/>
          <w:szCs w:val="22"/>
        </w:rPr>
        <w:t>-CEV</w:t>
      </w:r>
      <w:r w:rsidR="00592BEE">
        <w:rPr>
          <w:rFonts w:asciiTheme="majorHAnsi" w:hAnsiTheme="majorHAnsi" w:cstheme="majorHAnsi"/>
          <w:color w:val="000000" w:themeColor="text1"/>
          <w:sz w:val="22"/>
          <w:szCs w:val="22"/>
        </w:rPr>
        <w:t xml:space="preserve"> </w:t>
      </w:r>
      <w:r w:rsidR="007D281A">
        <w:rPr>
          <w:rFonts w:asciiTheme="majorHAnsi" w:hAnsiTheme="majorHAnsi" w:cstheme="majorHAnsi"/>
          <w:color w:val="000000" w:themeColor="text1"/>
          <w:sz w:val="22"/>
          <w:szCs w:val="22"/>
        </w:rPr>
        <w:t>en el departamento del Caquetá</w:t>
      </w:r>
      <w:r w:rsidR="00D63A3B">
        <w:rPr>
          <w:rFonts w:asciiTheme="majorHAnsi" w:hAnsiTheme="majorHAnsi" w:cstheme="majorHAnsi"/>
          <w:color w:val="000000" w:themeColor="text1"/>
          <w:sz w:val="22"/>
          <w:szCs w:val="22"/>
        </w:rPr>
        <w:t xml:space="preserve">. </w:t>
      </w:r>
      <w:r w:rsidR="006416DB">
        <w:rPr>
          <w:rFonts w:asciiTheme="majorHAnsi" w:hAnsiTheme="majorHAnsi" w:cstheme="majorHAnsi"/>
          <w:color w:val="000000" w:themeColor="text1"/>
          <w:sz w:val="22"/>
          <w:szCs w:val="22"/>
        </w:rPr>
        <w:t>Esta investigación busca</w:t>
      </w:r>
      <w:r w:rsidR="00D63A3B">
        <w:rPr>
          <w:rFonts w:asciiTheme="majorHAnsi" w:hAnsiTheme="majorHAnsi" w:cstheme="majorHAnsi"/>
          <w:color w:val="000000" w:themeColor="text1"/>
          <w:sz w:val="22"/>
          <w:szCs w:val="22"/>
        </w:rPr>
        <w:t xml:space="preserve"> contribuir </w:t>
      </w:r>
      <w:r w:rsidR="003C3D36">
        <w:rPr>
          <w:rFonts w:asciiTheme="majorHAnsi" w:hAnsiTheme="majorHAnsi" w:cstheme="majorHAnsi"/>
          <w:color w:val="000000" w:themeColor="text1"/>
          <w:sz w:val="22"/>
          <w:szCs w:val="22"/>
        </w:rPr>
        <w:t xml:space="preserve">en </w:t>
      </w:r>
      <w:r w:rsidR="00C70F63">
        <w:rPr>
          <w:rFonts w:asciiTheme="majorHAnsi" w:hAnsiTheme="majorHAnsi" w:cstheme="majorHAnsi"/>
          <w:color w:val="000000" w:themeColor="text1"/>
          <w:sz w:val="22"/>
          <w:szCs w:val="22"/>
        </w:rPr>
        <w:t xml:space="preserve">el esclarecimiento y reconocimiento de </w:t>
      </w:r>
      <w:r w:rsidR="00966160">
        <w:rPr>
          <w:rFonts w:asciiTheme="majorHAnsi" w:hAnsiTheme="majorHAnsi" w:cstheme="majorHAnsi"/>
          <w:color w:val="000000" w:themeColor="text1"/>
          <w:sz w:val="22"/>
          <w:szCs w:val="22"/>
        </w:rPr>
        <w:t>prácticas y hechos ocurridos a lo largo de 60 años</w:t>
      </w:r>
      <w:r w:rsidR="00916AE3">
        <w:rPr>
          <w:rFonts w:asciiTheme="majorHAnsi" w:hAnsiTheme="majorHAnsi" w:cstheme="majorHAnsi"/>
          <w:color w:val="000000" w:themeColor="text1"/>
          <w:sz w:val="22"/>
          <w:szCs w:val="22"/>
        </w:rPr>
        <w:t xml:space="preserve"> (1958-2018)</w:t>
      </w:r>
      <w:r w:rsidR="00966160">
        <w:rPr>
          <w:rFonts w:asciiTheme="majorHAnsi" w:hAnsiTheme="majorHAnsi" w:cstheme="majorHAnsi"/>
          <w:color w:val="000000" w:themeColor="text1"/>
          <w:sz w:val="22"/>
          <w:szCs w:val="22"/>
        </w:rPr>
        <w:t xml:space="preserve"> en los</w:t>
      </w:r>
      <w:r w:rsidR="007D281A">
        <w:rPr>
          <w:rFonts w:asciiTheme="majorHAnsi" w:hAnsiTheme="majorHAnsi" w:cstheme="majorHAnsi"/>
          <w:color w:val="000000" w:themeColor="text1"/>
          <w:sz w:val="22"/>
          <w:szCs w:val="22"/>
        </w:rPr>
        <w:t xml:space="preserve"> 16 municipios</w:t>
      </w:r>
      <w:r w:rsidR="00916AE3">
        <w:rPr>
          <w:rFonts w:asciiTheme="majorHAnsi" w:hAnsiTheme="majorHAnsi" w:cstheme="majorHAnsi"/>
          <w:color w:val="000000" w:themeColor="text1"/>
          <w:sz w:val="22"/>
          <w:szCs w:val="22"/>
        </w:rPr>
        <w:t xml:space="preserve"> del departamento</w:t>
      </w:r>
      <w:r w:rsidR="007D281A">
        <w:rPr>
          <w:rFonts w:asciiTheme="majorHAnsi" w:hAnsiTheme="majorHAnsi" w:cstheme="majorHAnsi"/>
          <w:color w:val="000000" w:themeColor="text1"/>
          <w:sz w:val="22"/>
          <w:szCs w:val="22"/>
        </w:rPr>
        <w:t>.</w:t>
      </w:r>
      <w:r w:rsidR="008C7AB8">
        <w:rPr>
          <w:rFonts w:asciiTheme="majorHAnsi" w:hAnsiTheme="majorHAnsi" w:cstheme="majorHAnsi"/>
          <w:color w:val="000000" w:themeColor="text1"/>
          <w:sz w:val="22"/>
          <w:szCs w:val="22"/>
        </w:rPr>
        <w:t xml:space="preserve"> </w:t>
      </w:r>
    </w:p>
    <w:p w14:paraId="0861496B" w14:textId="77777777" w:rsidR="00763F1E" w:rsidRDefault="00763F1E" w:rsidP="000A6B8D">
      <w:pPr>
        <w:jc w:val="both"/>
        <w:rPr>
          <w:rFonts w:asciiTheme="majorHAnsi" w:hAnsiTheme="majorHAnsi" w:cstheme="majorHAnsi"/>
          <w:color w:val="000000" w:themeColor="text1"/>
          <w:sz w:val="22"/>
          <w:szCs w:val="22"/>
        </w:rPr>
      </w:pPr>
    </w:p>
    <w:p w14:paraId="15C768C2" w14:textId="667C9758" w:rsidR="002633DD" w:rsidRDefault="0081151A" w:rsidP="000A6B8D">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Durante el periodo de acción </w:t>
      </w:r>
      <w:r w:rsidR="00C93C07">
        <w:rPr>
          <w:rFonts w:asciiTheme="majorHAnsi" w:hAnsiTheme="majorHAnsi" w:cstheme="majorHAnsi"/>
          <w:color w:val="000000" w:themeColor="text1"/>
          <w:sz w:val="22"/>
          <w:szCs w:val="22"/>
        </w:rPr>
        <w:t>de la</w:t>
      </w:r>
      <w:r>
        <w:rPr>
          <w:rFonts w:asciiTheme="majorHAnsi" w:hAnsiTheme="majorHAnsi" w:cstheme="majorHAnsi"/>
          <w:color w:val="000000" w:themeColor="text1"/>
          <w:sz w:val="22"/>
          <w:szCs w:val="22"/>
        </w:rPr>
        <w:t xml:space="preserve"> CEV Caquetá</w:t>
      </w:r>
      <w:r w:rsidR="003C3D36">
        <w:rPr>
          <w:rFonts w:asciiTheme="majorHAnsi" w:hAnsiTheme="majorHAnsi" w:cstheme="majorHAnsi"/>
          <w:color w:val="000000" w:themeColor="text1"/>
          <w:sz w:val="22"/>
          <w:szCs w:val="22"/>
        </w:rPr>
        <w:t xml:space="preserve"> se han</w:t>
      </w:r>
      <w:r>
        <w:rPr>
          <w:rFonts w:asciiTheme="majorHAnsi" w:hAnsiTheme="majorHAnsi" w:cstheme="majorHAnsi"/>
          <w:color w:val="000000" w:themeColor="text1"/>
          <w:sz w:val="22"/>
          <w:szCs w:val="22"/>
        </w:rPr>
        <w:t xml:space="preserve"> i</w:t>
      </w:r>
      <w:r w:rsidR="00557F16">
        <w:rPr>
          <w:rFonts w:asciiTheme="majorHAnsi" w:hAnsiTheme="majorHAnsi" w:cstheme="majorHAnsi"/>
          <w:color w:val="000000" w:themeColor="text1"/>
          <w:sz w:val="22"/>
          <w:szCs w:val="22"/>
        </w:rPr>
        <w:t>dentificado unos hechos de referencia para la comprensión de</w:t>
      </w:r>
      <w:r w:rsidR="001821AA">
        <w:rPr>
          <w:rFonts w:asciiTheme="majorHAnsi" w:hAnsiTheme="majorHAnsi" w:cstheme="majorHAnsi"/>
          <w:color w:val="000000" w:themeColor="text1"/>
          <w:sz w:val="22"/>
          <w:szCs w:val="22"/>
        </w:rPr>
        <w:t xml:space="preserve">l desarrollo del </w:t>
      </w:r>
      <w:r w:rsidR="004439F8">
        <w:rPr>
          <w:rFonts w:asciiTheme="majorHAnsi" w:hAnsiTheme="majorHAnsi" w:cstheme="majorHAnsi"/>
          <w:color w:val="000000" w:themeColor="text1"/>
          <w:sz w:val="22"/>
          <w:szCs w:val="22"/>
        </w:rPr>
        <w:t>CAI</w:t>
      </w:r>
      <w:r w:rsidR="007B7995">
        <w:rPr>
          <w:rFonts w:asciiTheme="majorHAnsi" w:hAnsiTheme="majorHAnsi" w:cstheme="majorHAnsi"/>
          <w:color w:val="000000" w:themeColor="text1"/>
          <w:sz w:val="22"/>
          <w:szCs w:val="22"/>
        </w:rPr>
        <w:t xml:space="preserve">. </w:t>
      </w:r>
      <w:r w:rsidR="004C2CB2">
        <w:rPr>
          <w:rFonts w:asciiTheme="majorHAnsi" w:hAnsiTheme="majorHAnsi" w:cstheme="majorHAnsi"/>
          <w:color w:val="000000" w:themeColor="text1"/>
          <w:sz w:val="22"/>
          <w:szCs w:val="22"/>
        </w:rPr>
        <w:t>Estos hechos se han</w:t>
      </w:r>
      <w:r w:rsidR="00890258">
        <w:rPr>
          <w:rFonts w:asciiTheme="majorHAnsi" w:hAnsiTheme="majorHAnsi" w:cstheme="majorHAnsi"/>
          <w:color w:val="000000" w:themeColor="text1"/>
          <w:sz w:val="22"/>
          <w:szCs w:val="22"/>
        </w:rPr>
        <w:t xml:space="preserve"> encontrado en bibliografía como los informes de</w:t>
      </w:r>
      <w:r w:rsidR="00AF636F">
        <w:rPr>
          <w:rFonts w:asciiTheme="majorHAnsi" w:hAnsiTheme="majorHAnsi" w:cstheme="majorHAnsi"/>
          <w:color w:val="000000" w:themeColor="text1"/>
          <w:sz w:val="22"/>
          <w:szCs w:val="22"/>
        </w:rPr>
        <w:t xml:space="preserve">l Centro Nacional de </w:t>
      </w:r>
      <w:r w:rsidR="002F0A3E">
        <w:rPr>
          <w:rFonts w:asciiTheme="majorHAnsi" w:hAnsiTheme="majorHAnsi" w:cstheme="majorHAnsi"/>
          <w:color w:val="000000" w:themeColor="text1"/>
          <w:sz w:val="22"/>
          <w:szCs w:val="22"/>
        </w:rPr>
        <w:t>M</w:t>
      </w:r>
      <w:r w:rsidR="00AF636F">
        <w:rPr>
          <w:rFonts w:asciiTheme="majorHAnsi" w:hAnsiTheme="majorHAnsi" w:cstheme="majorHAnsi"/>
          <w:color w:val="000000" w:themeColor="text1"/>
          <w:sz w:val="22"/>
          <w:szCs w:val="22"/>
        </w:rPr>
        <w:t xml:space="preserve">emoria Histórica al igual que en jornadas </w:t>
      </w:r>
      <w:r w:rsidR="00D9471F">
        <w:rPr>
          <w:rFonts w:asciiTheme="majorHAnsi" w:hAnsiTheme="majorHAnsi" w:cstheme="majorHAnsi"/>
          <w:color w:val="000000" w:themeColor="text1"/>
          <w:sz w:val="22"/>
          <w:szCs w:val="22"/>
        </w:rPr>
        <w:t>con</w:t>
      </w:r>
      <w:r w:rsidR="00C6601B">
        <w:rPr>
          <w:rFonts w:asciiTheme="majorHAnsi" w:hAnsiTheme="majorHAnsi" w:cstheme="majorHAnsi"/>
          <w:color w:val="000000" w:themeColor="text1"/>
          <w:sz w:val="22"/>
          <w:szCs w:val="22"/>
        </w:rPr>
        <w:t xml:space="preserve"> comunidades campesinas, indígenas y </w:t>
      </w:r>
      <w:r w:rsidR="009B1A6A">
        <w:rPr>
          <w:rFonts w:asciiTheme="majorHAnsi" w:hAnsiTheme="majorHAnsi" w:cstheme="majorHAnsi"/>
          <w:color w:val="000000" w:themeColor="text1"/>
          <w:sz w:val="22"/>
          <w:szCs w:val="22"/>
        </w:rPr>
        <w:t xml:space="preserve">con </w:t>
      </w:r>
      <w:r w:rsidR="00C6601B">
        <w:rPr>
          <w:rFonts w:asciiTheme="majorHAnsi" w:hAnsiTheme="majorHAnsi" w:cstheme="majorHAnsi"/>
          <w:color w:val="000000" w:themeColor="text1"/>
          <w:sz w:val="22"/>
          <w:szCs w:val="22"/>
        </w:rPr>
        <w:t>la comunidad académica del departamento</w:t>
      </w:r>
      <w:r w:rsidR="009E10F2">
        <w:rPr>
          <w:rFonts w:asciiTheme="majorHAnsi" w:hAnsiTheme="majorHAnsi" w:cstheme="majorHAnsi"/>
          <w:color w:val="000000" w:themeColor="text1"/>
          <w:sz w:val="22"/>
          <w:szCs w:val="22"/>
        </w:rPr>
        <w:t xml:space="preserve"> quienes</w:t>
      </w:r>
      <w:r w:rsidR="00C6601B">
        <w:rPr>
          <w:rFonts w:asciiTheme="majorHAnsi" w:hAnsiTheme="majorHAnsi" w:cstheme="majorHAnsi"/>
          <w:color w:val="000000" w:themeColor="text1"/>
          <w:sz w:val="22"/>
          <w:szCs w:val="22"/>
        </w:rPr>
        <w:t xml:space="preserve"> </w:t>
      </w:r>
      <w:r w:rsidR="002633DD">
        <w:rPr>
          <w:rFonts w:asciiTheme="majorHAnsi" w:hAnsiTheme="majorHAnsi" w:cstheme="majorHAnsi"/>
          <w:color w:val="000000" w:themeColor="text1"/>
          <w:sz w:val="22"/>
          <w:szCs w:val="22"/>
        </w:rPr>
        <w:t>han re</w:t>
      </w:r>
      <w:r w:rsidR="009E10F2">
        <w:rPr>
          <w:rFonts w:asciiTheme="majorHAnsi" w:hAnsiTheme="majorHAnsi" w:cstheme="majorHAnsi"/>
          <w:color w:val="000000" w:themeColor="text1"/>
          <w:sz w:val="22"/>
          <w:szCs w:val="22"/>
        </w:rPr>
        <w:t>conocido y han hecho parte d</w:t>
      </w:r>
      <w:r w:rsidR="002633DD">
        <w:rPr>
          <w:rFonts w:asciiTheme="majorHAnsi" w:hAnsiTheme="majorHAnsi" w:cstheme="majorHAnsi"/>
          <w:color w:val="000000" w:themeColor="text1"/>
          <w:sz w:val="22"/>
          <w:szCs w:val="22"/>
        </w:rPr>
        <w:t xml:space="preserve">e las transformaciones que se viven en la región. </w:t>
      </w:r>
    </w:p>
    <w:p w14:paraId="28908861" w14:textId="77777777" w:rsidR="00763F1E" w:rsidRDefault="00763F1E" w:rsidP="000A6B8D">
      <w:pPr>
        <w:jc w:val="both"/>
        <w:rPr>
          <w:rFonts w:asciiTheme="majorHAnsi" w:hAnsiTheme="majorHAnsi" w:cstheme="majorHAnsi"/>
          <w:color w:val="000000" w:themeColor="text1"/>
          <w:sz w:val="22"/>
          <w:szCs w:val="22"/>
        </w:rPr>
      </w:pPr>
    </w:p>
    <w:p w14:paraId="02AD3DE4" w14:textId="7031F1C3" w:rsidR="008C265E" w:rsidRDefault="00FC00C8" w:rsidP="008C265E">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De igual forma instituciones académicas, entidades</w:t>
      </w:r>
      <w:r w:rsidR="00E56972">
        <w:rPr>
          <w:rFonts w:asciiTheme="majorHAnsi" w:hAnsiTheme="majorHAnsi" w:cstheme="majorHAnsi"/>
          <w:color w:val="000000" w:themeColor="text1"/>
          <w:sz w:val="22"/>
          <w:szCs w:val="22"/>
        </w:rPr>
        <w:t xml:space="preserve"> del gobierno central y local</w:t>
      </w:r>
      <w:r>
        <w:rPr>
          <w:rFonts w:asciiTheme="majorHAnsi" w:hAnsiTheme="majorHAnsi" w:cstheme="majorHAnsi"/>
          <w:color w:val="000000" w:themeColor="text1"/>
          <w:sz w:val="22"/>
          <w:szCs w:val="22"/>
        </w:rPr>
        <w:t xml:space="preserve"> y medios de comunicación</w:t>
      </w:r>
      <w:r w:rsidR="00E56972">
        <w:rPr>
          <w:rFonts w:asciiTheme="majorHAnsi" w:hAnsiTheme="majorHAnsi" w:cstheme="majorHAnsi"/>
          <w:color w:val="000000" w:themeColor="text1"/>
          <w:sz w:val="22"/>
          <w:szCs w:val="22"/>
        </w:rPr>
        <w:t>,</w:t>
      </w:r>
      <w:r>
        <w:rPr>
          <w:rFonts w:asciiTheme="majorHAnsi" w:hAnsiTheme="majorHAnsi" w:cstheme="majorHAnsi"/>
          <w:color w:val="000000" w:themeColor="text1"/>
          <w:sz w:val="22"/>
          <w:szCs w:val="22"/>
        </w:rPr>
        <w:t xml:space="preserve"> cuentan con bases de información que permiten con</w:t>
      </w:r>
      <w:r w:rsidR="00CF772C">
        <w:rPr>
          <w:rFonts w:asciiTheme="majorHAnsi" w:hAnsiTheme="majorHAnsi" w:cstheme="majorHAnsi"/>
          <w:color w:val="000000" w:themeColor="text1"/>
          <w:sz w:val="22"/>
          <w:szCs w:val="22"/>
        </w:rPr>
        <w:t xml:space="preserve">trastar y referenciar estos </w:t>
      </w:r>
      <w:r w:rsidR="00497AAE" w:rsidRPr="005454FD">
        <w:rPr>
          <w:rFonts w:asciiTheme="majorHAnsi" w:hAnsiTheme="majorHAnsi" w:cstheme="majorHAnsi"/>
          <w:color w:val="000000" w:themeColor="text1"/>
          <w:sz w:val="22"/>
          <w:szCs w:val="22"/>
        </w:rPr>
        <w:t>hechos del conflicto</w:t>
      </w:r>
      <w:r w:rsidR="009E5F14">
        <w:rPr>
          <w:rFonts w:asciiTheme="majorHAnsi" w:hAnsiTheme="majorHAnsi" w:cstheme="majorHAnsi"/>
          <w:color w:val="000000" w:themeColor="text1"/>
          <w:sz w:val="22"/>
          <w:szCs w:val="22"/>
        </w:rPr>
        <w:t xml:space="preserve">, </w:t>
      </w:r>
      <w:r w:rsidR="009B28A7">
        <w:rPr>
          <w:rFonts w:asciiTheme="majorHAnsi" w:hAnsiTheme="majorHAnsi" w:cstheme="majorHAnsi"/>
          <w:color w:val="000000" w:themeColor="text1"/>
          <w:sz w:val="22"/>
          <w:szCs w:val="22"/>
        </w:rPr>
        <w:t>según las</w:t>
      </w:r>
      <w:r w:rsidR="004213E1">
        <w:rPr>
          <w:rFonts w:asciiTheme="majorHAnsi" w:hAnsiTheme="majorHAnsi" w:cstheme="majorHAnsi"/>
          <w:color w:val="000000" w:themeColor="text1"/>
          <w:sz w:val="22"/>
          <w:szCs w:val="22"/>
        </w:rPr>
        <w:t xml:space="preserve"> acciones</w:t>
      </w:r>
      <w:r w:rsidR="00497AAE" w:rsidRPr="005454FD">
        <w:rPr>
          <w:rFonts w:asciiTheme="majorHAnsi" w:hAnsiTheme="majorHAnsi" w:cstheme="majorHAnsi"/>
          <w:color w:val="000000" w:themeColor="text1"/>
          <w:sz w:val="22"/>
          <w:szCs w:val="22"/>
        </w:rPr>
        <w:t>,</w:t>
      </w:r>
      <w:r w:rsidR="00CA6564" w:rsidRPr="005454FD">
        <w:rPr>
          <w:rFonts w:asciiTheme="majorHAnsi" w:hAnsiTheme="majorHAnsi" w:cstheme="majorHAnsi"/>
          <w:color w:val="000000" w:themeColor="text1"/>
          <w:sz w:val="22"/>
          <w:szCs w:val="22"/>
        </w:rPr>
        <w:t xml:space="preserve"> los actores</w:t>
      </w:r>
      <w:r w:rsidR="00497AAE" w:rsidRPr="005454FD">
        <w:rPr>
          <w:rFonts w:asciiTheme="majorHAnsi" w:hAnsiTheme="majorHAnsi" w:cstheme="majorHAnsi"/>
          <w:color w:val="000000" w:themeColor="text1"/>
          <w:sz w:val="22"/>
          <w:szCs w:val="22"/>
        </w:rPr>
        <w:t xml:space="preserve"> responsables, </w:t>
      </w:r>
      <w:r w:rsidR="004213E1">
        <w:rPr>
          <w:rFonts w:asciiTheme="majorHAnsi" w:hAnsiTheme="majorHAnsi" w:cstheme="majorHAnsi"/>
          <w:color w:val="000000" w:themeColor="text1"/>
          <w:sz w:val="22"/>
          <w:szCs w:val="22"/>
        </w:rPr>
        <w:t>el aspecto territorial</w:t>
      </w:r>
      <w:r w:rsidR="00096292">
        <w:rPr>
          <w:rFonts w:asciiTheme="majorHAnsi" w:hAnsiTheme="majorHAnsi" w:cstheme="majorHAnsi"/>
          <w:color w:val="000000" w:themeColor="text1"/>
          <w:sz w:val="22"/>
          <w:szCs w:val="22"/>
        </w:rPr>
        <w:t xml:space="preserve"> y en especial la</w:t>
      </w:r>
      <w:r w:rsidR="00497AAE" w:rsidRPr="005454FD">
        <w:rPr>
          <w:rFonts w:asciiTheme="majorHAnsi" w:hAnsiTheme="majorHAnsi" w:cstheme="majorHAnsi"/>
          <w:color w:val="000000" w:themeColor="text1"/>
          <w:sz w:val="22"/>
          <w:szCs w:val="22"/>
        </w:rPr>
        <w:t xml:space="preserve"> temporalidad de ocurrencia</w:t>
      </w:r>
      <w:r w:rsidR="001C12DF">
        <w:rPr>
          <w:rFonts w:asciiTheme="majorHAnsi" w:hAnsiTheme="majorHAnsi" w:cstheme="majorHAnsi"/>
          <w:color w:val="000000" w:themeColor="text1"/>
          <w:sz w:val="22"/>
          <w:szCs w:val="22"/>
        </w:rPr>
        <w:t>.</w:t>
      </w:r>
      <w:r w:rsidR="00D624D5">
        <w:rPr>
          <w:rFonts w:asciiTheme="majorHAnsi" w:hAnsiTheme="majorHAnsi" w:cstheme="majorHAnsi"/>
          <w:color w:val="000000" w:themeColor="text1"/>
          <w:sz w:val="22"/>
          <w:szCs w:val="22"/>
        </w:rPr>
        <w:t xml:space="preserve"> </w:t>
      </w:r>
      <w:r w:rsidR="009B1A6A">
        <w:rPr>
          <w:rFonts w:asciiTheme="majorHAnsi" w:hAnsiTheme="majorHAnsi" w:cstheme="majorHAnsi"/>
          <w:color w:val="000000" w:themeColor="text1"/>
          <w:sz w:val="22"/>
          <w:szCs w:val="22"/>
        </w:rPr>
        <w:t>Fue</w:t>
      </w:r>
      <w:r w:rsidR="001C7141">
        <w:rPr>
          <w:rFonts w:asciiTheme="majorHAnsi" w:hAnsiTheme="majorHAnsi" w:cstheme="majorHAnsi"/>
          <w:color w:val="000000" w:themeColor="text1"/>
          <w:sz w:val="22"/>
          <w:szCs w:val="22"/>
        </w:rPr>
        <w:t xml:space="preserve"> así </w:t>
      </w:r>
      <w:r w:rsidR="00367B89">
        <w:rPr>
          <w:rFonts w:asciiTheme="majorHAnsi" w:hAnsiTheme="majorHAnsi" w:cstheme="majorHAnsi"/>
          <w:color w:val="000000" w:themeColor="text1"/>
          <w:sz w:val="22"/>
          <w:szCs w:val="22"/>
        </w:rPr>
        <w:t>como</w:t>
      </w:r>
      <w:r w:rsidR="009A016A">
        <w:rPr>
          <w:rFonts w:asciiTheme="majorHAnsi" w:hAnsiTheme="majorHAnsi" w:cstheme="majorHAnsi"/>
          <w:color w:val="000000" w:themeColor="text1"/>
          <w:sz w:val="22"/>
          <w:szCs w:val="22"/>
        </w:rPr>
        <w:t xml:space="preserve"> la revisión de informes, actas, </w:t>
      </w:r>
      <w:r w:rsidR="00A6055D">
        <w:rPr>
          <w:rFonts w:asciiTheme="majorHAnsi" w:hAnsiTheme="majorHAnsi" w:cstheme="majorHAnsi"/>
          <w:color w:val="000000" w:themeColor="text1"/>
          <w:sz w:val="22"/>
          <w:szCs w:val="22"/>
        </w:rPr>
        <w:t xml:space="preserve">noticias de prensa y radio, documentales, </w:t>
      </w:r>
      <w:r w:rsidR="000B2700">
        <w:rPr>
          <w:rFonts w:asciiTheme="majorHAnsi" w:hAnsiTheme="majorHAnsi" w:cstheme="majorHAnsi"/>
          <w:color w:val="000000" w:themeColor="text1"/>
          <w:sz w:val="22"/>
          <w:szCs w:val="22"/>
        </w:rPr>
        <w:t>y la</w:t>
      </w:r>
      <w:r w:rsidR="00A6055D">
        <w:rPr>
          <w:rFonts w:asciiTheme="majorHAnsi" w:hAnsiTheme="majorHAnsi" w:cstheme="majorHAnsi"/>
          <w:color w:val="000000" w:themeColor="text1"/>
          <w:sz w:val="22"/>
          <w:szCs w:val="22"/>
        </w:rPr>
        <w:t xml:space="preserve"> interlocución con académicos y </w:t>
      </w:r>
      <w:r w:rsidR="007F790C">
        <w:rPr>
          <w:rFonts w:asciiTheme="majorHAnsi" w:hAnsiTheme="majorHAnsi" w:cstheme="majorHAnsi"/>
          <w:color w:val="000000" w:themeColor="text1"/>
          <w:sz w:val="22"/>
          <w:szCs w:val="22"/>
        </w:rPr>
        <w:t>líderes</w:t>
      </w:r>
      <w:r w:rsidR="00092DCD">
        <w:rPr>
          <w:rFonts w:asciiTheme="majorHAnsi" w:hAnsiTheme="majorHAnsi" w:cstheme="majorHAnsi"/>
          <w:color w:val="000000" w:themeColor="text1"/>
          <w:sz w:val="22"/>
          <w:szCs w:val="22"/>
        </w:rPr>
        <w:t xml:space="preserve"> sociales, permiti</w:t>
      </w:r>
      <w:r w:rsidR="00290D11">
        <w:rPr>
          <w:rFonts w:asciiTheme="majorHAnsi" w:hAnsiTheme="majorHAnsi" w:cstheme="majorHAnsi"/>
          <w:color w:val="000000" w:themeColor="text1"/>
          <w:sz w:val="22"/>
          <w:szCs w:val="22"/>
        </w:rPr>
        <w:t>ó</w:t>
      </w:r>
      <w:r w:rsidR="00092DCD">
        <w:rPr>
          <w:rFonts w:asciiTheme="majorHAnsi" w:hAnsiTheme="majorHAnsi" w:cstheme="majorHAnsi"/>
          <w:color w:val="000000" w:themeColor="text1"/>
          <w:sz w:val="22"/>
          <w:szCs w:val="22"/>
        </w:rPr>
        <w:t xml:space="preserve"> referenciar </w:t>
      </w:r>
      <w:r w:rsidR="00092DCD" w:rsidRPr="00B15A17">
        <w:rPr>
          <w:rFonts w:asciiTheme="majorHAnsi" w:hAnsiTheme="majorHAnsi" w:cstheme="majorHAnsi"/>
          <w:b/>
          <w:bCs/>
          <w:color w:val="000000" w:themeColor="text1"/>
          <w:sz w:val="22"/>
          <w:szCs w:val="22"/>
        </w:rPr>
        <w:t>30</w:t>
      </w:r>
      <w:r w:rsidR="000A3596">
        <w:rPr>
          <w:rFonts w:asciiTheme="majorHAnsi" w:hAnsiTheme="majorHAnsi" w:cstheme="majorHAnsi"/>
          <w:b/>
          <w:bCs/>
          <w:color w:val="000000" w:themeColor="text1"/>
          <w:sz w:val="22"/>
          <w:szCs w:val="22"/>
        </w:rPr>
        <w:t>6</w:t>
      </w:r>
      <w:r w:rsidR="00B15A17">
        <w:rPr>
          <w:rFonts w:asciiTheme="majorHAnsi" w:hAnsiTheme="majorHAnsi" w:cstheme="majorHAnsi"/>
          <w:b/>
          <w:bCs/>
          <w:color w:val="000000" w:themeColor="text1"/>
          <w:sz w:val="22"/>
          <w:szCs w:val="22"/>
        </w:rPr>
        <w:t xml:space="preserve"> acontecimientos entre</w:t>
      </w:r>
      <w:r w:rsidR="00092DCD" w:rsidRPr="00B15A17">
        <w:rPr>
          <w:rFonts w:asciiTheme="majorHAnsi" w:hAnsiTheme="majorHAnsi" w:cstheme="majorHAnsi"/>
          <w:b/>
          <w:bCs/>
          <w:color w:val="000000" w:themeColor="text1"/>
          <w:sz w:val="22"/>
          <w:szCs w:val="22"/>
        </w:rPr>
        <w:t xml:space="preserve"> hechos y periodos</w:t>
      </w:r>
      <w:r w:rsidR="00092DCD">
        <w:rPr>
          <w:rFonts w:asciiTheme="majorHAnsi" w:hAnsiTheme="majorHAnsi" w:cstheme="majorHAnsi"/>
          <w:color w:val="000000" w:themeColor="text1"/>
          <w:sz w:val="22"/>
          <w:szCs w:val="22"/>
        </w:rPr>
        <w:t xml:space="preserve"> </w:t>
      </w:r>
      <w:r w:rsidR="008C6C1B">
        <w:rPr>
          <w:rFonts w:asciiTheme="majorHAnsi" w:hAnsiTheme="majorHAnsi" w:cstheme="majorHAnsi"/>
          <w:color w:val="000000" w:themeColor="text1"/>
          <w:sz w:val="22"/>
          <w:szCs w:val="22"/>
        </w:rPr>
        <w:t xml:space="preserve">que están documentados y publicados en </w:t>
      </w:r>
      <w:r w:rsidR="00283362">
        <w:rPr>
          <w:rFonts w:asciiTheme="majorHAnsi" w:hAnsiTheme="majorHAnsi" w:cstheme="majorHAnsi"/>
          <w:color w:val="000000" w:themeColor="text1"/>
          <w:sz w:val="22"/>
          <w:szCs w:val="22"/>
        </w:rPr>
        <w:t>la web e informes oficiales</w:t>
      </w:r>
      <w:r w:rsidR="004D3D98">
        <w:rPr>
          <w:rFonts w:asciiTheme="majorHAnsi" w:hAnsiTheme="majorHAnsi" w:cstheme="majorHAnsi"/>
          <w:color w:val="000000" w:themeColor="text1"/>
          <w:sz w:val="22"/>
          <w:szCs w:val="22"/>
        </w:rPr>
        <w:t>.</w:t>
      </w:r>
      <w:r w:rsidR="008C265E">
        <w:rPr>
          <w:rFonts w:asciiTheme="majorHAnsi" w:hAnsiTheme="majorHAnsi" w:cstheme="majorHAnsi"/>
          <w:color w:val="000000" w:themeColor="text1"/>
          <w:sz w:val="22"/>
          <w:szCs w:val="22"/>
        </w:rPr>
        <w:t xml:space="preserve"> </w:t>
      </w:r>
      <w:r w:rsidR="004D3D98">
        <w:rPr>
          <w:rFonts w:asciiTheme="majorHAnsi" w:hAnsiTheme="majorHAnsi" w:cstheme="majorHAnsi"/>
          <w:color w:val="000000" w:themeColor="text1"/>
          <w:sz w:val="22"/>
          <w:szCs w:val="22"/>
        </w:rPr>
        <w:t>N</w:t>
      </w:r>
      <w:r w:rsidR="008C265E">
        <w:rPr>
          <w:rFonts w:asciiTheme="majorHAnsi" w:hAnsiTheme="majorHAnsi" w:cstheme="majorHAnsi"/>
          <w:color w:val="000000" w:themeColor="text1"/>
          <w:sz w:val="22"/>
          <w:szCs w:val="22"/>
        </w:rPr>
        <w:t xml:space="preserve">o </w:t>
      </w:r>
      <w:r w:rsidR="00B76322">
        <w:rPr>
          <w:rFonts w:asciiTheme="majorHAnsi" w:hAnsiTheme="majorHAnsi" w:cstheme="majorHAnsi"/>
          <w:color w:val="000000" w:themeColor="text1"/>
          <w:sz w:val="22"/>
          <w:szCs w:val="22"/>
        </w:rPr>
        <w:t>obstante,</w:t>
      </w:r>
      <w:r w:rsidR="008C265E">
        <w:rPr>
          <w:rFonts w:asciiTheme="majorHAnsi" w:hAnsiTheme="majorHAnsi" w:cstheme="majorHAnsi"/>
          <w:color w:val="000000" w:themeColor="text1"/>
          <w:sz w:val="22"/>
          <w:szCs w:val="22"/>
        </w:rPr>
        <w:t xml:space="preserve"> 28 hechos cuentan con poca información escrita y publicada. </w:t>
      </w:r>
    </w:p>
    <w:p w14:paraId="4714C225" w14:textId="77777777" w:rsidR="005C34CA" w:rsidRDefault="005C34CA" w:rsidP="008C265E">
      <w:pPr>
        <w:jc w:val="both"/>
        <w:rPr>
          <w:rFonts w:asciiTheme="majorHAnsi" w:hAnsiTheme="majorHAnsi" w:cstheme="majorHAnsi"/>
          <w:color w:val="000000" w:themeColor="text1"/>
          <w:sz w:val="22"/>
          <w:szCs w:val="22"/>
        </w:rPr>
      </w:pPr>
    </w:p>
    <w:p w14:paraId="563FBFE0" w14:textId="66F11E94" w:rsidR="00FE4099" w:rsidRDefault="00D24E93" w:rsidP="000A6B8D">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P</w:t>
      </w:r>
      <w:r w:rsidR="008A5F88">
        <w:rPr>
          <w:rFonts w:asciiTheme="majorHAnsi" w:hAnsiTheme="majorHAnsi" w:cstheme="majorHAnsi"/>
          <w:color w:val="000000" w:themeColor="text1"/>
          <w:sz w:val="22"/>
          <w:szCs w:val="22"/>
        </w:rPr>
        <w:t xml:space="preserve">or el poco tiempo no se </w:t>
      </w:r>
      <w:r w:rsidR="00B401BB">
        <w:rPr>
          <w:rFonts w:asciiTheme="majorHAnsi" w:hAnsiTheme="majorHAnsi" w:cstheme="majorHAnsi"/>
          <w:color w:val="000000" w:themeColor="text1"/>
          <w:sz w:val="22"/>
          <w:szCs w:val="22"/>
        </w:rPr>
        <w:t xml:space="preserve">cuenta con mucha información de resistencias, sin </w:t>
      </w:r>
      <w:r w:rsidR="007F790C">
        <w:rPr>
          <w:rFonts w:asciiTheme="majorHAnsi" w:hAnsiTheme="majorHAnsi" w:cstheme="majorHAnsi"/>
          <w:color w:val="000000" w:themeColor="text1"/>
          <w:sz w:val="22"/>
          <w:szCs w:val="22"/>
        </w:rPr>
        <w:t>embargo,</w:t>
      </w:r>
      <w:r w:rsidR="00B401BB">
        <w:rPr>
          <w:rFonts w:asciiTheme="majorHAnsi" w:hAnsiTheme="majorHAnsi" w:cstheme="majorHAnsi"/>
          <w:color w:val="000000" w:themeColor="text1"/>
          <w:sz w:val="22"/>
          <w:szCs w:val="22"/>
        </w:rPr>
        <w:t xml:space="preserve"> se establecieron </w:t>
      </w:r>
      <w:r w:rsidR="00283362" w:rsidRPr="00776B22">
        <w:rPr>
          <w:rFonts w:asciiTheme="majorHAnsi" w:hAnsiTheme="majorHAnsi" w:cstheme="majorHAnsi"/>
          <w:b/>
          <w:bCs/>
          <w:color w:val="000000" w:themeColor="text1"/>
          <w:sz w:val="22"/>
          <w:szCs w:val="22"/>
        </w:rPr>
        <w:t>2</w:t>
      </w:r>
      <w:r w:rsidR="004D3D98" w:rsidRPr="00776B22">
        <w:rPr>
          <w:rFonts w:asciiTheme="majorHAnsi" w:hAnsiTheme="majorHAnsi" w:cstheme="majorHAnsi"/>
          <w:b/>
          <w:bCs/>
          <w:color w:val="000000" w:themeColor="text1"/>
          <w:sz w:val="22"/>
          <w:szCs w:val="22"/>
        </w:rPr>
        <w:t>9</w:t>
      </w:r>
      <w:r w:rsidR="00B401BB" w:rsidRPr="00776B22">
        <w:rPr>
          <w:rFonts w:asciiTheme="majorHAnsi" w:hAnsiTheme="majorHAnsi" w:cstheme="majorHAnsi"/>
          <w:b/>
          <w:bCs/>
          <w:color w:val="000000" w:themeColor="text1"/>
          <w:sz w:val="22"/>
          <w:szCs w:val="22"/>
        </w:rPr>
        <w:t xml:space="preserve"> </w:t>
      </w:r>
      <w:r w:rsidR="0070717E" w:rsidRPr="00776B22">
        <w:rPr>
          <w:rFonts w:asciiTheme="majorHAnsi" w:hAnsiTheme="majorHAnsi" w:cstheme="majorHAnsi"/>
          <w:b/>
          <w:bCs/>
          <w:color w:val="000000" w:themeColor="text1"/>
          <w:sz w:val="22"/>
          <w:szCs w:val="22"/>
        </w:rPr>
        <w:t>caso</w:t>
      </w:r>
      <w:r w:rsidR="00B401BB" w:rsidRPr="00776B22">
        <w:rPr>
          <w:rFonts w:asciiTheme="majorHAnsi" w:hAnsiTheme="majorHAnsi" w:cstheme="majorHAnsi"/>
          <w:b/>
          <w:bCs/>
          <w:color w:val="000000" w:themeColor="text1"/>
          <w:sz w:val="22"/>
          <w:szCs w:val="22"/>
        </w:rPr>
        <w:t>s</w:t>
      </w:r>
      <w:r w:rsidR="00B401BB">
        <w:rPr>
          <w:rFonts w:asciiTheme="majorHAnsi" w:hAnsiTheme="majorHAnsi" w:cstheme="majorHAnsi"/>
          <w:color w:val="000000" w:themeColor="text1"/>
          <w:sz w:val="22"/>
          <w:szCs w:val="22"/>
        </w:rPr>
        <w:t xml:space="preserve"> organizativos</w:t>
      </w:r>
      <w:r w:rsidR="004D3D98">
        <w:rPr>
          <w:rFonts w:asciiTheme="majorHAnsi" w:hAnsiTheme="majorHAnsi" w:cstheme="majorHAnsi"/>
          <w:color w:val="000000" w:themeColor="text1"/>
          <w:sz w:val="22"/>
          <w:szCs w:val="22"/>
        </w:rPr>
        <w:t xml:space="preserve"> </w:t>
      </w:r>
      <w:r w:rsidR="00B84E9F">
        <w:rPr>
          <w:rFonts w:asciiTheme="majorHAnsi" w:hAnsiTheme="majorHAnsi" w:cstheme="majorHAnsi"/>
          <w:color w:val="000000" w:themeColor="text1"/>
          <w:sz w:val="22"/>
          <w:szCs w:val="22"/>
        </w:rPr>
        <w:t>a lo largo del departamento</w:t>
      </w:r>
      <w:r w:rsidR="008C265E">
        <w:rPr>
          <w:rFonts w:asciiTheme="majorHAnsi" w:hAnsiTheme="majorHAnsi" w:cstheme="majorHAnsi"/>
          <w:color w:val="000000" w:themeColor="text1"/>
          <w:sz w:val="22"/>
          <w:szCs w:val="22"/>
        </w:rPr>
        <w:t xml:space="preserve">. </w:t>
      </w:r>
      <w:r w:rsidR="00283362">
        <w:rPr>
          <w:rFonts w:asciiTheme="majorHAnsi" w:hAnsiTheme="majorHAnsi" w:cstheme="majorHAnsi"/>
          <w:color w:val="000000" w:themeColor="text1"/>
          <w:sz w:val="22"/>
          <w:szCs w:val="22"/>
        </w:rPr>
        <w:t xml:space="preserve"> </w:t>
      </w:r>
    </w:p>
    <w:p w14:paraId="64614126" w14:textId="64D18DF4" w:rsidR="007C38BE" w:rsidRPr="000A6B8D" w:rsidRDefault="00490D33" w:rsidP="000A6B8D">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 </w:t>
      </w:r>
    </w:p>
    <w:p w14:paraId="1B7AEF98" w14:textId="1E6357D4" w:rsidR="00163EDC" w:rsidRPr="009B09EE" w:rsidRDefault="0070717E" w:rsidP="00572460">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Se consultaron </w:t>
      </w:r>
      <w:r w:rsidR="00A758E3" w:rsidRPr="009B09EE">
        <w:rPr>
          <w:rFonts w:asciiTheme="majorHAnsi" w:hAnsiTheme="majorHAnsi" w:cstheme="majorHAnsi"/>
          <w:color w:val="000000" w:themeColor="text1"/>
          <w:sz w:val="22"/>
          <w:szCs w:val="22"/>
        </w:rPr>
        <w:t>y referencia</w:t>
      </w:r>
      <w:r>
        <w:rPr>
          <w:rFonts w:asciiTheme="majorHAnsi" w:hAnsiTheme="majorHAnsi" w:cstheme="majorHAnsi"/>
          <w:color w:val="000000" w:themeColor="text1"/>
          <w:sz w:val="22"/>
          <w:szCs w:val="22"/>
        </w:rPr>
        <w:t>ron cerca de</w:t>
      </w:r>
      <w:r w:rsidR="00A758E3" w:rsidRPr="009B09EE">
        <w:rPr>
          <w:rFonts w:asciiTheme="majorHAnsi" w:hAnsiTheme="majorHAnsi" w:cstheme="majorHAnsi"/>
          <w:color w:val="000000" w:themeColor="text1"/>
          <w:sz w:val="22"/>
          <w:szCs w:val="22"/>
        </w:rPr>
        <w:t xml:space="preserve"> </w:t>
      </w:r>
      <w:r w:rsidR="00E8647B" w:rsidRPr="00D771A4">
        <w:rPr>
          <w:rFonts w:asciiTheme="majorHAnsi" w:hAnsiTheme="majorHAnsi" w:cstheme="majorHAnsi"/>
          <w:b/>
          <w:bCs/>
          <w:color w:val="000000" w:themeColor="text1"/>
          <w:sz w:val="22"/>
          <w:szCs w:val="22"/>
        </w:rPr>
        <w:t>20</w:t>
      </w:r>
      <w:r w:rsidR="009B174C" w:rsidRPr="00D771A4">
        <w:rPr>
          <w:rFonts w:asciiTheme="majorHAnsi" w:hAnsiTheme="majorHAnsi" w:cstheme="majorHAnsi"/>
          <w:b/>
          <w:bCs/>
          <w:color w:val="000000" w:themeColor="text1"/>
          <w:sz w:val="22"/>
          <w:szCs w:val="22"/>
        </w:rPr>
        <w:t xml:space="preserve">8 </w:t>
      </w:r>
      <w:r w:rsidR="00A758E3" w:rsidRPr="00D771A4">
        <w:rPr>
          <w:rFonts w:asciiTheme="majorHAnsi" w:hAnsiTheme="majorHAnsi" w:cstheme="majorHAnsi"/>
          <w:b/>
          <w:bCs/>
          <w:color w:val="000000" w:themeColor="text1"/>
          <w:sz w:val="22"/>
          <w:szCs w:val="22"/>
        </w:rPr>
        <w:t>fuentes</w:t>
      </w:r>
      <w:r w:rsidR="009B174C" w:rsidRPr="00D771A4">
        <w:rPr>
          <w:rFonts w:asciiTheme="majorHAnsi" w:hAnsiTheme="majorHAnsi" w:cstheme="majorHAnsi"/>
          <w:b/>
          <w:bCs/>
          <w:color w:val="000000" w:themeColor="text1"/>
          <w:sz w:val="22"/>
          <w:szCs w:val="22"/>
        </w:rPr>
        <w:t xml:space="preserve"> bibliográficas</w:t>
      </w:r>
      <w:r w:rsidR="003D342B">
        <w:rPr>
          <w:rFonts w:asciiTheme="majorHAnsi" w:hAnsiTheme="majorHAnsi" w:cstheme="majorHAnsi"/>
          <w:b/>
          <w:bCs/>
          <w:color w:val="000000" w:themeColor="text1"/>
          <w:sz w:val="22"/>
          <w:szCs w:val="22"/>
        </w:rPr>
        <w:t xml:space="preserve"> (publicaciones y noticias)</w:t>
      </w:r>
      <w:r w:rsidR="00552D7E" w:rsidRPr="009B09EE">
        <w:rPr>
          <w:rFonts w:asciiTheme="majorHAnsi" w:hAnsiTheme="majorHAnsi" w:cstheme="majorHAnsi"/>
          <w:color w:val="000000" w:themeColor="text1"/>
          <w:sz w:val="22"/>
          <w:szCs w:val="22"/>
        </w:rPr>
        <w:t>, más imágenes de revisión de pre</w:t>
      </w:r>
      <w:r w:rsidR="004D0F81" w:rsidRPr="009B09EE">
        <w:rPr>
          <w:rFonts w:asciiTheme="majorHAnsi" w:hAnsiTheme="majorHAnsi" w:cstheme="majorHAnsi"/>
          <w:color w:val="000000" w:themeColor="text1"/>
          <w:sz w:val="22"/>
          <w:szCs w:val="22"/>
        </w:rPr>
        <w:t>nsa</w:t>
      </w:r>
      <w:r w:rsidR="00B84E9F">
        <w:rPr>
          <w:rFonts w:asciiTheme="majorHAnsi" w:hAnsiTheme="majorHAnsi" w:cstheme="majorHAnsi"/>
          <w:color w:val="000000" w:themeColor="text1"/>
          <w:sz w:val="22"/>
          <w:szCs w:val="22"/>
        </w:rPr>
        <w:t xml:space="preserve"> y entre</w:t>
      </w:r>
      <w:r w:rsidR="00A2299A">
        <w:rPr>
          <w:rFonts w:asciiTheme="majorHAnsi" w:hAnsiTheme="majorHAnsi" w:cstheme="majorHAnsi"/>
          <w:color w:val="000000" w:themeColor="text1"/>
          <w:sz w:val="22"/>
          <w:szCs w:val="22"/>
        </w:rPr>
        <w:t>vistas con representantes de</w:t>
      </w:r>
      <w:r w:rsidR="00D771A4">
        <w:rPr>
          <w:rFonts w:asciiTheme="majorHAnsi" w:hAnsiTheme="majorHAnsi" w:cstheme="majorHAnsi"/>
          <w:color w:val="000000" w:themeColor="text1"/>
          <w:sz w:val="22"/>
          <w:szCs w:val="22"/>
        </w:rPr>
        <w:t xml:space="preserve"> </w:t>
      </w:r>
      <w:r w:rsidR="00F412D7">
        <w:rPr>
          <w:rFonts w:asciiTheme="majorHAnsi" w:hAnsiTheme="majorHAnsi" w:cstheme="majorHAnsi"/>
          <w:color w:val="000000" w:themeColor="text1"/>
          <w:sz w:val="22"/>
          <w:szCs w:val="22"/>
        </w:rPr>
        <w:t>la comunidad académica</w:t>
      </w:r>
      <w:r w:rsidR="00D771A4">
        <w:rPr>
          <w:rFonts w:asciiTheme="majorHAnsi" w:hAnsiTheme="majorHAnsi" w:cstheme="majorHAnsi"/>
          <w:color w:val="000000" w:themeColor="text1"/>
          <w:sz w:val="22"/>
          <w:szCs w:val="22"/>
        </w:rPr>
        <w:t xml:space="preserve"> en Bogotá, Neiva y Florencia</w:t>
      </w:r>
      <w:r w:rsidR="004D0F81" w:rsidRPr="009B09EE">
        <w:rPr>
          <w:rFonts w:asciiTheme="majorHAnsi" w:hAnsiTheme="majorHAnsi" w:cstheme="majorHAnsi"/>
          <w:color w:val="000000" w:themeColor="text1"/>
          <w:sz w:val="22"/>
          <w:szCs w:val="22"/>
        </w:rPr>
        <w:t>.</w:t>
      </w:r>
      <w:r w:rsidR="00D413F1">
        <w:rPr>
          <w:rFonts w:asciiTheme="majorHAnsi" w:hAnsiTheme="majorHAnsi" w:cstheme="majorHAnsi"/>
          <w:color w:val="000000" w:themeColor="text1"/>
          <w:sz w:val="22"/>
          <w:szCs w:val="22"/>
        </w:rPr>
        <w:t xml:space="preserve"> </w:t>
      </w:r>
      <w:r w:rsidR="00884DC9">
        <w:rPr>
          <w:rFonts w:asciiTheme="majorHAnsi" w:hAnsiTheme="majorHAnsi" w:cstheme="majorHAnsi"/>
          <w:color w:val="000000" w:themeColor="text1"/>
          <w:sz w:val="22"/>
          <w:szCs w:val="22"/>
        </w:rPr>
        <w:t xml:space="preserve">Los documentos con </w:t>
      </w:r>
      <w:r w:rsidR="00522B23">
        <w:rPr>
          <w:rFonts w:asciiTheme="majorHAnsi" w:hAnsiTheme="majorHAnsi" w:cstheme="majorHAnsi"/>
          <w:color w:val="000000" w:themeColor="text1"/>
          <w:sz w:val="22"/>
          <w:szCs w:val="22"/>
        </w:rPr>
        <w:t>más información</w:t>
      </w:r>
      <w:r w:rsidR="00884DC9">
        <w:rPr>
          <w:rFonts w:asciiTheme="majorHAnsi" w:hAnsiTheme="majorHAnsi" w:cstheme="majorHAnsi"/>
          <w:color w:val="000000" w:themeColor="text1"/>
          <w:sz w:val="22"/>
          <w:szCs w:val="22"/>
        </w:rPr>
        <w:t xml:space="preserve"> brindada para el desarrollo de la consultoría son los informes de</w:t>
      </w:r>
      <w:r w:rsidR="00782EA9">
        <w:rPr>
          <w:rFonts w:asciiTheme="majorHAnsi" w:hAnsiTheme="majorHAnsi" w:cstheme="majorHAnsi"/>
          <w:color w:val="000000" w:themeColor="text1"/>
          <w:sz w:val="22"/>
          <w:szCs w:val="22"/>
        </w:rPr>
        <w:t xml:space="preserve">l CNMH, </w:t>
      </w:r>
      <w:r w:rsidR="000B5EEA">
        <w:rPr>
          <w:rFonts w:asciiTheme="majorHAnsi" w:hAnsiTheme="majorHAnsi" w:cstheme="majorHAnsi"/>
          <w:color w:val="000000" w:themeColor="text1"/>
          <w:sz w:val="22"/>
          <w:szCs w:val="22"/>
        </w:rPr>
        <w:t>l</w:t>
      </w:r>
      <w:r w:rsidR="00522B23">
        <w:rPr>
          <w:rFonts w:asciiTheme="majorHAnsi" w:hAnsiTheme="majorHAnsi" w:cstheme="majorHAnsi"/>
          <w:color w:val="000000" w:themeColor="text1"/>
          <w:sz w:val="22"/>
          <w:szCs w:val="22"/>
        </w:rPr>
        <w:t>a</w:t>
      </w:r>
      <w:r w:rsidR="000B5EEA">
        <w:rPr>
          <w:rFonts w:asciiTheme="majorHAnsi" w:hAnsiTheme="majorHAnsi" w:cstheme="majorHAnsi"/>
          <w:color w:val="000000" w:themeColor="text1"/>
          <w:sz w:val="22"/>
          <w:szCs w:val="22"/>
        </w:rPr>
        <w:t xml:space="preserve">s </w:t>
      </w:r>
      <w:r w:rsidR="00522B23">
        <w:rPr>
          <w:rFonts w:asciiTheme="majorHAnsi" w:hAnsiTheme="majorHAnsi" w:cstheme="majorHAnsi"/>
          <w:color w:val="000000" w:themeColor="text1"/>
          <w:sz w:val="22"/>
          <w:szCs w:val="22"/>
        </w:rPr>
        <w:t xml:space="preserve">publicaciones del CINEP como </w:t>
      </w:r>
      <w:r w:rsidR="000B5EEA">
        <w:rPr>
          <w:rFonts w:asciiTheme="majorHAnsi" w:hAnsiTheme="majorHAnsi" w:cstheme="majorHAnsi"/>
          <w:color w:val="000000" w:themeColor="text1"/>
          <w:sz w:val="22"/>
          <w:szCs w:val="22"/>
        </w:rPr>
        <w:t>boletines semestrales de la Revista Noche y Niebla</w:t>
      </w:r>
      <w:r w:rsidR="00522B23">
        <w:rPr>
          <w:rFonts w:asciiTheme="majorHAnsi" w:hAnsiTheme="majorHAnsi" w:cstheme="majorHAnsi"/>
          <w:color w:val="000000" w:themeColor="text1"/>
          <w:sz w:val="22"/>
          <w:szCs w:val="22"/>
        </w:rPr>
        <w:t xml:space="preserve">, </w:t>
      </w:r>
      <w:r w:rsidR="000B5EEA">
        <w:rPr>
          <w:rFonts w:asciiTheme="majorHAnsi" w:hAnsiTheme="majorHAnsi" w:cstheme="majorHAnsi"/>
          <w:color w:val="000000" w:themeColor="text1"/>
          <w:sz w:val="22"/>
          <w:szCs w:val="22"/>
        </w:rPr>
        <w:t xml:space="preserve">junto con el documento recientemente publicado  </w:t>
      </w:r>
      <w:r w:rsidR="000B5EEA" w:rsidRPr="00EF7D06">
        <w:rPr>
          <w:rFonts w:asciiTheme="majorHAnsi" w:hAnsiTheme="majorHAnsi" w:cstheme="majorHAnsi"/>
          <w:i/>
          <w:iCs/>
          <w:color w:val="000000" w:themeColor="text1"/>
          <w:sz w:val="22"/>
          <w:szCs w:val="22"/>
        </w:rPr>
        <w:t xml:space="preserve">CASO 15 </w:t>
      </w:r>
      <w:r w:rsidR="00100F1D" w:rsidRPr="00EF7D06">
        <w:rPr>
          <w:rFonts w:asciiTheme="majorHAnsi" w:hAnsiTheme="majorHAnsi" w:cstheme="majorHAnsi"/>
          <w:i/>
          <w:iCs/>
          <w:color w:val="000000" w:themeColor="text1"/>
          <w:sz w:val="22"/>
          <w:szCs w:val="22"/>
        </w:rPr>
        <w:t>Caquetá-Rastreo de una barbarie silenciada</w:t>
      </w:r>
      <w:r w:rsidR="00522B23">
        <w:rPr>
          <w:rFonts w:asciiTheme="majorHAnsi" w:hAnsiTheme="majorHAnsi" w:cstheme="majorHAnsi"/>
          <w:i/>
          <w:iCs/>
          <w:color w:val="000000" w:themeColor="text1"/>
          <w:sz w:val="22"/>
          <w:szCs w:val="22"/>
        </w:rPr>
        <w:t xml:space="preserve"> </w:t>
      </w:r>
      <w:r w:rsidR="0008561F">
        <w:rPr>
          <w:rFonts w:asciiTheme="majorHAnsi" w:hAnsiTheme="majorHAnsi" w:cstheme="majorHAnsi"/>
          <w:color w:val="000000" w:themeColor="text1"/>
          <w:sz w:val="22"/>
          <w:szCs w:val="22"/>
        </w:rPr>
        <w:t xml:space="preserve">y la publicación de </w:t>
      </w:r>
      <w:r w:rsidR="00B44838">
        <w:rPr>
          <w:rFonts w:asciiTheme="majorHAnsi" w:hAnsiTheme="majorHAnsi" w:cstheme="majorHAnsi"/>
          <w:color w:val="000000" w:themeColor="text1"/>
          <w:sz w:val="22"/>
          <w:szCs w:val="22"/>
        </w:rPr>
        <w:t xml:space="preserve">1982 </w:t>
      </w:r>
      <w:r w:rsidR="00B44838" w:rsidRPr="00B44838">
        <w:rPr>
          <w:rFonts w:asciiTheme="majorHAnsi" w:hAnsiTheme="majorHAnsi" w:cstheme="majorHAnsi"/>
          <w:i/>
          <w:iCs/>
          <w:color w:val="000000" w:themeColor="text1"/>
          <w:sz w:val="22"/>
          <w:szCs w:val="22"/>
        </w:rPr>
        <w:t>Muerte y Tortura en el Caquetá, 1979-1981</w:t>
      </w:r>
      <w:r w:rsidR="00EF7D06">
        <w:rPr>
          <w:rFonts w:asciiTheme="majorHAnsi" w:hAnsiTheme="majorHAnsi" w:cstheme="majorHAnsi"/>
          <w:color w:val="000000" w:themeColor="text1"/>
          <w:sz w:val="22"/>
          <w:szCs w:val="22"/>
        </w:rPr>
        <w:t xml:space="preserve">. De igual forma </w:t>
      </w:r>
      <w:r w:rsidR="00782EA9">
        <w:rPr>
          <w:rFonts w:asciiTheme="majorHAnsi" w:hAnsiTheme="majorHAnsi" w:cstheme="majorHAnsi"/>
          <w:color w:val="000000" w:themeColor="text1"/>
          <w:sz w:val="22"/>
          <w:szCs w:val="22"/>
        </w:rPr>
        <w:t>los documentos</w:t>
      </w:r>
      <w:r w:rsidR="003351DC">
        <w:rPr>
          <w:rFonts w:asciiTheme="majorHAnsi" w:hAnsiTheme="majorHAnsi" w:cstheme="majorHAnsi"/>
          <w:color w:val="000000" w:themeColor="text1"/>
          <w:sz w:val="22"/>
          <w:szCs w:val="22"/>
        </w:rPr>
        <w:t xml:space="preserve"> y tesis</w:t>
      </w:r>
      <w:r w:rsidR="00782EA9">
        <w:rPr>
          <w:rFonts w:asciiTheme="majorHAnsi" w:hAnsiTheme="majorHAnsi" w:cstheme="majorHAnsi"/>
          <w:color w:val="000000" w:themeColor="text1"/>
          <w:sz w:val="22"/>
          <w:szCs w:val="22"/>
        </w:rPr>
        <w:t xml:space="preserve"> de </w:t>
      </w:r>
      <w:r w:rsidR="00EA3FC4">
        <w:rPr>
          <w:rFonts w:asciiTheme="majorHAnsi" w:hAnsiTheme="majorHAnsi" w:cstheme="majorHAnsi"/>
          <w:color w:val="000000" w:themeColor="text1"/>
          <w:sz w:val="22"/>
          <w:szCs w:val="22"/>
        </w:rPr>
        <w:t xml:space="preserve">autores como Teófilo Vasquez, </w:t>
      </w:r>
      <w:r w:rsidR="003351DC">
        <w:rPr>
          <w:rFonts w:asciiTheme="majorHAnsi" w:hAnsiTheme="majorHAnsi" w:cstheme="majorHAnsi"/>
          <w:color w:val="000000" w:themeColor="text1"/>
          <w:sz w:val="22"/>
          <w:szCs w:val="22"/>
        </w:rPr>
        <w:t>José</w:t>
      </w:r>
      <w:r w:rsidR="00EA3FC4">
        <w:rPr>
          <w:rFonts w:asciiTheme="majorHAnsi" w:hAnsiTheme="majorHAnsi" w:cstheme="majorHAnsi"/>
          <w:color w:val="000000" w:themeColor="text1"/>
          <w:sz w:val="22"/>
          <w:szCs w:val="22"/>
        </w:rPr>
        <w:t xml:space="preserve"> Jairo Gonzales</w:t>
      </w:r>
      <w:r w:rsidR="00100F1D">
        <w:rPr>
          <w:rFonts w:asciiTheme="majorHAnsi" w:hAnsiTheme="majorHAnsi" w:cstheme="majorHAnsi"/>
          <w:color w:val="000000" w:themeColor="text1"/>
          <w:sz w:val="22"/>
          <w:szCs w:val="22"/>
        </w:rPr>
        <w:t xml:space="preserve">, Alejandra Ciro </w:t>
      </w:r>
      <w:r w:rsidR="00EA3FC4">
        <w:rPr>
          <w:rFonts w:asciiTheme="majorHAnsi" w:hAnsiTheme="majorHAnsi" w:cstheme="majorHAnsi"/>
          <w:color w:val="000000" w:themeColor="text1"/>
          <w:sz w:val="22"/>
          <w:szCs w:val="22"/>
        </w:rPr>
        <w:t>y Roberto Ramirez</w:t>
      </w:r>
      <w:r w:rsidR="00EF7D06">
        <w:rPr>
          <w:rFonts w:asciiTheme="majorHAnsi" w:hAnsiTheme="majorHAnsi" w:cstheme="majorHAnsi"/>
          <w:color w:val="000000" w:themeColor="text1"/>
          <w:sz w:val="22"/>
          <w:szCs w:val="22"/>
        </w:rPr>
        <w:t xml:space="preserve"> junto con </w:t>
      </w:r>
      <w:r w:rsidR="003C184E">
        <w:rPr>
          <w:rFonts w:asciiTheme="majorHAnsi" w:hAnsiTheme="majorHAnsi" w:cstheme="majorHAnsi"/>
          <w:color w:val="000000" w:themeColor="text1"/>
          <w:sz w:val="22"/>
          <w:szCs w:val="22"/>
        </w:rPr>
        <w:t xml:space="preserve">las referencias brindadas por las publicaciones del periódico El tiempo y el </w:t>
      </w:r>
      <w:r w:rsidR="003351DC">
        <w:rPr>
          <w:rFonts w:asciiTheme="majorHAnsi" w:hAnsiTheme="majorHAnsi" w:cstheme="majorHAnsi"/>
          <w:color w:val="000000" w:themeColor="text1"/>
          <w:sz w:val="22"/>
          <w:szCs w:val="22"/>
        </w:rPr>
        <w:t>periódico virtual</w:t>
      </w:r>
      <w:r w:rsidR="003C184E">
        <w:rPr>
          <w:rFonts w:asciiTheme="majorHAnsi" w:hAnsiTheme="majorHAnsi" w:cstheme="majorHAnsi"/>
          <w:color w:val="000000" w:themeColor="text1"/>
          <w:sz w:val="22"/>
          <w:szCs w:val="22"/>
        </w:rPr>
        <w:t xml:space="preserve"> Verdad</w:t>
      </w:r>
      <w:r w:rsidR="00E107B4">
        <w:rPr>
          <w:rFonts w:asciiTheme="majorHAnsi" w:hAnsiTheme="majorHAnsi" w:cstheme="majorHAnsi"/>
          <w:color w:val="000000" w:themeColor="text1"/>
          <w:sz w:val="22"/>
          <w:szCs w:val="22"/>
        </w:rPr>
        <w:t xml:space="preserve"> </w:t>
      </w:r>
      <w:r w:rsidR="003C184E">
        <w:rPr>
          <w:rFonts w:asciiTheme="majorHAnsi" w:hAnsiTheme="majorHAnsi" w:cstheme="majorHAnsi"/>
          <w:color w:val="000000" w:themeColor="text1"/>
          <w:sz w:val="22"/>
          <w:szCs w:val="22"/>
        </w:rPr>
        <w:t>Abierta</w:t>
      </w:r>
      <w:r w:rsidR="003351DC">
        <w:rPr>
          <w:rFonts w:asciiTheme="majorHAnsi" w:hAnsiTheme="majorHAnsi" w:cstheme="majorHAnsi"/>
          <w:color w:val="000000" w:themeColor="text1"/>
          <w:sz w:val="22"/>
          <w:szCs w:val="22"/>
        </w:rPr>
        <w:t xml:space="preserve">, permitieron </w:t>
      </w:r>
      <w:r w:rsidR="00E107B4">
        <w:rPr>
          <w:rFonts w:asciiTheme="majorHAnsi" w:hAnsiTheme="majorHAnsi" w:cstheme="majorHAnsi"/>
          <w:color w:val="000000" w:themeColor="text1"/>
          <w:sz w:val="22"/>
          <w:szCs w:val="22"/>
        </w:rPr>
        <w:t xml:space="preserve">precisar los </w:t>
      </w:r>
      <w:r w:rsidR="00B44838">
        <w:rPr>
          <w:rFonts w:asciiTheme="majorHAnsi" w:hAnsiTheme="majorHAnsi" w:cstheme="majorHAnsi"/>
          <w:color w:val="000000" w:themeColor="text1"/>
          <w:sz w:val="22"/>
          <w:szCs w:val="22"/>
        </w:rPr>
        <w:t xml:space="preserve">hechos y </w:t>
      </w:r>
      <w:r w:rsidR="00E107B4">
        <w:rPr>
          <w:rFonts w:asciiTheme="majorHAnsi" w:hAnsiTheme="majorHAnsi" w:cstheme="majorHAnsi"/>
          <w:color w:val="000000" w:themeColor="text1"/>
          <w:sz w:val="22"/>
          <w:szCs w:val="22"/>
        </w:rPr>
        <w:t>periodos que marcaron el conflicto armado</w:t>
      </w:r>
      <w:r w:rsidR="00D33733">
        <w:rPr>
          <w:rFonts w:asciiTheme="majorHAnsi" w:hAnsiTheme="majorHAnsi" w:cstheme="majorHAnsi"/>
          <w:color w:val="000000" w:themeColor="text1"/>
          <w:sz w:val="22"/>
          <w:szCs w:val="22"/>
        </w:rPr>
        <w:t xml:space="preserve"> en el departamento</w:t>
      </w:r>
      <w:r w:rsidR="00E107B4">
        <w:rPr>
          <w:rFonts w:asciiTheme="majorHAnsi" w:hAnsiTheme="majorHAnsi" w:cstheme="majorHAnsi"/>
          <w:color w:val="000000" w:themeColor="text1"/>
          <w:sz w:val="22"/>
          <w:szCs w:val="22"/>
        </w:rPr>
        <w:t xml:space="preserve">. </w:t>
      </w:r>
    </w:p>
    <w:p w14:paraId="58F157B8" w14:textId="19D8BCBC" w:rsidR="00496CF8" w:rsidRDefault="00496CF8" w:rsidP="00572460">
      <w:pPr>
        <w:jc w:val="both"/>
        <w:rPr>
          <w:rFonts w:asciiTheme="majorHAnsi" w:hAnsiTheme="majorHAnsi" w:cstheme="majorHAnsi"/>
          <w:color w:val="000000" w:themeColor="text1"/>
          <w:sz w:val="22"/>
          <w:szCs w:val="22"/>
        </w:rPr>
      </w:pPr>
    </w:p>
    <w:p w14:paraId="1B23A778" w14:textId="77777777" w:rsidR="00D33733" w:rsidRPr="00E26524" w:rsidRDefault="00D33733" w:rsidP="00D33733">
      <w:pPr>
        <w:pStyle w:val="Ttulo1"/>
        <w:rPr>
          <w:sz w:val="28"/>
          <w:szCs w:val="28"/>
        </w:rPr>
      </w:pPr>
      <w:r w:rsidRPr="00E26524">
        <w:rPr>
          <w:sz w:val="28"/>
          <w:szCs w:val="28"/>
        </w:rPr>
        <w:t>Productos finales:</w:t>
      </w:r>
    </w:p>
    <w:p w14:paraId="41DC5A85" w14:textId="77777777" w:rsidR="00D33733" w:rsidRPr="00E26524" w:rsidRDefault="00D33733" w:rsidP="00D33733">
      <w:pPr>
        <w:pStyle w:val="Prrafodelista"/>
        <w:numPr>
          <w:ilvl w:val="0"/>
          <w:numId w:val="10"/>
        </w:numPr>
        <w:jc w:val="both"/>
        <w:rPr>
          <w:rFonts w:asciiTheme="majorHAnsi" w:hAnsiTheme="majorHAnsi" w:cstheme="majorHAnsi"/>
          <w:color w:val="000000" w:themeColor="text1"/>
          <w:sz w:val="22"/>
          <w:szCs w:val="22"/>
        </w:rPr>
      </w:pPr>
      <w:r w:rsidRPr="00E26524">
        <w:rPr>
          <w:rFonts w:asciiTheme="majorHAnsi" w:hAnsiTheme="majorHAnsi" w:cstheme="majorHAnsi"/>
          <w:color w:val="000000" w:themeColor="text1"/>
          <w:sz w:val="22"/>
          <w:szCs w:val="22"/>
        </w:rPr>
        <w:t xml:space="preserve">Documento formato Word: (2019.09.30) Línea del Tiempo CAI Caquetá </w:t>
      </w:r>
    </w:p>
    <w:p w14:paraId="3D89756F" w14:textId="77777777" w:rsidR="00D33733" w:rsidRPr="00E26524" w:rsidRDefault="00D33733" w:rsidP="00D33733">
      <w:pPr>
        <w:pStyle w:val="Prrafodelista"/>
        <w:numPr>
          <w:ilvl w:val="0"/>
          <w:numId w:val="10"/>
        </w:numPr>
        <w:jc w:val="both"/>
        <w:rPr>
          <w:rFonts w:asciiTheme="majorHAnsi" w:hAnsiTheme="majorHAnsi" w:cstheme="majorHAnsi"/>
          <w:color w:val="000000" w:themeColor="text1"/>
          <w:sz w:val="22"/>
          <w:szCs w:val="22"/>
        </w:rPr>
      </w:pPr>
      <w:r w:rsidRPr="00E26524">
        <w:rPr>
          <w:rFonts w:asciiTheme="majorHAnsi" w:hAnsiTheme="majorHAnsi" w:cstheme="majorHAnsi"/>
          <w:color w:val="000000" w:themeColor="text1"/>
          <w:sz w:val="22"/>
          <w:szCs w:val="22"/>
        </w:rPr>
        <w:lastRenderedPageBreak/>
        <w:t xml:space="preserve">Documento formato Excel: (2019.09.30) Línea del Tiempo CAI Caquetá </w:t>
      </w:r>
    </w:p>
    <w:p w14:paraId="5D6B0A59" w14:textId="77777777" w:rsidR="00D33733" w:rsidRPr="00E26524" w:rsidRDefault="00D33733" w:rsidP="00D33733">
      <w:pPr>
        <w:pStyle w:val="Prrafodelista"/>
        <w:numPr>
          <w:ilvl w:val="0"/>
          <w:numId w:val="10"/>
        </w:numPr>
        <w:jc w:val="both"/>
        <w:rPr>
          <w:rFonts w:asciiTheme="majorHAnsi" w:hAnsiTheme="majorHAnsi" w:cstheme="majorHAnsi"/>
          <w:color w:val="000000" w:themeColor="text1"/>
          <w:sz w:val="22"/>
          <w:szCs w:val="22"/>
        </w:rPr>
      </w:pPr>
      <w:r w:rsidRPr="00E26524">
        <w:rPr>
          <w:rFonts w:asciiTheme="majorHAnsi" w:hAnsiTheme="majorHAnsi" w:cstheme="majorHAnsi"/>
          <w:color w:val="000000" w:themeColor="text1"/>
          <w:sz w:val="22"/>
          <w:szCs w:val="22"/>
        </w:rPr>
        <w:t xml:space="preserve">Infografía (PDF): INFOGRAFÍA LíneadeltiempoCAICaquetá. </w:t>
      </w:r>
    </w:p>
    <w:p w14:paraId="6E78EF2A" w14:textId="77777777" w:rsidR="00D33733" w:rsidRPr="00E26524" w:rsidRDefault="00D33733" w:rsidP="00D33733">
      <w:pPr>
        <w:pStyle w:val="Prrafodelista"/>
        <w:numPr>
          <w:ilvl w:val="0"/>
          <w:numId w:val="10"/>
        </w:numPr>
        <w:jc w:val="both"/>
        <w:rPr>
          <w:rFonts w:asciiTheme="majorHAnsi" w:hAnsiTheme="majorHAnsi" w:cstheme="majorHAnsi"/>
          <w:color w:val="000000" w:themeColor="text1"/>
          <w:sz w:val="22"/>
          <w:szCs w:val="22"/>
        </w:rPr>
      </w:pPr>
      <w:r w:rsidRPr="00E26524">
        <w:rPr>
          <w:rFonts w:asciiTheme="majorHAnsi" w:hAnsiTheme="majorHAnsi" w:cstheme="majorHAnsi"/>
          <w:color w:val="000000" w:themeColor="text1"/>
          <w:sz w:val="22"/>
          <w:szCs w:val="22"/>
        </w:rPr>
        <w:t xml:space="preserve">TIMEGRAPHIC:  Línea por periodos: </w:t>
      </w:r>
      <w:r w:rsidRPr="00E26524">
        <w:rPr>
          <w:rStyle w:val="Hipervnculo"/>
          <w:rFonts w:asciiTheme="majorHAnsi" w:hAnsiTheme="majorHAnsi" w:cstheme="majorHAnsi"/>
          <w:sz w:val="22"/>
          <w:szCs w:val="22"/>
        </w:rPr>
        <w:t>Link de acceso</w:t>
      </w:r>
      <w:r w:rsidRPr="00E26524">
        <w:rPr>
          <w:rFonts w:asciiTheme="majorHAnsi" w:hAnsiTheme="majorHAnsi" w:cstheme="majorHAnsi"/>
          <w:color w:val="000000" w:themeColor="text1"/>
          <w:sz w:val="22"/>
          <w:szCs w:val="22"/>
        </w:rPr>
        <w:t xml:space="preserve"> </w:t>
      </w:r>
      <w:hyperlink r:id="rId8" w:history="1">
        <w:r w:rsidRPr="00E26524">
          <w:rPr>
            <w:rStyle w:val="Hipervnculo"/>
            <w:rFonts w:asciiTheme="majorHAnsi" w:hAnsiTheme="majorHAnsi" w:cstheme="majorHAnsi"/>
            <w:sz w:val="22"/>
            <w:szCs w:val="22"/>
          </w:rPr>
          <w:t>https://time.graphics/line/296971</w:t>
        </w:r>
      </w:hyperlink>
      <w:r w:rsidRPr="00E26524">
        <w:rPr>
          <w:rFonts w:asciiTheme="majorHAnsi" w:hAnsiTheme="majorHAnsi" w:cstheme="majorHAnsi"/>
          <w:color w:val="000000" w:themeColor="text1"/>
          <w:sz w:val="22"/>
          <w:szCs w:val="22"/>
        </w:rPr>
        <w:t xml:space="preserve">   y línea periodos y hechos registrados: </w:t>
      </w:r>
      <w:r w:rsidRPr="00E26524">
        <w:rPr>
          <w:rStyle w:val="Hipervnculo"/>
          <w:rFonts w:asciiTheme="majorHAnsi" w:hAnsiTheme="majorHAnsi" w:cstheme="majorHAnsi"/>
          <w:sz w:val="22"/>
          <w:szCs w:val="22"/>
        </w:rPr>
        <w:t>Link de acceso</w:t>
      </w:r>
      <w:r w:rsidRPr="00E26524">
        <w:rPr>
          <w:rFonts w:asciiTheme="majorHAnsi" w:hAnsiTheme="majorHAnsi" w:cstheme="majorHAnsi"/>
          <w:color w:val="000000" w:themeColor="text1"/>
          <w:sz w:val="22"/>
          <w:szCs w:val="22"/>
        </w:rPr>
        <w:t xml:space="preserve"> </w:t>
      </w:r>
      <w:hyperlink r:id="rId9" w:history="1">
        <w:r w:rsidRPr="00E26524">
          <w:rPr>
            <w:rStyle w:val="Hipervnculo"/>
            <w:rFonts w:asciiTheme="majorHAnsi" w:hAnsiTheme="majorHAnsi" w:cstheme="majorHAnsi"/>
            <w:sz w:val="22"/>
            <w:szCs w:val="22"/>
          </w:rPr>
          <w:t>https://time.graphics/line/295758</w:t>
        </w:r>
      </w:hyperlink>
    </w:p>
    <w:p w14:paraId="2ACD257B" w14:textId="77777777" w:rsidR="00D33733" w:rsidRPr="00D33733" w:rsidRDefault="00D33733" w:rsidP="00572460">
      <w:pPr>
        <w:jc w:val="both"/>
        <w:rPr>
          <w:rFonts w:asciiTheme="majorHAnsi" w:hAnsiTheme="majorHAnsi" w:cstheme="majorHAnsi"/>
          <w:color w:val="000000" w:themeColor="text1"/>
          <w:sz w:val="22"/>
          <w:szCs w:val="22"/>
          <w:lang w:val="es-ES_tradnl"/>
        </w:rPr>
      </w:pPr>
    </w:p>
    <w:p w14:paraId="3869C5A2" w14:textId="27245108" w:rsidR="008F6FAB" w:rsidRPr="009B09EE" w:rsidRDefault="008F6FAB" w:rsidP="00572460">
      <w:pPr>
        <w:jc w:val="both"/>
        <w:rPr>
          <w:rFonts w:asciiTheme="majorHAnsi" w:hAnsiTheme="majorHAnsi" w:cstheme="majorHAnsi"/>
          <w:color w:val="000000" w:themeColor="text1"/>
          <w:sz w:val="22"/>
          <w:szCs w:val="22"/>
        </w:rPr>
      </w:pPr>
      <w:r w:rsidRPr="009B09EE">
        <w:rPr>
          <w:rFonts w:asciiTheme="majorHAnsi" w:hAnsiTheme="majorHAnsi" w:cstheme="majorHAnsi"/>
          <w:color w:val="000000" w:themeColor="text1"/>
          <w:sz w:val="22"/>
          <w:szCs w:val="22"/>
        </w:rPr>
        <w:t xml:space="preserve">La información </w:t>
      </w:r>
      <w:r w:rsidR="00D33733">
        <w:rPr>
          <w:rFonts w:asciiTheme="majorHAnsi" w:hAnsiTheme="majorHAnsi" w:cstheme="majorHAnsi"/>
          <w:color w:val="000000" w:themeColor="text1"/>
          <w:sz w:val="22"/>
          <w:szCs w:val="22"/>
        </w:rPr>
        <w:t xml:space="preserve">final obtenida </w:t>
      </w:r>
      <w:r w:rsidRPr="009B09EE">
        <w:rPr>
          <w:rFonts w:asciiTheme="majorHAnsi" w:hAnsiTheme="majorHAnsi" w:cstheme="majorHAnsi"/>
          <w:color w:val="000000" w:themeColor="text1"/>
          <w:sz w:val="22"/>
          <w:szCs w:val="22"/>
        </w:rPr>
        <w:t xml:space="preserve">se encuentra registrada en este </w:t>
      </w:r>
      <w:r w:rsidRPr="00752212">
        <w:rPr>
          <w:rFonts w:asciiTheme="majorHAnsi" w:hAnsiTheme="majorHAnsi" w:cstheme="majorHAnsi"/>
          <w:b/>
          <w:bCs/>
          <w:color w:val="000000" w:themeColor="text1"/>
          <w:sz w:val="22"/>
          <w:szCs w:val="22"/>
        </w:rPr>
        <w:t>documento</w:t>
      </w:r>
      <w:r w:rsidR="00752212" w:rsidRPr="00752212">
        <w:rPr>
          <w:rFonts w:asciiTheme="majorHAnsi" w:hAnsiTheme="majorHAnsi" w:cstheme="majorHAnsi"/>
          <w:b/>
          <w:bCs/>
          <w:color w:val="000000" w:themeColor="text1"/>
          <w:sz w:val="22"/>
          <w:szCs w:val="22"/>
        </w:rPr>
        <w:t xml:space="preserve"> formato Word</w:t>
      </w:r>
      <w:r w:rsidR="00C31011">
        <w:rPr>
          <w:rFonts w:asciiTheme="majorHAnsi" w:hAnsiTheme="majorHAnsi" w:cstheme="majorHAnsi"/>
          <w:color w:val="000000" w:themeColor="text1"/>
          <w:sz w:val="22"/>
          <w:szCs w:val="22"/>
        </w:rPr>
        <w:t xml:space="preserve"> de manera resumida </w:t>
      </w:r>
      <w:r w:rsidR="00602E51">
        <w:rPr>
          <w:rFonts w:asciiTheme="majorHAnsi" w:hAnsiTheme="majorHAnsi" w:cstheme="majorHAnsi"/>
          <w:color w:val="000000" w:themeColor="text1"/>
          <w:sz w:val="22"/>
          <w:szCs w:val="22"/>
        </w:rPr>
        <w:t>por</w:t>
      </w:r>
      <w:r w:rsidR="00C31011">
        <w:rPr>
          <w:rFonts w:asciiTheme="majorHAnsi" w:hAnsiTheme="majorHAnsi" w:cstheme="majorHAnsi"/>
          <w:color w:val="000000" w:themeColor="text1"/>
          <w:sz w:val="22"/>
          <w:szCs w:val="22"/>
        </w:rPr>
        <w:t xml:space="preserve"> hecho</w:t>
      </w:r>
      <w:r w:rsidR="009B2E9C">
        <w:rPr>
          <w:rFonts w:asciiTheme="majorHAnsi" w:hAnsiTheme="majorHAnsi" w:cstheme="majorHAnsi"/>
          <w:color w:val="000000" w:themeColor="text1"/>
          <w:sz w:val="22"/>
          <w:szCs w:val="22"/>
        </w:rPr>
        <w:t xml:space="preserve"> y periodo</w:t>
      </w:r>
      <w:r w:rsidR="00C31011">
        <w:rPr>
          <w:rFonts w:asciiTheme="majorHAnsi" w:hAnsiTheme="majorHAnsi" w:cstheme="majorHAnsi"/>
          <w:color w:val="000000" w:themeColor="text1"/>
          <w:sz w:val="22"/>
          <w:szCs w:val="22"/>
        </w:rPr>
        <w:t xml:space="preserve"> y con su respectiva bibliografía; </w:t>
      </w:r>
      <w:r w:rsidR="00014238">
        <w:rPr>
          <w:rFonts w:asciiTheme="majorHAnsi" w:hAnsiTheme="majorHAnsi" w:cstheme="majorHAnsi"/>
          <w:color w:val="000000" w:themeColor="text1"/>
          <w:sz w:val="22"/>
          <w:szCs w:val="22"/>
        </w:rPr>
        <w:t xml:space="preserve">se creó </w:t>
      </w:r>
      <w:r w:rsidRPr="009B09EE">
        <w:rPr>
          <w:rFonts w:asciiTheme="majorHAnsi" w:hAnsiTheme="majorHAnsi" w:cstheme="majorHAnsi"/>
          <w:color w:val="000000" w:themeColor="text1"/>
          <w:sz w:val="22"/>
          <w:szCs w:val="22"/>
        </w:rPr>
        <w:t xml:space="preserve">un </w:t>
      </w:r>
      <w:r w:rsidRPr="00D33733">
        <w:rPr>
          <w:rFonts w:asciiTheme="majorHAnsi" w:hAnsiTheme="majorHAnsi" w:cstheme="majorHAnsi"/>
          <w:b/>
          <w:bCs/>
          <w:color w:val="000000" w:themeColor="text1"/>
          <w:sz w:val="22"/>
          <w:szCs w:val="22"/>
        </w:rPr>
        <w:t xml:space="preserve">documento </w:t>
      </w:r>
      <w:r w:rsidR="00014238" w:rsidRPr="00D33733">
        <w:rPr>
          <w:rFonts w:asciiTheme="majorHAnsi" w:hAnsiTheme="majorHAnsi" w:cstheme="majorHAnsi"/>
          <w:b/>
          <w:bCs/>
          <w:color w:val="000000" w:themeColor="text1"/>
          <w:sz w:val="22"/>
          <w:szCs w:val="22"/>
        </w:rPr>
        <w:t xml:space="preserve">base </w:t>
      </w:r>
      <w:r w:rsidRPr="00D33733">
        <w:rPr>
          <w:rFonts w:asciiTheme="majorHAnsi" w:hAnsiTheme="majorHAnsi" w:cstheme="majorHAnsi"/>
          <w:b/>
          <w:bCs/>
          <w:color w:val="000000" w:themeColor="text1"/>
          <w:sz w:val="22"/>
          <w:szCs w:val="22"/>
        </w:rPr>
        <w:t>de formato Excel</w:t>
      </w:r>
      <w:r w:rsidR="00D33733">
        <w:rPr>
          <w:rFonts w:asciiTheme="majorHAnsi" w:hAnsiTheme="majorHAnsi" w:cstheme="majorHAnsi"/>
          <w:color w:val="000000" w:themeColor="text1"/>
          <w:sz w:val="22"/>
          <w:szCs w:val="22"/>
        </w:rPr>
        <w:t xml:space="preserve"> </w:t>
      </w:r>
      <w:r w:rsidR="00866CD8" w:rsidRPr="009B09EE">
        <w:rPr>
          <w:rFonts w:asciiTheme="majorHAnsi" w:hAnsiTheme="majorHAnsi" w:cstheme="majorHAnsi"/>
          <w:color w:val="000000" w:themeColor="text1"/>
          <w:sz w:val="22"/>
          <w:szCs w:val="22"/>
        </w:rPr>
        <w:t>a solicitud de la CEV Caquetá</w:t>
      </w:r>
      <w:r w:rsidR="00AC1383">
        <w:rPr>
          <w:rFonts w:asciiTheme="majorHAnsi" w:hAnsiTheme="majorHAnsi" w:cstheme="majorHAnsi"/>
          <w:color w:val="000000" w:themeColor="text1"/>
          <w:sz w:val="22"/>
          <w:szCs w:val="22"/>
        </w:rPr>
        <w:t>,</w:t>
      </w:r>
      <w:r w:rsidRPr="009B09EE">
        <w:rPr>
          <w:rFonts w:asciiTheme="majorHAnsi" w:hAnsiTheme="majorHAnsi" w:cstheme="majorHAnsi"/>
          <w:color w:val="000000" w:themeColor="text1"/>
          <w:sz w:val="22"/>
          <w:szCs w:val="22"/>
        </w:rPr>
        <w:t xml:space="preserve"> donde se encuentra desagregad</w:t>
      </w:r>
      <w:r w:rsidR="00AC1383">
        <w:rPr>
          <w:rFonts w:asciiTheme="majorHAnsi" w:hAnsiTheme="majorHAnsi" w:cstheme="majorHAnsi"/>
          <w:color w:val="000000" w:themeColor="text1"/>
          <w:sz w:val="22"/>
          <w:szCs w:val="22"/>
        </w:rPr>
        <w:t xml:space="preserve">a la información </w:t>
      </w:r>
      <w:r w:rsidR="002431DD" w:rsidRPr="009B09EE">
        <w:rPr>
          <w:rFonts w:asciiTheme="majorHAnsi" w:hAnsiTheme="majorHAnsi" w:cstheme="majorHAnsi"/>
          <w:color w:val="000000" w:themeColor="text1"/>
          <w:sz w:val="22"/>
          <w:szCs w:val="22"/>
        </w:rPr>
        <w:t xml:space="preserve">por: </w:t>
      </w:r>
      <w:r w:rsidR="00602E51">
        <w:rPr>
          <w:rFonts w:asciiTheme="majorHAnsi" w:hAnsiTheme="majorHAnsi" w:cstheme="majorHAnsi"/>
          <w:color w:val="000000" w:themeColor="text1"/>
          <w:sz w:val="22"/>
          <w:szCs w:val="22"/>
        </w:rPr>
        <w:t>a</w:t>
      </w:r>
      <w:r w:rsidR="002431DD" w:rsidRPr="009B09EE">
        <w:rPr>
          <w:rFonts w:asciiTheme="majorHAnsi" w:hAnsiTheme="majorHAnsi" w:cstheme="majorHAnsi"/>
          <w:color w:val="000000" w:themeColor="text1"/>
          <w:sz w:val="22"/>
          <w:szCs w:val="22"/>
        </w:rPr>
        <w:t xml:space="preserve">ños periodo, fecha, nombre por el que se conoce el acontecimiento o periodo, </w:t>
      </w:r>
      <w:r w:rsidR="00B23E13">
        <w:rPr>
          <w:rFonts w:asciiTheme="majorHAnsi" w:hAnsiTheme="majorHAnsi" w:cstheme="majorHAnsi"/>
          <w:color w:val="000000" w:themeColor="text1"/>
          <w:sz w:val="22"/>
          <w:szCs w:val="22"/>
        </w:rPr>
        <w:t xml:space="preserve">categoría: </w:t>
      </w:r>
      <w:r w:rsidR="002431DD" w:rsidRPr="009B09EE">
        <w:rPr>
          <w:rFonts w:asciiTheme="majorHAnsi" w:hAnsiTheme="majorHAnsi" w:cstheme="majorHAnsi"/>
          <w:color w:val="000000" w:themeColor="text1"/>
          <w:sz w:val="22"/>
          <w:szCs w:val="22"/>
        </w:rPr>
        <w:t>periodo/hito/caso, acción violenta/ violación de derechos humanos, municipio de ocurrencia, lugar de ocurrencia, responsable, víctimas, descripción, observaciones</w:t>
      </w:r>
      <w:r w:rsidR="00866CD8" w:rsidRPr="009B09EE">
        <w:rPr>
          <w:rFonts w:asciiTheme="majorHAnsi" w:hAnsiTheme="majorHAnsi" w:cstheme="majorHAnsi"/>
          <w:color w:val="000000" w:themeColor="text1"/>
          <w:sz w:val="22"/>
          <w:szCs w:val="22"/>
        </w:rPr>
        <w:t xml:space="preserve"> y fuentes</w:t>
      </w:r>
      <w:r w:rsidR="0096590C" w:rsidRPr="009B09EE">
        <w:rPr>
          <w:rFonts w:asciiTheme="majorHAnsi" w:hAnsiTheme="majorHAnsi" w:cstheme="majorHAnsi"/>
          <w:color w:val="000000" w:themeColor="text1"/>
          <w:sz w:val="22"/>
          <w:szCs w:val="22"/>
        </w:rPr>
        <w:t>.</w:t>
      </w:r>
      <w:r w:rsidR="00055D71" w:rsidRPr="009B09EE">
        <w:rPr>
          <w:rFonts w:asciiTheme="majorHAnsi" w:hAnsiTheme="majorHAnsi" w:cstheme="majorHAnsi"/>
          <w:color w:val="000000" w:themeColor="text1"/>
          <w:sz w:val="22"/>
          <w:szCs w:val="22"/>
        </w:rPr>
        <w:t xml:space="preserve"> De igual forma cada </w:t>
      </w:r>
      <w:r w:rsidR="000243A5" w:rsidRPr="009B09EE">
        <w:rPr>
          <w:rFonts w:asciiTheme="majorHAnsi" w:hAnsiTheme="majorHAnsi" w:cstheme="majorHAnsi"/>
          <w:color w:val="000000" w:themeColor="text1"/>
          <w:sz w:val="22"/>
          <w:szCs w:val="22"/>
        </w:rPr>
        <w:t xml:space="preserve">hecho o periodo está resaltado por solicitud de la CEV- Caquetá </w:t>
      </w:r>
      <w:r w:rsidR="00A77434" w:rsidRPr="009B09EE">
        <w:rPr>
          <w:rFonts w:asciiTheme="majorHAnsi" w:hAnsiTheme="majorHAnsi" w:cstheme="majorHAnsi"/>
          <w:color w:val="000000" w:themeColor="text1"/>
          <w:sz w:val="22"/>
          <w:szCs w:val="22"/>
        </w:rPr>
        <w:t>por</w:t>
      </w:r>
      <w:r w:rsidR="000243A5" w:rsidRPr="009B09EE">
        <w:rPr>
          <w:rFonts w:asciiTheme="majorHAnsi" w:hAnsiTheme="majorHAnsi" w:cstheme="majorHAnsi"/>
          <w:color w:val="000000" w:themeColor="text1"/>
          <w:sz w:val="22"/>
          <w:szCs w:val="22"/>
        </w:rPr>
        <w:t xml:space="preserve"> núcleos temáticos</w:t>
      </w:r>
      <w:r w:rsidR="00EB4786" w:rsidRPr="009B09EE">
        <w:rPr>
          <w:rFonts w:asciiTheme="majorHAnsi" w:hAnsiTheme="majorHAnsi" w:cstheme="majorHAnsi"/>
          <w:color w:val="000000" w:themeColor="text1"/>
          <w:sz w:val="22"/>
          <w:szCs w:val="22"/>
        </w:rPr>
        <w:t xml:space="preserve">. </w:t>
      </w:r>
      <w:r w:rsidR="00043659" w:rsidRPr="009B09EE">
        <w:rPr>
          <w:rFonts w:asciiTheme="majorHAnsi" w:hAnsiTheme="majorHAnsi" w:cstheme="majorHAnsi"/>
          <w:color w:val="000000" w:themeColor="text1"/>
          <w:sz w:val="22"/>
          <w:szCs w:val="22"/>
        </w:rPr>
        <w:t>La gran mayoría de los hechos</w:t>
      </w:r>
      <w:r w:rsidR="00BA301D">
        <w:rPr>
          <w:rFonts w:asciiTheme="majorHAnsi" w:hAnsiTheme="majorHAnsi" w:cstheme="majorHAnsi"/>
          <w:color w:val="000000" w:themeColor="text1"/>
          <w:sz w:val="22"/>
          <w:szCs w:val="22"/>
        </w:rPr>
        <w:t xml:space="preserve"> </w:t>
      </w:r>
      <w:r w:rsidR="00043659" w:rsidRPr="009B09EE">
        <w:rPr>
          <w:rFonts w:asciiTheme="majorHAnsi" w:hAnsiTheme="majorHAnsi" w:cstheme="majorHAnsi"/>
          <w:color w:val="000000" w:themeColor="text1"/>
          <w:sz w:val="22"/>
          <w:szCs w:val="22"/>
        </w:rPr>
        <w:t xml:space="preserve">se </w:t>
      </w:r>
      <w:r w:rsidR="002D607D" w:rsidRPr="009B09EE">
        <w:rPr>
          <w:rFonts w:asciiTheme="majorHAnsi" w:hAnsiTheme="majorHAnsi" w:cstheme="majorHAnsi"/>
          <w:color w:val="000000" w:themeColor="text1"/>
          <w:sz w:val="22"/>
          <w:szCs w:val="22"/>
        </w:rPr>
        <w:t>identificaban</w:t>
      </w:r>
      <w:r w:rsidR="00043659" w:rsidRPr="009B09EE">
        <w:rPr>
          <w:rFonts w:asciiTheme="majorHAnsi" w:hAnsiTheme="majorHAnsi" w:cstheme="majorHAnsi"/>
          <w:color w:val="000000" w:themeColor="text1"/>
          <w:sz w:val="22"/>
          <w:szCs w:val="22"/>
        </w:rPr>
        <w:t xml:space="preserve"> con más de un núcleo </w:t>
      </w:r>
      <w:r w:rsidR="002D607D" w:rsidRPr="009B09EE">
        <w:rPr>
          <w:rFonts w:asciiTheme="majorHAnsi" w:hAnsiTheme="majorHAnsi" w:cstheme="majorHAnsi"/>
          <w:color w:val="000000" w:themeColor="text1"/>
          <w:sz w:val="22"/>
          <w:szCs w:val="22"/>
        </w:rPr>
        <w:t>temático</w:t>
      </w:r>
      <w:r w:rsidR="00710FE9">
        <w:rPr>
          <w:rFonts w:asciiTheme="majorHAnsi" w:hAnsiTheme="majorHAnsi" w:cstheme="majorHAnsi"/>
          <w:color w:val="000000" w:themeColor="text1"/>
          <w:sz w:val="22"/>
          <w:szCs w:val="22"/>
        </w:rPr>
        <w:t xml:space="preserve"> de la ruta de investigación de la CEV</w:t>
      </w:r>
      <w:r w:rsidR="00447CDA">
        <w:rPr>
          <w:rStyle w:val="Refdenotaalpie"/>
          <w:rFonts w:asciiTheme="majorHAnsi" w:hAnsiTheme="majorHAnsi" w:cstheme="majorHAnsi"/>
          <w:color w:val="000000" w:themeColor="text1"/>
          <w:sz w:val="22"/>
          <w:szCs w:val="22"/>
        </w:rPr>
        <w:footnoteReference w:id="1"/>
      </w:r>
      <w:r w:rsidR="00A77434" w:rsidRPr="009B09EE">
        <w:rPr>
          <w:rFonts w:asciiTheme="majorHAnsi" w:hAnsiTheme="majorHAnsi" w:cstheme="majorHAnsi"/>
          <w:color w:val="000000" w:themeColor="text1"/>
          <w:sz w:val="22"/>
          <w:szCs w:val="22"/>
        </w:rPr>
        <w:t>.</w:t>
      </w:r>
    </w:p>
    <w:p w14:paraId="32C141D2" w14:textId="3B06DF65" w:rsidR="0096590C" w:rsidRPr="009B09EE" w:rsidRDefault="0096590C" w:rsidP="00572460">
      <w:pPr>
        <w:jc w:val="both"/>
        <w:rPr>
          <w:rFonts w:asciiTheme="majorHAnsi" w:hAnsiTheme="majorHAnsi" w:cstheme="majorHAnsi"/>
          <w:color w:val="000000" w:themeColor="text1"/>
          <w:sz w:val="22"/>
          <w:szCs w:val="22"/>
        </w:rPr>
      </w:pPr>
    </w:p>
    <w:p w14:paraId="551C58AA" w14:textId="63C91249" w:rsidR="007F13D0" w:rsidRDefault="0096590C" w:rsidP="00572460">
      <w:pPr>
        <w:jc w:val="both"/>
        <w:rPr>
          <w:rFonts w:asciiTheme="majorHAnsi" w:hAnsiTheme="majorHAnsi" w:cstheme="majorHAnsi"/>
          <w:color w:val="000000" w:themeColor="text1"/>
          <w:sz w:val="22"/>
          <w:szCs w:val="22"/>
        </w:rPr>
      </w:pPr>
      <w:r w:rsidRPr="009B09EE">
        <w:rPr>
          <w:rFonts w:asciiTheme="majorHAnsi" w:hAnsiTheme="majorHAnsi" w:cstheme="majorHAnsi"/>
          <w:color w:val="000000" w:themeColor="text1"/>
          <w:sz w:val="22"/>
          <w:szCs w:val="22"/>
        </w:rPr>
        <w:t xml:space="preserve">En el mismo </w:t>
      </w:r>
      <w:r w:rsidRPr="00D41D1F">
        <w:rPr>
          <w:rFonts w:asciiTheme="majorHAnsi" w:hAnsiTheme="majorHAnsi" w:cstheme="majorHAnsi"/>
          <w:color w:val="000000" w:themeColor="text1"/>
          <w:sz w:val="22"/>
          <w:szCs w:val="22"/>
        </w:rPr>
        <w:t>documento Excel</w:t>
      </w:r>
      <w:r w:rsidRPr="009B09EE">
        <w:rPr>
          <w:rFonts w:asciiTheme="majorHAnsi" w:hAnsiTheme="majorHAnsi" w:cstheme="majorHAnsi"/>
          <w:color w:val="000000" w:themeColor="text1"/>
          <w:sz w:val="22"/>
          <w:szCs w:val="22"/>
        </w:rPr>
        <w:t xml:space="preserve"> se encuentran </w:t>
      </w:r>
      <w:r w:rsidR="00960723" w:rsidRPr="009B09EE">
        <w:rPr>
          <w:rFonts w:asciiTheme="majorHAnsi" w:hAnsiTheme="majorHAnsi" w:cstheme="majorHAnsi"/>
          <w:color w:val="000000" w:themeColor="text1"/>
          <w:sz w:val="22"/>
          <w:szCs w:val="22"/>
        </w:rPr>
        <w:t>tablas y gráficas sobre el accionar de cada uno de los responsables</w:t>
      </w:r>
      <w:r w:rsidR="006D1C55" w:rsidRPr="009B09EE">
        <w:rPr>
          <w:rFonts w:asciiTheme="majorHAnsi" w:hAnsiTheme="majorHAnsi" w:cstheme="majorHAnsi"/>
          <w:color w:val="000000" w:themeColor="text1"/>
          <w:sz w:val="22"/>
          <w:szCs w:val="22"/>
        </w:rPr>
        <w:t xml:space="preserve">, la periodización hallada en </w:t>
      </w:r>
      <w:r w:rsidR="00D41D1F">
        <w:rPr>
          <w:rFonts w:asciiTheme="majorHAnsi" w:hAnsiTheme="majorHAnsi" w:cstheme="majorHAnsi"/>
          <w:color w:val="000000" w:themeColor="text1"/>
          <w:sz w:val="22"/>
          <w:szCs w:val="22"/>
        </w:rPr>
        <w:t xml:space="preserve">la </w:t>
      </w:r>
      <w:r w:rsidR="006D1C55" w:rsidRPr="009B09EE">
        <w:rPr>
          <w:rFonts w:asciiTheme="majorHAnsi" w:hAnsiTheme="majorHAnsi" w:cstheme="majorHAnsi"/>
          <w:color w:val="000000" w:themeColor="text1"/>
          <w:sz w:val="22"/>
          <w:szCs w:val="22"/>
        </w:rPr>
        <w:t xml:space="preserve">bibliografía y </w:t>
      </w:r>
      <w:r w:rsidR="005017B5" w:rsidRPr="009B09EE">
        <w:rPr>
          <w:rFonts w:asciiTheme="majorHAnsi" w:hAnsiTheme="majorHAnsi" w:cstheme="majorHAnsi"/>
          <w:color w:val="000000" w:themeColor="text1"/>
          <w:sz w:val="22"/>
          <w:szCs w:val="22"/>
        </w:rPr>
        <w:t>el número de hechos por actores durante las décadas de 1960 a 2018.</w:t>
      </w:r>
      <w:r w:rsidR="00750A62">
        <w:rPr>
          <w:rFonts w:asciiTheme="majorHAnsi" w:hAnsiTheme="majorHAnsi" w:cstheme="majorHAnsi"/>
          <w:color w:val="000000" w:themeColor="text1"/>
          <w:sz w:val="22"/>
          <w:szCs w:val="22"/>
        </w:rPr>
        <w:t xml:space="preserve"> </w:t>
      </w:r>
      <w:r w:rsidR="00A323F9">
        <w:rPr>
          <w:rFonts w:asciiTheme="majorHAnsi" w:hAnsiTheme="majorHAnsi" w:cstheme="majorHAnsi"/>
          <w:color w:val="000000" w:themeColor="text1"/>
          <w:sz w:val="22"/>
          <w:szCs w:val="22"/>
        </w:rPr>
        <w:t xml:space="preserve">Estas gráficas se encuentran diagramadas </w:t>
      </w:r>
      <w:r w:rsidR="00750A62">
        <w:rPr>
          <w:rFonts w:asciiTheme="majorHAnsi" w:hAnsiTheme="majorHAnsi" w:cstheme="majorHAnsi"/>
          <w:color w:val="000000" w:themeColor="text1"/>
          <w:sz w:val="22"/>
          <w:szCs w:val="22"/>
        </w:rPr>
        <w:t>en la</w:t>
      </w:r>
      <w:r w:rsidR="00A323F9">
        <w:rPr>
          <w:rFonts w:asciiTheme="majorHAnsi" w:hAnsiTheme="majorHAnsi" w:cstheme="majorHAnsi"/>
          <w:color w:val="000000" w:themeColor="text1"/>
          <w:sz w:val="22"/>
          <w:szCs w:val="22"/>
        </w:rPr>
        <w:t xml:space="preserve"> </w:t>
      </w:r>
      <w:r w:rsidR="00A323F9" w:rsidRPr="00752212">
        <w:rPr>
          <w:rFonts w:asciiTheme="majorHAnsi" w:hAnsiTheme="majorHAnsi" w:cstheme="majorHAnsi"/>
          <w:b/>
          <w:bCs/>
          <w:color w:val="000000" w:themeColor="text1"/>
          <w:sz w:val="22"/>
          <w:szCs w:val="22"/>
        </w:rPr>
        <w:t>infografía</w:t>
      </w:r>
      <w:r w:rsidR="00A323F9">
        <w:rPr>
          <w:rFonts w:asciiTheme="majorHAnsi" w:hAnsiTheme="majorHAnsi" w:cstheme="majorHAnsi"/>
          <w:color w:val="000000" w:themeColor="text1"/>
          <w:sz w:val="22"/>
          <w:szCs w:val="22"/>
        </w:rPr>
        <w:t xml:space="preserve"> adjunta en el documento </w:t>
      </w:r>
      <w:r w:rsidR="00A323F9" w:rsidRPr="00752212">
        <w:rPr>
          <w:rFonts w:asciiTheme="majorHAnsi" w:hAnsiTheme="majorHAnsi" w:cstheme="majorHAnsi"/>
          <w:b/>
          <w:bCs/>
          <w:color w:val="000000" w:themeColor="text1"/>
          <w:sz w:val="22"/>
          <w:szCs w:val="22"/>
        </w:rPr>
        <w:t>PDF</w:t>
      </w:r>
      <w:r w:rsidR="00A323F9">
        <w:rPr>
          <w:rFonts w:asciiTheme="majorHAnsi" w:hAnsiTheme="majorHAnsi" w:cstheme="majorHAnsi"/>
          <w:color w:val="000000" w:themeColor="text1"/>
          <w:sz w:val="22"/>
          <w:szCs w:val="22"/>
        </w:rPr>
        <w:t xml:space="preserve">: INFOGRAFÍA LíneadeltiempoCAICaquetá. </w:t>
      </w:r>
    </w:p>
    <w:p w14:paraId="0FEAD7D6" w14:textId="44D5B20C" w:rsidR="00A323F9" w:rsidRDefault="00A323F9" w:rsidP="00572460">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Se espera que este material de apoyo pueda ser de ayuda en las jornadas de entrevistas y salidas de campo del equipo de la CEV- Caquetá.</w:t>
      </w:r>
    </w:p>
    <w:p w14:paraId="195D5C7A" w14:textId="77777777" w:rsidR="002D1722" w:rsidRDefault="002D1722" w:rsidP="00572460">
      <w:pPr>
        <w:jc w:val="both"/>
        <w:rPr>
          <w:rFonts w:asciiTheme="majorHAnsi" w:hAnsiTheme="majorHAnsi" w:cstheme="majorHAnsi"/>
          <w:color w:val="000000" w:themeColor="text1"/>
          <w:sz w:val="22"/>
          <w:szCs w:val="22"/>
        </w:rPr>
      </w:pPr>
    </w:p>
    <w:p w14:paraId="10556565" w14:textId="52E99CC8" w:rsidR="0096663B" w:rsidRDefault="002D1722" w:rsidP="00572460">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Finalmente,</w:t>
      </w:r>
      <w:r w:rsidR="0096663B">
        <w:rPr>
          <w:rFonts w:asciiTheme="majorHAnsi" w:hAnsiTheme="majorHAnsi" w:cstheme="majorHAnsi"/>
          <w:color w:val="000000" w:themeColor="text1"/>
          <w:sz w:val="22"/>
          <w:szCs w:val="22"/>
        </w:rPr>
        <w:t xml:space="preserve"> </w:t>
      </w:r>
      <w:r w:rsidR="005B224E">
        <w:rPr>
          <w:rFonts w:asciiTheme="majorHAnsi" w:hAnsiTheme="majorHAnsi" w:cstheme="majorHAnsi"/>
          <w:color w:val="000000" w:themeColor="text1"/>
          <w:sz w:val="22"/>
          <w:szCs w:val="22"/>
        </w:rPr>
        <w:t>toda información audiovisual</w:t>
      </w:r>
      <w:r w:rsidR="002E6709">
        <w:rPr>
          <w:rFonts w:asciiTheme="majorHAnsi" w:hAnsiTheme="majorHAnsi" w:cstheme="majorHAnsi"/>
          <w:color w:val="000000" w:themeColor="text1"/>
          <w:sz w:val="22"/>
          <w:szCs w:val="22"/>
        </w:rPr>
        <w:t xml:space="preserve"> de documentales e imágenes</w:t>
      </w:r>
      <w:r w:rsidR="005B224E">
        <w:rPr>
          <w:rFonts w:asciiTheme="majorHAnsi" w:hAnsiTheme="majorHAnsi" w:cstheme="majorHAnsi"/>
          <w:color w:val="000000" w:themeColor="text1"/>
          <w:sz w:val="22"/>
          <w:szCs w:val="22"/>
        </w:rPr>
        <w:t xml:space="preserve"> encontrada</w:t>
      </w:r>
      <w:r w:rsidR="002E6709">
        <w:rPr>
          <w:rFonts w:asciiTheme="majorHAnsi" w:hAnsiTheme="majorHAnsi" w:cstheme="majorHAnsi"/>
          <w:color w:val="000000" w:themeColor="text1"/>
          <w:sz w:val="22"/>
          <w:szCs w:val="22"/>
        </w:rPr>
        <w:t>s</w:t>
      </w:r>
      <w:r w:rsidR="005B224E">
        <w:rPr>
          <w:rFonts w:asciiTheme="majorHAnsi" w:hAnsiTheme="majorHAnsi" w:cstheme="majorHAnsi"/>
          <w:color w:val="000000" w:themeColor="text1"/>
          <w:sz w:val="22"/>
          <w:szCs w:val="22"/>
        </w:rPr>
        <w:t xml:space="preserve"> en la web relacionada con periodos o hechos específicos</w:t>
      </w:r>
      <w:r w:rsidR="00C971F8">
        <w:rPr>
          <w:rFonts w:asciiTheme="majorHAnsi" w:hAnsiTheme="majorHAnsi" w:cstheme="majorHAnsi"/>
          <w:color w:val="000000" w:themeColor="text1"/>
          <w:sz w:val="22"/>
          <w:szCs w:val="22"/>
        </w:rPr>
        <w:t>, se encuentra en el</w:t>
      </w:r>
      <w:r w:rsidR="00B55864">
        <w:rPr>
          <w:rFonts w:asciiTheme="majorHAnsi" w:hAnsiTheme="majorHAnsi" w:cstheme="majorHAnsi"/>
          <w:color w:val="000000" w:themeColor="text1"/>
          <w:sz w:val="22"/>
          <w:szCs w:val="22"/>
        </w:rPr>
        <w:t xml:space="preserve"> material visual preparado en el programa online </w:t>
      </w:r>
      <w:r w:rsidR="00B55864" w:rsidRPr="00752212">
        <w:rPr>
          <w:rFonts w:asciiTheme="majorHAnsi" w:hAnsiTheme="majorHAnsi" w:cstheme="majorHAnsi"/>
          <w:b/>
          <w:bCs/>
          <w:color w:val="000000" w:themeColor="text1"/>
          <w:sz w:val="22"/>
          <w:szCs w:val="22"/>
        </w:rPr>
        <w:t>Time graphic</w:t>
      </w:r>
      <w:r w:rsidR="00B55864">
        <w:rPr>
          <w:rFonts w:asciiTheme="majorHAnsi" w:hAnsiTheme="majorHAnsi" w:cstheme="majorHAnsi"/>
          <w:color w:val="000000" w:themeColor="text1"/>
          <w:sz w:val="22"/>
          <w:szCs w:val="22"/>
        </w:rPr>
        <w:t xml:space="preserve"> </w:t>
      </w:r>
      <w:r w:rsidR="00B16CBC">
        <w:rPr>
          <w:rFonts w:asciiTheme="majorHAnsi" w:hAnsiTheme="majorHAnsi" w:cstheme="majorHAnsi"/>
          <w:color w:val="000000" w:themeColor="text1"/>
          <w:sz w:val="22"/>
          <w:szCs w:val="22"/>
        </w:rPr>
        <w:t xml:space="preserve">en </w:t>
      </w:r>
      <w:r w:rsidR="00B16CBC" w:rsidRPr="00752212">
        <w:rPr>
          <w:rFonts w:asciiTheme="majorHAnsi" w:hAnsiTheme="majorHAnsi" w:cstheme="majorHAnsi"/>
          <w:b/>
          <w:bCs/>
          <w:color w:val="000000" w:themeColor="text1"/>
          <w:sz w:val="22"/>
          <w:szCs w:val="22"/>
        </w:rPr>
        <w:t>dos líneas</w:t>
      </w:r>
      <w:r w:rsidR="00B16CBC">
        <w:rPr>
          <w:rFonts w:asciiTheme="majorHAnsi" w:hAnsiTheme="majorHAnsi" w:cstheme="majorHAnsi"/>
          <w:color w:val="000000" w:themeColor="text1"/>
          <w:sz w:val="22"/>
          <w:szCs w:val="22"/>
        </w:rPr>
        <w:t xml:space="preserve">, una organizada por periodos: </w:t>
      </w:r>
      <w:hyperlink r:id="rId10" w:history="1">
        <w:r w:rsidR="00B16CBC" w:rsidRPr="00E26524">
          <w:rPr>
            <w:rStyle w:val="Hipervnculo"/>
            <w:rFonts w:asciiTheme="majorHAnsi" w:hAnsiTheme="majorHAnsi" w:cstheme="majorHAnsi"/>
            <w:sz w:val="22"/>
            <w:szCs w:val="22"/>
          </w:rPr>
          <w:t>LINK</w:t>
        </w:r>
      </w:hyperlink>
      <w:r w:rsidR="00752212" w:rsidRPr="00E26524">
        <w:rPr>
          <w:rStyle w:val="Hipervnculo"/>
          <w:sz w:val="22"/>
          <w:szCs w:val="22"/>
        </w:rPr>
        <w:t xml:space="preserve"> de acceso</w:t>
      </w:r>
      <w:r w:rsidR="00B55864">
        <w:rPr>
          <w:rFonts w:asciiTheme="majorHAnsi" w:hAnsiTheme="majorHAnsi" w:cstheme="majorHAnsi"/>
          <w:color w:val="000000" w:themeColor="text1"/>
          <w:sz w:val="22"/>
          <w:szCs w:val="22"/>
        </w:rPr>
        <w:t xml:space="preserve"> </w:t>
      </w:r>
      <w:hyperlink r:id="rId11" w:history="1">
        <w:r w:rsidR="0094052C" w:rsidRPr="005D78BF">
          <w:rPr>
            <w:rStyle w:val="Hipervnculo"/>
            <w:rFonts w:asciiTheme="majorHAnsi" w:hAnsiTheme="majorHAnsi" w:cstheme="majorHAnsi"/>
            <w:sz w:val="22"/>
            <w:szCs w:val="22"/>
          </w:rPr>
          <w:t>https://time.graphics/line/296971</w:t>
        </w:r>
      </w:hyperlink>
      <w:r w:rsidR="0094052C" w:rsidRPr="005D78BF">
        <w:rPr>
          <w:rStyle w:val="Hipervnculo"/>
          <w:rFonts w:asciiTheme="majorHAnsi" w:hAnsiTheme="majorHAnsi" w:cstheme="majorHAnsi"/>
          <w:sz w:val="22"/>
          <w:szCs w:val="22"/>
        </w:rPr>
        <w:t xml:space="preserve"> </w:t>
      </w:r>
      <w:r w:rsidR="0094052C" w:rsidRPr="009D5696">
        <w:rPr>
          <w:rFonts w:asciiTheme="majorHAnsi" w:hAnsiTheme="majorHAnsi" w:cstheme="majorHAnsi"/>
          <w:color w:val="000000" w:themeColor="text1"/>
          <w:sz w:val="22"/>
          <w:szCs w:val="22"/>
        </w:rPr>
        <w:t xml:space="preserve"> y</w:t>
      </w:r>
      <w:r w:rsidR="00B16CBC">
        <w:rPr>
          <w:rFonts w:asciiTheme="majorHAnsi" w:hAnsiTheme="majorHAnsi" w:cstheme="majorHAnsi"/>
          <w:color w:val="000000" w:themeColor="text1"/>
          <w:sz w:val="22"/>
          <w:szCs w:val="22"/>
        </w:rPr>
        <w:t xml:space="preserve"> la segunda comprende los periodos junto con</w:t>
      </w:r>
      <w:r w:rsidR="0094052C" w:rsidRPr="009D5696">
        <w:rPr>
          <w:rFonts w:asciiTheme="majorHAnsi" w:hAnsiTheme="majorHAnsi" w:cstheme="majorHAnsi"/>
          <w:color w:val="000000" w:themeColor="text1"/>
          <w:sz w:val="22"/>
          <w:szCs w:val="22"/>
        </w:rPr>
        <w:t xml:space="preserve"> </w:t>
      </w:r>
      <w:r w:rsidR="009D5696" w:rsidRPr="009D5696">
        <w:rPr>
          <w:rFonts w:asciiTheme="majorHAnsi" w:hAnsiTheme="majorHAnsi" w:cstheme="majorHAnsi"/>
          <w:color w:val="000000" w:themeColor="text1"/>
          <w:sz w:val="22"/>
          <w:szCs w:val="22"/>
        </w:rPr>
        <w:t>todos los hechos registrados:</w:t>
      </w:r>
      <w:r w:rsidR="009D5696">
        <w:rPr>
          <w:rFonts w:asciiTheme="majorHAnsi" w:hAnsiTheme="majorHAnsi" w:cstheme="majorHAnsi"/>
          <w:color w:val="000000" w:themeColor="text1"/>
          <w:sz w:val="22"/>
          <w:szCs w:val="22"/>
        </w:rPr>
        <w:t xml:space="preserve"> </w:t>
      </w:r>
      <w:hyperlink r:id="rId12" w:history="1">
        <w:r w:rsidR="009D5696" w:rsidRPr="009D5696">
          <w:rPr>
            <w:rStyle w:val="Hipervnculo"/>
            <w:rFonts w:asciiTheme="majorHAnsi" w:hAnsiTheme="majorHAnsi" w:cstheme="majorHAnsi"/>
            <w:sz w:val="22"/>
            <w:szCs w:val="22"/>
          </w:rPr>
          <w:t>LINK</w:t>
        </w:r>
      </w:hyperlink>
      <w:r w:rsidR="00E26524">
        <w:rPr>
          <w:rStyle w:val="Hipervnculo"/>
          <w:rFonts w:asciiTheme="majorHAnsi" w:hAnsiTheme="majorHAnsi" w:cstheme="majorHAnsi"/>
          <w:sz w:val="22"/>
          <w:szCs w:val="22"/>
        </w:rPr>
        <w:t xml:space="preserve"> de acceso</w:t>
      </w:r>
      <w:r w:rsidR="009D5696" w:rsidRPr="009D5696">
        <w:rPr>
          <w:rFonts w:asciiTheme="majorHAnsi" w:hAnsiTheme="majorHAnsi" w:cstheme="majorHAnsi"/>
          <w:color w:val="000000" w:themeColor="text1"/>
          <w:sz w:val="22"/>
          <w:szCs w:val="22"/>
        </w:rPr>
        <w:t xml:space="preserve"> </w:t>
      </w:r>
      <w:hyperlink r:id="rId13" w:history="1">
        <w:r w:rsidR="00756B5D" w:rsidRPr="00D63A88">
          <w:rPr>
            <w:rStyle w:val="Hipervnculo"/>
            <w:rFonts w:asciiTheme="majorHAnsi" w:hAnsiTheme="majorHAnsi" w:cstheme="majorHAnsi"/>
            <w:sz w:val="22"/>
            <w:szCs w:val="22"/>
          </w:rPr>
          <w:t>https://time.graphics/line/295758</w:t>
        </w:r>
      </w:hyperlink>
    </w:p>
    <w:p w14:paraId="5877968F" w14:textId="10EBD343" w:rsidR="00756B5D" w:rsidRDefault="00756B5D" w:rsidP="00572460">
      <w:pPr>
        <w:jc w:val="both"/>
        <w:rPr>
          <w:rFonts w:asciiTheme="majorHAnsi" w:hAnsiTheme="majorHAnsi" w:cstheme="majorHAnsi"/>
          <w:color w:val="000000" w:themeColor="text1"/>
          <w:sz w:val="22"/>
          <w:szCs w:val="22"/>
        </w:rPr>
      </w:pPr>
    </w:p>
    <w:p w14:paraId="42147766" w14:textId="7612297D" w:rsidR="00756B5D" w:rsidRDefault="00756B5D" w:rsidP="00572460">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Usuario: Linea CAI Caqueta</w:t>
      </w:r>
    </w:p>
    <w:p w14:paraId="0F894116" w14:textId="5B89CAF9" w:rsidR="00756B5D" w:rsidRDefault="00756B5D" w:rsidP="00572460">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Clave de acceso: </w:t>
      </w:r>
      <w:r w:rsidR="002C503C">
        <w:rPr>
          <w:rFonts w:asciiTheme="majorHAnsi" w:hAnsiTheme="majorHAnsi" w:cstheme="majorHAnsi"/>
          <w:color w:val="000000" w:themeColor="text1"/>
          <w:sz w:val="22"/>
          <w:szCs w:val="22"/>
        </w:rPr>
        <w:t>Caicaqueta</w:t>
      </w:r>
    </w:p>
    <w:p w14:paraId="503C9609" w14:textId="7E64DBF1" w:rsidR="002C503C" w:rsidRDefault="002C503C" w:rsidP="00572460">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Email: </w:t>
      </w:r>
      <w:hyperlink r:id="rId14" w:history="1">
        <w:r w:rsidR="00725BBD" w:rsidRPr="00D63A88">
          <w:rPr>
            <w:rStyle w:val="Hipervnculo"/>
            <w:rFonts w:asciiTheme="majorHAnsi" w:hAnsiTheme="majorHAnsi" w:cstheme="majorHAnsi"/>
            <w:sz w:val="22"/>
            <w:szCs w:val="22"/>
          </w:rPr>
          <w:t>lineadeltiempoctaconsutoria@gmail.com</w:t>
        </w:r>
      </w:hyperlink>
    </w:p>
    <w:p w14:paraId="5AE1A835" w14:textId="7E56A45C" w:rsidR="00725BBD" w:rsidRDefault="00725BBD" w:rsidP="00572460">
      <w:pPr>
        <w:jc w:val="both"/>
        <w:rPr>
          <w:rFonts w:asciiTheme="majorHAnsi" w:hAnsiTheme="majorHAnsi" w:cstheme="majorHAnsi"/>
          <w:color w:val="000000" w:themeColor="text1"/>
          <w:sz w:val="22"/>
          <w:szCs w:val="22"/>
        </w:rPr>
      </w:pPr>
    </w:p>
    <w:p w14:paraId="47FB2628" w14:textId="4574B1D4" w:rsidR="00F70FEC" w:rsidRDefault="00277E30" w:rsidP="00F70FEC">
      <w:pPr>
        <w:pStyle w:val="Ttulo1"/>
        <w:rPr>
          <w:sz w:val="28"/>
          <w:szCs w:val="28"/>
        </w:rPr>
      </w:pPr>
      <w:r w:rsidRPr="00277E30">
        <w:rPr>
          <w:sz w:val="28"/>
          <w:szCs w:val="28"/>
        </w:rPr>
        <w:t>Recomendaciones</w:t>
      </w:r>
    </w:p>
    <w:p w14:paraId="28D6E6C3" w14:textId="575F8B06" w:rsidR="00277E30" w:rsidRDefault="00277E30" w:rsidP="00277E30">
      <w:pPr>
        <w:rPr>
          <w:lang w:eastAsia="es-CO"/>
        </w:rPr>
      </w:pPr>
    </w:p>
    <w:p w14:paraId="27269515" w14:textId="31309C8D" w:rsidR="007E0421" w:rsidRPr="005739FE" w:rsidRDefault="00033185" w:rsidP="005739FE">
      <w:pPr>
        <w:pStyle w:val="Prrafodelista"/>
        <w:numPr>
          <w:ilvl w:val="0"/>
          <w:numId w:val="9"/>
        </w:numPr>
        <w:jc w:val="both"/>
        <w:rPr>
          <w:rFonts w:asciiTheme="majorHAnsi" w:hAnsiTheme="majorHAnsi" w:cstheme="majorHAnsi"/>
          <w:color w:val="000000" w:themeColor="text1"/>
          <w:sz w:val="22"/>
          <w:szCs w:val="22"/>
        </w:rPr>
      </w:pPr>
      <w:r w:rsidRPr="005739FE">
        <w:rPr>
          <w:rFonts w:asciiTheme="majorHAnsi" w:hAnsiTheme="majorHAnsi" w:cstheme="majorHAnsi"/>
          <w:color w:val="000000" w:themeColor="text1"/>
          <w:sz w:val="22"/>
          <w:szCs w:val="22"/>
        </w:rPr>
        <w:t>El resultado de esta consultoría e</w:t>
      </w:r>
      <w:r w:rsidR="007E0421" w:rsidRPr="005739FE">
        <w:rPr>
          <w:rFonts w:asciiTheme="majorHAnsi" w:hAnsiTheme="majorHAnsi" w:cstheme="majorHAnsi"/>
          <w:color w:val="000000" w:themeColor="text1"/>
          <w:sz w:val="22"/>
          <w:szCs w:val="22"/>
        </w:rPr>
        <w:t xml:space="preserve">s un primer insumo </w:t>
      </w:r>
      <w:r w:rsidRPr="005739FE">
        <w:rPr>
          <w:rFonts w:asciiTheme="majorHAnsi" w:hAnsiTheme="majorHAnsi" w:cstheme="majorHAnsi"/>
          <w:color w:val="000000" w:themeColor="text1"/>
          <w:sz w:val="22"/>
          <w:szCs w:val="22"/>
        </w:rPr>
        <w:t>como línea del tiempo</w:t>
      </w:r>
      <w:r w:rsidR="007E0421" w:rsidRPr="005739FE">
        <w:rPr>
          <w:rFonts w:asciiTheme="majorHAnsi" w:hAnsiTheme="majorHAnsi" w:cstheme="majorHAnsi"/>
          <w:color w:val="000000" w:themeColor="text1"/>
          <w:sz w:val="22"/>
          <w:szCs w:val="22"/>
        </w:rPr>
        <w:t xml:space="preserve"> </w:t>
      </w:r>
      <w:r w:rsidR="00C92945" w:rsidRPr="005739FE">
        <w:rPr>
          <w:rFonts w:asciiTheme="majorHAnsi" w:hAnsiTheme="majorHAnsi" w:cstheme="majorHAnsi"/>
          <w:color w:val="000000" w:themeColor="text1"/>
          <w:sz w:val="22"/>
          <w:szCs w:val="22"/>
        </w:rPr>
        <w:t xml:space="preserve">para la </w:t>
      </w:r>
      <w:r w:rsidR="007E0421" w:rsidRPr="005739FE">
        <w:rPr>
          <w:rFonts w:asciiTheme="majorHAnsi" w:hAnsiTheme="majorHAnsi" w:cstheme="majorHAnsi"/>
          <w:color w:val="000000" w:themeColor="text1"/>
          <w:sz w:val="22"/>
          <w:szCs w:val="22"/>
        </w:rPr>
        <w:t>CEV</w:t>
      </w:r>
      <w:r w:rsidR="00C92945" w:rsidRPr="005739FE">
        <w:rPr>
          <w:rFonts w:asciiTheme="majorHAnsi" w:hAnsiTheme="majorHAnsi" w:cstheme="majorHAnsi"/>
          <w:color w:val="000000" w:themeColor="text1"/>
          <w:sz w:val="22"/>
          <w:szCs w:val="22"/>
        </w:rPr>
        <w:t>, por lo cual se aclara que son documentos</w:t>
      </w:r>
      <w:r w:rsidR="00C75015">
        <w:rPr>
          <w:rFonts w:asciiTheme="majorHAnsi" w:hAnsiTheme="majorHAnsi" w:cstheme="majorHAnsi"/>
          <w:color w:val="000000" w:themeColor="text1"/>
          <w:sz w:val="22"/>
          <w:szCs w:val="22"/>
        </w:rPr>
        <w:t xml:space="preserve"> e información</w:t>
      </w:r>
      <w:r w:rsidR="00093B65" w:rsidRPr="005739FE">
        <w:rPr>
          <w:rFonts w:asciiTheme="majorHAnsi" w:hAnsiTheme="majorHAnsi" w:cstheme="majorHAnsi"/>
          <w:color w:val="000000" w:themeColor="text1"/>
          <w:sz w:val="22"/>
          <w:szCs w:val="22"/>
        </w:rPr>
        <w:t xml:space="preserve"> </w:t>
      </w:r>
      <w:r w:rsidR="007E0421" w:rsidRPr="005739FE">
        <w:rPr>
          <w:rFonts w:asciiTheme="majorHAnsi" w:hAnsiTheme="majorHAnsi" w:cstheme="majorHAnsi"/>
          <w:color w:val="000000" w:themeColor="text1"/>
          <w:sz w:val="22"/>
          <w:szCs w:val="22"/>
        </w:rPr>
        <w:t>que se debe</w:t>
      </w:r>
      <w:r w:rsidR="00093B65" w:rsidRPr="005739FE">
        <w:rPr>
          <w:rFonts w:asciiTheme="majorHAnsi" w:hAnsiTheme="majorHAnsi" w:cstheme="majorHAnsi"/>
          <w:color w:val="000000" w:themeColor="text1"/>
          <w:sz w:val="22"/>
          <w:szCs w:val="22"/>
        </w:rPr>
        <w:t>n</w:t>
      </w:r>
      <w:r w:rsidR="007E0421" w:rsidRPr="005739FE">
        <w:rPr>
          <w:rFonts w:asciiTheme="majorHAnsi" w:hAnsiTheme="majorHAnsi" w:cstheme="majorHAnsi"/>
          <w:color w:val="000000" w:themeColor="text1"/>
          <w:sz w:val="22"/>
          <w:szCs w:val="22"/>
        </w:rPr>
        <w:t xml:space="preserve"> completar y contrastar con las comunidades</w:t>
      </w:r>
      <w:r w:rsidR="00B61AA4">
        <w:rPr>
          <w:rFonts w:asciiTheme="majorHAnsi" w:hAnsiTheme="majorHAnsi" w:cstheme="majorHAnsi"/>
          <w:color w:val="000000" w:themeColor="text1"/>
          <w:sz w:val="22"/>
          <w:szCs w:val="22"/>
        </w:rPr>
        <w:t>;</w:t>
      </w:r>
      <w:r w:rsidR="00E95EC9">
        <w:rPr>
          <w:rFonts w:asciiTheme="majorHAnsi" w:hAnsiTheme="majorHAnsi" w:cstheme="majorHAnsi"/>
          <w:color w:val="000000" w:themeColor="text1"/>
          <w:sz w:val="22"/>
          <w:szCs w:val="22"/>
        </w:rPr>
        <w:t xml:space="preserve"> Esto a través de entrevistas, actividades grupales,</w:t>
      </w:r>
      <w:r w:rsidR="00125705">
        <w:rPr>
          <w:rFonts w:asciiTheme="majorHAnsi" w:hAnsiTheme="majorHAnsi" w:cstheme="majorHAnsi"/>
          <w:color w:val="000000" w:themeColor="text1"/>
          <w:sz w:val="22"/>
          <w:szCs w:val="22"/>
        </w:rPr>
        <w:t xml:space="preserve"> reconociendo procesos que vienen adelantando o ya existen en cada comunidad, </w:t>
      </w:r>
      <w:r w:rsidR="00B31788">
        <w:rPr>
          <w:rFonts w:asciiTheme="majorHAnsi" w:hAnsiTheme="majorHAnsi" w:cstheme="majorHAnsi"/>
          <w:color w:val="000000" w:themeColor="text1"/>
          <w:sz w:val="22"/>
          <w:szCs w:val="22"/>
        </w:rPr>
        <w:t>construcción de</w:t>
      </w:r>
      <w:r w:rsidR="00E95EC9">
        <w:rPr>
          <w:rFonts w:asciiTheme="majorHAnsi" w:hAnsiTheme="majorHAnsi" w:cstheme="majorHAnsi"/>
          <w:color w:val="000000" w:themeColor="text1"/>
          <w:sz w:val="22"/>
          <w:szCs w:val="22"/>
        </w:rPr>
        <w:t xml:space="preserve"> </w:t>
      </w:r>
      <w:r w:rsidR="00125705">
        <w:rPr>
          <w:rFonts w:asciiTheme="majorHAnsi" w:hAnsiTheme="majorHAnsi" w:cstheme="majorHAnsi"/>
          <w:color w:val="000000" w:themeColor="text1"/>
          <w:sz w:val="22"/>
          <w:szCs w:val="22"/>
        </w:rPr>
        <w:t>líneas del tiempo por territorio</w:t>
      </w:r>
      <w:r w:rsidR="00B31788">
        <w:rPr>
          <w:rFonts w:asciiTheme="majorHAnsi" w:hAnsiTheme="majorHAnsi" w:cstheme="majorHAnsi"/>
          <w:color w:val="000000" w:themeColor="text1"/>
          <w:sz w:val="22"/>
          <w:szCs w:val="22"/>
        </w:rPr>
        <w:t xml:space="preserve"> (vereda, inspección, municipio, escuela, iglesia)</w:t>
      </w:r>
      <w:r w:rsidR="00125705">
        <w:rPr>
          <w:rFonts w:asciiTheme="majorHAnsi" w:hAnsiTheme="majorHAnsi" w:cstheme="majorHAnsi"/>
          <w:color w:val="000000" w:themeColor="text1"/>
          <w:sz w:val="22"/>
          <w:szCs w:val="22"/>
        </w:rPr>
        <w:t>, etc.</w:t>
      </w:r>
    </w:p>
    <w:p w14:paraId="30A4D4D7" w14:textId="7AEBBEB4" w:rsidR="007E0421" w:rsidRPr="005739FE" w:rsidRDefault="005739FE" w:rsidP="005739FE">
      <w:pPr>
        <w:pStyle w:val="Prrafodelista"/>
        <w:numPr>
          <w:ilvl w:val="0"/>
          <w:numId w:val="9"/>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Se </w:t>
      </w:r>
      <w:r w:rsidR="00ED2FF0">
        <w:rPr>
          <w:rFonts w:asciiTheme="majorHAnsi" w:hAnsiTheme="majorHAnsi" w:cstheme="majorHAnsi"/>
          <w:color w:val="000000" w:themeColor="text1"/>
          <w:sz w:val="22"/>
          <w:szCs w:val="22"/>
        </w:rPr>
        <w:t xml:space="preserve">identificaron </w:t>
      </w:r>
      <w:r w:rsidR="007E0421" w:rsidRPr="005739FE">
        <w:rPr>
          <w:rFonts w:asciiTheme="majorHAnsi" w:hAnsiTheme="majorHAnsi" w:cstheme="majorHAnsi"/>
          <w:color w:val="000000" w:themeColor="text1"/>
          <w:sz w:val="22"/>
          <w:szCs w:val="22"/>
        </w:rPr>
        <w:t xml:space="preserve">28 hechos con poca información </w:t>
      </w:r>
      <w:r w:rsidRPr="005739FE">
        <w:rPr>
          <w:rFonts w:asciiTheme="majorHAnsi" w:hAnsiTheme="majorHAnsi" w:cstheme="majorHAnsi"/>
          <w:color w:val="000000" w:themeColor="text1"/>
          <w:sz w:val="22"/>
          <w:szCs w:val="22"/>
        </w:rPr>
        <w:t>relacionados con casos de violencia hacia grupos étnicos y resistencia</w:t>
      </w:r>
      <w:r w:rsidR="00020E95">
        <w:rPr>
          <w:rFonts w:asciiTheme="majorHAnsi" w:hAnsiTheme="majorHAnsi" w:cstheme="majorHAnsi"/>
          <w:color w:val="000000" w:themeColor="text1"/>
          <w:sz w:val="22"/>
          <w:szCs w:val="22"/>
        </w:rPr>
        <w:t xml:space="preserve">, </w:t>
      </w:r>
      <w:r w:rsidR="002E0418">
        <w:rPr>
          <w:rFonts w:asciiTheme="majorHAnsi" w:hAnsiTheme="majorHAnsi" w:cstheme="majorHAnsi"/>
          <w:color w:val="000000" w:themeColor="text1"/>
          <w:sz w:val="22"/>
          <w:szCs w:val="22"/>
        </w:rPr>
        <w:t>los cuales requieren ser tenidos en cuenta durante las jornadas en cada municipio y las entrevistas con actores responsables</w:t>
      </w:r>
      <w:r w:rsidR="00ED2FF0">
        <w:rPr>
          <w:rFonts w:asciiTheme="majorHAnsi" w:hAnsiTheme="majorHAnsi" w:cstheme="majorHAnsi"/>
          <w:color w:val="000000" w:themeColor="text1"/>
          <w:sz w:val="22"/>
          <w:szCs w:val="22"/>
        </w:rPr>
        <w:t>.</w:t>
      </w:r>
    </w:p>
    <w:p w14:paraId="3E86108D" w14:textId="6415F832" w:rsidR="007E0421" w:rsidRPr="005739FE" w:rsidRDefault="00C35900" w:rsidP="005739FE">
      <w:pPr>
        <w:pStyle w:val="Prrafodelista"/>
        <w:numPr>
          <w:ilvl w:val="0"/>
          <w:numId w:val="9"/>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Por tiempo de investigación y según el </w:t>
      </w:r>
      <w:r w:rsidR="00ED2FF0">
        <w:rPr>
          <w:rFonts w:asciiTheme="majorHAnsi" w:hAnsiTheme="majorHAnsi" w:cstheme="majorHAnsi"/>
          <w:color w:val="000000" w:themeColor="text1"/>
          <w:sz w:val="22"/>
          <w:szCs w:val="22"/>
        </w:rPr>
        <w:t>periodo</w:t>
      </w:r>
      <w:r>
        <w:rPr>
          <w:rFonts w:asciiTheme="majorHAnsi" w:hAnsiTheme="majorHAnsi" w:cstheme="majorHAnsi"/>
          <w:color w:val="000000" w:themeColor="text1"/>
          <w:sz w:val="22"/>
          <w:szCs w:val="22"/>
        </w:rPr>
        <w:t xml:space="preserve"> de desarrollo del mandato </w:t>
      </w:r>
      <w:r w:rsidR="00ED2FF0">
        <w:rPr>
          <w:rFonts w:asciiTheme="majorHAnsi" w:hAnsiTheme="majorHAnsi" w:cstheme="majorHAnsi"/>
          <w:color w:val="000000" w:themeColor="text1"/>
          <w:sz w:val="22"/>
          <w:szCs w:val="22"/>
        </w:rPr>
        <w:t xml:space="preserve">de la CEV, </w:t>
      </w:r>
      <w:r>
        <w:rPr>
          <w:rFonts w:asciiTheme="majorHAnsi" w:hAnsiTheme="majorHAnsi" w:cstheme="majorHAnsi"/>
          <w:color w:val="000000" w:themeColor="text1"/>
          <w:sz w:val="22"/>
          <w:szCs w:val="22"/>
        </w:rPr>
        <w:t xml:space="preserve">se recomienda </w:t>
      </w:r>
      <w:r w:rsidR="00C85FF4">
        <w:rPr>
          <w:rFonts w:asciiTheme="majorHAnsi" w:hAnsiTheme="majorHAnsi" w:cstheme="majorHAnsi"/>
          <w:color w:val="000000" w:themeColor="text1"/>
          <w:sz w:val="22"/>
          <w:szCs w:val="22"/>
        </w:rPr>
        <w:t>c</w:t>
      </w:r>
      <w:r w:rsidR="007E0421" w:rsidRPr="005739FE">
        <w:rPr>
          <w:rFonts w:asciiTheme="majorHAnsi" w:hAnsiTheme="majorHAnsi" w:cstheme="majorHAnsi"/>
          <w:color w:val="000000" w:themeColor="text1"/>
          <w:sz w:val="22"/>
          <w:szCs w:val="22"/>
        </w:rPr>
        <w:t>ontinua</w:t>
      </w:r>
      <w:r w:rsidR="00C85FF4">
        <w:rPr>
          <w:rFonts w:asciiTheme="majorHAnsi" w:hAnsiTheme="majorHAnsi" w:cstheme="majorHAnsi"/>
          <w:color w:val="000000" w:themeColor="text1"/>
          <w:sz w:val="22"/>
          <w:szCs w:val="22"/>
        </w:rPr>
        <w:t xml:space="preserve">r </w:t>
      </w:r>
      <w:r w:rsidR="007E0421" w:rsidRPr="005739FE">
        <w:rPr>
          <w:rFonts w:asciiTheme="majorHAnsi" w:hAnsiTheme="majorHAnsi" w:cstheme="majorHAnsi"/>
          <w:color w:val="000000" w:themeColor="text1"/>
          <w:sz w:val="22"/>
          <w:szCs w:val="22"/>
        </w:rPr>
        <w:t>con otra consultoría</w:t>
      </w:r>
      <w:r w:rsidR="00C85FF4">
        <w:rPr>
          <w:rFonts w:asciiTheme="majorHAnsi" w:hAnsiTheme="majorHAnsi" w:cstheme="majorHAnsi"/>
          <w:color w:val="000000" w:themeColor="text1"/>
          <w:sz w:val="22"/>
          <w:szCs w:val="22"/>
        </w:rPr>
        <w:t xml:space="preserve"> </w:t>
      </w:r>
      <w:r w:rsidR="00717A6B">
        <w:rPr>
          <w:rFonts w:asciiTheme="majorHAnsi" w:hAnsiTheme="majorHAnsi" w:cstheme="majorHAnsi"/>
          <w:color w:val="000000" w:themeColor="text1"/>
          <w:sz w:val="22"/>
          <w:szCs w:val="22"/>
        </w:rPr>
        <w:t>específica</w:t>
      </w:r>
      <w:r w:rsidR="00C85FF4">
        <w:rPr>
          <w:rFonts w:asciiTheme="majorHAnsi" w:hAnsiTheme="majorHAnsi" w:cstheme="majorHAnsi"/>
          <w:color w:val="000000" w:themeColor="text1"/>
          <w:sz w:val="22"/>
          <w:szCs w:val="22"/>
        </w:rPr>
        <w:t xml:space="preserve"> para la profundización de la línea del tiempo.</w:t>
      </w:r>
    </w:p>
    <w:p w14:paraId="3835BFE6" w14:textId="7589B12D" w:rsidR="007E0421" w:rsidRPr="005739FE" w:rsidRDefault="00C85FF4" w:rsidP="005739FE">
      <w:pPr>
        <w:pStyle w:val="Prrafodelista"/>
        <w:numPr>
          <w:ilvl w:val="0"/>
          <w:numId w:val="9"/>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lastRenderedPageBreak/>
        <w:t>Los c</w:t>
      </w:r>
      <w:r w:rsidR="007E0421" w:rsidRPr="005739FE">
        <w:rPr>
          <w:rFonts w:asciiTheme="majorHAnsi" w:hAnsiTheme="majorHAnsi" w:cstheme="majorHAnsi"/>
          <w:color w:val="000000" w:themeColor="text1"/>
          <w:sz w:val="22"/>
          <w:szCs w:val="22"/>
        </w:rPr>
        <w:t>asos de resistencia</w:t>
      </w:r>
      <w:r>
        <w:rPr>
          <w:rFonts w:asciiTheme="majorHAnsi" w:hAnsiTheme="majorHAnsi" w:cstheme="majorHAnsi"/>
          <w:color w:val="000000" w:themeColor="text1"/>
          <w:sz w:val="22"/>
          <w:szCs w:val="22"/>
        </w:rPr>
        <w:t xml:space="preserve"> son emblemáticos para comprender las transformaciones en</w:t>
      </w:r>
      <w:r w:rsidR="00DC63B9">
        <w:rPr>
          <w:rFonts w:asciiTheme="majorHAnsi" w:hAnsiTheme="majorHAnsi" w:cstheme="majorHAnsi"/>
          <w:color w:val="000000" w:themeColor="text1"/>
          <w:sz w:val="22"/>
          <w:szCs w:val="22"/>
        </w:rPr>
        <w:t xml:space="preserve"> el departamento</w:t>
      </w:r>
      <w:r w:rsidR="006C5315">
        <w:rPr>
          <w:rFonts w:asciiTheme="majorHAnsi" w:hAnsiTheme="majorHAnsi" w:cstheme="majorHAnsi"/>
          <w:color w:val="000000" w:themeColor="text1"/>
          <w:sz w:val="22"/>
          <w:szCs w:val="22"/>
        </w:rPr>
        <w:t xml:space="preserve"> a lo largo de las últimas décadas</w:t>
      </w:r>
      <w:r w:rsidR="00DC63B9">
        <w:rPr>
          <w:rFonts w:asciiTheme="majorHAnsi" w:hAnsiTheme="majorHAnsi" w:cstheme="majorHAnsi"/>
          <w:color w:val="000000" w:themeColor="text1"/>
          <w:sz w:val="22"/>
          <w:szCs w:val="22"/>
        </w:rPr>
        <w:t xml:space="preserve">, </w:t>
      </w:r>
      <w:r w:rsidR="002A1B86">
        <w:rPr>
          <w:rFonts w:asciiTheme="majorHAnsi" w:hAnsiTheme="majorHAnsi" w:cstheme="majorHAnsi"/>
          <w:color w:val="000000" w:themeColor="text1"/>
          <w:sz w:val="22"/>
          <w:szCs w:val="22"/>
        </w:rPr>
        <w:t>y amerita</w:t>
      </w:r>
      <w:r w:rsidR="00DC63B9">
        <w:rPr>
          <w:rFonts w:asciiTheme="majorHAnsi" w:hAnsiTheme="majorHAnsi" w:cstheme="majorHAnsi"/>
          <w:color w:val="000000" w:themeColor="text1"/>
          <w:sz w:val="22"/>
          <w:szCs w:val="22"/>
        </w:rPr>
        <w:t xml:space="preserve"> una investigación sobre la línea del tiempo de estos casos.</w:t>
      </w:r>
    </w:p>
    <w:p w14:paraId="50F02ABA" w14:textId="39DF8DAD" w:rsidR="007E0421" w:rsidRPr="005739FE" w:rsidRDefault="00F4506A" w:rsidP="005739FE">
      <w:pPr>
        <w:pStyle w:val="Prrafodelista"/>
        <w:numPr>
          <w:ilvl w:val="0"/>
          <w:numId w:val="9"/>
        </w:num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Hay i</w:t>
      </w:r>
      <w:r w:rsidR="007E0421" w:rsidRPr="005739FE">
        <w:rPr>
          <w:rFonts w:asciiTheme="majorHAnsi" w:hAnsiTheme="majorHAnsi" w:cstheme="majorHAnsi"/>
          <w:color w:val="000000" w:themeColor="text1"/>
          <w:sz w:val="22"/>
          <w:szCs w:val="22"/>
        </w:rPr>
        <w:t>nformación</w:t>
      </w:r>
      <w:r>
        <w:rPr>
          <w:rFonts w:asciiTheme="majorHAnsi" w:hAnsiTheme="majorHAnsi" w:cstheme="majorHAnsi"/>
          <w:color w:val="000000" w:themeColor="text1"/>
          <w:sz w:val="22"/>
          <w:szCs w:val="22"/>
        </w:rPr>
        <w:t xml:space="preserve"> en el documento base relacionada</w:t>
      </w:r>
      <w:r w:rsidR="007E0421" w:rsidRPr="005739FE">
        <w:rPr>
          <w:rFonts w:asciiTheme="majorHAnsi" w:hAnsiTheme="majorHAnsi" w:cstheme="majorHAnsi"/>
          <w:color w:val="000000" w:themeColor="text1"/>
          <w:sz w:val="22"/>
          <w:szCs w:val="22"/>
        </w:rPr>
        <w:t xml:space="preserve"> con</w:t>
      </w:r>
      <w:r>
        <w:rPr>
          <w:rFonts w:asciiTheme="majorHAnsi" w:hAnsiTheme="majorHAnsi" w:cstheme="majorHAnsi"/>
          <w:color w:val="000000" w:themeColor="text1"/>
          <w:sz w:val="22"/>
          <w:szCs w:val="22"/>
        </w:rPr>
        <w:t xml:space="preserve"> pueblos</w:t>
      </w:r>
      <w:r w:rsidR="007E0421" w:rsidRPr="005739FE">
        <w:rPr>
          <w:rFonts w:asciiTheme="majorHAnsi" w:hAnsiTheme="majorHAnsi" w:cstheme="majorHAnsi"/>
          <w:color w:val="000000" w:themeColor="text1"/>
          <w:sz w:val="22"/>
          <w:szCs w:val="22"/>
        </w:rPr>
        <w:t xml:space="preserve"> étnicos</w:t>
      </w:r>
      <w:r>
        <w:rPr>
          <w:rFonts w:asciiTheme="majorHAnsi" w:hAnsiTheme="majorHAnsi" w:cstheme="majorHAnsi"/>
          <w:color w:val="000000" w:themeColor="text1"/>
          <w:sz w:val="22"/>
          <w:szCs w:val="22"/>
        </w:rPr>
        <w:t xml:space="preserve"> (</w:t>
      </w:r>
      <w:r w:rsidR="007E0421" w:rsidRPr="005739FE">
        <w:rPr>
          <w:rFonts w:asciiTheme="majorHAnsi" w:hAnsiTheme="majorHAnsi" w:cstheme="majorHAnsi"/>
          <w:color w:val="000000" w:themeColor="text1"/>
          <w:sz w:val="22"/>
          <w:szCs w:val="22"/>
        </w:rPr>
        <w:t>afro e indígena</w:t>
      </w:r>
      <w:r>
        <w:rPr>
          <w:rFonts w:asciiTheme="majorHAnsi" w:hAnsiTheme="majorHAnsi" w:cstheme="majorHAnsi"/>
          <w:color w:val="000000" w:themeColor="text1"/>
          <w:sz w:val="22"/>
          <w:szCs w:val="22"/>
        </w:rPr>
        <w:t xml:space="preserve">), que requieren de mayor </w:t>
      </w:r>
      <w:r w:rsidR="002F05B7">
        <w:rPr>
          <w:rFonts w:asciiTheme="majorHAnsi" w:hAnsiTheme="majorHAnsi" w:cstheme="majorHAnsi"/>
          <w:color w:val="000000" w:themeColor="text1"/>
          <w:sz w:val="22"/>
          <w:szCs w:val="22"/>
        </w:rPr>
        <w:t>profundización</w:t>
      </w:r>
      <w:r w:rsidR="00717A6B">
        <w:rPr>
          <w:rFonts w:asciiTheme="majorHAnsi" w:hAnsiTheme="majorHAnsi" w:cstheme="majorHAnsi"/>
          <w:color w:val="000000" w:themeColor="text1"/>
          <w:sz w:val="22"/>
          <w:szCs w:val="22"/>
        </w:rPr>
        <w:t>.</w:t>
      </w:r>
    </w:p>
    <w:p w14:paraId="5E9CD29B" w14:textId="7C968397" w:rsidR="00D2460A" w:rsidRPr="002F05B7" w:rsidRDefault="007E0421" w:rsidP="00DD377B">
      <w:pPr>
        <w:pStyle w:val="Prrafodelista"/>
        <w:numPr>
          <w:ilvl w:val="0"/>
          <w:numId w:val="9"/>
        </w:numPr>
        <w:jc w:val="both"/>
        <w:rPr>
          <w:rFonts w:asciiTheme="majorHAnsi" w:hAnsiTheme="majorHAnsi" w:cstheme="majorHAnsi"/>
          <w:color w:val="000000" w:themeColor="text1"/>
          <w:sz w:val="22"/>
          <w:szCs w:val="22"/>
        </w:rPr>
      </w:pPr>
      <w:r w:rsidRPr="002F05B7">
        <w:rPr>
          <w:rFonts w:asciiTheme="majorHAnsi" w:hAnsiTheme="majorHAnsi" w:cstheme="majorHAnsi"/>
          <w:color w:val="000000" w:themeColor="text1"/>
          <w:sz w:val="22"/>
          <w:szCs w:val="22"/>
        </w:rPr>
        <w:t>Al finalizar</w:t>
      </w:r>
      <w:r w:rsidR="00F4506A" w:rsidRPr="002F05B7">
        <w:rPr>
          <w:rFonts w:asciiTheme="majorHAnsi" w:hAnsiTheme="majorHAnsi" w:cstheme="majorHAnsi"/>
          <w:color w:val="000000" w:themeColor="text1"/>
          <w:sz w:val="22"/>
          <w:szCs w:val="22"/>
        </w:rPr>
        <w:t xml:space="preserve"> </w:t>
      </w:r>
      <w:r w:rsidR="002F05B7" w:rsidRPr="002F05B7">
        <w:rPr>
          <w:rFonts w:asciiTheme="majorHAnsi" w:hAnsiTheme="majorHAnsi" w:cstheme="majorHAnsi"/>
          <w:color w:val="000000" w:themeColor="text1"/>
          <w:sz w:val="22"/>
          <w:szCs w:val="22"/>
        </w:rPr>
        <w:t>el cumplimiento del mandato de la CEV se recomienda</w:t>
      </w:r>
      <w:r w:rsidRPr="002F05B7">
        <w:rPr>
          <w:rFonts w:asciiTheme="majorHAnsi" w:hAnsiTheme="majorHAnsi" w:cstheme="majorHAnsi"/>
          <w:color w:val="000000" w:themeColor="text1"/>
          <w:sz w:val="22"/>
          <w:szCs w:val="22"/>
        </w:rPr>
        <w:t xml:space="preserve"> realizar un mapa interactivo (en aplicativo web) junto con material audiovisual </w:t>
      </w:r>
      <w:r w:rsidR="00717A6B">
        <w:rPr>
          <w:rFonts w:asciiTheme="majorHAnsi" w:hAnsiTheme="majorHAnsi" w:cstheme="majorHAnsi"/>
          <w:color w:val="000000" w:themeColor="text1"/>
          <w:sz w:val="22"/>
          <w:szCs w:val="22"/>
        </w:rPr>
        <w:t>(documentales, infografías, historietas)</w:t>
      </w:r>
      <w:r w:rsidRPr="002F05B7">
        <w:rPr>
          <w:rFonts w:asciiTheme="majorHAnsi" w:hAnsiTheme="majorHAnsi" w:cstheme="majorHAnsi"/>
          <w:color w:val="000000" w:themeColor="text1"/>
          <w:sz w:val="22"/>
          <w:szCs w:val="22"/>
        </w:rPr>
        <w:t xml:space="preserve"> sobre distintos hitos en el </w:t>
      </w:r>
      <w:r w:rsidR="002F05B7" w:rsidRPr="002F05B7">
        <w:rPr>
          <w:rFonts w:asciiTheme="majorHAnsi" w:hAnsiTheme="majorHAnsi" w:cstheme="majorHAnsi"/>
          <w:color w:val="000000" w:themeColor="text1"/>
          <w:sz w:val="22"/>
          <w:szCs w:val="22"/>
        </w:rPr>
        <w:t>Caquetá.</w:t>
      </w:r>
    </w:p>
    <w:p w14:paraId="5149D131" w14:textId="4127D3F0" w:rsidR="000A6B8D" w:rsidRDefault="000A6B8D" w:rsidP="001A25A6">
      <w:pPr>
        <w:pStyle w:val="Ttulo1"/>
        <w:rPr>
          <w:rFonts w:cstheme="majorHAnsi"/>
          <w:sz w:val="28"/>
          <w:szCs w:val="28"/>
          <w:lang w:val="es-ES"/>
        </w:rPr>
      </w:pPr>
      <w:r>
        <w:rPr>
          <w:rFonts w:cstheme="majorHAnsi"/>
          <w:sz w:val="28"/>
          <w:szCs w:val="28"/>
          <w:lang w:val="es-ES"/>
        </w:rPr>
        <w:t>A</w:t>
      </w:r>
      <w:r w:rsidRPr="000A6B8D">
        <w:rPr>
          <w:rFonts w:cstheme="majorHAnsi"/>
          <w:sz w:val="28"/>
          <w:szCs w:val="28"/>
          <w:lang w:val="es-ES"/>
        </w:rPr>
        <w:t>nálisis preliminar de hechos indicados en la Línea del Tiempo del CAI Caquetá</w:t>
      </w:r>
    </w:p>
    <w:p w14:paraId="2FFA7568" w14:textId="77777777" w:rsidR="00774779" w:rsidRPr="00774779" w:rsidRDefault="00774779" w:rsidP="00774779">
      <w:pPr>
        <w:rPr>
          <w:lang w:val="es-ES" w:eastAsia="es-CO"/>
        </w:rPr>
      </w:pPr>
    </w:p>
    <w:p w14:paraId="60757C2D" w14:textId="5154B76C" w:rsidR="00774779" w:rsidRPr="00774779" w:rsidRDefault="00774779" w:rsidP="00774779">
      <w:pPr>
        <w:jc w:val="center"/>
        <w:rPr>
          <w:rFonts w:asciiTheme="majorHAnsi" w:hAnsiTheme="majorHAnsi" w:cstheme="majorHAnsi"/>
          <w:b/>
          <w:bCs/>
          <w:color w:val="000000" w:themeColor="text1"/>
          <w:sz w:val="28"/>
          <w:szCs w:val="28"/>
        </w:rPr>
      </w:pPr>
      <w:r w:rsidRPr="00774779">
        <w:rPr>
          <w:rFonts w:asciiTheme="majorHAnsi" w:hAnsiTheme="majorHAnsi" w:cstheme="majorHAnsi"/>
          <w:b/>
          <w:bCs/>
          <w:color w:val="000000" w:themeColor="text1"/>
          <w:sz w:val="28"/>
          <w:szCs w:val="28"/>
        </w:rPr>
        <w:t>30</w:t>
      </w:r>
      <w:r w:rsidR="0094052C">
        <w:rPr>
          <w:rFonts w:asciiTheme="majorHAnsi" w:hAnsiTheme="majorHAnsi" w:cstheme="majorHAnsi"/>
          <w:b/>
          <w:bCs/>
          <w:color w:val="000000" w:themeColor="text1"/>
          <w:sz w:val="28"/>
          <w:szCs w:val="28"/>
        </w:rPr>
        <w:t>6</w:t>
      </w:r>
      <w:r w:rsidRPr="00774779">
        <w:rPr>
          <w:rFonts w:asciiTheme="majorHAnsi" w:hAnsiTheme="majorHAnsi" w:cstheme="majorHAnsi"/>
          <w:b/>
          <w:bCs/>
          <w:color w:val="000000" w:themeColor="text1"/>
          <w:sz w:val="28"/>
          <w:szCs w:val="28"/>
        </w:rPr>
        <w:t xml:space="preserve"> hechos y periodos registrados.</w:t>
      </w:r>
    </w:p>
    <w:p w14:paraId="0BD4E7EB" w14:textId="46C78BB6" w:rsidR="005967B8" w:rsidRDefault="005967B8" w:rsidP="00025386">
      <w:pPr>
        <w:jc w:val="both"/>
        <w:rPr>
          <w:rFonts w:asciiTheme="majorHAnsi" w:hAnsiTheme="majorHAnsi" w:cstheme="majorHAnsi"/>
          <w:color w:val="000000" w:themeColor="text1"/>
          <w:sz w:val="22"/>
          <w:szCs w:val="22"/>
        </w:rPr>
        <w:sectPr w:rsidR="005967B8" w:rsidSect="002F679B">
          <w:headerReference w:type="default" r:id="rId15"/>
          <w:footerReference w:type="even" r:id="rId16"/>
          <w:footerReference w:type="default" r:id="rId17"/>
          <w:endnotePr>
            <w:numFmt w:val="decimal"/>
          </w:endnotePr>
          <w:pgSz w:w="12240" w:h="15840"/>
          <w:pgMar w:top="1440" w:right="1080" w:bottom="1440" w:left="1080" w:header="708" w:footer="708" w:gutter="0"/>
          <w:cols w:space="708"/>
          <w:titlePg/>
          <w:docGrid w:linePitch="360"/>
        </w:sectPr>
      </w:pPr>
    </w:p>
    <w:p w14:paraId="1E3274D9" w14:textId="431A94F1" w:rsidR="00025386" w:rsidRPr="00147846" w:rsidRDefault="008940C1" w:rsidP="002B200A">
      <w:pPr>
        <w:rPr>
          <w:rFonts w:asciiTheme="majorHAnsi" w:hAnsiTheme="majorHAnsi" w:cstheme="majorHAnsi"/>
          <w:color w:val="000000" w:themeColor="text1"/>
          <w:sz w:val="28"/>
          <w:szCs w:val="28"/>
        </w:rPr>
      </w:pPr>
      <w:r>
        <w:rPr>
          <w:rFonts w:ascii="Arial" w:hAnsi="Arial" w:cs="Arial"/>
          <w:b/>
          <w:bCs/>
          <w:noProof/>
          <w:color w:val="000000" w:themeColor="text1"/>
          <w:sz w:val="40"/>
          <w:szCs w:val="40"/>
        </w:rPr>
        <w:drawing>
          <wp:anchor distT="0" distB="0" distL="114300" distR="114300" simplePos="0" relativeHeight="251689984" behindDoc="1" locked="0" layoutInCell="1" allowOverlap="1" wp14:anchorId="64DC0337" wp14:editId="1DCBFF78">
            <wp:simplePos x="0" y="0"/>
            <wp:positionH relativeFrom="column">
              <wp:posOffset>918083</wp:posOffset>
            </wp:positionH>
            <wp:positionV relativeFrom="paragraph">
              <wp:posOffset>125730</wp:posOffset>
            </wp:positionV>
            <wp:extent cx="754380" cy="1143000"/>
            <wp:effectExtent l="0" t="0" r="762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rgs social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380" cy="1143000"/>
                    </a:xfrm>
                    <a:prstGeom prst="rect">
                      <a:avLst/>
                    </a:prstGeom>
                  </pic:spPr>
                </pic:pic>
              </a:graphicData>
            </a:graphic>
            <wp14:sizeRelH relativeFrom="margin">
              <wp14:pctWidth>0</wp14:pctWidth>
            </wp14:sizeRelH>
            <wp14:sizeRelV relativeFrom="margin">
              <wp14:pctHeight>0</wp14:pctHeight>
            </wp14:sizeRelV>
          </wp:anchor>
        </w:drawing>
      </w:r>
    </w:p>
    <w:p w14:paraId="10B9666D" w14:textId="6DD0BDEF" w:rsidR="00025386" w:rsidRPr="00147846" w:rsidRDefault="008940C1" w:rsidP="00025386">
      <w:pPr>
        <w:jc w:val="both"/>
        <w:rPr>
          <w:rFonts w:asciiTheme="majorHAnsi" w:hAnsiTheme="majorHAnsi" w:cstheme="majorHAnsi"/>
          <w:color w:val="000000" w:themeColor="text1"/>
          <w:sz w:val="28"/>
          <w:szCs w:val="28"/>
        </w:rPr>
      </w:pPr>
      <w:r>
        <w:rPr>
          <w:rFonts w:asciiTheme="majorHAnsi" w:hAnsiTheme="majorHAnsi" w:cstheme="majorHAnsi"/>
          <w:b/>
          <w:bCs/>
          <w:noProof/>
          <w:sz w:val="40"/>
          <w:szCs w:val="40"/>
        </w:rPr>
        <w:drawing>
          <wp:anchor distT="0" distB="0" distL="114300" distR="114300" simplePos="0" relativeHeight="251698176" behindDoc="1" locked="0" layoutInCell="1" allowOverlap="1" wp14:anchorId="7ACEAB59" wp14:editId="54EA940E">
            <wp:simplePos x="0" y="0"/>
            <wp:positionH relativeFrom="column">
              <wp:posOffset>86766</wp:posOffset>
            </wp:positionH>
            <wp:positionV relativeFrom="paragraph">
              <wp:posOffset>7620</wp:posOffset>
            </wp:positionV>
            <wp:extent cx="772795" cy="949960"/>
            <wp:effectExtent l="0" t="0" r="8255" b="254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V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795" cy="949960"/>
                    </a:xfrm>
                    <a:prstGeom prst="rect">
                      <a:avLst/>
                    </a:prstGeom>
                  </pic:spPr>
                </pic:pic>
              </a:graphicData>
            </a:graphic>
            <wp14:sizeRelH relativeFrom="margin">
              <wp14:pctWidth>0</wp14:pctWidth>
            </wp14:sizeRelH>
            <wp14:sizeRelV relativeFrom="margin">
              <wp14:pctHeight>0</wp14:pctHeight>
            </wp14:sizeRelV>
          </wp:anchor>
        </w:drawing>
      </w:r>
      <w:r w:rsidR="00025386" w:rsidRPr="00147846">
        <w:rPr>
          <w:rFonts w:asciiTheme="majorHAnsi" w:hAnsiTheme="majorHAnsi" w:cstheme="majorHAnsi"/>
          <w:color w:val="000000" w:themeColor="text1"/>
          <w:sz w:val="28"/>
          <w:szCs w:val="28"/>
        </w:rPr>
        <w:t xml:space="preserve"> </w:t>
      </w:r>
    </w:p>
    <w:p w14:paraId="339B22EA" w14:textId="74ACAB20" w:rsidR="00025386" w:rsidRPr="00147846" w:rsidRDefault="002B200A" w:rsidP="00025386">
      <w:pPr>
        <w:jc w:val="both"/>
        <w:rPr>
          <w:rFonts w:asciiTheme="majorHAnsi" w:hAnsiTheme="majorHAnsi" w:cstheme="majorHAnsi"/>
          <w:color w:val="000000" w:themeColor="text1"/>
          <w:sz w:val="22"/>
          <w:szCs w:val="22"/>
        </w:rPr>
      </w:pPr>
      <w:r>
        <w:rPr>
          <w:rFonts w:ascii="Arial" w:hAnsi="Arial" w:cs="Arial"/>
          <w:b/>
          <w:bCs/>
          <w:color w:val="000000" w:themeColor="text1"/>
          <w:sz w:val="40"/>
          <w:szCs w:val="40"/>
        </w:rPr>
        <w:t xml:space="preserve">  </w:t>
      </w:r>
      <w:r>
        <w:rPr>
          <w:rFonts w:ascii="Arial" w:hAnsi="Arial" w:cs="Arial"/>
          <w:b/>
          <w:bCs/>
          <w:color w:val="000000" w:themeColor="text1"/>
          <w:sz w:val="40"/>
          <w:szCs w:val="40"/>
        </w:rPr>
        <w:tab/>
      </w:r>
      <w:r>
        <w:rPr>
          <w:rFonts w:ascii="Arial" w:hAnsi="Arial" w:cs="Arial"/>
          <w:b/>
          <w:bCs/>
          <w:color w:val="000000" w:themeColor="text1"/>
          <w:sz w:val="40"/>
          <w:szCs w:val="40"/>
        </w:rPr>
        <w:tab/>
      </w:r>
      <w:r>
        <w:rPr>
          <w:rFonts w:ascii="Arial" w:hAnsi="Arial" w:cs="Arial"/>
          <w:b/>
          <w:bCs/>
          <w:color w:val="000000" w:themeColor="text1"/>
          <w:sz w:val="40"/>
          <w:szCs w:val="40"/>
        </w:rPr>
        <w:tab/>
      </w:r>
      <w:r w:rsidR="008940C1">
        <w:rPr>
          <w:rFonts w:ascii="Arial" w:hAnsi="Arial" w:cs="Arial"/>
          <w:b/>
          <w:bCs/>
          <w:color w:val="000000" w:themeColor="text1"/>
          <w:sz w:val="40"/>
          <w:szCs w:val="40"/>
        </w:rPr>
        <w:t xml:space="preserve">      </w:t>
      </w:r>
      <w:r w:rsidR="00025386" w:rsidRPr="00147846">
        <w:rPr>
          <w:rFonts w:ascii="Arial" w:hAnsi="Arial" w:cs="Arial"/>
          <w:b/>
          <w:bCs/>
          <w:color w:val="000000" w:themeColor="text1"/>
          <w:sz w:val="40"/>
          <w:szCs w:val="40"/>
        </w:rPr>
        <w:t>2</w:t>
      </w:r>
      <w:r w:rsidR="007E57E6" w:rsidRPr="00147846">
        <w:rPr>
          <w:rFonts w:ascii="Arial" w:hAnsi="Arial" w:cs="Arial"/>
          <w:b/>
          <w:bCs/>
          <w:color w:val="000000" w:themeColor="text1"/>
          <w:sz w:val="40"/>
          <w:szCs w:val="40"/>
        </w:rPr>
        <w:t>9</w:t>
      </w:r>
      <w:r w:rsidR="00025386" w:rsidRPr="00147846">
        <w:rPr>
          <w:rFonts w:ascii="Arial" w:hAnsi="Arial" w:cs="Arial"/>
          <w:b/>
          <w:bCs/>
          <w:color w:val="000000" w:themeColor="text1"/>
          <w:sz w:val="28"/>
          <w:szCs w:val="28"/>
        </w:rPr>
        <w:t xml:space="preserve"> </w:t>
      </w:r>
      <w:r w:rsidR="00025386" w:rsidRPr="00147846">
        <w:rPr>
          <w:rFonts w:asciiTheme="majorHAnsi" w:hAnsiTheme="majorHAnsi" w:cstheme="majorHAnsi"/>
          <w:color w:val="000000" w:themeColor="text1"/>
          <w:sz w:val="28"/>
          <w:szCs w:val="28"/>
        </w:rPr>
        <w:t>casos de resistencia</w:t>
      </w:r>
      <w:r w:rsidR="005967B8" w:rsidRPr="00147846">
        <w:rPr>
          <w:rFonts w:asciiTheme="majorHAnsi" w:hAnsiTheme="majorHAnsi" w:cstheme="majorHAnsi"/>
          <w:color w:val="000000" w:themeColor="text1"/>
          <w:sz w:val="28"/>
          <w:szCs w:val="28"/>
        </w:rPr>
        <w:t>/</w:t>
      </w:r>
      <w:r w:rsidR="00025386" w:rsidRPr="00147846">
        <w:rPr>
          <w:rFonts w:asciiTheme="majorHAnsi" w:hAnsiTheme="majorHAnsi" w:cstheme="majorHAnsi"/>
          <w:color w:val="000000" w:themeColor="text1"/>
          <w:sz w:val="28"/>
          <w:szCs w:val="28"/>
        </w:rPr>
        <w:t>organizativos</w:t>
      </w:r>
      <w:r w:rsidR="00025386" w:rsidRPr="00147846">
        <w:rPr>
          <w:rFonts w:asciiTheme="majorHAnsi" w:hAnsiTheme="majorHAnsi" w:cstheme="majorHAnsi"/>
          <w:color w:val="000000" w:themeColor="text1"/>
          <w:sz w:val="22"/>
          <w:szCs w:val="22"/>
        </w:rPr>
        <w:t>.</w:t>
      </w:r>
    </w:p>
    <w:p w14:paraId="5AC4B657" w14:textId="142E8C12" w:rsidR="006767D3" w:rsidRDefault="006767D3" w:rsidP="00025386">
      <w:pPr>
        <w:jc w:val="both"/>
        <w:rPr>
          <w:rFonts w:asciiTheme="majorHAnsi" w:hAnsiTheme="majorHAnsi" w:cstheme="majorHAnsi"/>
          <w:color w:val="000000" w:themeColor="text1"/>
          <w:sz w:val="22"/>
          <w:szCs w:val="22"/>
        </w:rPr>
      </w:pPr>
    </w:p>
    <w:p w14:paraId="14F6D95B" w14:textId="48DE2DD3" w:rsidR="006767D3" w:rsidRDefault="006767D3" w:rsidP="00025386">
      <w:pPr>
        <w:jc w:val="both"/>
        <w:rPr>
          <w:rFonts w:asciiTheme="majorHAnsi" w:hAnsiTheme="majorHAnsi" w:cstheme="majorHAnsi"/>
          <w:color w:val="000000" w:themeColor="text1"/>
          <w:sz w:val="22"/>
          <w:szCs w:val="22"/>
        </w:rPr>
      </w:pPr>
    </w:p>
    <w:p w14:paraId="1A973E08" w14:textId="3C9D5280" w:rsidR="00607B8F" w:rsidRDefault="003E1949" w:rsidP="00774779">
      <w:pPr>
        <w:jc w:val="center"/>
        <w:rPr>
          <w:rFonts w:ascii="Arial" w:hAnsi="Arial" w:cs="Arial"/>
          <w:b/>
          <w:bCs/>
          <w:color w:val="000000" w:themeColor="text1"/>
          <w:sz w:val="40"/>
          <w:szCs w:val="40"/>
        </w:rPr>
      </w:pPr>
      <w:r>
        <w:rPr>
          <w:noProof/>
        </w:rPr>
        <w:drawing>
          <wp:anchor distT="0" distB="0" distL="114300" distR="114300" simplePos="0" relativeHeight="251688960" behindDoc="0" locked="0" layoutInCell="1" allowOverlap="1" wp14:anchorId="16630B93" wp14:editId="7A4075A3">
            <wp:simplePos x="0" y="0"/>
            <wp:positionH relativeFrom="column">
              <wp:posOffset>1142365</wp:posOffset>
            </wp:positionH>
            <wp:positionV relativeFrom="paragraph">
              <wp:posOffset>201930</wp:posOffset>
            </wp:positionV>
            <wp:extent cx="1638300" cy="196342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rotWithShape="1">
                    <a:blip r:embed="rId20" cstate="print">
                      <a:extLst>
                        <a:ext uri="{28A0092B-C50C-407E-A947-70E740481C1C}">
                          <a14:useLocalDpi xmlns:a14="http://schemas.microsoft.com/office/drawing/2010/main" val="0"/>
                        </a:ext>
                      </a:extLst>
                    </a:blip>
                    <a:srcRect l="50068" r="29226" b="55865"/>
                    <a:stretch/>
                  </pic:blipFill>
                  <pic:spPr bwMode="auto">
                    <a:xfrm>
                      <a:off x="0" y="0"/>
                      <a:ext cx="1638300" cy="196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5D637" w14:textId="53710464" w:rsidR="00607B8F" w:rsidRDefault="003E1949" w:rsidP="00774779">
      <w:pPr>
        <w:jc w:val="center"/>
        <w:rPr>
          <w:rFonts w:ascii="Arial" w:hAnsi="Arial" w:cs="Arial"/>
          <w:b/>
          <w:bCs/>
          <w:color w:val="000000" w:themeColor="text1"/>
          <w:sz w:val="40"/>
          <w:szCs w:val="40"/>
        </w:rPr>
      </w:pPr>
      <w:r>
        <w:rPr>
          <w:noProof/>
        </w:rPr>
        <w:drawing>
          <wp:anchor distT="0" distB="0" distL="114300" distR="114300" simplePos="0" relativeHeight="251682816" behindDoc="1" locked="0" layoutInCell="1" allowOverlap="1" wp14:anchorId="6B00C8C5" wp14:editId="7B49B715">
            <wp:simplePos x="0" y="0"/>
            <wp:positionH relativeFrom="column">
              <wp:posOffset>3993515</wp:posOffset>
            </wp:positionH>
            <wp:positionV relativeFrom="paragraph">
              <wp:posOffset>64135</wp:posOffset>
            </wp:positionV>
            <wp:extent cx="1275715" cy="1555115"/>
            <wp:effectExtent l="0" t="0" r="635" b="698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rotWithShape="1">
                    <a:blip r:embed="rId21" cstate="print">
                      <a:extLst>
                        <a:ext uri="{28A0092B-C50C-407E-A947-70E740481C1C}">
                          <a14:useLocalDpi xmlns:a14="http://schemas.microsoft.com/office/drawing/2010/main" val="0"/>
                        </a:ext>
                      </a:extLst>
                    </a:blip>
                    <a:srcRect l="29023" r="50781" b="56166"/>
                    <a:stretch/>
                  </pic:blipFill>
                  <pic:spPr bwMode="auto">
                    <a:xfrm>
                      <a:off x="0" y="0"/>
                      <a:ext cx="1275715" cy="155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7F885" w14:textId="343DA3C2" w:rsidR="00147846" w:rsidRPr="00147846" w:rsidRDefault="006767D3" w:rsidP="00774779">
      <w:pPr>
        <w:jc w:val="right"/>
        <w:rPr>
          <w:rFonts w:ascii="Arial" w:hAnsi="Arial" w:cs="Arial"/>
          <w:b/>
          <w:bCs/>
          <w:sz w:val="40"/>
          <w:szCs w:val="40"/>
        </w:rPr>
      </w:pPr>
      <w:r w:rsidRPr="00147846">
        <w:rPr>
          <w:rFonts w:ascii="Arial" w:hAnsi="Arial" w:cs="Arial"/>
          <w:b/>
          <w:bCs/>
          <w:color w:val="000000" w:themeColor="text1"/>
          <w:sz w:val="40"/>
          <w:szCs w:val="40"/>
        </w:rPr>
        <w:t>9</w:t>
      </w:r>
      <w:r w:rsidR="0094052C">
        <w:rPr>
          <w:rFonts w:ascii="Arial" w:hAnsi="Arial" w:cs="Arial"/>
          <w:b/>
          <w:bCs/>
          <w:color w:val="000000" w:themeColor="text1"/>
          <w:sz w:val="40"/>
          <w:szCs w:val="40"/>
        </w:rPr>
        <w:t>8</w:t>
      </w:r>
      <w:r w:rsidRPr="00147846">
        <w:rPr>
          <w:rFonts w:ascii="Arial" w:hAnsi="Arial" w:cs="Arial"/>
          <w:b/>
          <w:bCs/>
          <w:color w:val="000000" w:themeColor="text1"/>
          <w:sz w:val="40"/>
          <w:szCs w:val="40"/>
        </w:rPr>
        <w:t xml:space="preserve"> </w:t>
      </w:r>
      <w:r w:rsidR="00147846" w:rsidRPr="00147846">
        <w:rPr>
          <w:rFonts w:ascii="Arial" w:hAnsi="Arial" w:cs="Arial"/>
          <w:color w:val="000000" w:themeColor="text1"/>
          <w:sz w:val="40"/>
          <w:szCs w:val="40"/>
        </w:rPr>
        <w:t xml:space="preserve">                   </w:t>
      </w:r>
      <w:r w:rsidR="00147846" w:rsidRPr="00147846">
        <w:rPr>
          <w:rFonts w:ascii="Arial" w:hAnsi="Arial" w:cs="Arial"/>
          <w:b/>
          <w:bCs/>
          <w:sz w:val="40"/>
          <w:szCs w:val="40"/>
        </w:rPr>
        <w:t>50</w:t>
      </w:r>
    </w:p>
    <w:p w14:paraId="77E653A7" w14:textId="204EAFAC" w:rsidR="006767D3" w:rsidRPr="00147846" w:rsidRDefault="006767D3" w:rsidP="00774779">
      <w:pPr>
        <w:jc w:val="center"/>
        <w:rPr>
          <w:rFonts w:ascii="Arial" w:hAnsi="Arial" w:cs="Arial"/>
          <w:color w:val="000000" w:themeColor="text1"/>
          <w:sz w:val="40"/>
          <w:szCs w:val="40"/>
        </w:rPr>
      </w:pPr>
    </w:p>
    <w:p w14:paraId="61973124" w14:textId="257516AE" w:rsidR="00025386" w:rsidRPr="00147846" w:rsidRDefault="00025386" w:rsidP="00774779">
      <w:pPr>
        <w:jc w:val="center"/>
        <w:rPr>
          <w:rFonts w:ascii="Arial" w:hAnsi="Arial" w:cs="Arial"/>
          <w:color w:val="000000" w:themeColor="text1"/>
          <w:sz w:val="22"/>
          <w:szCs w:val="22"/>
        </w:rPr>
      </w:pPr>
    </w:p>
    <w:p w14:paraId="6B0B4BBC" w14:textId="77777777" w:rsidR="0087395D" w:rsidRPr="00147846" w:rsidRDefault="0087395D" w:rsidP="00774779">
      <w:pPr>
        <w:jc w:val="center"/>
        <w:rPr>
          <w:rFonts w:ascii="Arial" w:hAnsi="Arial" w:cs="Arial"/>
          <w:b/>
          <w:bCs/>
          <w:sz w:val="22"/>
          <w:szCs w:val="22"/>
        </w:rPr>
        <w:sectPr w:rsidR="0087395D" w:rsidRPr="00147846" w:rsidSect="0087395D">
          <w:endnotePr>
            <w:numFmt w:val="decimal"/>
          </w:endnotePr>
          <w:type w:val="continuous"/>
          <w:pgSz w:w="12240" w:h="15840"/>
          <w:pgMar w:top="1440" w:right="1080" w:bottom="1440" w:left="1080" w:header="708" w:footer="708" w:gutter="0"/>
          <w:cols w:space="708"/>
          <w:titlePg/>
          <w:docGrid w:linePitch="360"/>
        </w:sectPr>
      </w:pPr>
    </w:p>
    <w:p w14:paraId="790EEB10" w14:textId="20060DB0" w:rsidR="00496CF8" w:rsidRPr="00147846" w:rsidRDefault="00496CF8" w:rsidP="00774779">
      <w:pPr>
        <w:jc w:val="center"/>
        <w:rPr>
          <w:rFonts w:ascii="Arial" w:hAnsi="Arial" w:cs="Arial"/>
          <w:b/>
          <w:bCs/>
          <w:sz w:val="22"/>
          <w:szCs w:val="22"/>
        </w:rPr>
      </w:pPr>
    </w:p>
    <w:p w14:paraId="52EBD6ED" w14:textId="3723D9A0" w:rsidR="00774779" w:rsidRDefault="00774779" w:rsidP="00774779">
      <w:pPr>
        <w:jc w:val="right"/>
        <w:rPr>
          <w:rFonts w:ascii="Arial" w:hAnsi="Arial" w:cs="Arial"/>
          <w:color w:val="000000" w:themeColor="text1"/>
          <w:sz w:val="40"/>
          <w:szCs w:val="40"/>
        </w:rPr>
      </w:pPr>
      <w:r>
        <w:rPr>
          <w:rFonts w:ascii="Arial" w:hAnsi="Arial" w:cs="Arial"/>
          <w:color w:val="000000" w:themeColor="text1"/>
          <w:sz w:val="40"/>
          <w:szCs w:val="40"/>
        </w:rPr>
        <w:tab/>
        <w:t xml:space="preserve">          </w:t>
      </w:r>
    </w:p>
    <w:p w14:paraId="41830E9B" w14:textId="1B634592" w:rsidR="00774779" w:rsidRPr="00147846" w:rsidRDefault="00774779" w:rsidP="00774779">
      <w:pPr>
        <w:ind w:left="1860"/>
        <w:rPr>
          <w:rFonts w:ascii="Arial" w:hAnsi="Arial" w:cs="Arial"/>
          <w:color w:val="000000" w:themeColor="text1"/>
          <w:sz w:val="40"/>
          <w:szCs w:val="40"/>
        </w:rPr>
      </w:pPr>
      <w:r>
        <w:rPr>
          <w:rFonts w:ascii="Arial" w:hAnsi="Arial" w:cs="Arial"/>
          <w:b/>
          <w:bCs/>
          <w:color w:val="000000" w:themeColor="text1"/>
          <w:sz w:val="40"/>
          <w:szCs w:val="40"/>
        </w:rPr>
        <w:t xml:space="preserve">                                                                     </w:t>
      </w:r>
    </w:p>
    <w:p w14:paraId="5FD481AF" w14:textId="20F13693" w:rsidR="00774779" w:rsidRDefault="00774779" w:rsidP="00774779">
      <w:pPr>
        <w:jc w:val="right"/>
        <w:rPr>
          <w:rFonts w:ascii="Arial" w:hAnsi="Arial" w:cs="Arial"/>
          <w:color w:val="000000" w:themeColor="text1"/>
          <w:sz w:val="40"/>
          <w:szCs w:val="40"/>
        </w:rPr>
      </w:pPr>
      <w:r>
        <w:rPr>
          <w:rFonts w:ascii="Arial" w:hAnsi="Arial" w:cs="Arial"/>
          <w:color w:val="000000" w:themeColor="text1"/>
          <w:sz w:val="40"/>
          <w:szCs w:val="40"/>
        </w:rPr>
        <w:tab/>
      </w:r>
      <w:r>
        <w:rPr>
          <w:rFonts w:ascii="Arial" w:hAnsi="Arial" w:cs="Arial"/>
          <w:color w:val="000000" w:themeColor="text1"/>
          <w:sz w:val="40"/>
          <w:szCs w:val="40"/>
        </w:rPr>
        <w:tab/>
      </w:r>
    </w:p>
    <w:p w14:paraId="52B4AB40" w14:textId="4C653583" w:rsidR="00147846" w:rsidRPr="00147846" w:rsidRDefault="00A71A0D" w:rsidP="00774779">
      <w:pPr>
        <w:jc w:val="right"/>
        <w:rPr>
          <w:rFonts w:ascii="Arial" w:hAnsi="Arial" w:cs="Arial"/>
          <w:b/>
          <w:bCs/>
          <w:sz w:val="40"/>
          <w:szCs w:val="40"/>
        </w:rPr>
      </w:pPr>
      <w:r>
        <w:rPr>
          <w:rFonts w:ascii="Arial" w:hAnsi="Arial" w:cs="Arial"/>
          <w:noProof/>
        </w:rPr>
        <mc:AlternateContent>
          <mc:Choice Requires="wpg">
            <w:drawing>
              <wp:anchor distT="0" distB="0" distL="114300" distR="114300" simplePos="0" relativeHeight="251697152" behindDoc="0" locked="0" layoutInCell="1" allowOverlap="1" wp14:anchorId="2D73ED29" wp14:editId="11E17A3F">
                <wp:simplePos x="0" y="0"/>
                <wp:positionH relativeFrom="column">
                  <wp:posOffset>1273629</wp:posOffset>
                </wp:positionH>
                <wp:positionV relativeFrom="paragraph">
                  <wp:posOffset>21178</wp:posOffset>
                </wp:positionV>
                <wp:extent cx="1448435" cy="1508125"/>
                <wp:effectExtent l="0" t="0" r="0" b="0"/>
                <wp:wrapNone/>
                <wp:docPr id="31" name="Grupo 31"/>
                <wp:cNvGraphicFramePr/>
                <a:graphic xmlns:a="http://schemas.openxmlformats.org/drawingml/2006/main">
                  <a:graphicData uri="http://schemas.microsoft.com/office/word/2010/wordprocessingGroup">
                    <wpg:wgp>
                      <wpg:cNvGrpSpPr/>
                      <wpg:grpSpPr>
                        <a:xfrm>
                          <a:off x="0" y="0"/>
                          <a:ext cx="1448435" cy="1508125"/>
                          <a:chOff x="0" y="0"/>
                          <a:chExt cx="1448435" cy="1508125"/>
                        </a:xfrm>
                      </wpg:grpSpPr>
                      <pic:pic xmlns:pic="http://schemas.openxmlformats.org/drawingml/2006/picture">
                        <pic:nvPicPr>
                          <pic:cNvPr id="26" name="Imagen 26"/>
                          <pic:cNvPicPr>
                            <a:picLocks noChangeAspect="1"/>
                          </pic:cNvPicPr>
                        </pic:nvPicPr>
                        <pic:blipFill rotWithShape="1">
                          <a:blip r:embed="rId22" cstate="print">
                            <a:extLst>
                              <a:ext uri="{28A0092B-C50C-407E-A947-70E740481C1C}">
                                <a14:useLocalDpi xmlns:a14="http://schemas.microsoft.com/office/drawing/2010/main" val="0"/>
                              </a:ext>
                            </a:extLst>
                          </a:blip>
                          <a:srcRect l="8825" r="71487" b="55865"/>
                          <a:stretch/>
                        </pic:blipFill>
                        <pic:spPr bwMode="auto">
                          <a:xfrm>
                            <a:off x="118753" y="0"/>
                            <a:ext cx="1197610" cy="1508125"/>
                          </a:xfrm>
                          <a:prstGeom prst="rect">
                            <a:avLst/>
                          </a:prstGeom>
                          <a:ln>
                            <a:noFill/>
                          </a:ln>
                          <a:extLst>
                            <a:ext uri="{53640926-AAD7-44D8-BBD7-CCE9431645EC}">
                              <a14:shadowObscured xmlns:a14="http://schemas.microsoft.com/office/drawing/2010/main"/>
                            </a:ext>
                          </a:extLst>
                        </pic:spPr>
                      </pic:pic>
                      <wps:wsp>
                        <wps:cNvPr id="30" name="Cuadro de texto 2"/>
                        <wps:cNvSpPr txBox="1">
                          <a:spLocks noChangeArrowheads="1"/>
                        </wps:cNvSpPr>
                        <wps:spPr bwMode="auto">
                          <a:xfrm>
                            <a:off x="0" y="1258784"/>
                            <a:ext cx="1448435" cy="246380"/>
                          </a:xfrm>
                          <a:prstGeom prst="rect">
                            <a:avLst/>
                          </a:prstGeom>
                          <a:solidFill>
                            <a:srgbClr val="FFFFFF"/>
                          </a:solidFill>
                          <a:ln w="9525">
                            <a:noFill/>
                            <a:miter lim="800000"/>
                            <a:headEnd/>
                            <a:tailEnd/>
                          </a:ln>
                        </wps:spPr>
                        <wps:txbx>
                          <w:txbxContent>
                            <w:p w14:paraId="7473ABED" w14:textId="7A69ADDF" w:rsidR="00A71A0D" w:rsidRPr="00A71A0D" w:rsidRDefault="00A71A0D" w:rsidP="00A71A0D">
                              <w:pPr>
                                <w:rPr>
                                  <w:rFonts w:ascii="Arial" w:hAnsi="Arial" w:cs="Arial"/>
                                  <w:color w:val="262626" w:themeColor="text1" w:themeTint="D9"/>
                                  <w:sz w:val="20"/>
                                  <w:szCs w:val="20"/>
                                </w:rPr>
                              </w:pPr>
                              <w:r w:rsidRPr="00A71A0D">
                                <w:rPr>
                                  <w:rFonts w:ascii="Arial" w:hAnsi="Arial" w:cs="Arial"/>
                                  <w:b/>
                                  <w:bCs/>
                                  <w:color w:val="262626" w:themeColor="text1" w:themeTint="D9"/>
                                  <w:sz w:val="20"/>
                                  <w:szCs w:val="20"/>
                                </w:rPr>
                                <w:t>EJÉRCITO/ ESTADO</w:t>
                              </w:r>
                            </w:p>
                          </w:txbxContent>
                        </wps:txbx>
                        <wps:bodyPr rot="0" vert="horz" wrap="square" lIns="91440" tIns="45720" rIns="91440" bIns="45720" anchor="t" anchorCtr="0">
                          <a:spAutoFit/>
                        </wps:bodyPr>
                      </wps:wsp>
                    </wpg:wgp>
                  </a:graphicData>
                </a:graphic>
              </wp:anchor>
            </w:drawing>
          </mc:Choice>
          <mc:Fallback>
            <w:pict>
              <v:group w14:anchorId="2D73ED29" id="Grupo 31" o:spid="_x0000_s1026" style="position:absolute;left:0;text-align:left;margin-left:100.3pt;margin-top:1.65pt;width:114.05pt;height:118.75pt;z-index:251697152" coordsize="14484,1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1187;width:11976;height:15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">
                  <v:imagedata r:id="rId23" o:title="" cropbottom="36612f" cropleft="5784f" cropright="46850f"/>
                </v:shape>
                <v:shapetype id="_x0000_t202" coordsize="21600,21600" o:spt="202" path="m,l,21600r21600,l21600,xe">
                  <v:stroke joinstyle="miter"/>
                  <v:path gradientshapeok="t" o:connecttype="rect"/>
                </v:shapetype>
                <v:shape id="_x0000_s1028" type="#_x0000_t202" style="position:absolute;top:12587;width:1448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7473ABED" w14:textId="7A69ADDF" w:rsidR="00A71A0D" w:rsidRPr="00A71A0D" w:rsidRDefault="00A71A0D" w:rsidP="00A71A0D">
                        <w:pPr>
                          <w:rPr>
                            <w:rFonts w:ascii="Arial" w:hAnsi="Arial" w:cs="Arial"/>
                            <w:color w:val="262626" w:themeColor="text1" w:themeTint="D9"/>
                            <w:sz w:val="20"/>
                            <w:szCs w:val="20"/>
                          </w:rPr>
                        </w:pPr>
                        <w:r w:rsidRPr="00A71A0D">
                          <w:rPr>
                            <w:rFonts w:ascii="Arial" w:hAnsi="Arial" w:cs="Arial"/>
                            <w:b/>
                            <w:bCs/>
                            <w:color w:val="262626" w:themeColor="text1" w:themeTint="D9"/>
                            <w:sz w:val="20"/>
                            <w:szCs w:val="20"/>
                          </w:rPr>
                          <w:t>EJÉRCITO/ ESTADO</w:t>
                        </w:r>
                      </w:p>
                    </w:txbxContent>
                  </v:textbox>
                </v:shape>
              </v:group>
            </w:pict>
          </mc:Fallback>
        </mc:AlternateContent>
      </w:r>
      <w:r w:rsidR="003E1949" w:rsidRPr="00147846">
        <w:rPr>
          <w:rFonts w:ascii="Arial" w:hAnsi="Arial" w:cs="Arial"/>
          <w:noProof/>
        </w:rPr>
        <w:drawing>
          <wp:anchor distT="0" distB="0" distL="114300" distR="114300" simplePos="0" relativeHeight="251684864" behindDoc="1" locked="0" layoutInCell="1" allowOverlap="1" wp14:anchorId="30E77E09" wp14:editId="4744EF8A">
            <wp:simplePos x="0" y="0"/>
            <wp:positionH relativeFrom="column">
              <wp:posOffset>4109588</wp:posOffset>
            </wp:positionH>
            <wp:positionV relativeFrom="paragraph">
              <wp:posOffset>247015</wp:posOffset>
            </wp:positionV>
            <wp:extent cx="1087755" cy="128206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rotWithShape="1">
                    <a:blip r:embed="rId24" cstate="print">
                      <a:extLst>
                        <a:ext uri="{28A0092B-C50C-407E-A947-70E740481C1C}">
                          <a14:useLocalDpi xmlns:a14="http://schemas.microsoft.com/office/drawing/2010/main" val="0"/>
                        </a:ext>
                      </a:extLst>
                    </a:blip>
                    <a:srcRect l="8656" t="51996" r="70299" b="3868"/>
                    <a:stretch/>
                  </pic:blipFill>
                  <pic:spPr bwMode="auto">
                    <a:xfrm>
                      <a:off x="0" y="0"/>
                      <a:ext cx="1087755" cy="128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7846" w:rsidRPr="00147846">
        <w:rPr>
          <w:rFonts w:ascii="Arial" w:hAnsi="Arial" w:cs="Arial"/>
          <w:b/>
          <w:bCs/>
          <w:color w:val="000000" w:themeColor="text1"/>
          <w:sz w:val="40"/>
          <w:szCs w:val="40"/>
        </w:rPr>
        <w:t xml:space="preserve">     </w:t>
      </w:r>
      <w:r w:rsidR="00774779">
        <w:rPr>
          <w:rFonts w:ascii="Arial" w:hAnsi="Arial" w:cs="Arial"/>
          <w:b/>
          <w:bCs/>
          <w:color w:val="000000" w:themeColor="text1"/>
          <w:sz w:val="40"/>
          <w:szCs w:val="40"/>
        </w:rPr>
        <w:t xml:space="preserve">    </w:t>
      </w:r>
    </w:p>
    <w:p w14:paraId="519F5A93" w14:textId="2CBAE3CD" w:rsidR="001F4CB2" w:rsidRPr="00147846" w:rsidRDefault="003E1949" w:rsidP="00550966">
      <w:pPr>
        <w:jc w:val="both"/>
        <w:rPr>
          <w:rFonts w:asciiTheme="majorHAnsi" w:hAnsiTheme="majorHAnsi" w:cstheme="majorHAnsi"/>
          <w:b/>
          <w:bCs/>
          <w:color w:val="000000" w:themeColor="text1"/>
          <w:sz w:val="40"/>
          <w:szCs w:val="40"/>
        </w:rPr>
      </w:pPr>
      <w:r w:rsidRPr="003E1949">
        <w:rPr>
          <w:rFonts w:ascii="Arial" w:hAnsi="Arial" w:cs="Arial"/>
          <w:b/>
          <w:bCs/>
          <w:noProof/>
          <w:color w:val="000000" w:themeColor="text1"/>
          <w:sz w:val="40"/>
          <w:szCs w:val="40"/>
        </w:rPr>
        <mc:AlternateContent>
          <mc:Choice Requires="wps">
            <w:drawing>
              <wp:anchor distT="45720" distB="45720" distL="114300" distR="114300" simplePos="0" relativeHeight="251694080" behindDoc="0" locked="0" layoutInCell="1" allowOverlap="1" wp14:anchorId="60426F8B" wp14:editId="3AA654FA">
                <wp:simplePos x="0" y="0"/>
                <wp:positionH relativeFrom="column">
                  <wp:posOffset>750743</wp:posOffset>
                </wp:positionH>
                <wp:positionV relativeFrom="paragraph">
                  <wp:posOffset>204660</wp:posOffset>
                </wp:positionV>
                <wp:extent cx="521970" cy="1404620"/>
                <wp:effectExtent l="0" t="0" r="0" b="762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404620"/>
                        </a:xfrm>
                        <a:prstGeom prst="rect">
                          <a:avLst/>
                        </a:prstGeom>
                        <a:solidFill>
                          <a:srgbClr val="FFFFFF"/>
                        </a:solidFill>
                        <a:ln w="9525">
                          <a:noFill/>
                          <a:miter lim="800000"/>
                          <a:headEnd/>
                          <a:tailEnd/>
                        </a:ln>
                      </wps:spPr>
                      <wps:txbx>
                        <w:txbxContent>
                          <w:p w14:paraId="131650CD" w14:textId="4C847B4D" w:rsidR="003E1949" w:rsidRDefault="003E1949">
                            <w:r w:rsidRPr="00147846">
                              <w:rPr>
                                <w:rFonts w:ascii="Arial" w:hAnsi="Arial" w:cs="Arial"/>
                                <w:b/>
                                <w:bCs/>
                                <w:color w:val="000000" w:themeColor="text1"/>
                                <w:sz w:val="40"/>
                                <w:szCs w:val="40"/>
                              </w:rPr>
                              <w:t>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26F8B" id="Cuadro de texto 2" o:spid="_x0000_s1029" type="#_x0000_t202" style="position:absolute;left:0;text-align:left;margin-left:59.1pt;margin-top:16.1pt;width:41.1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" stroked="f">
                <v:textbox style="mso-fit-shape-to-text:t">
                  <w:txbxContent>
                    <w:p w14:paraId="131650CD" w14:textId="4C847B4D" w:rsidR="003E1949" w:rsidRDefault="003E1949">
                      <w:r w:rsidRPr="00147846">
                        <w:rPr>
                          <w:rFonts w:ascii="Arial" w:hAnsi="Arial" w:cs="Arial"/>
                          <w:b/>
                          <w:bCs/>
                          <w:color w:val="000000" w:themeColor="text1"/>
                          <w:sz w:val="40"/>
                          <w:szCs w:val="40"/>
                        </w:rPr>
                        <w:t>52</w:t>
                      </w:r>
                    </w:p>
                  </w:txbxContent>
                </v:textbox>
                <w10:wrap type="square"/>
              </v:shape>
            </w:pict>
          </mc:Fallback>
        </mc:AlternateContent>
      </w:r>
      <w:r w:rsidRPr="00774779">
        <w:rPr>
          <w:rFonts w:ascii="Arial" w:hAnsi="Arial" w:cs="Arial"/>
          <w:b/>
          <w:bCs/>
          <w:noProof/>
          <w:sz w:val="22"/>
          <w:szCs w:val="22"/>
        </w:rPr>
        <mc:AlternateContent>
          <mc:Choice Requires="wps">
            <w:drawing>
              <wp:anchor distT="45720" distB="45720" distL="114300" distR="114300" simplePos="0" relativeHeight="251692032" behindDoc="0" locked="0" layoutInCell="1" allowOverlap="1" wp14:anchorId="0EC7276C" wp14:editId="1A16DE7A">
                <wp:simplePos x="0" y="0"/>
                <wp:positionH relativeFrom="column">
                  <wp:posOffset>3659521</wp:posOffset>
                </wp:positionH>
                <wp:positionV relativeFrom="paragraph">
                  <wp:posOffset>96091</wp:posOffset>
                </wp:positionV>
                <wp:extent cx="525145" cy="1404620"/>
                <wp:effectExtent l="0" t="0" r="8255"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404620"/>
                        </a:xfrm>
                        <a:prstGeom prst="rect">
                          <a:avLst/>
                        </a:prstGeom>
                        <a:solidFill>
                          <a:srgbClr val="FFFFFF"/>
                        </a:solidFill>
                        <a:ln w="9525">
                          <a:noFill/>
                          <a:miter lim="800000"/>
                          <a:headEnd/>
                          <a:tailEnd/>
                        </a:ln>
                      </wps:spPr>
                      <wps:txbx>
                        <w:txbxContent>
                          <w:p w14:paraId="4D23E6E4" w14:textId="6DA025DF" w:rsidR="00774779" w:rsidRDefault="00774779">
                            <w:r>
                              <w:rPr>
                                <w:rFonts w:ascii="Arial" w:hAnsi="Arial" w:cs="Arial"/>
                                <w:b/>
                                <w:bCs/>
                                <w:color w:val="000000" w:themeColor="text1"/>
                                <w:sz w:val="40"/>
                                <w:szCs w:val="40"/>
                              </w:rPr>
                              <w:t>11</w:t>
                            </w:r>
                            <w:r>
                              <w:rPr>
                                <w:rFonts w:ascii="Arial" w:hAnsi="Arial" w:cs="Arial"/>
                                <w:color w:val="000000" w:themeColor="text1"/>
                                <w:sz w:val="40"/>
                                <w:szCs w:val="40"/>
                              </w:rPr>
                              <w:t xml:space="preserve"> </w:t>
                            </w:r>
                            <w:r>
                              <w:rPr>
                                <w:rFonts w:ascii="Arial" w:hAnsi="Arial" w:cs="Arial"/>
                                <w:b/>
                                <w:bCs/>
                                <w:color w:val="000000" w:themeColor="text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7276C" id="_x0000_s1030" type="#_x0000_t202" style="position:absolute;left:0;text-align:left;margin-left:288.15pt;margin-top:7.55pt;width:41.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" stroked="f">
                <v:textbox style="mso-fit-shape-to-text:t">
                  <w:txbxContent>
                    <w:p w14:paraId="4D23E6E4" w14:textId="6DA025DF" w:rsidR="00774779" w:rsidRDefault="00774779">
                      <w:r>
                        <w:rPr>
                          <w:rFonts w:ascii="Arial" w:hAnsi="Arial" w:cs="Arial"/>
                          <w:b/>
                          <w:bCs/>
                          <w:color w:val="000000" w:themeColor="text1"/>
                          <w:sz w:val="40"/>
                          <w:szCs w:val="40"/>
                        </w:rPr>
                        <w:t>11</w:t>
                      </w:r>
                      <w:r>
                        <w:rPr>
                          <w:rFonts w:ascii="Arial" w:hAnsi="Arial" w:cs="Arial"/>
                          <w:color w:val="000000" w:themeColor="text1"/>
                          <w:sz w:val="40"/>
                          <w:szCs w:val="40"/>
                        </w:rPr>
                        <w:t xml:space="preserve"> </w:t>
                      </w:r>
                      <w:r>
                        <w:rPr>
                          <w:rFonts w:ascii="Arial" w:hAnsi="Arial" w:cs="Arial"/>
                          <w:b/>
                          <w:bCs/>
                          <w:color w:val="000000" w:themeColor="text1"/>
                          <w:sz w:val="40"/>
                          <w:szCs w:val="40"/>
                        </w:rPr>
                        <w:t xml:space="preserve"> </w:t>
                      </w:r>
                    </w:p>
                  </w:txbxContent>
                </v:textbox>
                <w10:wrap type="square"/>
              </v:shape>
            </w:pict>
          </mc:Fallback>
        </mc:AlternateContent>
      </w:r>
    </w:p>
    <w:p w14:paraId="5D0808AF" w14:textId="27A56DD9" w:rsidR="007F5A7B" w:rsidRDefault="007F5A7B" w:rsidP="00550966">
      <w:pPr>
        <w:jc w:val="both"/>
        <w:rPr>
          <w:rFonts w:asciiTheme="majorHAnsi" w:hAnsiTheme="majorHAnsi" w:cstheme="majorHAnsi"/>
          <w:b/>
          <w:bCs/>
          <w:sz w:val="40"/>
          <w:szCs w:val="40"/>
        </w:rPr>
      </w:pPr>
    </w:p>
    <w:p w14:paraId="36D27D9F" w14:textId="1A1CCD16" w:rsidR="007F5A7B" w:rsidRDefault="007F5A7B" w:rsidP="00550966">
      <w:pPr>
        <w:jc w:val="both"/>
        <w:rPr>
          <w:rFonts w:asciiTheme="majorHAnsi" w:hAnsiTheme="majorHAnsi" w:cstheme="majorHAnsi"/>
          <w:b/>
          <w:bCs/>
          <w:sz w:val="40"/>
          <w:szCs w:val="40"/>
        </w:rPr>
      </w:pPr>
    </w:p>
    <w:p w14:paraId="05615B17" w14:textId="4E92C31F" w:rsidR="001D22FA" w:rsidRDefault="001D22FA" w:rsidP="00550966">
      <w:pPr>
        <w:jc w:val="both"/>
        <w:rPr>
          <w:rFonts w:asciiTheme="majorHAnsi" w:hAnsiTheme="majorHAnsi" w:cstheme="majorHAnsi"/>
          <w:b/>
          <w:bCs/>
          <w:sz w:val="40"/>
          <w:szCs w:val="40"/>
        </w:rPr>
      </w:pPr>
    </w:p>
    <w:p w14:paraId="55A8CFB8" w14:textId="60D2F778" w:rsidR="001D22FA" w:rsidRDefault="001D22FA" w:rsidP="00550966">
      <w:pPr>
        <w:jc w:val="both"/>
        <w:rPr>
          <w:rFonts w:asciiTheme="majorHAnsi" w:hAnsiTheme="majorHAnsi" w:cstheme="majorHAnsi"/>
          <w:b/>
          <w:bCs/>
          <w:sz w:val="40"/>
          <w:szCs w:val="40"/>
        </w:rPr>
      </w:pPr>
    </w:p>
    <w:p w14:paraId="7F79B01F" w14:textId="39CD1786" w:rsidR="00443F4E" w:rsidRDefault="00932BA5" w:rsidP="00194748">
      <w:pPr>
        <w:jc w:val="both"/>
        <w:rPr>
          <w:rFonts w:asciiTheme="majorHAnsi" w:hAnsiTheme="majorHAnsi" w:cstheme="majorHAnsi"/>
          <w:sz w:val="22"/>
          <w:szCs w:val="22"/>
        </w:rPr>
      </w:pPr>
      <w:r>
        <w:rPr>
          <w:rFonts w:asciiTheme="majorHAnsi" w:hAnsiTheme="majorHAnsi" w:cstheme="majorHAnsi"/>
          <w:sz w:val="22"/>
          <w:szCs w:val="22"/>
        </w:rPr>
        <w:t>D</w:t>
      </w:r>
      <w:r w:rsidR="00812678">
        <w:rPr>
          <w:rFonts w:asciiTheme="majorHAnsi" w:hAnsiTheme="majorHAnsi" w:cstheme="majorHAnsi"/>
          <w:sz w:val="22"/>
          <w:szCs w:val="22"/>
        </w:rPr>
        <w:t xml:space="preserve">esde </w:t>
      </w:r>
      <w:r w:rsidR="00812678" w:rsidRPr="00BA1E91">
        <w:rPr>
          <w:rFonts w:asciiTheme="majorHAnsi" w:hAnsiTheme="majorHAnsi" w:cstheme="majorHAnsi"/>
          <w:b/>
          <w:bCs/>
          <w:sz w:val="22"/>
          <w:szCs w:val="22"/>
        </w:rPr>
        <w:t>1929</w:t>
      </w:r>
      <w:r>
        <w:rPr>
          <w:rFonts w:asciiTheme="majorHAnsi" w:hAnsiTheme="majorHAnsi" w:cstheme="majorHAnsi"/>
          <w:b/>
          <w:bCs/>
          <w:sz w:val="22"/>
          <w:szCs w:val="22"/>
        </w:rPr>
        <w:t xml:space="preserve"> </w:t>
      </w:r>
      <w:r w:rsidRPr="00932BA5">
        <w:rPr>
          <w:rFonts w:asciiTheme="majorHAnsi" w:hAnsiTheme="majorHAnsi" w:cstheme="majorHAnsi"/>
          <w:sz w:val="22"/>
          <w:szCs w:val="22"/>
        </w:rPr>
        <w:t>el Caquetá vivía</w:t>
      </w:r>
      <w:r w:rsidR="00812678" w:rsidRPr="00932BA5">
        <w:rPr>
          <w:rFonts w:asciiTheme="majorHAnsi" w:hAnsiTheme="majorHAnsi" w:cstheme="majorHAnsi"/>
          <w:sz w:val="22"/>
          <w:szCs w:val="22"/>
        </w:rPr>
        <w:t xml:space="preserve"> un</w:t>
      </w:r>
      <w:r w:rsidR="00812678">
        <w:rPr>
          <w:rFonts w:asciiTheme="majorHAnsi" w:hAnsiTheme="majorHAnsi" w:cstheme="majorHAnsi"/>
          <w:sz w:val="22"/>
          <w:szCs w:val="22"/>
        </w:rPr>
        <w:t xml:space="preserve"> proceso de colonización</w:t>
      </w:r>
      <w:r w:rsidR="007206BB">
        <w:rPr>
          <w:rFonts w:asciiTheme="majorHAnsi" w:hAnsiTheme="majorHAnsi" w:cstheme="majorHAnsi"/>
          <w:sz w:val="22"/>
          <w:szCs w:val="22"/>
        </w:rPr>
        <w:t xml:space="preserve"> de la época </w:t>
      </w:r>
      <w:r w:rsidR="00201CC6">
        <w:rPr>
          <w:rFonts w:asciiTheme="majorHAnsi" w:hAnsiTheme="majorHAnsi" w:cstheme="majorHAnsi"/>
          <w:sz w:val="22"/>
          <w:szCs w:val="22"/>
        </w:rPr>
        <w:t>de producción de</w:t>
      </w:r>
      <w:r w:rsidR="002C71E7">
        <w:rPr>
          <w:rFonts w:asciiTheme="majorHAnsi" w:hAnsiTheme="majorHAnsi" w:cstheme="majorHAnsi"/>
          <w:sz w:val="22"/>
          <w:szCs w:val="22"/>
        </w:rPr>
        <w:t>l</w:t>
      </w:r>
      <w:r w:rsidR="00201CC6">
        <w:rPr>
          <w:rFonts w:asciiTheme="majorHAnsi" w:hAnsiTheme="majorHAnsi" w:cstheme="majorHAnsi"/>
          <w:sz w:val="22"/>
          <w:szCs w:val="22"/>
        </w:rPr>
        <w:t xml:space="preserve"> caucho</w:t>
      </w:r>
      <w:r w:rsidR="00EF7692">
        <w:rPr>
          <w:rFonts w:asciiTheme="majorHAnsi" w:hAnsiTheme="majorHAnsi" w:cstheme="majorHAnsi"/>
          <w:sz w:val="22"/>
          <w:szCs w:val="22"/>
        </w:rPr>
        <w:t xml:space="preserve"> y </w:t>
      </w:r>
      <w:r w:rsidR="002C71E7">
        <w:rPr>
          <w:rFonts w:asciiTheme="majorHAnsi" w:hAnsiTheme="majorHAnsi" w:cstheme="majorHAnsi"/>
          <w:sz w:val="22"/>
          <w:szCs w:val="22"/>
        </w:rPr>
        <w:t xml:space="preserve">la </w:t>
      </w:r>
      <w:r w:rsidR="00EF7692">
        <w:rPr>
          <w:rFonts w:asciiTheme="majorHAnsi" w:hAnsiTheme="majorHAnsi" w:cstheme="majorHAnsi"/>
          <w:sz w:val="22"/>
          <w:szCs w:val="22"/>
        </w:rPr>
        <w:t>quin</w:t>
      </w:r>
      <w:r w:rsidR="000A3596">
        <w:rPr>
          <w:rFonts w:asciiTheme="majorHAnsi" w:hAnsiTheme="majorHAnsi" w:cstheme="majorHAnsi"/>
          <w:sz w:val="22"/>
          <w:szCs w:val="22"/>
        </w:rPr>
        <w:t>a</w:t>
      </w:r>
      <w:r w:rsidR="00EF7692">
        <w:rPr>
          <w:rFonts w:asciiTheme="majorHAnsi" w:hAnsiTheme="majorHAnsi" w:cstheme="majorHAnsi"/>
          <w:sz w:val="22"/>
          <w:szCs w:val="22"/>
        </w:rPr>
        <w:t xml:space="preserve"> </w:t>
      </w:r>
      <w:r w:rsidR="007206BB">
        <w:rPr>
          <w:rFonts w:asciiTheme="majorHAnsi" w:hAnsiTheme="majorHAnsi" w:cstheme="majorHAnsi"/>
          <w:sz w:val="22"/>
          <w:szCs w:val="22"/>
        </w:rPr>
        <w:t xml:space="preserve">y </w:t>
      </w:r>
      <w:r w:rsidR="00461CEE">
        <w:rPr>
          <w:rFonts w:asciiTheme="majorHAnsi" w:hAnsiTheme="majorHAnsi" w:cstheme="majorHAnsi"/>
          <w:sz w:val="22"/>
          <w:szCs w:val="22"/>
        </w:rPr>
        <w:t>una colonización</w:t>
      </w:r>
      <w:r w:rsidR="00812678">
        <w:rPr>
          <w:rFonts w:asciiTheme="majorHAnsi" w:hAnsiTheme="majorHAnsi" w:cstheme="majorHAnsi"/>
          <w:sz w:val="22"/>
          <w:szCs w:val="22"/>
        </w:rPr>
        <w:t xml:space="preserve"> lenta</w:t>
      </w:r>
      <w:r w:rsidR="00DA56F6">
        <w:rPr>
          <w:rFonts w:asciiTheme="majorHAnsi" w:hAnsiTheme="majorHAnsi" w:cstheme="majorHAnsi"/>
          <w:sz w:val="22"/>
          <w:szCs w:val="22"/>
        </w:rPr>
        <w:t xml:space="preserve"> </w:t>
      </w:r>
      <w:r w:rsidR="00FC40DC">
        <w:rPr>
          <w:rFonts w:asciiTheme="majorHAnsi" w:hAnsiTheme="majorHAnsi" w:cstheme="majorHAnsi"/>
          <w:sz w:val="22"/>
          <w:szCs w:val="22"/>
        </w:rPr>
        <w:t>p</w:t>
      </w:r>
      <w:r w:rsidR="00557AF3" w:rsidRPr="00557AF3">
        <w:rPr>
          <w:rFonts w:asciiTheme="majorHAnsi" w:hAnsiTheme="majorHAnsi" w:cstheme="majorHAnsi"/>
          <w:sz w:val="22"/>
          <w:szCs w:val="22"/>
        </w:rPr>
        <w:t>roducto de la frustrada reforma agraria de</w:t>
      </w:r>
      <w:r w:rsidR="0032793E">
        <w:rPr>
          <w:rFonts w:asciiTheme="majorHAnsi" w:hAnsiTheme="majorHAnsi" w:cstheme="majorHAnsi"/>
          <w:sz w:val="22"/>
          <w:szCs w:val="22"/>
        </w:rPr>
        <w:t>l gobierno de</w:t>
      </w:r>
      <w:r w:rsidR="00201CC6">
        <w:rPr>
          <w:rFonts w:asciiTheme="majorHAnsi" w:hAnsiTheme="majorHAnsi" w:cstheme="majorHAnsi"/>
          <w:sz w:val="22"/>
          <w:szCs w:val="22"/>
        </w:rPr>
        <w:t>l expresidente Alfonso</w:t>
      </w:r>
      <w:r w:rsidR="00557AF3" w:rsidRPr="00557AF3">
        <w:rPr>
          <w:rFonts w:asciiTheme="majorHAnsi" w:hAnsiTheme="majorHAnsi" w:cstheme="majorHAnsi"/>
          <w:sz w:val="22"/>
          <w:szCs w:val="22"/>
        </w:rPr>
        <w:t xml:space="preserve"> López Pumarejo</w:t>
      </w:r>
      <w:r w:rsidR="0032793E">
        <w:rPr>
          <w:rFonts w:asciiTheme="majorHAnsi" w:hAnsiTheme="majorHAnsi" w:cstheme="majorHAnsi"/>
          <w:sz w:val="22"/>
          <w:szCs w:val="22"/>
        </w:rPr>
        <w:t xml:space="preserve">. </w:t>
      </w:r>
      <w:r w:rsidR="002972AD">
        <w:rPr>
          <w:rFonts w:asciiTheme="majorHAnsi" w:hAnsiTheme="majorHAnsi" w:cstheme="majorHAnsi"/>
          <w:sz w:val="22"/>
          <w:szCs w:val="22"/>
        </w:rPr>
        <w:t>El conflicto bipartidista ocasiona la</w:t>
      </w:r>
      <w:r w:rsidR="00FC40DC">
        <w:rPr>
          <w:rFonts w:asciiTheme="majorHAnsi" w:hAnsiTheme="majorHAnsi" w:cstheme="majorHAnsi"/>
          <w:sz w:val="22"/>
          <w:szCs w:val="22"/>
        </w:rPr>
        <w:t xml:space="preserve"> </w:t>
      </w:r>
      <w:r w:rsidR="00E3269C">
        <w:rPr>
          <w:rFonts w:asciiTheme="majorHAnsi" w:hAnsiTheme="majorHAnsi" w:cstheme="majorHAnsi"/>
          <w:sz w:val="22"/>
          <w:szCs w:val="22"/>
        </w:rPr>
        <w:t xml:space="preserve">huida de </w:t>
      </w:r>
      <w:r w:rsidR="00E3269C">
        <w:rPr>
          <w:rFonts w:asciiTheme="majorHAnsi" w:hAnsiTheme="majorHAnsi" w:cstheme="majorHAnsi"/>
          <w:sz w:val="22"/>
          <w:szCs w:val="22"/>
        </w:rPr>
        <w:t>aquellos colonos</w:t>
      </w:r>
      <w:r w:rsidR="00FC40DC">
        <w:rPr>
          <w:rFonts w:asciiTheme="majorHAnsi" w:hAnsiTheme="majorHAnsi" w:cstheme="majorHAnsi"/>
          <w:sz w:val="22"/>
          <w:szCs w:val="22"/>
        </w:rPr>
        <w:t xml:space="preserve"> del Cauca, Huila y Tolima</w:t>
      </w:r>
      <w:r w:rsidR="00C86D67">
        <w:rPr>
          <w:rFonts w:asciiTheme="majorHAnsi" w:hAnsiTheme="majorHAnsi" w:cstheme="majorHAnsi"/>
          <w:sz w:val="22"/>
          <w:szCs w:val="22"/>
        </w:rPr>
        <w:t xml:space="preserve">, </w:t>
      </w:r>
      <w:r w:rsidR="00461CEE">
        <w:rPr>
          <w:rFonts w:asciiTheme="majorHAnsi" w:hAnsiTheme="majorHAnsi" w:cstheme="majorHAnsi"/>
          <w:sz w:val="22"/>
          <w:szCs w:val="22"/>
        </w:rPr>
        <w:t>siendo algunos parte de las</w:t>
      </w:r>
      <w:r w:rsidR="00C86D67">
        <w:rPr>
          <w:rFonts w:asciiTheme="majorHAnsi" w:hAnsiTheme="majorHAnsi" w:cstheme="majorHAnsi"/>
          <w:sz w:val="22"/>
          <w:szCs w:val="22"/>
        </w:rPr>
        <w:t xml:space="preserve"> guerrillas rodadas </w:t>
      </w:r>
      <w:r w:rsidR="00441C3E">
        <w:rPr>
          <w:rFonts w:asciiTheme="majorHAnsi" w:hAnsiTheme="majorHAnsi" w:cstheme="majorHAnsi"/>
          <w:sz w:val="22"/>
          <w:szCs w:val="22"/>
        </w:rPr>
        <w:t xml:space="preserve">que llegan </w:t>
      </w:r>
      <w:r w:rsidR="00C86D67">
        <w:rPr>
          <w:rFonts w:asciiTheme="majorHAnsi" w:hAnsiTheme="majorHAnsi" w:cstheme="majorHAnsi"/>
          <w:sz w:val="22"/>
          <w:szCs w:val="22"/>
        </w:rPr>
        <w:t>al norte del departamento.</w:t>
      </w:r>
      <w:r w:rsidR="000A2C02" w:rsidRPr="00C86D67">
        <w:rPr>
          <w:rFonts w:asciiTheme="majorHAnsi" w:hAnsiTheme="majorHAnsi" w:cstheme="majorHAnsi"/>
          <w:sz w:val="22"/>
          <w:szCs w:val="22"/>
        </w:rPr>
        <w:t xml:space="preserve"> </w:t>
      </w:r>
      <w:r w:rsidR="00C86D67" w:rsidRPr="00C86D67">
        <w:rPr>
          <w:rFonts w:asciiTheme="majorHAnsi" w:hAnsiTheme="majorHAnsi" w:cstheme="majorHAnsi"/>
          <w:sz w:val="22"/>
          <w:szCs w:val="22"/>
        </w:rPr>
        <w:t>A</w:t>
      </w:r>
      <w:r w:rsidR="000A2C02" w:rsidRPr="000A2C02">
        <w:rPr>
          <w:rFonts w:asciiTheme="majorHAnsi" w:hAnsiTheme="majorHAnsi" w:cstheme="majorHAnsi"/>
          <w:sz w:val="22"/>
          <w:szCs w:val="22"/>
        </w:rPr>
        <w:t xml:space="preserve"> partir de </w:t>
      </w:r>
      <w:r w:rsidR="000A2C02" w:rsidRPr="00BA1E91">
        <w:rPr>
          <w:rFonts w:asciiTheme="majorHAnsi" w:hAnsiTheme="majorHAnsi" w:cstheme="majorHAnsi"/>
          <w:b/>
          <w:bCs/>
          <w:sz w:val="22"/>
          <w:szCs w:val="22"/>
        </w:rPr>
        <w:t>195</w:t>
      </w:r>
      <w:r w:rsidR="00BA1E91">
        <w:rPr>
          <w:rFonts w:asciiTheme="majorHAnsi" w:hAnsiTheme="majorHAnsi" w:cstheme="majorHAnsi"/>
          <w:b/>
          <w:bCs/>
          <w:sz w:val="22"/>
          <w:szCs w:val="22"/>
        </w:rPr>
        <w:t>9</w:t>
      </w:r>
      <w:r w:rsidR="000A2C02" w:rsidRPr="000A2C02">
        <w:rPr>
          <w:rFonts w:asciiTheme="majorHAnsi" w:hAnsiTheme="majorHAnsi" w:cstheme="majorHAnsi"/>
          <w:sz w:val="22"/>
          <w:szCs w:val="22"/>
        </w:rPr>
        <w:t xml:space="preserve">, </w:t>
      </w:r>
      <w:r w:rsidR="00CB6565">
        <w:rPr>
          <w:rFonts w:asciiTheme="majorHAnsi" w:hAnsiTheme="majorHAnsi" w:cstheme="majorHAnsi"/>
          <w:sz w:val="22"/>
          <w:szCs w:val="22"/>
        </w:rPr>
        <w:t xml:space="preserve">se evidencia </w:t>
      </w:r>
      <w:r w:rsidR="000A2C02" w:rsidRPr="000A2C02">
        <w:rPr>
          <w:rFonts w:asciiTheme="majorHAnsi" w:hAnsiTheme="majorHAnsi" w:cstheme="majorHAnsi"/>
          <w:sz w:val="22"/>
          <w:szCs w:val="22"/>
        </w:rPr>
        <w:t>una serie de políticas destinadas a orientar los procesos de ocupación de estos territorios</w:t>
      </w:r>
      <w:r w:rsidR="00461CEE">
        <w:rPr>
          <w:rFonts w:asciiTheme="majorHAnsi" w:hAnsiTheme="majorHAnsi" w:cstheme="majorHAnsi"/>
          <w:sz w:val="22"/>
          <w:szCs w:val="22"/>
        </w:rPr>
        <w:t>,</w:t>
      </w:r>
      <w:r w:rsidR="000A2C02" w:rsidRPr="000A2C02">
        <w:rPr>
          <w:rFonts w:asciiTheme="majorHAnsi" w:hAnsiTheme="majorHAnsi" w:cstheme="majorHAnsi"/>
          <w:sz w:val="22"/>
          <w:szCs w:val="22"/>
        </w:rPr>
        <w:t xml:space="preserve"> mediante colonizaciones dirigidas u orientadas</w:t>
      </w:r>
      <w:r w:rsidR="00042478">
        <w:rPr>
          <w:rFonts w:asciiTheme="majorHAnsi" w:hAnsiTheme="majorHAnsi" w:cstheme="majorHAnsi"/>
          <w:sz w:val="22"/>
          <w:szCs w:val="22"/>
        </w:rPr>
        <w:t xml:space="preserve"> </w:t>
      </w:r>
      <w:r w:rsidR="00461CEE">
        <w:rPr>
          <w:rFonts w:asciiTheme="majorHAnsi" w:hAnsiTheme="majorHAnsi" w:cstheme="majorHAnsi"/>
          <w:sz w:val="22"/>
          <w:szCs w:val="22"/>
        </w:rPr>
        <w:lastRenderedPageBreak/>
        <w:t xml:space="preserve">por </w:t>
      </w:r>
      <w:r w:rsidR="005E6420">
        <w:rPr>
          <w:rFonts w:asciiTheme="majorHAnsi" w:hAnsiTheme="majorHAnsi" w:cstheme="majorHAnsi"/>
          <w:sz w:val="22"/>
          <w:szCs w:val="22"/>
        </w:rPr>
        <w:t>entidades</w:t>
      </w:r>
      <w:r w:rsidR="00254747">
        <w:rPr>
          <w:rFonts w:asciiTheme="majorHAnsi" w:hAnsiTheme="majorHAnsi" w:cstheme="majorHAnsi"/>
          <w:sz w:val="22"/>
          <w:szCs w:val="22"/>
        </w:rPr>
        <w:t xml:space="preserve"> estatales</w:t>
      </w:r>
      <w:r w:rsidR="005E6420">
        <w:rPr>
          <w:rFonts w:asciiTheme="majorHAnsi" w:hAnsiTheme="majorHAnsi" w:cstheme="majorHAnsi"/>
          <w:sz w:val="22"/>
          <w:szCs w:val="22"/>
        </w:rPr>
        <w:t xml:space="preserve"> como el INCORA y </w:t>
      </w:r>
      <w:r w:rsidR="00254747">
        <w:rPr>
          <w:rFonts w:asciiTheme="majorHAnsi" w:hAnsiTheme="majorHAnsi" w:cstheme="majorHAnsi"/>
          <w:sz w:val="22"/>
          <w:szCs w:val="22"/>
        </w:rPr>
        <w:t xml:space="preserve">financiadas por </w:t>
      </w:r>
      <w:r w:rsidR="00730704">
        <w:rPr>
          <w:rFonts w:asciiTheme="majorHAnsi" w:hAnsiTheme="majorHAnsi" w:cstheme="majorHAnsi"/>
          <w:sz w:val="22"/>
          <w:szCs w:val="22"/>
        </w:rPr>
        <w:t>la Caja</w:t>
      </w:r>
      <w:r w:rsidR="005E6420">
        <w:rPr>
          <w:rFonts w:asciiTheme="majorHAnsi" w:hAnsiTheme="majorHAnsi" w:cstheme="majorHAnsi"/>
          <w:sz w:val="22"/>
          <w:szCs w:val="22"/>
        </w:rPr>
        <w:t xml:space="preserve"> Agrari</w:t>
      </w:r>
      <w:r w:rsidR="00730704">
        <w:rPr>
          <w:rFonts w:asciiTheme="majorHAnsi" w:hAnsiTheme="majorHAnsi" w:cstheme="majorHAnsi"/>
          <w:sz w:val="22"/>
          <w:szCs w:val="22"/>
        </w:rPr>
        <w:t>a</w:t>
      </w:r>
      <w:r w:rsidR="005E6420">
        <w:rPr>
          <w:rFonts w:asciiTheme="majorHAnsi" w:hAnsiTheme="majorHAnsi" w:cstheme="majorHAnsi"/>
          <w:sz w:val="22"/>
          <w:szCs w:val="22"/>
        </w:rPr>
        <w:t xml:space="preserve">, </w:t>
      </w:r>
      <w:r w:rsidR="00254747">
        <w:rPr>
          <w:rFonts w:asciiTheme="majorHAnsi" w:hAnsiTheme="majorHAnsi" w:cstheme="majorHAnsi"/>
          <w:sz w:val="22"/>
          <w:szCs w:val="22"/>
        </w:rPr>
        <w:t xml:space="preserve">para el desarrollo de </w:t>
      </w:r>
      <w:r w:rsidR="00AC2F60">
        <w:rPr>
          <w:rFonts w:asciiTheme="majorHAnsi" w:hAnsiTheme="majorHAnsi" w:cstheme="majorHAnsi"/>
          <w:sz w:val="22"/>
          <w:szCs w:val="22"/>
        </w:rPr>
        <w:t>la actividad ganadera y agrícola</w:t>
      </w:r>
      <w:r w:rsidR="00626FF1">
        <w:rPr>
          <w:rFonts w:asciiTheme="majorHAnsi" w:hAnsiTheme="majorHAnsi" w:cstheme="majorHAnsi"/>
          <w:sz w:val="22"/>
          <w:szCs w:val="22"/>
        </w:rPr>
        <w:t>.</w:t>
      </w:r>
      <w:r w:rsidR="005144E4">
        <w:rPr>
          <w:rFonts w:asciiTheme="majorHAnsi" w:hAnsiTheme="majorHAnsi" w:cstheme="majorHAnsi"/>
          <w:sz w:val="22"/>
          <w:szCs w:val="22"/>
        </w:rPr>
        <w:t xml:space="preserve"> Para </w:t>
      </w:r>
      <w:r>
        <w:rPr>
          <w:rFonts w:asciiTheme="majorHAnsi" w:hAnsiTheme="majorHAnsi" w:cstheme="majorHAnsi"/>
          <w:sz w:val="22"/>
          <w:szCs w:val="22"/>
        </w:rPr>
        <w:t>esa época</w:t>
      </w:r>
      <w:r w:rsidR="005144E4">
        <w:rPr>
          <w:rFonts w:asciiTheme="majorHAnsi" w:hAnsiTheme="majorHAnsi" w:cstheme="majorHAnsi"/>
          <w:sz w:val="22"/>
          <w:szCs w:val="22"/>
        </w:rPr>
        <w:t xml:space="preserve"> se llevaba a cabo en la región </w:t>
      </w:r>
      <w:r w:rsidR="00194748">
        <w:rPr>
          <w:rFonts w:asciiTheme="majorHAnsi" w:hAnsiTheme="majorHAnsi" w:cstheme="majorHAnsi"/>
          <w:sz w:val="22"/>
          <w:szCs w:val="22"/>
        </w:rPr>
        <w:t xml:space="preserve">el proceso de acumulación latifundista </w:t>
      </w:r>
      <w:r w:rsidR="00AE3FCE">
        <w:rPr>
          <w:rFonts w:asciiTheme="majorHAnsi" w:hAnsiTheme="majorHAnsi" w:cstheme="majorHAnsi"/>
          <w:sz w:val="22"/>
          <w:szCs w:val="22"/>
        </w:rPr>
        <w:t xml:space="preserve">modelo en el país: </w:t>
      </w:r>
      <w:r w:rsidR="00194748">
        <w:rPr>
          <w:rFonts w:asciiTheme="majorHAnsi" w:hAnsiTheme="majorHAnsi" w:cstheme="majorHAnsi"/>
          <w:sz w:val="22"/>
          <w:szCs w:val="22"/>
        </w:rPr>
        <w:t>la Hacienda Larandia</w:t>
      </w:r>
      <w:r w:rsidR="004F1C6E">
        <w:rPr>
          <w:rFonts w:asciiTheme="majorHAnsi" w:hAnsiTheme="majorHAnsi" w:cstheme="majorHAnsi"/>
          <w:sz w:val="22"/>
          <w:szCs w:val="22"/>
        </w:rPr>
        <w:t>,</w:t>
      </w:r>
      <w:r w:rsidR="00194748">
        <w:rPr>
          <w:rFonts w:asciiTheme="majorHAnsi" w:hAnsiTheme="majorHAnsi" w:cstheme="majorHAnsi"/>
          <w:sz w:val="22"/>
          <w:szCs w:val="22"/>
        </w:rPr>
        <w:t xml:space="preserve"> alcanzando las 3.500 hectáreas</w:t>
      </w:r>
      <w:r w:rsidR="00FF351D">
        <w:rPr>
          <w:rFonts w:asciiTheme="majorHAnsi" w:hAnsiTheme="majorHAnsi" w:cstheme="majorHAnsi"/>
          <w:sz w:val="22"/>
          <w:szCs w:val="22"/>
        </w:rPr>
        <w:t xml:space="preserve">, donde se llevó a cabo </w:t>
      </w:r>
      <w:r w:rsidR="00AD5FCB">
        <w:rPr>
          <w:rFonts w:asciiTheme="majorHAnsi" w:hAnsiTheme="majorHAnsi" w:cstheme="majorHAnsi"/>
          <w:sz w:val="22"/>
          <w:szCs w:val="22"/>
        </w:rPr>
        <w:t>también</w:t>
      </w:r>
      <w:r w:rsidR="00D851DE">
        <w:rPr>
          <w:rFonts w:asciiTheme="majorHAnsi" w:hAnsiTheme="majorHAnsi" w:cstheme="majorHAnsi"/>
          <w:sz w:val="22"/>
          <w:szCs w:val="22"/>
        </w:rPr>
        <w:t xml:space="preserve"> actividades de despojo y</w:t>
      </w:r>
      <w:r w:rsidR="00BD79E5">
        <w:rPr>
          <w:rFonts w:asciiTheme="majorHAnsi" w:hAnsiTheme="majorHAnsi" w:cstheme="majorHAnsi"/>
          <w:sz w:val="22"/>
          <w:szCs w:val="22"/>
        </w:rPr>
        <w:t xml:space="preserve"> </w:t>
      </w:r>
      <w:r w:rsidR="00D851DE">
        <w:rPr>
          <w:rFonts w:asciiTheme="majorHAnsi" w:hAnsiTheme="majorHAnsi" w:cstheme="majorHAnsi"/>
          <w:sz w:val="22"/>
          <w:szCs w:val="22"/>
        </w:rPr>
        <w:t>el segundo secuestr</w:t>
      </w:r>
      <w:r w:rsidR="00AD5FCB">
        <w:rPr>
          <w:rFonts w:asciiTheme="majorHAnsi" w:hAnsiTheme="majorHAnsi" w:cstheme="majorHAnsi"/>
          <w:sz w:val="22"/>
          <w:szCs w:val="22"/>
        </w:rPr>
        <w:t>o</w:t>
      </w:r>
      <w:r w:rsidR="00D851DE">
        <w:rPr>
          <w:rFonts w:asciiTheme="majorHAnsi" w:hAnsiTheme="majorHAnsi" w:cstheme="majorHAnsi"/>
          <w:sz w:val="22"/>
          <w:szCs w:val="22"/>
        </w:rPr>
        <w:t xml:space="preserve"> en el país</w:t>
      </w:r>
      <w:r w:rsidR="00AD5FCB">
        <w:rPr>
          <w:rFonts w:asciiTheme="majorHAnsi" w:hAnsiTheme="majorHAnsi" w:cstheme="majorHAnsi"/>
          <w:sz w:val="22"/>
          <w:szCs w:val="22"/>
        </w:rPr>
        <w:t>, el de su dueño y jefe Oliverio Lara</w:t>
      </w:r>
      <w:r w:rsidR="00D851DE">
        <w:rPr>
          <w:rFonts w:asciiTheme="majorHAnsi" w:hAnsiTheme="majorHAnsi" w:cstheme="majorHAnsi"/>
          <w:sz w:val="22"/>
          <w:szCs w:val="22"/>
        </w:rPr>
        <w:t xml:space="preserve">. </w:t>
      </w:r>
    </w:p>
    <w:p w14:paraId="4D4FBEAA" w14:textId="77777777" w:rsidR="00443F4E" w:rsidRDefault="00443F4E" w:rsidP="00194748">
      <w:pPr>
        <w:jc w:val="both"/>
        <w:rPr>
          <w:rFonts w:asciiTheme="majorHAnsi" w:hAnsiTheme="majorHAnsi" w:cstheme="majorHAnsi"/>
          <w:sz w:val="22"/>
          <w:szCs w:val="22"/>
        </w:rPr>
      </w:pPr>
    </w:p>
    <w:p w14:paraId="4353F1FC" w14:textId="7A669ADB" w:rsidR="00B81ADD" w:rsidRDefault="00932BA5" w:rsidP="00194748">
      <w:pPr>
        <w:jc w:val="both"/>
        <w:rPr>
          <w:rFonts w:asciiTheme="majorHAnsi" w:hAnsiTheme="majorHAnsi" w:cstheme="majorHAnsi"/>
          <w:sz w:val="22"/>
          <w:szCs w:val="22"/>
        </w:rPr>
      </w:pPr>
      <w:r>
        <w:rPr>
          <w:rFonts w:asciiTheme="majorHAnsi" w:hAnsiTheme="majorHAnsi" w:cstheme="majorHAnsi"/>
          <w:sz w:val="22"/>
          <w:szCs w:val="22"/>
        </w:rPr>
        <w:t xml:space="preserve">En </w:t>
      </w:r>
      <w:r w:rsidRPr="00443F4E">
        <w:rPr>
          <w:rFonts w:asciiTheme="majorHAnsi" w:hAnsiTheme="majorHAnsi" w:cstheme="majorHAnsi"/>
          <w:b/>
          <w:bCs/>
          <w:sz w:val="22"/>
          <w:szCs w:val="22"/>
        </w:rPr>
        <w:t>1974</w:t>
      </w:r>
      <w:r w:rsidR="00996713">
        <w:rPr>
          <w:rFonts w:asciiTheme="majorHAnsi" w:hAnsiTheme="majorHAnsi" w:cstheme="majorHAnsi"/>
          <w:b/>
          <w:bCs/>
          <w:sz w:val="22"/>
          <w:szCs w:val="22"/>
        </w:rPr>
        <w:t xml:space="preserve"> </w:t>
      </w:r>
      <w:r w:rsidR="005E54B1">
        <w:rPr>
          <w:rFonts w:asciiTheme="majorHAnsi" w:hAnsiTheme="majorHAnsi" w:cstheme="majorHAnsi"/>
          <w:sz w:val="22"/>
          <w:szCs w:val="22"/>
        </w:rPr>
        <w:t xml:space="preserve">se realiza en el municipio de San Vicente del </w:t>
      </w:r>
      <w:r w:rsidR="007E57E6">
        <w:rPr>
          <w:rFonts w:asciiTheme="majorHAnsi" w:hAnsiTheme="majorHAnsi" w:cstheme="majorHAnsi"/>
          <w:sz w:val="22"/>
          <w:szCs w:val="22"/>
        </w:rPr>
        <w:t>Caguán</w:t>
      </w:r>
      <w:r w:rsidR="005E54B1">
        <w:rPr>
          <w:rFonts w:asciiTheme="majorHAnsi" w:hAnsiTheme="majorHAnsi" w:cstheme="majorHAnsi"/>
          <w:sz w:val="22"/>
          <w:szCs w:val="22"/>
        </w:rPr>
        <w:t xml:space="preserve"> la primera exploración petrolera</w:t>
      </w:r>
      <w:r w:rsidR="00010C4A">
        <w:rPr>
          <w:rFonts w:asciiTheme="majorHAnsi" w:hAnsiTheme="majorHAnsi" w:cstheme="majorHAnsi"/>
          <w:sz w:val="22"/>
          <w:szCs w:val="22"/>
        </w:rPr>
        <w:t xml:space="preserve"> por </w:t>
      </w:r>
      <w:r w:rsidR="00010C4A" w:rsidRPr="00010C4A">
        <w:rPr>
          <w:rFonts w:asciiTheme="majorHAnsi" w:hAnsiTheme="majorHAnsi" w:cstheme="majorHAnsi"/>
          <w:sz w:val="22"/>
          <w:szCs w:val="22"/>
        </w:rPr>
        <w:t xml:space="preserve">la empresa </w:t>
      </w:r>
      <w:r w:rsidR="007E57E6" w:rsidRPr="00010C4A">
        <w:rPr>
          <w:rFonts w:asciiTheme="majorHAnsi" w:hAnsiTheme="majorHAnsi" w:cstheme="majorHAnsi"/>
          <w:sz w:val="22"/>
          <w:szCs w:val="22"/>
        </w:rPr>
        <w:t>Texas Petroleum Company</w:t>
      </w:r>
      <w:r w:rsidR="00010C4A">
        <w:rPr>
          <w:rFonts w:asciiTheme="majorHAnsi" w:hAnsiTheme="majorHAnsi" w:cstheme="majorHAnsi"/>
          <w:sz w:val="22"/>
          <w:szCs w:val="22"/>
        </w:rPr>
        <w:t>.</w:t>
      </w:r>
    </w:p>
    <w:p w14:paraId="28553637" w14:textId="77777777" w:rsidR="00010CB1" w:rsidRDefault="00010CB1" w:rsidP="00194748">
      <w:pPr>
        <w:jc w:val="both"/>
        <w:rPr>
          <w:rFonts w:asciiTheme="majorHAnsi" w:hAnsiTheme="majorHAnsi" w:cstheme="majorHAnsi"/>
          <w:sz w:val="22"/>
          <w:szCs w:val="22"/>
        </w:rPr>
      </w:pPr>
    </w:p>
    <w:p w14:paraId="3BFBE2CF" w14:textId="3EA59905" w:rsidR="00010CB1" w:rsidRDefault="00010CB1" w:rsidP="00010CB1">
      <w:pPr>
        <w:jc w:val="both"/>
        <w:rPr>
          <w:rFonts w:asciiTheme="majorHAnsi" w:hAnsiTheme="majorHAnsi" w:cstheme="majorHAnsi"/>
          <w:sz w:val="22"/>
          <w:szCs w:val="22"/>
        </w:rPr>
      </w:pPr>
      <w:r w:rsidRPr="00FE18DE">
        <w:rPr>
          <w:rFonts w:asciiTheme="majorHAnsi" w:hAnsiTheme="majorHAnsi" w:cstheme="majorHAnsi"/>
          <w:sz w:val="22"/>
          <w:szCs w:val="22"/>
        </w:rPr>
        <w:t xml:space="preserve">Al igual que en muchas partes del país, </w:t>
      </w:r>
      <w:r>
        <w:rPr>
          <w:rFonts w:asciiTheme="majorHAnsi" w:hAnsiTheme="majorHAnsi" w:cstheme="majorHAnsi"/>
          <w:sz w:val="22"/>
          <w:szCs w:val="22"/>
        </w:rPr>
        <w:t xml:space="preserve">durante </w:t>
      </w:r>
      <w:r w:rsidRPr="00C819DE">
        <w:rPr>
          <w:rFonts w:asciiTheme="majorHAnsi" w:hAnsiTheme="majorHAnsi" w:cstheme="majorHAnsi"/>
          <w:b/>
          <w:bCs/>
          <w:sz w:val="22"/>
          <w:szCs w:val="22"/>
        </w:rPr>
        <w:t>197</w:t>
      </w:r>
      <w:r>
        <w:rPr>
          <w:rFonts w:asciiTheme="majorHAnsi" w:hAnsiTheme="majorHAnsi" w:cstheme="majorHAnsi"/>
          <w:b/>
          <w:bCs/>
          <w:sz w:val="22"/>
          <w:szCs w:val="22"/>
        </w:rPr>
        <w:t xml:space="preserve">4 </w:t>
      </w:r>
      <w:r w:rsidRPr="006F2B5D">
        <w:rPr>
          <w:rFonts w:asciiTheme="majorHAnsi" w:hAnsiTheme="majorHAnsi" w:cstheme="majorHAnsi"/>
          <w:sz w:val="22"/>
          <w:szCs w:val="22"/>
        </w:rPr>
        <w:t>a</w:t>
      </w:r>
      <w:r>
        <w:rPr>
          <w:rFonts w:asciiTheme="majorHAnsi" w:hAnsiTheme="majorHAnsi" w:cstheme="majorHAnsi"/>
          <w:b/>
          <w:bCs/>
          <w:sz w:val="22"/>
          <w:szCs w:val="22"/>
        </w:rPr>
        <w:t xml:space="preserve"> 1977</w:t>
      </w:r>
      <w:r w:rsidRPr="00FE18DE">
        <w:rPr>
          <w:rFonts w:asciiTheme="majorHAnsi" w:hAnsiTheme="majorHAnsi" w:cstheme="majorHAnsi"/>
          <w:sz w:val="22"/>
          <w:szCs w:val="22"/>
        </w:rPr>
        <w:t xml:space="preserve"> </w:t>
      </w:r>
      <w:r>
        <w:rPr>
          <w:rFonts w:asciiTheme="majorHAnsi" w:hAnsiTheme="majorHAnsi" w:cstheme="majorHAnsi"/>
          <w:sz w:val="22"/>
          <w:szCs w:val="22"/>
        </w:rPr>
        <w:t xml:space="preserve">se realizaron </w:t>
      </w:r>
      <w:r w:rsidRPr="00D33378">
        <w:rPr>
          <w:rFonts w:asciiTheme="majorHAnsi" w:hAnsiTheme="majorHAnsi" w:cstheme="majorHAnsi"/>
          <w:sz w:val="22"/>
          <w:szCs w:val="22"/>
        </w:rPr>
        <w:t>las más grandes movilizaciones campesinas en el departamento</w:t>
      </w:r>
      <w:r>
        <w:rPr>
          <w:rFonts w:asciiTheme="majorHAnsi" w:hAnsiTheme="majorHAnsi" w:cstheme="majorHAnsi"/>
          <w:sz w:val="22"/>
          <w:szCs w:val="22"/>
        </w:rPr>
        <w:t xml:space="preserve"> </w:t>
      </w:r>
      <w:r w:rsidR="00CA6309">
        <w:rPr>
          <w:rFonts w:asciiTheme="majorHAnsi" w:hAnsiTheme="majorHAnsi" w:cstheme="majorHAnsi"/>
          <w:sz w:val="22"/>
          <w:szCs w:val="22"/>
        </w:rPr>
        <w:t>de</w:t>
      </w:r>
      <w:r>
        <w:rPr>
          <w:rFonts w:asciiTheme="majorHAnsi" w:hAnsiTheme="majorHAnsi" w:cstheme="majorHAnsi"/>
          <w:sz w:val="22"/>
          <w:szCs w:val="22"/>
        </w:rPr>
        <w:t xml:space="preserve"> la época</w:t>
      </w:r>
      <w:r w:rsidR="004C6D63">
        <w:rPr>
          <w:rFonts w:asciiTheme="majorHAnsi" w:hAnsiTheme="majorHAnsi" w:cstheme="majorHAnsi"/>
          <w:sz w:val="22"/>
          <w:szCs w:val="22"/>
        </w:rPr>
        <w:t xml:space="preserve">. </w:t>
      </w:r>
      <w:r w:rsidR="00932BA5">
        <w:rPr>
          <w:rFonts w:asciiTheme="majorHAnsi" w:hAnsiTheme="majorHAnsi" w:cstheme="majorHAnsi"/>
          <w:sz w:val="22"/>
          <w:szCs w:val="22"/>
        </w:rPr>
        <w:t>Las marchas</w:t>
      </w:r>
      <w:r w:rsidR="004C6D63">
        <w:rPr>
          <w:rFonts w:asciiTheme="majorHAnsi" w:hAnsiTheme="majorHAnsi" w:cstheme="majorHAnsi"/>
          <w:sz w:val="22"/>
          <w:szCs w:val="22"/>
        </w:rPr>
        <w:t xml:space="preserve"> se realizaban usualmente hacia </w:t>
      </w:r>
      <w:r w:rsidR="006F6BBA">
        <w:rPr>
          <w:rFonts w:asciiTheme="majorHAnsi" w:hAnsiTheme="majorHAnsi" w:cstheme="majorHAnsi"/>
          <w:sz w:val="22"/>
          <w:szCs w:val="22"/>
        </w:rPr>
        <w:t>Florencia, y en ellas se protestaba por</w:t>
      </w:r>
      <w:r>
        <w:rPr>
          <w:rFonts w:asciiTheme="majorHAnsi" w:hAnsiTheme="majorHAnsi" w:cstheme="majorHAnsi"/>
          <w:sz w:val="22"/>
          <w:szCs w:val="22"/>
        </w:rPr>
        <w:t xml:space="preserve"> la</w:t>
      </w:r>
      <w:r w:rsidR="006F6BBA">
        <w:rPr>
          <w:rFonts w:asciiTheme="majorHAnsi" w:hAnsiTheme="majorHAnsi" w:cstheme="majorHAnsi"/>
          <w:sz w:val="22"/>
          <w:szCs w:val="22"/>
        </w:rPr>
        <w:t xml:space="preserve"> </w:t>
      </w:r>
      <w:r w:rsidR="00A579FA">
        <w:rPr>
          <w:rFonts w:asciiTheme="majorHAnsi" w:hAnsiTheme="majorHAnsi" w:cstheme="majorHAnsi"/>
          <w:sz w:val="22"/>
          <w:szCs w:val="22"/>
        </w:rPr>
        <w:t>latente</w:t>
      </w:r>
      <w:r>
        <w:rPr>
          <w:rFonts w:asciiTheme="majorHAnsi" w:hAnsiTheme="majorHAnsi" w:cstheme="majorHAnsi"/>
          <w:sz w:val="22"/>
          <w:szCs w:val="22"/>
        </w:rPr>
        <w:t xml:space="preserve"> </w:t>
      </w:r>
      <w:r w:rsidRPr="00056F42">
        <w:rPr>
          <w:rFonts w:asciiTheme="majorHAnsi" w:hAnsiTheme="majorHAnsi" w:cstheme="majorHAnsi"/>
          <w:sz w:val="22"/>
          <w:szCs w:val="22"/>
        </w:rPr>
        <w:t xml:space="preserve">crisis </w:t>
      </w:r>
      <w:r>
        <w:rPr>
          <w:rFonts w:asciiTheme="majorHAnsi" w:hAnsiTheme="majorHAnsi" w:cstheme="majorHAnsi"/>
          <w:sz w:val="22"/>
          <w:szCs w:val="22"/>
        </w:rPr>
        <w:t xml:space="preserve">de </w:t>
      </w:r>
      <w:r w:rsidR="00CA6309">
        <w:rPr>
          <w:rFonts w:asciiTheme="majorHAnsi" w:hAnsiTheme="majorHAnsi" w:cstheme="majorHAnsi"/>
          <w:sz w:val="22"/>
          <w:szCs w:val="22"/>
        </w:rPr>
        <w:t>la</w:t>
      </w:r>
      <w:r w:rsidRPr="00056F42">
        <w:rPr>
          <w:rFonts w:asciiTheme="majorHAnsi" w:hAnsiTheme="majorHAnsi" w:cstheme="majorHAnsi"/>
          <w:sz w:val="22"/>
          <w:szCs w:val="22"/>
        </w:rPr>
        <w:t xml:space="preserve"> colonización </w:t>
      </w:r>
      <w:r w:rsidR="002053A4" w:rsidRPr="00056F42">
        <w:rPr>
          <w:rFonts w:asciiTheme="majorHAnsi" w:hAnsiTheme="majorHAnsi" w:cstheme="majorHAnsi"/>
          <w:sz w:val="22"/>
          <w:szCs w:val="22"/>
        </w:rPr>
        <w:t>espont</w:t>
      </w:r>
      <w:r w:rsidR="00443F4E">
        <w:rPr>
          <w:rFonts w:asciiTheme="majorHAnsi" w:hAnsiTheme="majorHAnsi" w:cstheme="majorHAnsi"/>
          <w:sz w:val="22"/>
          <w:szCs w:val="22"/>
        </w:rPr>
        <w:t>á</w:t>
      </w:r>
      <w:r w:rsidR="002053A4" w:rsidRPr="00056F42">
        <w:rPr>
          <w:rFonts w:asciiTheme="majorHAnsi" w:hAnsiTheme="majorHAnsi" w:cstheme="majorHAnsi"/>
          <w:sz w:val="22"/>
          <w:szCs w:val="22"/>
        </w:rPr>
        <w:t>nea</w:t>
      </w:r>
      <w:r w:rsidRPr="00056F42">
        <w:rPr>
          <w:rFonts w:asciiTheme="majorHAnsi" w:hAnsiTheme="majorHAnsi" w:cstheme="majorHAnsi"/>
          <w:sz w:val="22"/>
          <w:szCs w:val="22"/>
        </w:rPr>
        <w:t xml:space="preserve">, </w:t>
      </w:r>
      <w:r w:rsidR="00A579FA">
        <w:rPr>
          <w:rFonts w:asciiTheme="majorHAnsi" w:hAnsiTheme="majorHAnsi" w:cstheme="majorHAnsi"/>
          <w:sz w:val="22"/>
          <w:szCs w:val="22"/>
        </w:rPr>
        <w:t>que se basó</w:t>
      </w:r>
      <w:r w:rsidR="00CA6309">
        <w:rPr>
          <w:rFonts w:asciiTheme="majorHAnsi" w:hAnsiTheme="majorHAnsi" w:cstheme="majorHAnsi"/>
          <w:sz w:val="22"/>
          <w:szCs w:val="22"/>
        </w:rPr>
        <w:t xml:space="preserve"> en</w:t>
      </w:r>
      <w:r w:rsidRPr="00056F42">
        <w:rPr>
          <w:rFonts w:asciiTheme="majorHAnsi" w:hAnsiTheme="majorHAnsi" w:cstheme="majorHAnsi"/>
          <w:sz w:val="22"/>
          <w:szCs w:val="22"/>
        </w:rPr>
        <w:t xml:space="preserve"> la agricultura de colonización, </w:t>
      </w:r>
      <w:r w:rsidR="007F723C">
        <w:rPr>
          <w:rFonts w:asciiTheme="majorHAnsi" w:hAnsiTheme="majorHAnsi" w:cstheme="majorHAnsi"/>
          <w:sz w:val="22"/>
          <w:szCs w:val="22"/>
        </w:rPr>
        <w:t xml:space="preserve">pero </w:t>
      </w:r>
      <w:r w:rsidRPr="00056F42">
        <w:rPr>
          <w:rFonts w:asciiTheme="majorHAnsi" w:hAnsiTheme="majorHAnsi" w:cstheme="majorHAnsi"/>
          <w:sz w:val="22"/>
          <w:szCs w:val="22"/>
        </w:rPr>
        <w:t>sin un apoyo estatal efectivo</w:t>
      </w:r>
      <w:r w:rsidR="00A579FA">
        <w:rPr>
          <w:rFonts w:asciiTheme="majorHAnsi" w:hAnsiTheme="majorHAnsi" w:cstheme="majorHAnsi"/>
          <w:sz w:val="22"/>
          <w:szCs w:val="22"/>
        </w:rPr>
        <w:t xml:space="preserve">, evidenciado en </w:t>
      </w:r>
      <w:r w:rsidR="00C13553">
        <w:rPr>
          <w:rFonts w:asciiTheme="majorHAnsi" w:hAnsiTheme="majorHAnsi" w:cstheme="majorHAnsi"/>
          <w:sz w:val="22"/>
          <w:szCs w:val="22"/>
        </w:rPr>
        <w:t>la</w:t>
      </w:r>
      <w:r w:rsidR="007E57E6">
        <w:rPr>
          <w:rFonts w:asciiTheme="majorHAnsi" w:hAnsiTheme="majorHAnsi" w:cstheme="majorHAnsi"/>
          <w:sz w:val="22"/>
          <w:szCs w:val="22"/>
        </w:rPr>
        <w:t xml:space="preserve"> escases</w:t>
      </w:r>
      <w:r>
        <w:rPr>
          <w:rFonts w:asciiTheme="majorHAnsi" w:hAnsiTheme="majorHAnsi" w:cstheme="majorHAnsi"/>
          <w:sz w:val="22"/>
          <w:szCs w:val="22"/>
        </w:rPr>
        <w:t xml:space="preserve"> de servicios públicos y vivienda. </w:t>
      </w:r>
    </w:p>
    <w:p w14:paraId="0549E1FB" w14:textId="35F7C2A6" w:rsidR="00F64297" w:rsidRDefault="00F64297" w:rsidP="00194748">
      <w:pPr>
        <w:jc w:val="both"/>
        <w:rPr>
          <w:rFonts w:asciiTheme="majorHAnsi" w:hAnsiTheme="majorHAnsi" w:cstheme="majorHAnsi"/>
          <w:sz w:val="22"/>
          <w:szCs w:val="22"/>
        </w:rPr>
      </w:pPr>
    </w:p>
    <w:p w14:paraId="236CDD06" w14:textId="7CF33B8F" w:rsidR="001A5667" w:rsidRPr="009B09EE" w:rsidRDefault="005B2B4D" w:rsidP="00194748">
      <w:pPr>
        <w:jc w:val="both"/>
        <w:rPr>
          <w:rFonts w:asciiTheme="majorHAnsi" w:hAnsiTheme="majorHAnsi" w:cstheme="majorHAnsi"/>
          <w:sz w:val="22"/>
          <w:szCs w:val="22"/>
        </w:rPr>
      </w:pPr>
      <w:r>
        <w:rPr>
          <w:rFonts w:asciiTheme="majorHAnsi" w:hAnsiTheme="majorHAnsi" w:cstheme="majorHAnsi"/>
          <w:b/>
          <w:bCs/>
          <w:noProof/>
          <w:sz w:val="22"/>
          <w:szCs w:val="22"/>
        </w:rPr>
        <mc:AlternateContent>
          <mc:Choice Requires="wpg">
            <w:drawing>
              <wp:anchor distT="0" distB="0" distL="114300" distR="114300" simplePos="0" relativeHeight="251671552" behindDoc="0" locked="0" layoutInCell="1" allowOverlap="1" wp14:anchorId="623F8C3E" wp14:editId="792FC1A8">
                <wp:simplePos x="0" y="0"/>
                <wp:positionH relativeFrom="column">
                  <wp:posOffset>3904434</wp:posOffset>
                </wp:positionH>
                <wp:positionV relativeFrom="paragraph">
                  <wp:posOffset>584505</wp:posOffset>
                </wp:positionV>
                <wp:extent cx="2682240" cy="1603375"/>
                <wp:effectExtent l="76200" t="95250" r="99060" b="92075"/>
                <wp:wrapSquare wrapText="bothSides"/>
                <wp:docPr id="17" name="Grupo 17"/>
                <wp:cNvGraphicFramePr/>
                <a:graphic xmlns:a="http://schemas.openxmlformats.org/drawingml/2006/main">
                  <a:graphicData uri="http://schemas.microsoft.com/office/word/2010/wordprocessingGroup">
                    <wpg:wgp>
                      <wpg:cNvGrpSpPr/>
                      <wpg:grpSpPr>
                        <a:xfrm>
                          <a:off x="0" y="0"/>
                          <a:ext cx="2682240" cy="1603375"/>
                          <a:chOff x="0" y="0"/>
                          <a:chExt cx="3675069" cy="1922972"/>
                        </a:xfrm>
                        <a:effectLst>
                          <a:outerShdw blurRad="63500" sx="102000" sy="102000" algn="ctr" rotWithShape="0">
                            <a:prstClr val="black">
                              <a:alpha val="40000"/>
                            </a:prstClr>
                          </a:outerShdw>
                        </a:effectLst>
                      </wpg:grpSpPr>
                      <pic:pic xmlns:pic="http://schemas.openxmlformats.org/drawingml/2006/picture">
                        <pic:nvPicPr>
                          <pic:cNvPr id="14" name="Imagen 14" descr="Imagen que contiene texto, periódico, foto&#10;&#10;Descripción generada automáticamente"/>
                          <pic:cNvPicPr>
                            <a:picLocks noChangeAspect="1"/>
                          </pic:cNvPicPr>
                        </pic:nvPicPr>
                        <pic:blipFill rotWithShape="1">
                          <a:blip r:embed="rId25" cstate="print">
                            <a:extLst>
                              <a:ext uri="{28A0092B-C50C-407E-A947-70E740481C1C}">
                                <a14:useLocalDpi xmlns:a14="http://schemas.microsoft.com/office/drawing/2010/main" val="0"/>
                              </a:ext>
                            </a:extLst>
                          </a:blip>
                          <a:srcRect t="36268" b="32590"/>
                          <a:stretch/>
                        </pic:blipFill>
                        <pic:spPr bwMode="auto">
                          <a:xfrm>
                            <a:off x="0" y="0"/>
                            <a:ext cx="3623310" cy="1681480"/>
                          </a:xfrm>
                          <a:prstGeom prst="rect">
                            <a:avLst/>
                          </a:prstGeom>
                          <a:ln>
                            <a:noFill/>
                          </a:ln>
                          <a:extLst>
                            <a:ext uri="{53640926-AAD7-44D8-BBD7-CCE9431645EC}">
                              <a14:shadowObscured xmlns:a14="http://schemas.microsoft.com/office/drawing/2010/main"/>
                            </a:ext>
                          </a:extLst>
                        </pic:spPr>
                      </pic:pic>
                      <wps:wsp>
                        <wps:cNvPr id="15" name="Cuadro de texto 15"/>
                        <wps:cNvSpPr txBox="1"/>
                        <wps:spPr>
                          <a:xfrm>
                            <a:off x="51759" y="1656272"/>
                            <a:ext cx="3623310" cy="266700"/>
                          </a:xfrm>
                          <a:prstGeom prst="rect">
                            <a:avLst/>
                          </a:prstGeom>
                          <a:solidFill>
                            <a:prstClr val="white"/>
                          </a:solidFill>
                          <a:ln>
                            <a:noFill/>
                          </a:ln>
                        </wps:spPr>
                        <wps:txbx>
                          <w:txbxContent>
                            <w:p w14:paraId="42CB063B" w14:textId="160E812A" w:rsidR="00C819DE" w:rsidRPr="00ED4D1A" w:rsidRDefault="00C819DE" w:rsidP="00C819DE">
                              <w:pPr>
                                <w:pStyle w:val="Descripcin"/>
                                <w:rPr>
                                  <w:rFonts w:asciiTheme="majorHAnsi" w:hAnsiTheme="majorHAnsi" w:cstheme="majorHAnsi"/>
                                  <w:noProof/>
                                  <w:lang w:val="es-ES_tradnl"/>
                                </w:rPr>
                              </w:pPr>
                              <w:r>
                                <w:t xml:space="preserve">Prensa EL TIEMPO </w:t>
                              </w:r>
                              <w:r w:rsidRPr="009F5AAD">
                                <w:t>09.12.1978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3F8C3E" id="Grupo 17" o:spid="_x0000_s1031" style="position:absolute;left:0;text-align:left;margin-left:307.45pt;margin-top:46pt;width:211.2pt;height:126.25pt;z-index:251671552;mso-width-relative:margin;mso-height-relative:margin" coordsize="36750,19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">
                <v:shape id="Imagen 14" o:spid="_x0000_s1032" type="#_x0000_t75" alt="Imagen que contiene texto, periódico, foto&#10;&#10;Descripción generada automáticamente" style="position:absolute;width:36233;height:1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">
                  <v:imagedata r:id="rId26" o:title="Imagen que contiene texto, periódico, foto&#10;&#10;Descripción generada automáticamente" croptop="23769f" cropbottom="21358f"/>
                </v:shape>
                <v:shape id="Cuadro de texto 15" o:spid="_x0000_s1033" type="#_x0000_t202" style="position:absolute;left:517;top:16562;width:362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2CB063B" w14:textId="160E812A" w:rsidR="00C819DE" w:rsidRPr="00ED4D1A" w:rsidRDefault="00C819DE" w:rsidP="00C819DE">
                        <w:pPr>
                          <w:pStyle w:val="Descripcin"/>
                          <w:rPr>
                            <w:rFonts w:asciiTheme="majorHAnsi" w:hAnsiTheme="majorHAnsi" w:cstheme="majorHAnsi"/>
                            <w:noProof/>
                            <w:lang w:val="es-ES_tradnl"/>
                          </w:rPr>
                        </w:pPr>
                        <w:r>
                          <w:t xml:space="preserve">Prensa EL TIEMPO </w:t>
                        </w:r>
                        <w:r w:rsidRPr="009F5AAD">
                          <w:t>09.12.1978</w:t>
                        </w:r>
                      </w:p>
                    </w:txbxContent>
                  </v:textbox>
                </v:shape>
                <w10:wrap type="square"/>
              </v:group>
            </w:pict>
          </mc:Fallback>
        </mc:AlternateContent>
      </w:r>
      <w:r w:rsidR="001A5667">
        <w:rPr>
          <w:rFonts w:asciiTheme="majorHAnsi" w:hAnsiTheme="majorHAnsi" w:cstheme="majorHAnsi"/>
          <w:sz w:val="22"/>
          <w:szCs w:val="22"/>
        </w:rPr>
        <w:t xml:space="preserve">Los proyectos de colonización de la época de </w:t>
      </w:r>
      <w:r w:rsidR="001A5667" w:rsidRPr="001A5667">
        <w:rPr>
          <w:rFonts w:asciiTheme="majorHAnsi" w:hAnsiTheme="majorHAnsi" w:cstheme="majorHAnsi"/>
          <w:b/>
          <w:bCs/>
          <w:sz w:val="22"/>
          <w:szCs w:val="22"/>
        </w:rPr>
        <w:t>1963</w:t>
      </w:r>
      <w:r w:rsidR="001A5667">
        <w:rPr>
          <w:rFonts w:asciiTheme="majorHAnsi" w:hAnsiTheme="majorHAnsi" w:cstheme="majorHAnsi"/>
          <w:sz w:val="22"/>
          <w:szCs w:val="22"/>
        </w:rPr>
        <w:t xml:space="preserve"> a </w:t>
      </w:r>
      <w:r w:rsidR="001A5667" w:rsidRPr="001A5667">
        <w:rPr>
          <w:rFonts w:asciiTheme="majorHAnsi" w:hAnsiTheme="majorHAnsi" w:cstheme="majorHAnsi"/>
          <w:b/>
          <w:bCs/>
          <w:sz w:val="22"/>
          <w:szCs w:val="22"/>
        </w:rPr>
        <w:t>1983</w:t>
      </w:r>
      <w:r w:rsidR="008A32F1" w:rsidRPr="008A32F1">
        <w:rPr>
          <w:rFonts w:asciiTheme="majorHAnsi" w:hAnsiTheme="majorHAnsi" w:cstheme="majorHAnsi"/>
          <w:sz w:val="22"/>
          <w:szCs w:val="22"/>
        </w:rPr>
        <w:t>,</w:t>
      </w:r>
      <w:r w:rsidR="00015842">
        <w:rPr>
          <w:rFonts w:asciiTheme="majorHAnsi" w:hAnsiTheme="majorHAnsi" w:cstheme="majorHAnsi"/>
          <w:b/>
          <w:bCs/>
          <w:sz w:val="22"/>
          <w:szCs w:val="22"/>
        </w:rPr>
        <w:t xml:space="preserve"> </w:t>
      </w:r>
      <w:r w:rsidR="002F7E0C">
        <w:rPr>
          <w:rFonts w:asciiTheme="majorHAnsi" w:hAnsiTheme="majorHAnsi" w:cstheme="majorHAnsi"/>
          <w:sz w:val="22"/>
          <w:szCs w:val="22"/>
        </w:rPr>
        <w:t>fueron financiad</w:t>
      </w:r>
      <w:r w:rsidR="008A32F1">
        <w:rPr>
          <w:rFonts w:asciiTheme="majorHAnsi" w:hAnsiTheme="majorHAnsi" w:cstheme="majorHAnsi"/>
          <w:sz w:val="22"/>
          <w:szCs w:val="22"/>
        </w:rPr>
        <w:t>o</w:t>
      </w:r>
      <w:r w:rsidR="002F7E0C">
        <w:rPr>
          <w:rFonts w:asciiTheme="majorHAnsi" w:hAnsiTheme="majorHAnsi" w:cstheme="majorHAnsi"/>
          <w:sz w:val="22"/>
          <w:szCs w:val="22"/>
        </w:rPr>
        <w:t>s por</w:t>
      </w:r>
      <w:r w:rsidR="000D6F3F">
        <w:rPr>
          <w:rFonts w:asciiTheme="majorHAnsi" w:hAnsiTheme="majorHAnsi" w:cstheme="majorHAnsi"/>
          <w:sz w:val="22"/>
          <w:szCs w:val="22"/>
        </w:rPr>
        <w:t xml:space="preserve"> organizaciones financieras internacionales como</w:t>
      </w:r>
      <w:r w:rsidR="002F7E0C">
        <w:rPr>
          <w:rFonts w:asciiTheme="majorHAnsi" w:hAnsiTheme="majorHAnsi" w:cstheme="majorHAnsi"/>
          <w:sz w:val="22"/>
          <w:szCs w:val="22"/>
        </w:rPr>
        <w:t xml:space="preserve"> el </w:t>
      </w:r>
      <w:r w:rsidR="00BD79E5">
        <w:rPr>
          <w:rFonts w:asciiTheme="majorHAnsi" w:hAnsiTheme="majorHAnsi" w:cstheme="majorHAnsi"/>
          <w:sz w:val="22"/>
          <w:szCs w:val="22"/>
        </w:rPr>
        <w:t xml:space="preserve">Banco Mundial </w:t>
      </w:r>
      <w:r w:rsidR="000D6F3F">
        <w:rPr>
          <w:rFonts w:asciiTheme="majorHAnsi" w:hAnsiTheme="majorHAnsi" w:cstheme="majorHAnsi"/>
          <w:sz w:val="22"/>
          <w:szCs w:val="22"/>
        </w:rPr>
        <w:t xml:space="preserve">y el </w:t>
      </w:r>
      <w:r w:rsidR="000D6F3F" w:rsidRPr="000D6F3F">
        <w:rPr>
          <w:rFonts w:asciiTheme="majorHAnsi" w:hAnsiTheme="majorHAnsi" w:cstheme="majorHAnsi"/>
          <w:sz w:val="22"/>
          <w:szCs w:val="22"/>
        </w:rPr>
        <w:t>Banco Interamericano de Reconstrucción y Fomento</w:t>
      </w:r>
      <w:r w:rsidR="007F723C">
        <w:rPr>
          <w:rFonts w:asciiTheme="majorHAnsi" w:hAnsiTheme="majorHAnsi" w:cstheme="majorHAnsi"/>
          <w:sz w:val="22"/>
          <w:szCs w:val="22"/>
        </w:rPr>
        <w:t xml:space="preserve"> </w:t>
      </w:r>
      <w:r w:rsidR="00EB6793">
        <w:rPr>
          <w:rFonts w:asciiTheme="majorHAnsi" w:hAnsiTheme="majorHAnsi" w:cstheme="majorHAnsi"/>
          <w:sz w:val="22"/>
          <w:szCs w:val="22"/>
        </w:rPr>
        <w:t xml:space="preserve">los cuales apoyaron </w:t>
      </w:r>
      <w:r w:rsidR="004048C4">
        <w:rPr>
          <w:rFonts w:asciiTheme="majorHAnsi" w:hAnsiTheme="majorHAnsi" w:cstheme="majorHAnsi"/>
          <w:sz w:val="22"/>
          <w:szCs w:val="22"/>
        </w:rPr>
        <w:t>3</w:t>
      </w:r>
      <w:r w:rsidR="00EB6793">
        <w:rPr>
          <w:rFonts w:asciiTheme="majorHAnsi" w:hAnsiTheme="majorHAnsi" w:cstheme="majorHAnsi"/>
          <w:sz w:val="22"/>
          <w:szCs w:val="22"/>
        </w:rPr>
        <w:t xml:space="preserve"> </w:t>
      </w:r>
      <w:r w:rsidR="00F4128C">
        <w:rPr>
          <w:rFonts w:asciiTheme="majorHAnsi" w:hAnsiTheme="majorHAnsi" w:cstheme="majorHAnsi"/>
          <w:sz w:val="22"/>
          <w:szCs w:val="22"/>
        </w:rPr>
        <w:t xml:space="preserve">distintas fases del </w:t>
      </w:r>
      <w:r w:rsidR="00C13553">
        <w:rPr>
          <w:rFonts w:asciiTheme="majorHAnsi" w:hAnsiTheme="majorHAnsi" w:cstheme="majorHAnsi"/>
          <w:sz w:val="22"/>
          <w:szCs w:val="22"/>
        </w:rPr>
        <w:t>proyecto,</w:t>
      </w:r>
      <w:r w:rsidR="00F4128C">
        <w:rPr>
          <w:rFonts w:asciiTheme="majorHAnsi" w:hAnsiTheme="majorHAnsi" w:cstheme="majorHAnsi"/>
          <w:sz w:val="22"/>
          <w:szCs w:val="22"/>
        </w:rPr>
        <w:t xml:space="preserve"> pero se vieron relacionados </w:t>
      </w:r>
      <w:r w:rsidR="007E57E6">
        <w:rPr>
          <w:rFonts w:asciiTheme="majorHAnsi" w:hAnsiTheme="majorHAnsi" w:cstheme="majorHAnsi"/>
          <w:sz w:val="22"/>
          <w:szCs w:val="22"/>
        </w:rPr>
        <w:t>con críticas</w:t>
      </w:r>
      <w:r w:rsidR="00015842" w:rsidRPr="001843A1">
        <w:rPr>
          <w:rFonts w:asciiTheme="majorHAnsi" w:hAnsiTheme="majorHAnsi" w:cstheme="majorHAnsi"/>
          <w:sz w:val="22"/>
          <w:szCs w:val="22"/>
        </w:rPr>
        <w:t xml:space="preserve"> </w:t>
      </w:r>
      <w:r w:rsidR="00F4128C">
        <w:rPr>
          <w:rFonts w:asciiTheme="majorHAnsi" w:hAnsiTheme="majorHAnsi" w:cstheme="majorHAnsi"/>
          <w:sz w:val="22"/>
          <w:szCs w:val="22"/>
        </w:rPr>
        <w:t>hacia e</w:t>
      </w:r>
      <w:r w:rsidR="002F7E0C" w:rsidRPr="001843A1">
        <w:rPr>
          <w:rFonts w:asciiTheme="majorHAnsi" w:hAnsiTheme="majorHAnsi" w:cstheme="majorHAnsi"/>
          <w:sz w:val="22"/>
          <w:szCs w:val="22"/>
        </w:rPr>
        <w:t>l manejo de los recursos y la destinación a una actividad que</w:t>
      </w:r>
      <w:r w:rsidR="002F7E0C">
        <w:rPr>
          <w:rFonts w:asciiTheme="majorHAnsi" w:hAnsiTheme="majorHAnsi" w:cstheme="majorHAnsi"/>
          <w:b/>
          <w:bCs/>
          <w:sz w:val="22"/>
          <w:szCs w:val="22"/>
        </w:rPr>
        <w:t xml:space="preserve"> </w:t>
      </w:r>
      <w:r w:rsidR="002F7E0C" w:rsidRPr="001843A1">
        <w:rPr>
          <w:rFonts w:asciiTheme="majorHAnsi" w:hAnsiTheme="majorHAnsi" w:cstheme="majorHAnsi"/>
          <w:sz w:val="22"/>
          <w:szCs w:val="22"/>
        </w:rPr>
        <w:t>ya en</w:t>
      </w:r>
      <w:r w:rsidR="002F7E0C">
        <w:rPr>
          <w:rFonts w:asciiTheme="majorHAnsi" w:hAnsiTheme="majorHAnsi" w:cstheme="majorHAnsi"/>
          <w:b/>
          <w:bCs/>
          <w:sz w:val="22"/>
          <w:szCs w:val="22"/>
        </w:rPr>
        <w:t xml:space="preserve"> 19</w:t>
      </w:r>
      <w:r w:rsidR="001843A1">
        <w:rPr>
          <w:rFonts w:asciiTheme="majorHAnsi" w:hAnsiTheme="majorHAnsi" w:cstheme="majorHAnsi"/>
          <w:b/>
          <w:bCs/>
          <w:sz w:val="22"/>
          <w:szCs w:val="22"/>
        </w:rPr>
        <w:t xml:space="preserve">78 </w:t>
      </w:r>
      <w:r w:rsidR="001843A1" w:rsidRPr="001843A1">
        <w:rPr>
          <w:rFonts w:asciiTheme="majorHAnsi" w:hAnsiTheme="majorHAnsi" w:cstheme="majorHAnsi"/>
          <w:sz w:val="22"/>
          <w:szCs w:val="22"/>
        </w:rPr>
        <w:t xml:space="preserve">era </w:t>
      </w:r>
      <w:r w:rsidR="000C443C">
        <w:rPr>
          <w:rFonts w:asciiTheme="majorHAnsi" w:hAnsiTheme="majorHAnsi" w:cstheme="majorHAnsi"/>
          <w:sz w:val="22"/>
          <w:szCs w:val="22"/>
        </w:rPr>
        <w:t>vinculada</w:t>
      </w:r>
      <w:r w:rsidR="001843A1" w:rsidRPr="001843A1">
        <w:rPr>
          <w:rFonts w:asciiTheme="majorHAnsi" w:hAnsiTheme="majorHAnsi" w:cstheme="majorHAnsi"/>
          <w:sz w:val="22"/>
          <w:szCs w:val="22"/>
        </w:rPr>
        <w:t xml:space="preserve"> con la devastación </w:t>
      </w:r>
      <w:r w:rsidR="00E93C74">
        <w:rPr>
          <w:rFonts w:asciiTheme="majorHAnsi" w:hAnsiTheme="majorHAnsi" w:cstheme="majorHAnsi"/>
          <w:sz w:val="22"/>
          <w:szCs w:val="22"/>
        </w:rPr>
        <w:t xml:space="preserve">de </w:t>
      </w:r>
      <w:r w:rsidR="001843A1" w:rsidRPr="001843A1">
        <w:rPr>
          <w:rFonts w:asciiTheme="majorHAnsi" w:hAnsiTheme="majorHAnsi" w:cstheme="majorHAnsi"/>
          <w:sz w:val="22"/>
          <w:szCs w:val="22"/>
        </w:rPr>
        <w:t>la amazonia colombiana</w:t>
      </w:r>
      <w:r w:rsidR="00B16C79">
        <w:rPr>
          <w:rFonts w:asciiTheme="majorHAnsi" w:hAnsiTheme="majorHAnsi" w:cstheme="majorHAnsi"/>
          <w:sz w:val="22"/>
          <w:szCs w:val="22"/>
        </w:rPr>
        <w:t xml:space="preserve">, la ganadería. </w:t>
      </w:r>
      <w:r w:rsidR="001843A1">
        <w:rPr>
          <w:rFonts w:asciiTheme="majorHAnsi" w:hAnsiTheme="majorHAnsi" w:cstheme="majorHAnsi"/>
          <w:b/>
          <w:bCs/>
          <w:sz w:val="22"/>
          <w:szCs w:val="22"/>
        </w:rPr>
        <w:t xml:space="preserve"> </w:t>
      </w:r>
    </w:p>
    <w:p w14:paraId="5D703E56" w14:textId="77777777" w:rsidR="00622B55" w:rsidRPr="00FE18DE" w:rsidRDefault="00622B55" w:rsidP="00FE18DE">
      <w:pPr>
        <w:jc w:val="both"/>
        <w:rPr>
          <w:rFonts w:asciiTheme="majorHAnsi" w:hAnsiTheme="majorHAnsi" w:cstheme="majorHAnsi"/>
          <w:sz w:val="22"/>
          <w:szCs w:val="22"/>
        </w:rPr>
      </w:pPr>
    </w:p>
    <w:p w14:paraId="5804541E" w14:textId="4FADD31C" w:rsidR="00DD298D" w:rsidRDefault="00010CB1" w:rsidP="00010CB1">
      <w:pPr>
        <w:jc w:val="both"/>
        <w:rPr>
          <w:rFonts w:asciiTheme="majorHAnsi" w:hAnsiTheme="majorHAnsi" w:cstheme="majorHAnsi"/>
          <w:sz w:val="22"/>
          <w:szCs w:val="22"/>
        </w:rPr>
      </w:pPr>
      <w:r w:rsidRPr="00061F77">
        <w:rPr>
          <w:rFonts w:asciiTheme="majorHAnsi" w:hAnsiTheme="majorHAnsi" w:cstheme="majorHAnsi"/>
          <w:sz w:val="22"/>
          <w:szCs w:val="22"/>
        </w:rPr>
        <w:t xml:space="preserve">Ya para </w:t>
      </w:r>
      <w:r w:rsidR="00FF769B" w:rsidRPr="00061F77">
        <w:rPr>
          <w:rFonts w:asciiTheme="majorHAnsi" w:hAnsiTheme="majorHAnsi" w:cstheme="majorHAnsi"/>
          <w:sz w:val="22"/>
          <w:szCs w:val="22"/>
        </w:rPr>
        <w:t xml:space="preserve">el periodo de </w:t>
      </w:r>
      <w:r w:rsidR="00FF769B" w:rsidRPr="00061F77">
        <w:rPr>
          <w:rFonts w:asciiTheme="majorHAnsi" w:hAnsiTheme="majorHAnsi" w:cstheme="majorHAnsi"/>
          <w:b/>
          <w:bCs/>
          <w:sz w:val="22"/>
          <w:szCs w:val="22"/>
        </w:rPr>
        <w:t>1966</w:t>
      </w:r>
      <w:r w:rsidR="00E93C74" w:rsidRPr="00E93C74">
        <w:rPr>
          <w:rFonts w:asciiTheme="majorHAnsi" w:hAnsiTheme="majorHAnsi" w:cstheme="majorHAnsi"/>
          <w:sz w:val="22"/>
          <w:szCs w:val="22"/>
        </w:rPr>
        <w:t>,</w:t>
      </w:r>
      <w:r w:rsidR="00FF769B" w:rsidRPr="00061F77">
        <w:rPr>
          <w:rFonts w:asciiTheme="majorHAnsi" w:hAnsiTheme="majorHAnsi" w:cstheme="majorHAnsi"/>
          <w:sz w:val="22"/>
          <w:szCs w:val="22"/>
        </w:rPr>
        <w:t xml:space="preserve"> se había</w:t>
      </w:r>
      <w:r w:rsidR="00583C83" w:rsidRPr="00061F77">
        <w:rPr>
          <w:rFonts w:asciiTheme="majorHAnsi" w:hAnsiTheme="majorHAnsi" w:cstheme="majorHAnsi"/>
          <w:sz w:val="22"/>
          <w:szCs w:val="22"/>
        </w:rPr>
        <w:t xml:space="preserve"> desarrollado la segunda conferencia </w:t>
      </w:r>
      <w:r w:rsidR="005C31D2" w:rsidRPr="00061F77">
        <w:rPr>
          <w:rFonts w:asciiTheme="majorHAnsi" w:hAnsiTheme="majorHAnsi" w:cstheme="majorHAnsi"/>
          <w:sz w:val="22"/>
          <w:szCs w:val="22"/>
        </w:rPr>
        <w:t>guerrillera</w:t>
      </w:r>
      <w:r w:rsidR="00A441A8">
        <w:rPr>
          <w:rFonts w:asciiTheme="majorHAnsi" w:hAnsiTheme="majorHAnsi" w:cstheme="majorHAnsi"/>
          <w:sz w:val="22"/>
          <w:szCs w:val="22"/>
        </w:rPr>
        <w:t>,</w:t>
      </w:r>
      <w:r w:rsidR="00061F77">
        <w:rPr>
          <w:rFonts w:asciiTheme="majorHAnsi" w:hAnsiTheme="majorHAnsi" w:cstheme="majorHAnsi"/>
          <w:sz w:val="22"/>
          <w:szCs w:val="22"/>
        </w:rPr>
        <w:t xml:space="preserve"> </w:t>
      </w:r>
      <w:r w:rsidR="002B005F">
        <w:rPr>
          <w:rFonts w:asciiTheme="majorHAnsi" w:hAnsiTheme="majorHAnsi" w:cstheme="majorHAnsi"/>
          <w:sz w:val="22"/>
          <w:szCs w:val="22"/>
        </w:rPr>
        <w:t>la</w:t>
      </w:r>
      <w:r w:rsidR="00061F77">
        <w:rPr>
          <w:rFonts w:asciiTheme="majorHAnsi" w:hAnsiTheme="majorHAnsi" w:cstheme="majorHAnsi"/>
          <w:sz w:val="22"/>
          <w:szCs w:val="22"/>
        </w:rPr>
        <w:t xml:space="preserve"> constitutiva de</w:t>
      </w:r>
      <w:r w:rsidR="005C31D2" w:rsidRPr="00061F77">
        <w:rPr>
          <w:rFonts w:asciiTheme="majorHAnsi" w:hAnsiTheme="majorHAnsi" w:cstheme="majorHAnsi"/>
          <w:sz w:val="22"/>
          <w:szCs w:val="22"/>
        </w:rPr>
        <w:t xml:space="preserve"> las FARC</w:t>
      </w:r>
      <w:r w:rsidR="002B005F">
        <w:rPr>
          <w:rFonts w:asciiTheme="majorHAnsi" w:hAnsiTheme="majorHAnsi" w:cstheme="majorHAnsi"/>
          <w:sz w:val="22"/>
          <w:szCs w:val="22"/>
        </w:rPr>
        <w:t>.</w:t>
      </w:r>
      <w:r w:rsidR="00A441A8">
        <w:rPr>
          <w:rFonts w:asciiTheme="majorHAnsi" w:hAnsiTheme="majorHAnsi" w:cstheme="majorHAnsi"/>
          <w:sz w:val="22"/>
          <w:szCs w:val="22"/>
        </w:rPr>
        <w:t xml:space="preserve"> </w:t>
      </w:r>
      <w:r w:rsidR="002B005F">
        <w:rPr>
          <w:rFonts w:asciiTheme="majorHAnsi" w:hAnsiTheme="majorHAnsi" w:cstheme="majorHAnsi"/>
          <w:sz w:val="22"/>
          <w:szCs w:val="22"/>
        </w:rPr>
        <w:t>A</w:t>
      </w:r>
      <w:r w:rsidR="00A441A8">
        <w:rPr>
          <w:rFonts w:asciiTheme="majorHAnsi" w:hAnsiTheme="majorHAnsi" w:cstheme="majorHAnsi"/>
          <w:sz w:val="22"/>
          <w:szCs w:val="22"/>
        </w:rPr>
        <w:t xml:space="preserve">quel grupo armado que </w:t>
      </w:r>
      <w:r w:rsidR="00061F77">
        <w:rPr>
          <w:rFonts w:asciiTheme="majorHAnsi" w:hAnsiTheme="majorHAnsi" w:cstheme="majorHAnsi"/>
          <w:sz w:val="22"/>
          <w:szCs w:val="22"/>
        </w:rPr>
        <w:t>con</w:t>
      </w:r>
      <w:r w:rsidR="0056297D">
        <w:rPr>
          <w:rFonts w:asciiTheme="majorHAnsi" w:hAnsiTheme="majorHAnsi" w:cstheme="majorHAnsi"/>
          <w:sz w:val="22"/>
          <w:szCs w:val="22"/>
        </w:rPr>
        <w:t>taba</w:t>
      </w:r>
      <w:r w:rsidR="005C31D2" w:rsidRPr="00061F77">
        <w:rPr>
          <w:rFonts w:asciiTheme="majorHAnsi" w:hAnsiTheme="majorHAnsi" w:cstheme="majorHAnsi"/>
          <w:sz w:val="22"/>
          <w:szCs w:val="22"/>
        </w:rPr>
        <w:t xml:space="preserve"> con </w:t>
      </w:r>
      <w:r w:rsidR="00583C83" w:rsidRPr="00061F77">
        <w:rPr>
          <w:rFonts w:asciiTheme="majorHAnsi" w:hAnsiTheme="majorHAnsi" w:cstheme="majorHAnsi"/>
          <w:sz w:val="22"/>
          <w:szCs w:val="22"/>
        </w:rPr>
        <w:t>Manuel Marulanda Vélez y Jacobo Arenas</w:t>
      </w:r>
      <w:r w:rsidR="005C31D2" w:rsidRPr="00061F77">
        <w:rPr>
          <w:rFonts w:asciiTheme="majorHAnsi" w:hAnsiTheme="majorHAnsi" w:cstheme="majorHAnsi"/>
          <w:sz w:val="22"/>
          <w:szCs w:val="22"/>
        </w:rPr>
        <w:t xml:space="preserve"> </w:t>
      </w:r>
      <w:r w:rsidR="0056297D">
        <w:rPr>
          <w:rFonts w:asciiTheme="majorHAnsi" w:hAnsiTheme="majorHAnsi" w:cstheme="majorHAnsi"/>
          <w:sz w:val="22"/>
          <w:szCs w:val="22"/>
        </w:rPr>
        <w:t>radicados</w:t>
      </w:r>
      <w:r w:rsidR="00583C83" w:rsidRPr="00061F77">
        <w:rPr>
          <w:rFonts w:asciiTheme="majorHAnsi" w:hAnsiTheme="majorHAnsi" w:cstheme="majorHAnsi"/>
          <w:sz w:val="22"/>
          <w:szCs w:val="22"/>
        </w:rPr>
        <w:t xml:space="preserve"> en la zona de El Pato, </w:t>
      </w:r>
      <w:r w:rsidR="0056297D">
        <w:rPr>
          <w:rFonts w:asciiTheme="majorHAnsi" w:hAnsiTheme="majorHAnsi" w:cstheme="majorHAnsi"/>
          <w:sz w:val="22"/>
          <w:szCs w:val="22"/>
        </w:rPr>
        <w:t>al norte del departamento. La “toma” realizada</w:t>
      </w:r>
      <w:r w:rsidR="003E5113">
        <w:rPr>
          <w:rFonts w:asciiTheme="majorHAnsi" w:hAnsiTheme="majorHAnsi" w:cstheme="majorHAnsi"/>
          <w:sz w:val="22"/>
          <w:szCs w:val="22"/>
        </w:rPr>
        <w:t xml:space="preserve"> por este grupo</w:t>
      </w:r>
      <w:r w:rsidR="0056297D">
        <w:rPr>
          <w:rFonts w:asciiTheme="majorHAnsi" w:hAnsiTheme="majorHAnsi" w:cstheme="majorHAnsi"/>
          <w:sz w:val="22"/>
          <w:szCs w:val="22"/>
        </w:rPr>
        <w:t xml:space="preserve"> </w:t>
      </w:r>
      <w:r w:rsidR="00F97530">
        <w:rPr>
          <w:rFonts w:asciiTheme="majorHAnsi" w:hAnsiTheme="majorHAnsi" w:cstheme="majorHAnsi"/>
          <w:sz w:val="22"/>
          <w:szCs w:val="22"/>
        </w:rPr>
        <w:t>en Puerto Rico</w:t>
      </w:r>
      <w:r w:rsidR="00612E4D">
        <w:rPr>
          <w:rFonts w:asciiTheme="majorHAnsi" w:hAnsiTheme="majorHAnsi" w:cstheme="majorHAnsi"/>
          <w:sz w:val="22"/>
          <w:szCs w:val="22"/>
        </w:rPr>
        <w:t xml:space="preserve"> en </w:t>
      </w:r>
      <w:r w:rsidR="00612E4D" w:rsidRPr="00612E4D">
        <w:rPr>
          <w:rFonts w:asciiTheme="majorHAnsi" w:hAnsiTheme="majorHAnsi" w:cstheme="majorHAnsi"/>
          <w:b/>
          <w:bCs/>
          <w:sz w:val="22"/>
          <w:szCs w:val="22"/>
        </w:rPr>
        <w:t>1974</w:t>
      </w:r>
      <w:r w:rsidR="003F21CD" w:rsidRPr="003F21CD">
        <w:rPr>
          <w:rFonts w:asciiTheme="majorHAnsi" w:hAnsiTheme="majorHAnsi" w:cstheme="majorHAnsi"/>
          <w:sz w:val="22"/>
          <w:szCs w:val="22"/>
        </w:rPr>
        <w:t xml:space="preserve">, </w:t>
      </w:r>
      <w:r w:rsidR="00FD4403">
        <w:rPr>
          <w:rFonts w:asciiTheme="majorHAnsi" w:hAnsiTheme="majorHAnsi" w:cstheme="majorHAnsi"/>
          <w:sz w:val="22"/>
          <w:szCs w:val="22"/>
        </w:rPr>
        <w:t xml:space="preserve">fue </w:t>
      </w:r>
      <w:r w:rsidR="00711EC2">
        <w:rPr>
          <w:rFonts w:asciiTheme="majorHAnsi" w:hAnsiTheme="majorHAnsi" w:cstheme="majorHAnsi"/>
          <w:sz w:val="22"/>
          <w:szCs w:val="22"/>
        </w:rPr>
        <w:t>denominada</w:t>
      </w:r>
      <w:r w:rsidR="00FD4403">
        <w:rPr>
          <w:rFonts w:asciiTheme="majorHAnsi" w:hAnsiTheme="majorHAnsi" w:cstheme="majorHAnsi"/>
          <w:sz w:val="22"/>
          <w:szCs w:val="22"/>
        </w:rPr>
        <w:t xml:space="preserve"> la </w:t>
      </w:r>
      <w:r w:rsidR="004E0940">
        <w:rPr>
          <w:rFonts w:asciiTheme="majorHAnsi" w:hAnsiTheme="majorHAnsi" w:cstheme="majorHAnsi"/>
          <w:sz w:val="22"/>
          <w:szCs w:val="22"/>
        </w:rPr>
        <w:t>primera toma</w:t>
      </w:r>
      <w:r w:rsidR="00FD4403">
        <w:rPr>
          <w:rFonts w:asciiTheme="majorHAnsi" w:hAnsiTheme="majorHAnsi" w:cstheme="majorHAnsi"/>
          <w:sz w:val="22"/>
          <w:szCs w:val="22"/>
        </w:rPr>
        <w:t xml:space="preserve"> a un </w:t>
      </w:r>
      <w:r w:rsidR="00B555E7" w:rsidRPr="00B555E7">
        <w:rPr>
          <w:rFonts w:asciiTheme="majorHAnsi" w:hAnsiTheme="majorHAnsi" w:cstheme="majorHAnsi"/>
          <w:sz w:val="22"/>
          <w:szCs w:val="22"/>
        </w:rPr>
        <w:t>municipio colombiano por parte de la insurgencia</w:t>
      </w:r>
      <w:r w:rsidR="003E5113">
        <w:rPr>
          <w:rFonts w:asciiTheme="majorHAnsi" w:hAnsiTheme="majorHAnsi" w:cstheme="majorHAnsi"/>
          <w:sz w:val="22"/>
          <w:szCs w:val="22"/>
        </w:rPr>
        <w:t xml:space="preserve">, pero también </w:t>
      </w:r>
      <w:r w:rsidR="003E5113">
        <w:rPr>
          <w:rFonts w:asciiTheme="majorHAnsi" w:hAnsiTheme="majorHAnsi" w:cstheme="majorHAnsi"/>
          <w:sz w:val="22"/>
          <w:szCs w:val="22"/>
        </w:rPr>
        <w:t>fue recordada por los</w:t>
      </w:r>
      <w:r w:rsidR="003E5113" w:rsidRPr="003F21CD">
        <w:rPr>
          <w:rFonts w:asciiTheme="majorHAnsi" w:hAnsiTheme="majorHAnsi" w:cstheme="majorHAnsi"/>
          <w:sz w:val="22"/>
          <w:szCs w:val="22"/>
        </w:rPr>
        <w:t xml:space="preserve"> pobladores</w:t>
      </w:r>
      <w:r w:rsidR="003E5113">
        <w:rPr>
          <w:rFonts w:asciiTheme="majorHAnsi" w:hAnsiTheme="majorHAnsi" w:cstheme="majorHAnsi"/>
          <w:sz w:val="22"/>
          <w:szCs w:val="22"/>
        </w:rPr>
        <w:t xml:space="preserve"> con particularidad</w:t>
      </w:r>
      <w:r w:rsidR="00612E4D">
        <w:rPr>
          <w:rFonts w:asciiTheme="majorHAnsi" w:hAnsiTheme="majorHAnsi" w:cstheme="majorHAnsi"/>
          <w:sz w:val="22"/>
          <w:szCs w:val="22"/>
        </w:rPr>
        <w:t xml:space="preserve">. </w:t>
      </w:r>
      <w:r w:rsidR="00A133A6">
        <w:rPr>
          <w:rFonts w:asciiTheme="majorHAnsi" w:hAnsiTheme="majorHAnsi" w:cstheme="majorHAnsi"/>
          <w:sz w:val="22"/>
          <w:szCs w:val="22"/>
        </w:rPr>
        <w:t>D</w:t>
      </w:r>
      <w:r w:rsidR="0064665C">
        <w:rPr>
          <w:rFonts w:asciiTheme="majorHAnsi" w:hAnsiTheme="majorHAnsi" w:cstheme="majorHAnsi"/>
          <w:sz w:val="22"/>
          <w:szCs w:val="22"/>
        </w:rPr>
        <w:t xml:space="preserve">urante </w:t>
      </w:r>
      <w:r w:rsidR="00DD298D" w:rsidRPr="00010CB1">
        <w:rPr>
          <w:rFonts w:asciiTheme="majorHAnsi" w:hAnsiTheme="majorHAnsi" w:cstheme="majorHAnsi"/>
          <w:b/>
          <w:bCs/>
          <w:sz w:val="22"/>
          <w:szCs w:val="22"/>
        </w:rPr>
        <w:t>1976-1979</w:t>
      </w:r>
      <w:r w:rsidR="00FF769B">
        <w:rPr>
          <w:rFonts w:asciiTheme="majorHAnsi" w:hAnsiTheme="majorHAnsi" w:cstheme="majorHAnsi"/>
          <w:b/>
          <w:bCs/>
          <w:sz w:val="22"/>
          <w:szCs w:val="22"/>
        </w:rPr>
        <w:t xml:space="preserve"> </w:t>
      </w:r>
      <w:r w:rsidR="0064665C" w:rsidRPr="0064665C">
        <w:rPr>
          <w:rFonts w:asciiTheme="majorHAnsi" w:hAnsiTheme="majorHAnsi" w:cstheme="majorHAnsi"/>
          <w:sz w:val="22"/>
          <w:szCs w:val="22"/>
        </w:rPr>
        <w:t>es el EPL</w:t>
      </w:r>
      <w:r w:rsidR="00D90DE4" w:rsidRPr="00010CB1">
        <w:rPr>
          <w:rFonts w:asciiTheme="majorHAnsi" w:hAnsiTheme="majorHAnsi" w:cstheme="majorHAnsi"/>
          <w:sz w:val="22"/>
          <w:szCs w:val="22"/>
        </w:rPr>
        <w:t xml:space="preserve"> </w:t>
      </w:r>
      <w:r w:rsidR="00753FA7">
        <w:rPr>
          <w:rFonts w:asciiTheme="majorHAnsi" w:hAnsiTheme="majorHAnsi" w:cstheme="majorHAnsi"/>
          <w:sz w:val="22"/>
          <w:szCs w:val="22"/>
        </w:rPr>
        <w:t xml:space="preserve">el que </w:t>
      </w:r>
      <w:r w:rsidR="00D90DE4" w:rsidRPr="00010CB1">
        <w:rPr>
          <w:rFonts w:asciiTheme="majorHAnsi" w:hAnsiTheme="majorHAnsi" w:cstheme="majorHAnsi"/>
          <w:sz w:val="22"/>
          <w:szCs w:val="22"/>
        </w:rPr>
        <w:t>se extiende</w:t>
      </w:r>
      <w:r w:rsidR="00753FA7">
        <w:rPr>
          <w:rFonts w:asciiTheme="majorHAnsi" w:hAnsiTheme="majorHAnsi" w:cstheme="majorHAnsi"/>
          <w:sz w:val="22"/>
          <w:szCs w:val="22"/>
        </w:rPr>
        <w:t xml:space="preserve"> </w:t>
      </w:r>
      <w:r w:rsidR="00753FA7" w:rsidRPr="00010CB1">
        <w:rPr>
          <w:rFonts w:asciiTheme="majorHAnsi" w:hAnsiTheme="majorHAnsi" w:cstheme="majorHAnsi"/>
          <w:sz w:val="22"/>
          <w:szCs w:val="22"/>
        </w:rPr>
        <w:t>desde el Doncello</w:t>
      </w:r>
      <w:r w:rsidR="00D90DE4" w:rsidRPr="00010CB1">
        <w:rPr>
          <w:rFonts w:asciiTheme="majorHAnsi" w:hAnsiTheme="majorHAnsi" w:cstheme="majorHAnsi"/>
          <w:sz w:val="22"/>
          <w:szCs w:val="22"/>
        </w:rPr>
        <w:t xml:space="preserve"> por la cuenca río Orteguaza y San Pedro</w:t>
      </w:r>
      <w:r w:rsidR="00D65D9F" w:rsidRPr="00010CB1">
        <w:rPr>
          <w:rFonts w:asciiTheme="majorHAnsi" w:hAnsiTheme="majorHAnsi" w:cstheme="majorHAnsi"/>
          <w:sz w:val="22"/>
          <w:szCs w:val="22"/>
        </w:rPr>
        <w:t xml:space="preserve">, </w:t>
      </w:r>
      <w:r w:rsidR="00A133A6">
        <w:rPr>
          <w:rFonts w:asciiTheme="majorHAnsi" w:hAnsiTheme="majorHAnsi" w:cstheme="majorHAnsi"/>
          <w:sz w:val="22"/>
          <w:szCs w:val="22"/>
        </w:rPr>
        <w:t xml:space="preserve">aunque </w:t>
      </w:r>
      <w:r w:rsidR="00D65D9F" w:rsidRPr="00010CB1">
        <w:rPr>
          <w:rFonts w:asciiTheme="majorHAnsi" w:hAnsiTheme="majorHAnsi" w:cstheme="majorHAnsi"/>
          <w:sz w:val="22"/>
          <w:szCs w:val="22"/>
        </w:rPr>
        <w:t>es poca la información que se encuentra sobre su paso e impacto por el Caquetá</w:t>
      </w:r>
      <w:r w:rsidR="006B4639">
        <w:rPr>
          <w:rFonts w:asciiTheme="majorHAnsi" w:hAnsiTheme="majorHAnsi" w:cstheme="majorHAnsi"/>
          <w:sz w:val="22"/>
          <w:szCs w:val="22"/>
        </w:rPr>
        <w:t>.</w:t>
      </w:r>
    </w:p>
    <w:p w14:paraId="2861E541" w14:textId="66BD69A9" w:rsidR="000400C9" w:rsidRDefault="000400C9" w:rsidP="00010CB1">
      <w:pPr>
        <w:jc w:val="both"/>
        <w:rPr>
          <w:rFonts w:asciiTheme="majorHAnsi" w:hAnsiTheme="majorHAnsi" w:cstheme="majorHAnsi"/>
          <w:sz w:val="22"/>
          <w:szCs w:val="22"/>
        </w:rPr>
      </w:pPr>
    </w:p>
    <w:p w14:paraId="0B8B7155" w14:textId="0D3F3DC1" w:rsidR="00AC538C" w:rsidRDefault="00AC538C" w:rsidP="00010CB1">
      <w:pPr>
        <w:jc w:val="both"/>
        <w:rPr>
          <w:rFonts w:asciiTheme="majorHAnsi" w:hAnsiTheme="majorHAnsi" w:cstheme="majorHAnsi"/>
          <w:sz w:val="22"/>
          <w:szCs w:val="22"/>
        </w:rPr>
      </w:pPr>
      <w:r>
        <w:rPr>
          <w:rFonts w:asciiTheme="majorHAnsi" w:hAnsiTheme="majorHAnsi" w:cstheme="majorHAnsi"/>
          <w:sz w:val="22"/>
          <w:szCs w:val="22"/>
        </w:rPr>
        <w:t xml:space="preserve">Para </w:t>
      </w:r>
      <w:r w:rsidRPr="001C0FDB">
        <w:rPr>
          <w:rFonts w:asciiTheme="majorHAnsi" w:hAnsiTheme="majorHAnsi" w:cstheme="majorHAnsi"/>
          <w:b/>
          <w:bCs/>
          <w:sz w:val="22"/>
          <w:szCs w:val="22"/>
        </w:rPr>
        <w:t>mediados de los 70s</w:t>
      </w:r>
      <w:r>
        <w:rPr>
          <w:rFonts w:asciiTheme="majorHAnsi" w:hAnsiTheme="majorHAnsi" w:cstheme="majorHAnsi"/>
          <w:sz w:val="22"/>
          <w:szCs w:val="22"/>
        </w:rPr>
        <w:t xml:space="preserve"> ya se escucha en los llanos del Yarí </w:t>
      </w:r>
      <w:r w:rsidR="001C0FDB">
        <w:rPr>
          <w:rFonts w:asciiTheme="majorHAnsi" w:hAnsiTheme="majorHAnsi" w:cstheme="majorHAnsi"/>
          <w:sz w:val="22"/>
          <w:szCs w:val="22"/>
        </w:rPr>
        <w:t>sobre la coca del Perú</w:t>
      </w:r>
      <w:r w:rsidR="003A147E">
        <w:rPr>
          <w:rFonts w:asciiTheme="majorHAnsi" w:hAnsiTheme="majorHAnsi" w:cstheme="majorHAnsi"/>
          <w:sz w:val="22"/>
          <w:szCs w:val="22"/>
        </w:rPr>
        <w:t xml:space="preserve">, traída </w:t>
      </w:r>
      <w:r w:rsidR="00902E7E">
        <w:rPr>
          <w:rFonts w:asciiTheme="majorHAnsi" w:hAnsiTheme="majorHAnsi" w:cstheme="majorHAnsi"/>
          <w:sz w:val="22"/>
          <w:szCs w:val="22"/>
        </w:rPr>
        <w:t>para producción del alcaloide,</w:t>
      </w:r>
      <w:r w:rsidR="001C0FDB">
        <w:rPr>
          <w:rFonts w:asciiTheme="majorHAnsi" w:hAnsiTheme="majorHAnsi" w:cstheme="majorHAnsi"/>
          <w:sz w:val="22"/>
          <w:szCs w:val="22"/>
        </w:rPr>
        <w:t xml:space="preserve"> </w:t>
      </w:r>
      <w:r w:rsidR="003A147E">
        <w:rPr>
          <w:rFonts w:asciiTheme="majorHAnsi" w:hAnsiTheme="majorHAnsi" w:cstheme="majorHAnsi"/>
          <w:sz w:val="22"/>
          <w:szCs w:val="22"/>
        </w:rPr>
        <w:t xml:space="preserve">y acompañada por </w:t>
      </w:r>
      <w:r w:rsidR="001C0FDB">
        <w:rPr>
          <w:rFonts w:asciiTheme="majorHAnsi" w:hAnsiTheme="majorHAnsi" w:cstheme="majorHAnsi"/>
          <w:sz w:val="22"/>
          <w:szCs w:val="22"/>
        </w:rPr>
        <w:t>distintos actores a su alrededor.</w:t>
      </w:r>
    </w:p>
    <w:p w14:paraId="43BA3D92" w14:textId="77777777" w:rsidR="001C0FDB" w:rsidRDefault="001C0FDB" w:rsidP="00010CB1">
      <w:pPr>
        <w:jc w:val="both"/>
        <w:rPr>
          <w:rFonts w:asciiTheme="majorHAnsi" w:hAnsiTheme="majorHAnsi" w:cstheme="majorHAnsi"/>
          <w:sz w:val="22"/>
          <w:szCs w:val="22"/>
        </w:rPr>
      </w:pPr>
    </w:p>
    <w:p w14:paraId="3008F8AA" w14:textId="273B91BA" w:rsidR="006B4639" w:rsidRPr="00010CB1" w:rsidRDefault="000400C9" w:rsidP="00010CB1">
      <w:pPr>
        <w:jc w:val="both"/>
        <w:rPr>
          <w:rFonts w:asciiTheme="majorHAnsi" w:hAnsiTheme="majorHAnsi" w:cstheme="majorHAnsi"/>
          <w:sz w:val="22"/>
          <w:szCs w:val="22"/>
        </w:rPr>
      </w:pPr>
      <w:r w:rsidRPr="000D081F">
        <w:rPr>
          <w:rFonts w:asciiTheme="majorHAnsi" w:hAnsiTheme="majorHAnsi" w:cstheme="majorHAnsi"/>
          <w:b/>
          <w:bCs/>
          <w:sz w:val="22"/>
          <w:szCs w:val="22"/>
        </w:rPr>
        <w:t>A finales de los 70s</w:t>
      </w:r>
      <w:r>
        <w:rPr>
          <w:rFonts w:asciiTheme="majorHAnsi" w:hAnsiTheme="majorHAnsi" w:cstheme="majorHAnsi"/>
          <w:sz w:val="22"/>
          <w:szCs w:val="22"/>
        </w:rPr>
        <w:t xml:space="preserve"> ocurre un</w:t>
      </w:r>
      <w:r w:rsidR="00631BF6">
        <w:rPr>
          <w:rFonts w:asciiTheme="majorHAnsi" w:hAnsiTheme="majorHAnsi" w:cstheme="majorHAnsi"/>
          <w:sz w:val="22"/>
          <w:szCs w:val="22"/>
        </w:rPr>
        <w:t xml:space="preserve"> gran</w:t>
      </w:r>
      <w:r>
        <w:rPr>
          <w:rFonts w:asciiTheme="majorHAnsi" w:hAnsiTheme="majorHAnsi" w:cstheme="majorHAnsi"/>
          <w:sz w:val="22"/>
          <w:szCs w:val="22"/>
        </w:rPr>
        <w:t xml:space="preserve"> cambio político y militar </w:t>
      </w:r>
      <w:r w:rsidR="00631BF6">
        <w:rPr>
          <w:rFonts w:asciiTheme="majorHAnsi" w:hAnsiTheme="majorHAnsi" w:cstheme="majorHAnsi"/>
          <w:sz w:val="22"/>
          <w:szCs w:val="22"/>
        </w:rPr>
        <w:t xml:space="preserve">que empieza </w:t>
      </w:r>
      <w:r w:rsidR="00234751">
        <w:rPr>
          <w:rFonts w:asciiTheme="majorHAnsi" w:hAnsiTheme="majorHAnsi" w:cstheme="majorHAnsi"/>
          <w:sz w:val="22"/>
          <w:szCs w:val="22"/>
        </w:rPr>
        <w:t>desde el centro del país</w:t>
      </w:r>
      <w:r w:rsidR="00E7797C">
        <w:rPr>
          <w:rFonts w:asciiTheme="majorHAnsi" w:hAnsiTheme="majorHAnsi" w:cstheme="majorHAnsi"/>
          <w:sz w:val="22"/>
          <w:szCs w:val="22"/>
        </w:rPr>
        <w:t xml:space="preserve">. Es </w:t>
      </w:r>
      <w:r w:rsidR="00902338">
        <w:rPr>
          <w:rFonts w:asciiTheme="majorHAnsi" w:hAnsiTheme="majorHAnsi" w:cstheme="majorHAnsi"/>
          <w:sz w:val="22"/>
          <w:szCs w:val="22"/>
        </w:rPr>
        <w:t xml:space="preserve">nombrado un </w:t>
      </w:r>
      <w:r w:rsidR="00B81C82">
        <w:rPr>
          <w:rFonts w:asciiTheme="majorHAnsi" w:hAnsiTheme="majorHAnsi" w:cstheme="majorHAnsi"/>
          <w:sz w:val="22"/>
          <w:szCs w:val="22"/>
        </w:rPr>
        <w:t>Intendente</w:t>
      </w:r>
      <w:r w:rsidR="00902338">
        <w:rPr>
          <w:rFonts w:asciiTheme="majorHAnsi" w:hAnsiTheme="majorHAnsi" w:cstheme="majorHAnsi"/>
          <w:sz w:val="22"/>
          <w:szCs w:val="22"/>
        </w:rPr>
        <w:t xml:space="preserve"> militar y </w:t>
      </w:r>
      <w:r w:rsidR="00626B6D">
        <w:rPr>
          <w:rFonts w:asciiTheme="majorHAnsi" w:hAnsiTheme="majorHAnsi" w:cstheme="majorHAnsi"/>
          <w:sz w:val="22"/>
          <w:szCs w:val="22"/>
        </w:rPr>
        <w:t>empieza</w:t>
      </w:r>
      <w:r w:rsidR="00902338">
        <w:rPr>
          <w:rFonts w:asciiTheme="majorHAnsi" w:hAnsiTheme="majorHAnsi" w:cstheme="majorHAnsi"/>
          <w:sz w:val="22"/>
          <w:szCs w:val="22"/>
        </w:rPr>
        <w:t xml:space="preserve"> a regir el Estatuto de </w:t>
      </w:r>
      <w:r w:rsidR="00626B6D">
        <w:rPr>
          <w:rFonts w:asciiTheme="majorHAnsi" w:hAnsiTheme="majorHAnsi" w:cstheme="majorHAnsi"/>
          <w:sz w:val="22"/>
          <w:szCs w:val="22"/>
        </w:rPr>
        <w:t>S</w:t>
      </w:r>
      <w:r w:rsidR="00902338">
        <w:rPr>
          <w:rFonts w:asciiTheme="majorHAnsi" w:hAnsiTheme="majorHAnsi" w:cstheme="majorHAnsi"/>
          <w:sz w:val="22"/>
          <w:szCs w:val="22"/>
        </w:rPr>
        <w:t xml:space="preserve">eguridad del presidente </w:t>
      </w:r>
      <w:r w:rsidR="00626B6D" w:rsidRPr="00626B6D">
        <w:rPr>
          <w:rFonts w:asciiTheme="majorHAnsi" w:hAnsiTheme="majorHAnsi" w:cstheme="majorHAnsi"/>
          <w:sz w:val="22"/>
          <w:szCs w:val="22"/>
        </w:rPr>
        <w:t>Julio César Turbay Ayala.</w:t>
      </w:r>
      <w:r w:rsidR="00024A11">
        <w:rPr>
          <w:rFonts w:asciiTheme="majorHAnsi" w:hAnsiTheme="majorHAnsi" w:cstheme="majorHAnsi"/>
          <w:sz w:val="22"/>
          <w:szCs w:val="22"/>
        </w:rPr>
        <w:t xml:space="preserve"> Por la presencia de 3 distintos </w:t>
      </w:r>
      <w:r w:rsidR="00FC337C">
        <w:rPr>
          <w:rFonts w:asciiTheme="majorHAnsi" w:hAnsiTheme="majorHAnsi" w:cstheme="majorHAnsi"/>
          <w:sz w:val="22"/>
          <w:szCs w:val="22"/>
        </w:rPr>
        <w:t>grupos armados insurgentes catalogados como enemigos internos, inicia la de</w:t>
      </w:r>
      <w:r w:rsidR="004F6B7F">
        <w:rPr>
          <w:rFonts w:asciiTheme="majorHAnsi" w:hAnsiTheme="majorHAnsi" w:cstheme="majorHAnsi"/>
          <w:sz w:val="22"/>
          <w:szCs w:val="22"/>
        </w:rPr>
        <w:t xml:space="preserve">nominada </w:t>
      </w:r>
      <w:r w:rsidR="004F6B7F" w:rsidRPr="004D6B85">
        <w:rPr>
          <w:rFonts w:asciiTheme="majorHAnsi" w:hAnsiTheme="majorHAnsi" w:cstheme="majorHAnsi"/>
          <w:i/>
          <w:iCs/>
          <w:sz w:val="22"/>
          <w:szCs w:val="22"/>
        </w:rPr>
        <w:t>Guerra del Caquetá</w:t>
      </w:r>
      <w:r w:rsidR="00147C4B">
        <w:rPr>
          <w:rFonts w:asciiTheme="majorHAnsi" w:hAnsiTheme="majorHAnsi" w:cstheme="majorHAnsi"/>
          <w:sz w:val="22"/>
          <w:szCs w:val="22"/>
        </w:rPr>
        <w:t>. Durante el periodo de esta operación</w:t>
      </w:r>
      <w:r w:rsidR="004D4B6B">
        <w:rPr>
          <w:rFonts w:asciiTheme="majorHAnsi" w:hAnsiTheme="majorHAnsi" w:cstheme="majorHAnsi"/>
          <w:sz w:val="22"/>
          <w:szCs w:val="22"/>
        </w:rPr>
        <w:t>,</w:t>
      </w:r>
      <w:r w:rsidR="00147C4B" w:rsidRPr="00147C4B">
        <w:rPr>
          <w:rFonts w:asciiTheme="majorHAnsi" w:hAnsiTheme="majorHAnsi" w:cstheme="majorHAnsi"/>
          <w:sz w:val="22"/>
          <w:szCs w:val="22"/>
        </w:rPr>
        <w:t xml:space="preserve"> </w:t>
      </w:r>
      <w:r w:rsidR="00147C4B" w:rsidRPr="00147C4B">
        <w:rPr>
          <w:rFonts w:asciiTheme="majorHAnsi" w:hAnsiTheme="majorHAnsi" w:cstheme="majorHAnsi"/>
          <w:b/>
          <w:bCs/>
          <w:sz w:val="22"/>
          <w:szCs w:val="22"/>
        </w:rPr>
        <w:t>1979-1981</w:t>
      </w:r>
      <w:r w:rsidR="004D4B6B" w:rsidRPr="004D4B6B">
        <w:rPr>
          <w:rFonts w:asciiTheme="majorHAnsi" w:hAnsiTheme="majorHAnsi" w:cstheme="majorHAnsi"/>
          <w:sz w:val="22"/>
          <w:szCs w:val="22"/>
        </w:rPr>
        <w:t>,</w:t>
      </w:r>
      <w:r w:rsidR="00147C4B" w:rsidRPr="00147C4B">
        <w:rPr>
          <w:rFonts w:asciiTheme="majorHAnsi" w:hAnsiTheme="majorHAnsi" w:cstheme="majorHAnsi"/>
          <w:sz w:val="22"/>
          <w:szCs w:val="22"/>
        </w:rPr>
        <w:t xml:space="preserve"> se documentaron 144 casos de ejecuciones extrajudiciales y 240 casos de tortura</w:t>
      </w:r>
      <w:r w:rsidR="00147C4B">
        <w:rPr>
          <w:rFonts w:asciiTheme="majorHAnsi" w:hAnsiTheme="majorHAnsi" w:cstheme="majorHAnsi"/>
          <w:sz w:val="22"/>
          <w:szCs w:val="22"/>
        </w:rPr>
        <w:t xml:space="preserve"> según el CINEP. </w:t>
      </w:r>
    </w:p>
    <w:p w14:paraId="5DDD47DB" w14:textId="4D1F9DE3" w:rsidR="00DD298D" w:rsidRPr="009B09EE" w:rsidRDefault="00DD298D" w:rsidP="00DD298D">
      <w:pPr>
        <w:pStyle w:val="Prrafodelista"/>
        <w:rPr>
          <w:rFonts w:asciiTheme="majorHAnsi" w:hAnsiTheme="majorHAnsi" w:cstheme="majorHAnsi"/>
          <w:sz w:val="22"/>
          <w:szCs w:val="22"/>
        </w:rPr>
      </w:pPr>
    </w:p>
    <w:p w14:paraId="4CC93403" w14:textId="0C4BF705" w:rsidR="00DD298D" w:rsidRDefault="00A133A6" w:rsidP="00A133A6">
      <w:pPr>
        <w:jc w:val="both"/>
        <w:rPr>
          <w:rFonts w:asciiTheme="majorHAnsi" w:hAnsiTheme="majorHAnsi" w:cstheme="majorHAnsi"/>
          <w:sz w:val="22"/>
          <w:szCs w:val="22"/>
        </w:rPr>
      </w:pPr>
      <w:r w:rsidRPr="004E0940">
        <w:rPr>
          <w:rFonts w:asciiTheme="majorHAnsi" w:hAnsiTheme="majorHAnsi" w:cstheme="majorHAnsi"/>
          <w:sz w:val="22"/>
          <w:szCs w:val="22"/>
        </w:rPr>
        <w:t xml:space="preserve">El Caquetá </w:t>
      </w:r>
      <w:r w:rsidR="00A00D4E">
        <w:rPr>
          <w:rFonts w:asciiTheme="majorHAnsi" w:hAnsiTheme="majorHAnsi" w:cstheme="majorHAnsi"/>
          <w:sz w:val="22"/>
          <w:szCs w:val="22"/>
        </w:rPr>
        <w:t xml:space="preserve">fue territorio predilecto por la insurgencia del M-19 </w:t>
      </w:r>
      <w:r w:rsidR="00385754">
        <w:rPr>
          <w:rFonts w:asciiTheme="majorHAnsi" w:hAnsiTheme="majorHAnsi" w:cstheme="majorHAnsi"/>
          <w:sz w:val="22"/>
          <w:szCs w:val="22"/>
        </w:rPr>
        <w:t xml:space="preserve">en el periodo de </w:t>
      </w:r>
      <w:r w:rsidR="00DD298D" w:rsidRPr="00A133A6">
        <w:rPr>
          <w:rFonts w:asciiTheme="majorHAnsi" w:hAnsiTheme="majorHAnsi" w:cstheme="majorHAnsi"/>
          <w:b/>
          <w:bCs/>
          <w:sz w:val="22"/>
          <w:szCs w:val="22"/>
        </w:rPr>
        <w:t>1978-1989</w:t>
      </w:r>
      <w:r w:rsidR="00385754">
        <w:rPr>
          <w:rFonts w:asciiTheme="majorHAnsi" w:hAnsiTheme="majorHAnsi" w:cstheme="majorHAnsi"/>
          <w:b/>
          <w:bCs/>
          <w:sz w:val="22"/>
          <w:szCs w:val="22"/>
        </w:rPr>
        <w:t xml:space="preserve">, </w:t>
      </w:r>
      <w:r w:rsidR="00385754" w:rsidRPr="00385754">
        <w:rPr>
          <w:rFonts w:asciiTheme="majorHAnsi" w:hAnsiTheme="majorHAnsi" w:cstheme="majorHAnsi"/>
          <w:sz w:val="22"/>
          <w:szCs w:val="22"/>
        </w:rPr>
        <w:t>durante</w:t>
      </w:r>
      <w:r w:rsidR="00B91EB7" w:rsidRPr="00A133A6">
        <w:rPr>
          <w:rFonts w:asciiTheme="majorHAnsi" w:hAnsiTheme="majorHAnsi" w:cstheme="majorHAnsi"/>
          <w:sz w:val="22"/>
          <w:szCs w:val="22"/>
        </w:rPr>
        <w:t xml:space="preserve"> </w:t>
      </w:r>
      <w:r w:rsidR="00761AD7">
        <w:rPr>
          <w:rFonts w:asciiTheme="majorHAnsi" w:hAnsiTheme="majorHAnsi" w:cstheme="majorHAnsi"/>
          <w:sz w:val="22"/>
          <w:szCs w:val="22"/>
        </w:rPr>
        <w:t xml:space="preserve">el cual fueron </w:t>
      </w:r>
      <w:r w:rsidR="00B91EB7" w:rsidRPr="00A133A6">
        <w:rPr>
          <w:rFonts w:asciiTheme="majorHAnsi" w:hAnsiTheme="majorHAnsi" w:cstheme="majorHAnsi"/>
          <w:sz w:val="22"/>
          <w:szCs w:val="22"/>
        </w:rPr>
        <w:t xml:space="preserve">identificadas </w:t>
      </w:r>
      <w:r w:rsidR="00B91EB7" w:rsidRPr="00A133A6">
        <w:rPr>
          <w:rFonts w:asciiTheme="majorHAnsi" w:hAnsiTheme="majorHAnsi" w:cstheme="majorHAnsi"/>
          <w:b/>
          <w:bCs/>
          <w:sz w:val="22"/>
          <w:szCs w:val="22"/>
        </w:rPr>
        <w:t>6 tomas guerril</w:t>
      </w:r>
      <w:r w:rsidR="00B108BE" w:rsidRPr="00A133A6">
        <w:rPr>
          <w:rFonts w:asciiTheme="majorHAnsi" w:hAnsiTheme="majorHAnsi" w:cstheme="majorHAnsi"/>
          <w:b/>
          <w:bCs/>
          <w:sz w:val="22"/>
          <w:szCs w:val="22"/>
        </w:rPr>
        <w:t>leras</w:t>
      </w:r>
      <w:r w:rsidR="00B108BE" w:rsidRPr="00A133A6">
        <w:rPr>
          <w:rFonts w:asciiTheme="majorHAnsi" w:hAnsiTheme="majorHAnsi" w:cstheme="majorHAnsi"/>
          <w:sz w:val="22"/>
          <w:szCs w:val="22"/>
        </w:rPr>
        <w:t xml:space="preserve"> por parte de este grupo</w:t>
      </w:r>
      <w:r w:rsidR="004D618D" w:rsidRPr="00A133A6">
        <w:rPr>
          <w:rFonts w:asciiTheme="majorHAnsi" w:hAnsiTheme="majorHAnsi" w:cstheme="majorHAnsi"/>
          <w:sz w:val="22"/>
          <w:szCs w:val="22"/>
        </w:rPr>
        <w:t>, un atentado y el secuestro del avión de Aeropesca</w:t>
      </w:r>
      <w:r w:rsidR="00D53DEA" w:rsidRPr="00A133A6">
        <w:rPr>
          <w:rFonts w:asciiTheme="majorHAnsi" w:hAnsiTheme="majorHAnsi" w:cstheme="majorHAnsi"/>
          <w:sz w:val="22"/>
          <w:szCs w:val="22"/>
        </w:rPr>
        <w:t xml:space="preserve">. Su accionar en el departamento </w:t>
      </w:r>
      <w:r w:rsidR="00D66E33" w:rsidRPr="00A133A6">
        <w:rPr>
          <w:rFonts w:asciiTheme="majorHAnsi" w:hAnsiTheme="majorHAnsi" w:cstheme="majorHAnsi"/>
          <w:sz w:val="22"/>
          <w:szCs w:val="22"/>
        </w:rPr>
        <w:t>se desarroll</w:t>
      </w:r>
      <w:r w:rsidR="00F2419D" w:rsidRPr="00A133A6">
        <w:rPr>
          <w:rFonts w:asciiTheme="majorHAnsi" w:hAnsiTheme="majorHAnsi" w:cstheme="majorHAnsi"/>
          <w:sz w:val="22"/>
          <w:szCs w:val="22"/>
        </w:rPr>
        <w:t>ó en las cuencas de los ríos Orteguaza y Caquetá.</w:t>
      </w:r>
    </w:p>
    <w:p w14:paraId="3B2C9C3B" w14:textId="4F58D534" w:rsidR="00CE1F64" w:rsidRDefault="00CE1F64" w:rsidP="00A133A6">
      <w:pPr>
        <w:jc w:val="both"/>
        <w:rPr>
          <w:rFonts w:asciiTheme="majorHAnsi" w:hAnsiTheme="majorHAnsi" w:cstheme="majorHAnsi"/>
          <w:sz w:val="22"/>
          <w:szCs w:val="22"/>
        </w:rPr>
      </w:pPr>
    </w:p>
    <w:p w14:paraId="7379B7B6" w14:textId="5D4348EC" w:rsidR="00CE1F64" w:rsidRPr="00A133A6" w:rsidRDefault="00CE1F64" w:rsidP="00A133A6">
      <w:pPr>
        <w:jc w:val="both"/>
        <w:rPr>
          <w:rFonts w:asciiTheme="majorHAnsi" w:hAnsiTheme="majorHAnsi" w:cstheme="majorHAnsi"/>
          <w:sz w:val="22"/>
          <w:szCs w:val="22"/>
        </w:rPr>
      </w:pPr>
      <w:r>
        <w:rPr>
          <w:rFonts w:asciiTheme="majorHAnsi" w:hAnsiTheme="majorHAnsi" w:cstheme="majorHAnsi"/>
          <w:sz w:val="22"/>
          <w:szCs w:val="22"/>
        </w:rPr>
        <w:t xml:space="preserve">Para </w:t>
      </w:r>
      <w:r w:rsidRPr="00DE1860">
        <w:rPr>
          <w:rFonts w:asciiTheme="majorHAnsi" w:hAnsiTheme="majorHAnsi" w:cstheme="majorHAnsi"/>
          <w:b/>
          <w:bCs/>
          <w:sz w:val="22"/>
          <w:szCs w:val="22"/>
        </w:rPr>
        <w:t>1996</w:t>
      </w:r>
      <w:r w:rsidR="00E66421">
        <w:rPr>
          <w:rFonts w:asciiTheme="majorHAnsi" w:hAnsiTheme="majorHAnsi" w:cstheme="majorHAnsi"/>
          <w:sz w:val="22"/>
          <w:szCs w:val="22"/>
        </w:rPr>
        <w:t xml:space="preserve"> </w:t>
      </w:r>
      <w:r w:rsidR="0076079E">
        <w:rPr>
          <w:rFonts w:asciiTheme="majorHAnsi" w:hAnsiTheme="majorHAnsi" w:cstheme="majorHAnsi"/>
          <w:sz w:val="22"/>
          <w:szCs w:val="22"/>
        </w:rPr>
        <w:t xml:space="preserve">la </w:t>
      </w:r>
      <w:r w:rsidR="00E66421">
        <w:rPr>
          <w:rFonts w:asciiTheme="majorHAnsi" w:hAnsiTheme="majorHAnsi" w:cstheme="majorHAnsi"/>
          <w:sz w:val="22"/>
          <w:szCs w:val="22"/>
        </w:rPr>
        <w:t xml:space="preserve">producción de la hoja de coca </w:t>
      </w:r>
      <w:r w:rsidR="0076079E">
        <w:rPr>
          <w:rFonts w:asciiTheme="majorHAnsi" w:hAnsiTheme="majorHAnsi" w:cstheme="majorHAnsi"/>
          <w:sz w:val="22"/>
          <w:szCs w:val="22"/>
        </w:rPr>
        <w:t xml:space="preserve">se había fortalecido </w:t>
      </w:r>
      <w:r w:rsidR="00E66421">
        <w:rPr>
          <w:rFonts w:asciiTheme="majorHAnsi" w:hAnsiTheme="majorHAnsi" w:cstheme="majorHAnsi"/>
          <w:sz w:val="22"/>
          <w:szCs w:val="22"/>
        </w:rPr>
        <w:t>y</w:t>
      </w:r>
      <w:r>
        <w:rPr>
          <w:rFonts w:asciiTheme="majorHAnsi" w:hAnsiTheme="majorHAnsi" w:cstheme="majorHAnsi"/>
          <w:sz w:val="22"/>
          <w:szCs w:val="22"/>
        </w:rPr>
        <w:t xml:space="preserve"> el Estado </w:t>
      </w:r>
      <w:r w:rsidR="00E66421">
        <w:rPr>
          <w:rFonts w:asciiTheme="majorHAnsi" w:hAnsiTheme="majorHAnsi" w:cstheme="majorHAnsi"/>
          <w:sz w:val="22"/>
          <w:szCs w:val="22"/>
        </w:rPr>
        <w:t>actuó</w:t>
      </w:r>
      <w:r w:rsidR="00DE1860">
        <w:rPr>
          <w:rFonts w:asciiTheme="majorHAnsi" w:hAnsiTheme="majorHAnsi" w:cstheme="majorHAnsi"/>
          <w:sz w:val="22"/>
          <w:szCs w:val="22"/>
        </w:rPr>
        <w:t xml:space="preserve"> con apoyo internacional</w:t>
      </w:r>
      <w:r w:rsidR="006D4562">
        <w:rPr>
          <w:rFonts w:asciiTheme="majorHAnsi" w:hAnsiTheme="majorHAnsi" w:cstheme="majorHAnsi"/>
          <w:sz w:val="22"/>
          <w:szCs w:val="22"/>
        </w:rPr>
        <w:t xml:space="preserve"> en el territorio realizando fumigaciones a los cultivos, política que </w:t>
      </w:r>
      <w:r w:rsidR="002D03A0">
        <w:rPr>
          <w:rFonts w:asciiTheme="majorHAnsi" w:hAnsiTheme="majorHAnsi" w:cstheme="majorHAnsi"/>
          <w:sz w:val="22"/>
          <w:szCs w:val="22"/>
        </w:rPr>
        <w:t>generó una</w:t>
      </w:r>
      <w:r w:rsidR="00E015BF">
        <w:rPr>
          <w:rFonts w:asciiTheme="majorHAnsi" w:hAnsiTheme="majorHAnsi" w:cstheme="majorHAnsi"/>
          <w:sz w:val="22"/>
          <w:szCs w:val="22"/>
        </w:rPr>
        <w:t xml:space="preserve"> de las</w:t>
      </w:r>
      <w:r w:rsidR="001E174A">
        <w:rPr>
          <w:rFonts w:asciiTheme="majorHAnsi" w:hAnsiTheme="majorHAnsi" w:cstheme="majorHAnsi"/>
          <w:sz w:val="22"/>
          <w:szCs w:val="22"/>
        </w:rPr>
        <w:t xml:space="preserve"> ola</w:t>
      </w:r>
      <w:r w:rsidR="00E015BF">
        <w:rPr>
          <w:rFonts w:asciiTheme="majorHAnsi" w:hAnsiTheme="majorHAnsi" w:cstheme="majorHAnsi"/>
          <w:sz w:val="22"/>
          <w:szCs w:val="22"/>
        </w:rPr>
        <w:t>s de</w:t>
      </w:r>
      <w:r w:rsidR="002D03A0">
        <w:rPr>
          <w:rFonts w:asciiTheme="majorHAnsi" w:hAnsiTheme="majorHAnsi" w:cstheme="majorHAnsi"/>
          <w:sz w:val="22"/>
          <w:szCs w:val="22"/>
        </w:rPr>
        <w:t xml:space="preserve"> movilizaciones más grandes en el departamento</w:t>
      </w:r>
      <w:r w:rsidR="001E174A">
        <w:rPr>
          <w:rFonts w:asciiTheme="majorHAnsi" w:hAnsiTheme="majorHAnsi" w:cstheme="majorHAnsi"/>
          <w:sz w:val="22"/>
          <w:szCs w:val="22"/>
        </w:rPr>
        <w:t xml:space="preserve">, las </w:t>
      </w:r>
      <w:r w:rsidR="001E174A" w:rsidRPr="001B10FA">
        <w:rPr>
          <w:rFonts w:asciiTheme="majorHAnsi" w:hAnsiTheme="majorHAnsi" w:cstheme="majorHAnsi"/>
          <w:i/>
          <w:iCs/>
          <w:sz w:val="22"/>
          <w:szCs w:val="22"/>
        </w:rPr>
        <w:t>marchas cocaleras</w:t>
      </w:r>
      <w:r w:rsidR="001E174A">
        <w:rPr>
          <w:rFonts w:asciiTheme="majorHAnsi" w:hAnsiTheme="majorHAnsi" w:cstheme="majorHAnsi"/>
          <w:sz w:val="22"/>
          <w:szCs w:val="22"/>
        </w:rPr>
        <w:t xml:space="preserve">. </w:t>
      </w:r>
      <w:r w:rsidR="00904FC5">
        <w:rPr>
          <w:rFonts w:asciiTheme="majorHAnsi" w:hAnsiTheme="majorHAnsi" w:cstheme="majorHAnsi"/>
          <w:sz w:val="22"/>
          <w:szCs w:val="22"/>
        </w:rPr>
        <w:t>Fueron las afectaciones al campesinado lo que motivó</w:t>
      </w:r>
      <w:r w:rsidR="00E015BF">
        <w:rPr>
          <w:rFonts w:asciiTheme="majorHAnsi" w:hAnsiTheme="majorHAnsi" w:cstheme="majorHAnsi"/>
          <w:sz w:val="22"/>
          <w:szCs w:val="22"/>
        </w:rPr>
        <w:t xml:space="preserve"> la realización de</w:t>
      </w:r>
      <w:r w:rsidR="00904FC5">
        <w:rPr>
          <w:rFonts w:asciiTheme="majorHAnsi" w:hAnsiTheme="majorHAnsi" w:cstheme="majorHAnsi"/>
          <w:sz w:val="22"/>
          <w:szCs w:val="22"/>
        </w:rPr>
        <w:t xml:space="preserve"> </w:t>
      </w:r>
      <w:r w:rsidR="00FC4BCB">
        <w:rPr>
          <w:rFonts w:asciiTheme="majorHAnsi" w:hAnsiTheme="majorHAnsi" w:cstheme="majorHAnsi"/>
          <w:sz w:val="22"/>
          <w:szCs w:val="22"/>
        </w:rPr>
        <w:t>estas marchas y</w:t>
      </w:r>
      <w:r w:rsidR="001529A9">
        <w:rPr>
          <w:rFonts w:asciiTheme="majorHAnsi" w:hAnsiTheme="majorHAnsi" w:cstheme="majorHAnsi"/>
          <w:sz w:val="22"/>
          <w:szCs w:val="22"/>
        </w:rPr>
        <w:t xml:space="preserve"> fue</w:t>
      </w:r>
      <w:r w:rsidR="00FC4BCB">
        <w:rPr>
          <w:rFonts w:asciiTheme="majorHAnsi" w:hAnsiTheme="majorHAnsi" w:cstheme="majorHAnsi"/>
          <w:sz w:val="22"/>
          <w:szCs w:val="22"/>
        </w:rPr>
        <w:t xml:space="preserve"> la misma comunidad</w:t>
      </w:r>
      <w:r w:rsidR="001529A9">
        <w:rPr>
          <w:rFonts w:asciiTheme="majorHAnsi" w:hAnsiTheme="majorHAnsi" w:cstheme="majorHAnsi"/>
          <w:sz w:val="22"/>
          <w:szCs w:val="22"/>
        </w:rPr>
        <w:t xml:space="preserve"> quien</w:t>
      </w:r>
      <w:r w:rsidR="00FC4BCB">
        <w:rPr>
          <w:rFonts w:asciiTheme="majorHAnsi" w:hAnsiTheme="majorHAnsi" w:cstheme="majorHAnsi"/>
          <w:sz w:val="22"/>
          <w:szCs w:val="22"/>
        </w:rPr>
        <w:t xml:space="preserve"> se organiz</w:t>
      </w:r>
      <w:r w:rsidR="001529A9">
        <w:rPr>
          <w:rFonts w:asciiTheme="majorHAnsi" w:hAnsiTheme="majorHAnsi" w:cstheme="majorHAnsi"/>
          <w:sz w:val="22"/>
          <w:szCs w:val="22"/>
        </w:rPr>
        <w:t>ó</w:t>
      </w:r>
      <w:r w:rsidR="00FC4BCB">
        <w:rPr>
          <w:rFonts w:asciiTheme="majorHAnsi" w:hAnsiTheme="majorHAnsi" w:cstheme="majorHAnsi"/>
          <w:sz w:val="22"/>
          <w:szCs w:val="22"/>
        </w:rPr>
        <w:t xml:space="preserve"> para cubrir</w:t>
      </w:r>
      <w:r w:rsidR="00A518F3">
        <w:rPr>
          <w:rFonts w:asciiTheme="majorHAnsi" w:hAnsiTheme="majorHAnsi" w:cstheme="majorHAnsi"/>
          <w:sz w:val="22"/>
          <w:szCs w:val="22"/>
        </w:rPr>
        <w:t xml:space="preserve"> estos hechos e informar a los poblados</w:t>
      </w:r>
      <w:r w:rsidR="009C637D">
        <w:rPr>
          <w:rFonts w:asciiTheme="majorHAnsi" w:hAnsiTheme="majorHAnsi" w:cstheme="majorHAnsi"/>
          <w:sz w:val="22"/>
          <w:szCs w:val="22"/>
        </w:rPr>
        <w:t xml:space="preserve">, con la radio comunitaria. </w:t>
      </w:r>
      <w:r w:rsidR="00624817">
        <w:rPr>
          <w:rFonts w:asciiTheme="majorHAnsi" w:hAnsiTheme="majorHAnsi" w:cstheme="majorHAnsi"/>
          <w:sz w:val="22"/>
          <w:szCs w:val="22"/>
        </w:rPr>
        <w:t>Este p</w:t>
      </w:r>
      <w:r w:rsidR="009C637D">
        <w:rPr>
          <w:rFonts w:asciiTheme="majorHAnsi" w:hAnsiTheme="majorHAnsi" w:cstheme="majorHAnsi"/>
          <w:sz w:val="22"/>
          <w:szCs w:val="22"/>
        </w:rPr>
        <w:t xml:space="preserve">royecto </w:t>
      </w:r>
      <w:r w:rsidR="00624817">
        <w:rPr>
          <w:rFonts w:asciiTheme="majorHAnsi" w:hAnsiTheme="majorHAnsi" w:cstheme="majorHAnsi"/>
          <w:sz w:val="22"/>
          <w:szCs w:val="22"/>
        </w:rPr>
        <w:t xml:space="preserve"> es conocido </w:t>
      </w:r>
      <w:r w:rsidR="009C637D">
        <w:rPr>
          <w:rFonts w:asciiTheme="majorHAnsi" w:hAnsiTheme="majorHAnsi" w:cstheme="majorHAnsi"/>
          <w:sz w:val="22"/>
          <w:szCs w:val="22"/>
        </w:rPr>
        <w:t xml:space="preserve"> hoy como la Escuela audiovisual Infantil en Belén de los Andaquíes. </w:t>
      </w:r>
    </w:p>
    <w:p w14:paraId="27765964" w14:textId="0557D90C" w:rsidR="00DD298D" w:rsidRPr="009B09EE" w:rsidRDefault="001F4CB2" w:rsidP="00DD298D">
      <w:pPr>
        <w:pStyle w:val="Prrafodelista"/>
        <w:rPr>
          <w:rFonts w:asciiTheme="majorHAnsi" w:hAnsiTheme="majorHAnsi" w:cstheme="majorHAnsi"/>
          <w:sz w:val="22"/>
          <w:szCs w:val="22"/>
        </w:rPr>
      </w:pPr>
      <w:r>
        <w:rPr>
          <w:rFonts w:asciiTheme="majorHAnsi" w:hAnsiTheme="majorHAnsi" w:cstheme="majorHAnsi"/>
          <w:noProof/>
          <w:sz w:val="22"/>
          <w:szCs w:val="22"/>
        </w:rPr>
        <w:lastRenderedPageBreak/>
        <mc:AlternateContent>
          <mc:Choice Requires="wpg">
            <w:drawing>
              <wp:anchor distT="0" distB="0" distL="114300" distR="114300" simplePos="0" relativeHeight="251676672" behindDoc="0" locked="0" layoutInCell="1" allowOverlap="1" wp14:anchorId="7D8605C5" wp14:editId="0981CBFE">
                <wp:simplePos x="0" y="0"/>
                <wp:positionH relativeFrom="column">
                  <wp:posOffset>21590</wp:posOffset>
                </wp:positionH>
                <wp:positionV relativeFrom="paragraph">
                  <wp:posOffset>125382</wp:posOffset>
                </wp:positionV>
                <wp:extent cx="1982470" cy="3277319"/>
                <wp:effectExtent l="95250" t="38100" r="36830" b="94615"/>
                <wp:wrapThrough wrapText="bothSides">
                  <wp:wrapPolygon edited="0">
                    <wp:start x="-415" y="-251"/>
                    <wp:lineTo x="-1038" y="-126"/>
                    <wp:lineTo x="-1038" y="21847"/>
                    <wp:lineTo x="-623" y="22098"/>
                    <wp:lineTo x="21379" y="22098"/>
                    <wp:lineTo x="21379" y="21972"/>
                    <wp:lineTo x="21794" y="20089"/>
                    <wp:lineTo x="21794" y="1883"/>
                    <wp:lineTo x="21379" y="0"/>
                    <wp:lineTo x="21379" y="-251"/>
                    <wp:lineTo x="-415" y="-251"/>
                  </wp:wrapPolygon>
                </wp:wrapThrough>
                <wp:docPr id="19" name="Grupo 19"/>
                <wp:cNvGraphicFramePr/>
                <a:graphic xmlns:a="http://schemas.openxmlformats.org/drawingml/2006/main">
                  <a:graphicData uri="http://schemas.microsoft.com/office/word/2010/wordprocessingGroup">
                    <wpg:wgp>
                      <wpg:cNvGrpSpPr/>
                      <wpg:grpSpPr>
                        <a:xfrm>
                          <a:off x="0" y="0"/>
                          <a:ext cx="1982470" cy="3277319"/>
                          <a:chOff x="0" y="0"/>
                          <a:chExt cx="1982470" cy="3277319"/>
                        </a:xfrm>
                        <a:effectLst>
                          <a:outerShdw blurRad="50800" dist="38100" dir="8100000" algn="tr" rotWithShape="0">
                            <a:prstClr val="black">
                              <a:alpha val="40000"/>
                            </a:prstClr>
                          </a:outerShdw>
                        </a:effectLst>
                      </wpg:grpSpPr>
                      <pic:pic xmlns:pic="http://schemas.openxmlformats.org/drawingml/2006/picture">
                        <pic:nvPicPr>
                          <pic:cNvPr id="3" name="Imagen 3" descr="Periódico EL TIEMPO 28.11.1996 "/>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2470" cy="3178175"/>
                          </a:xfrm>
                          <a:prstGeom prst="rect">
                            <a:avLst/>
                          </a:prstGeom>
                        </pic:spPr>
                      </pic:pic>
                      <wps:wsp>
                        <wps:cNvPr id="18" name="Cuadro de texto 18"/>
                        <wps:cNvSpPr txBox="1"/>
                        <wps:spPr>
                          <a:xfrm>
                            <a:off x="0" y="3010619"/>
                            <a:ext cx="1982470" cy="266700"/>
                          </a:xfrm>
                          <a:prstGeom prst="rect">
                            <a:avLst/>
                          </a:prstGeom>
                          <a:solidFill>
                            <a:prstClr val="white"/>
                          </a:solidFill>
                          <a:ln>
                            <a:noFill/>
                          </a:ln>
                        </wps:spPr>
                        <wps:txbx>
                          <w:txbxContent>
                            <w:p w14:paraId="26154F82" w14:textId="79C739B6" w:rsidR="00A92773" w:rsidRPr="007F1BA6" w:rsidRDefault="00A92773" w:rsidP="00A92773">
                              <w:pPr>
                                <w:pStyle w:val="Descripcin"/>
                                <w:rPr>
                                  <w:noProof/>
                                  <w:sz w:val="24"/>
                                  <w:szCs w:val="24"/>
                                  <w:lang w:val="es-ES_tradnl"/>
                                </w:rPr>
                              </w:pPr>
                              <w:r>
                                <w:t>Prensa EL TIEMPO 28.11.1996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D8605C5" id="Grupo 19" o:spid="_x0000_s1034" style="position:absolute;left:0;text-align:left;margin-left:1.7pt;margin-top:9.85pt;width:156.1pt;height:258.05pt;z-index:251676672" coordsize="19824,32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">
                <v:shape id="Imagen 3" o:spid="_x0000_s1035" type="#_x0000_t75" alt="Periódico EL TIEMPO 28.11.1996 " style="position:absolute;width:19824;height:3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">
                  <v:imagedata r:id="rId28" o:title="Periódico EL TIEMPO 28.11"/>
                </v:shape>
                <v:shape id="Cuadro de texto 18" o:spid="_x0000_s1036" type="#_x0000_t202" style="position:absolute;top:30106;width:1982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26154F82" w14:textId="79C739B6" w:rsidR="00A92773" w:rsidRPr="007F1BA6" w:rsidRDefault="00A92773" w:rsidP="00A92773">
                        <w:pPr>
                          <w:pStyle w:val="Descripcin"/>
                          <w:rPr>
                            <w:noProof/>
                            <w:sz w:val="24"/>
                            <w:szCs w:val="24"/>
                            <w:lang w:val="es-ES_tradnl"/>
                          </w:rPr>
                        </w:pPr>
                        <w:r>
                          <w:t>Prensa EL TIEMPO 28.11.1996</w:t>
                        </w:r>
                      </w:p>
                    </w:txbxContent>
                  </v:textbox>
                </v:shape>
                <w10:wrap type="through"/>
              </v:group>
            </w:pict>
          </mc:Fallback>
        </mc:AlternateContent>
      </w:r>
    </w:p>
    <w:p w14:paraId="22BF7EF6" w14:textId="06EA9F54" w:rsidR="00DD298D" w:rsidRDefault="00F32A57" w:rsidP="00147C4B">
      <w:pPr>
        <w:jc w:val="both"/>
        <w:rPr>
          <w:rFonts w:asciiTheme="majorHAnsi" w:hAnsiTheme="majorHAnsi" w:cstheme="majorHAnsi"/>
          <w:sz w:val="22"/>
          <w:szCs w:val="22"/>
        </w:rPr>
      </w:pPr>
      <w:r w:rsidRPr="00147C4B">
        <w:rPr>
          <w:rFonts w:asciiTheme="majorHAnsi" w:hAnsiTheme="majorHAnsi" w:cstheme="majorHAnsi"/>
          <w:sz w:val="22"/>
          <w:szCs w:val="22"/>
        </w:rPr>
        <w:t>El mayor número de acciones</w:t>
      </w:r>
      <w:r w:rsidR="00073169" w:rsidRPr="00147C4B">
        <w:rPr>
          <w:rFonts w:asciiTheme="majorHAnsi" w:hAnsiTheme="majorHAnsi" w:cstheme="majorHAnsi"/>
          <w:sz w:val="22"/>
          <w:szCs w:val="22"/>
        </w:rPr>
        <w:t xml:space="preserve"> </w:t>
      </w:r>
      <w:r w:rsidR="006A55BA">
        <w:rPr>
          <w:rFonts w:asciiTheme="majorHAnsi" w:hAnsiTheme="majorHAnsi" w:cstheme="majorHAnsi"/>
          <w:sz w:val="22"/>
          <w:szCs w:val="22"/>
        </w:rPr>
        <w:t>encontradas,</w:t>
      </w:r>
      <w:r w:rsidR="009B605B" w:rsidRPr="00147C4B">
        <w:rPr>
          <w:rFonts w:asciiTheme="majorHAnsi" w:hAnsiTheme="majorHAnsi" w:cstheme="majorHAnsi"/>
          <w:sz w:val="22"/>
          <w:szCs w:val="22"/>
        </w:rPr>
        <w:t xml:space="preserve"> fueron desarrolladas por</w:t>
      </w:r>
      <w:r w:rsidR="00073169" w:rsidRPr="00147C4B">
        <w:rPr>
          <w:rFonts w:asciiTheme="majorHAnsi" w:hAnsiTheme="majorHAnsi" w:cstheme="majorHAnsi"/>
          <w:sz w:val="22"/>
          <w:szCs w:val="22"/>
        </w:rPr>
        <w:t xml:space="preserve"> l</w:t>
      </w:r>
      <w:r w:rsidR="00DD298D" w:rsidRPr="00147C4B">
        <w:rPr>
          <w:rFonts w:asciiTheme="majorHAnsi" w:hAnsiTheme="majorHAnsi" w:cstheme="majorHAnsi"/>
          <w:sz w:val="22"/>
          <w:szCs w:val="22"/>
        </w:rPr>
        <w:t>as FARC-EP</w:t>
      </w:r>
      <w:r w:rsidR="009B605B" w:rsidRPr="00147C4B">
        <w:rPr>
          <w:rFonts w:asciiTheme="majorHAnsi" w:hAnsiTheme="majorHAnsi" w:cstheme="majorHAnsi"/>
          <w:sz w:val="22"/>
          <w:szCs w:val="22"/>
        </w:rPr>
        <w:t xml:space="preserve">, desde su </w:t>
      </w:r>
      <w:r w:rsidR="00E56F96" w:rsidRPr="00147C4B">
        <w:rPr>
          <w:rFonts w:asciiTheme="majorHAnsi" w:hAnsiTheme="majorHAnsi" w:cstheme="majorHAnsi"/>
          <w:sz w:val="22"/>
          <w:szCs w:val="22"/>
        </w:rPr>
        <w:t>llegada y formación de autodefensas campesinas</w:t>
      </w:r>
      <w:r w:rsidR="00D6347B">
        <w:rPr>
          <w:rFonts w:asciiTheme="majorHAnsi" w:hAnsiTheme="majorHAnsi" w:cstheme="majorHAnsi"/>
          <w:sz w:val="22"/>
          <w:szCs w:val="22"/>
        </w:rPr>
        <w:t xml:space="preserve">. </w:t>
      </w:r>
      <w:r w:rsidR="00C260E1" w:rsidRPr="00577AC6">
        <w:rPr>
          <w:rFonts w:asciiTheme="majorHAnsi" w:hAnsiTheme="majorHAnsi" w:cstheme="majorHAnsi"/>
          <w:b/>
          <w:bCs/>
          <w:sz w:val="22"/>
          <w:szCs w:val="22"/>
        </w:rPr>
        <w:t>8 masacres</w:t>
      </w:r>
      <w:r w:rsidR="00AD54DD" w:rsidRPr="00577AC6">
        <w:rPr>
          <w:rFonts w:asciiTheme="majorHAnsi" w:hAnsiTheme="majorHAnsi" w:cstheme="majorHAnsi"/>
          <w:b/>
          <w:bCs/>
          <w:sz w:val="22"/>
          <w:szCs w:val="22"/>
        </w:rPr>
        <w:t>,</w:t>
      </w:r>
      <w:r w:rsidR="00A8615D" w:rsidRPr="00577AC6">
        <w:rPr>
          <w:rFonts w:asciiTheme="majorHAnsi" w:hAnsiTheme="majorHAnsi" w:cstheme="majorHAnsi"/>
          <w:b/>
          <w:bCs/>
          <w:sz w:val="22"/>
          <w:szCs w:val="22"/>
        </w:rPr>
        <w:t xml:space="preserve"> </w:t>
      </w:r>
      <w:r w:rsidR="00AD54DD" w:rsidRPr="00577AC6">
        <w:rPr>
          <w:rFonts w:asciiTheme="majorHAnsi" w:hAnsiTheme="majorHAnsi" w:cstheme="majorHAnsi"/>
          <w:b/>
          <w:bCs/>
          <w:sz w:val="22"/>
          <w:szCs w:val="22"/>
        </w:rPr>
        <w:t>5 emboscadas, y</w:t>
      </w:r>
      <w:r w:rsidR="00D60596" w:rsidRPr="00577AC6">
        <w:rPr>
          <w:rFonts w:asciiTheme="majorHAnsi" w:hAnsiTheme="majorHAnsi" w:cstheme="majorHAnsi"/>
          <w:b/>
          <w:bCs/>
          <w:sz w:val="22"/>
          <w:szCs w:val="22"/>
        </w:rPr>
        <w:t xml:space="preserve"> más de 22</w:t>
      </w:r>
      <w:r w:rsidR="00AD54DD" w:rsidRPr="00577AC6">
        <w:rPr>
          <w:rFonts w:asciiTheme="majorHAnsi" w:hAnsiTheme="majorHAnsi" w:cstheme="majorHAnsi"/>
          <w:b/>
          <w:bCs/>
          <w:sz w:val="22"/>
          <w:szCs w:val="22"/>
        </w:rPr>
        <w:t xml:space="preserve"> asaltos, tomas, ataques y atentado</w:t>
      </w:r>
      <w:r w:rsidR="00D60596" w:rsidRPr="00577AC6">
        <w:rPr>
          <w:rFonts w:asciiTheme="majorHAnsi" w:hAnsiTheme="majorHAnsi" w:cstheme="majorHAnsi"/>
          <w:b/>
          <w:bCs/>
          <w:sz w:val="22"/>
          <w:szCs w:val="22"/>
        </w:rPr>
        <w:t>s</w:t>
      </w:r>
      <w:r w:rsidR="00D60596" w:rsidRPr="00147C4B">
        <w:rPr>
          <w:rFonts w:asciiTheme="majorHAnsi" w:hAnsiTheme="majorHAnsi" w:cstheme="majorHAnsi"/>
          <w:sz w:val="22"/>
          <w:szCs w:val="22"/>
        </w:rPr>
        <w:t>,</w:t>
      </w:r>
      <w:r w:rsidR="00D113D1" w:rsidRPr="00147C4B">
        <w:rPr>
          <w:rFonts w:asciiTheme="majorHAnsi" w:hAnsiTheme="majorHAnsi" w:cstheme="majorHAnsi"/>
          <w:sz w:val="22"/>
          <w:szCs w:val="22"/>
        </w:rPr>
        <w:t xml:space="preserve"> al igual que</w:t>
      </w:r>
      <w:r w:rsidR="00D60596" w:rsidRPr="00147C4B">
        <w:rPr>
          <w:rFonts w:asciiTheme="majorHAnsi" w:hAnsiTheme="majorHAnsi" w:cstheme="majorHAnsi"/>
          <w:sz w:val="22"/>
          <w:szCs w:val="22"/>
        </w:rPr>
        <w:t xml:space="preserve"> </w:t>
      </w:r>
      <w:r w:rsidR="00E43D5C" w:rsidRPr="00147C4B">
        <w:rPr>
          <w:rFonts w:asciiTheme="majorHAnsi" w:hAnsiTheme="majorHAnsi" w:cstheme="majorHAnsi"/>
          <w:sz w:val="22"/>
          <w:szCs w:val="22"/>
        </w:rPr>
        <w:t xml:space="preserve">secuestros y asesinatos a </w:t>
      </w:r>
      <w:r w:rsidR="00E16622" w:rsidRPr="00147C4B">
        <w:rPr>
          <w:rFonts w:asciiTheme="majorHAnsi" w:hAnsiTheme="majorHAnsi" w:cstheme="majorHAnsi"/>
          <w:sz w:val="22"/>
          <w:szCs w:val="22"/>
        </w:rPr>
        <w:t xml:space="preserve">gobernadores, alcaldes y concejales. </w:t>
      </w:r>
      <w:r w:rsidR="00D113D1" w:rsidRPr="00147C4B">
        <w:rPr>
          <w:rFonts w:asciiTheme="majorHAnsi" w:hAnsiTheme="majorHAnsi" w:cstheme="majorHAnsi"/>
          <w:sz w:val="22"/>
          <w:szCs w:val="22"/>
        </w:rPr>
        <w:t xml:space="preserve">Hasta el momento son </w:t>
      </w:r>
      <w:r w:rsidR="00D113D1" w:rsidRPr="00D9084C">
        <w:rPr>
          <w:rFonts w:asciiTheme="majorHAnsi" w:hAnsiTheme="majorHAnsi" w:cstheme="majorHAnsi"/>
          <w:b/>
          <w:bCs/>
          <w:sz w:val="22"/>
          <w:szCs w:val="22"/>
        </w:rPr>
        <w:t>9</w:t>
      </w:r>
      <w:r w:rsidR="0045017A">
        <w:rPr>
          <w:rFonts w:asciiTheme="majorHAnsi" w:hAnsiTheme="majorHAnsi" w:cstheme="majorHAnsi"/>
          <w:b/>
          <w:bCs/>
          <w:sz w:val="22"/>
          <w:szCs w:val="22"/>
        </w:rPr>
        <w:t>8</w:t>
      </w:r>
      <w:r w:rsidR="00D113D1" w:rsidRPr="00D9084C">
        <w:rPr>
          <w:rFonts w:asciiTheme="majorHAnsi" w:hAnsiTheme="majorHAnsi" w:cstheme="majorHAnsi"/>
          <w:b/>
          <w:bCs/>
          <w:sz w:val="22"/>
          <w:szCs w:val="22"/>
        </w:rPr>
        <w:t xml:space="preserve"> hechos</w:t>
      </w:r>
      <w:r w:rsidR="00D113D1" w:rsidRPr="00147C4B">
        <w:rPr>
          <w:rFonts w:asciiTheme="majorHAnsi" w:hAnsiTheme="majorHAnsi" w:cstheme="majorHAnsi"/>
          <w:sz w:val="22"/>
          <w:szCs w:val="22"/>
        </w:rPr>
        <w:t xml:space="preserve"> documentados</w:t>
      </w:r>
      <w:r w:rsidR="00D23C7C" w:rsidRPr="00147C4B">
        <w:rPr>
          <w:rFonts w:asciiTheme="majorHAnsi" w:hAnsiTheme="majorHAnsi" w:cstheme="majorHAnsi"/>
          <w:sz w:val="22"/>
          <w:szCs w:val="22"/>
        </w:rPr>
        <w:t xml:space="preserve"> sobre este grupo armado.</w:t>
      </w:r>
      <w:r w:rsidR="001C07B1">
        <w:rPr>
          <w:rFonts w:asciiTheme="majorHAnsi" w:hAnsiTheme="majorHAnsi" w:cstheme="majorHAnsi"/>
          <w:sz w:val="22"/>
          <w:szCs w:val="22"/>
        </w:rPr>
        <w:t xml:space="preserve"> Durante varios periodos entre esos </w:t>
      </w:r>
      <w:r w:rsidR="001C07B1" w:rsidRPr="0045017A">
        <w:rPr>
          <w:rFonts w:asciiTheme="majorHAnsi" w:hAnsiTheme="majorHAnsi" w:cstheme="majorHAnsi"/>
          <w:b/>
          <w:bCs/>
          <w:sz w:val="22"/>
          <w:szCs w:val="22"/>
        </w:rPr>
        <w:t>199</w:t>
      </w:r>
      <w:r w:rsidR="00AF615D" w:rsidRPr="0045017A">
        <w:rPr>
          <w:rFonts w:asciiTheme="majorHAnsi" w:hAnsiTheme="majorHAnsi" w:cstheme="majorHAnsi"/>
          <w:b/>
          <w:bCs/>
          <w:sz w:val="22"/>
          <w:szCs w:val="22"/>
        </w:rPr>
        <w:t>3 y 1996</w:t>
      </w:r>
      <w:r w:rsidR="00AF615D">
        <w:rPr>
          <w:rFonts w:asciiTheme="majorHAnsi" w:hAnsiTheme="majorHAnsi" w:cstheme="majorHAnsi"/>
          <w:sz w:val="22"/>
          <w:szCs w:val="22"/>
        </w:rPr>
        <w:t xml:space="preserve"> </w:t>
      </w:r>
      <w:r w:rsidR="003F26D4">
        <w:rPr>
          <w:rFonts w:asciiTheme="majorHAnsi" w:hAnsiTheme="majorHAnsi" w:cstheme="majorHAnsi"/>
          <w:sz w:val="22"/>
          <w:szCs w:val="22"/>
        </w:rPr>
        <w:t>el pueblo C</w:t>
      </w:r>
      <w:r w:rsidR="00AF615D">
        <w:rPr>
          <w:rFonts w:asciiTheme="majorHAnsi" w:hAnsiTheme="majorHAnsi" w:cstheme="majorHAnsi"/>
          <w:sz w:val="22"/>
          <w:szCs w:val="22"/>
        </w:rPr>
        <w:t>oreguaje document</w:t>
      </w:r>
      <w:r w:rsidR="003F26D4">
        <w:rPr>
          <w:rFonts w:asciiTheme="majorHAnsi" w:hAnsiTheme="majorHAnsi" w:cstheme="majorHAnsi"/>
          <w:sz w:val="22"/>
          <w:szCs w:val="22"/>
        </w:rPr>
        <w:t>ó</w:t>
      </w:r>
      <w:r w:rsidR="00AF615D">
        <w:rPr>
          <w:rFonts w:asciiTheme="majorHAnsi" w:hAnsiTheme="majorHAnsi" w:cstheme="majorHAnsi"/>
          <w:sz w:val="22"/>
          <w:szCs w:val="22"/>
        </w:rPr>
        <w:t xml:space="preserve"> c</w:t>
      </w:r>
      <w:r w:rsidR="0045017A">
        <w:rPr>
          <w:rFonts w:asciiTheme="majorHAnsi" w:hAnsiTheme="majorHAnsi" w:cstheme="majorHAnsi"/>
          <w:sz w:val="22"/>
          <w:szCs w:val="22"/>
        </w:rPr>
        <w:t>ó</w:t>
      </w:r>
      <w:r w:rsidR="00AF615D">
        <w:rPr>
          <w:rFonts w:asciiTheme="majorHAnsi" w:hAnsiTheme="majorHAnsi" w:cstheme="majorHAnsi"/>
          <w:sz w:val="22"/>
          <w:szCs w:val="22"/>
        </w:rPr>
        <w:t>mo sus voces fueron silenciadas por este grupo armado</w:t>
      </w:r>
      <w:r w:rsidR="003F26D4">
        <w:rPr>
          <w:rFonts w:asciiTheme="majorHAnsi" w:hAnsiTheme="majorHAnsi" w:cstheme="majorHAnsi"/>
          <w:sz w:val="22"/>
          <w:szCs w:val="22"/>
        </w:rPr>
        <w:t xml:space="preserve">, en distintas ocasiones. </w:t>
      </w:r>
    </w:p>
    <w:p w14:paraId="6CF4C8B8" w14:textId="582C135B" w:rsidR="00352F67" w:rsidRPr="004B0FAF" w:rsidRDefault="00352F67" w:rsidP="004B0FAF">
      <w:pPr>
        <w:rPr>
          <w:rFonts w:asciiTheme="majorHAnsi" w:hAnsiTheme="majorHAnsi" w:cstheme="majorHAnsi"/>
          <w:sz w:val="22"/>
          <w:szCs w:val="22"/>
        </w:rPr>
      </w:pPr>
    </w:p>
    <w:p w14:paraId="32B7F483" w14:textId="5198C6B3" w:rsidR="0054369A" w:rsidRDefault="00352F67" w:rsidP="00761AD7">
      <w:pPr>
        <w:jc w:val="both"/>
        <w:rPr>
          <w:rFonts w:asciiTheme="majorHAnsi" w:hAnsiTheme="majorHAnsi" w:cstheme="majorHAnsi"/>
          <w:sz w:val="22"/>
          <w:szCs w:val="22"/>
        </w:rPr>
      </w:pPr>
      <w:r w:rsidRPr="00761AD7">
        <w:rPr>
          <w:rFonts w:asciiTheme="majorHAnsi" w:hAnsiTheme="majorHAnsi" w:cstheme="majorHAnsi"/>
          <w:sz w:val="22"/>
          <w:szCs w:val="22"/>
        </w:rPr>
        <w:t xml:space="preserve">Entre </w:t>
      </w:r>
      <w:r w:rsidRPr="00761AD7">
        <w:rPr>
          <w:rFonts w:asciiTheme="majorHAnsi" w:hAnsiTheme="majorHAnsi" w:cstheme="majorHAnsi"/>
          <w:b/>
          <w:bCs/>
          <w:sz w:val="22"/>
          <w:szCs w:val="22"/>
        </w:rPr>
        <w:t>199</w:t>
      </w:r>
      <w:r w:rsidR="004B0FAF">
        <w:rPr>
          <w:rFonts w:asciiTheme="majorHAnsi" w:hAnsiTheme="majorHAnsi" w:cstheme="majorHAnsi"/>
          <w:b/>
          <w:bCs/>
          <w:sz w:val="22"/>
          <w:szCs w:val="22"/>
        </w:rPr>
        <w:t>3</w:t>
      </w:r>
      <w:r w:rsidRPr="00761AD7">
        <w:rPr>
          <w:rFonts w:asciiTheme="majorHAnsi" w:hAnsiTheme="majorHAnsi" w:cstheme="majorHAnsi"/>
          <w:b/>
          <w:bCs/>
          <w:sz w:val="22"/>
          <w:szCs w:val="22"/>
        </w:rPr>
        <w:t xml:space="preserve"> y 2002,</w:t>
      </w:r>
      <w:r w:rsidRPr="00761AD7">
        <w:rPr>
          <w:rFonts w:asciiTheme="majorHAnsi" w:hAnsiTheme="majorHAnsi" w:cstheme="majorHAnsi"/>
          <w:sz w:val="22"/>
          <w:szCs w:val="22"/>
        </w:rPr>
        <w:t xml:space="preserve"> </w:t>
      </w:r>
      <w:r w:rsidR="009A6489">
        <w:rPr>
          <w:rFonts w:asciiTheme="majorHAnsi" w:hAnsiTheme="majorHAnsi" w:cstheme="majorHAnsi"/>
          <w:sz w:val="22"/>
          <w:szCs w:val="22"/>
        </w:rPr>
        <w:t>las F</w:t>
      </w:r>
      <w:r w:rsidR="00CE1F64">
        <w:rPr>
          <w:rFonts w:asciiTheme="majorHAnsi" w:hAnsiTheme="majorHAnsi" w:cstheme="majorHAnsi"/>
          <w:sz w:val="22"/>
          <w:szCs w:val="22"/>
        </w:rPr>
        <w:t>AR</w:t>
      </w:r>
      <w:r w:rsidR="009A6489">
        <w:rPr>
          <w:rFonts w:asciiTheme="majorHAnsi" w:hAnsiTheme="majorHAnsi" w:cstheme="majorHAnsi"/>
          <w:sz w:val="22"/>
          <w:szCs w:val="22"/>
        </w:rPr>
        <w:t xml:space="preserve">C-EP </w:t>
      </w:r>
      <w:r w:rsidR="004B0FAF">
        <w:rPr>
          <w:rFonts w:asciiTheme="majorHAnsi" w:hAnsiTheme="majorHAnsi" w:cstheme="majorHAnsi"/>
          <w:sz w:val="22"/>
          <w:szCs w:val="22"/>
        </w:rPr>
        <w:t xml:space="preserve">llevaron a cabo su </w:t>
      </w:r>
      <w:r w:rsidR="004B0FAF">
        <w:rPr>
          <w:rFonts w:asciiTheme="majorHAnsi" w:hAnsiTheme="majorHAnsi" w:cstheme="majorHAnsi"/>
          <w:i/>
          <w:iCs/>
          <w:sz w:val="22"/>
          <w:szCs w:val="22"/>
        </w:rPr>
        <w:t xml:space="preserve">nueva forma de </w:t>
      </w:r>
      <w:r w:rsidR="004B0FAF" w:rsidRPr="004B0FAF">
        <w:rPr>
          <w:rFonts w:asciiTheme="majorHAnsi" w:hAnsiTheme="majorHAnsi" w:cstheme="majorHAnsi"/>
          <w:sz w:val="22"/>
          <w:szCs w:val="22"/>
        </w:rPr>
        <w:t>operar</w:t>
      </w:r>
      <w:r w:rsidR="00E53D5B">
        <w:rPr>
          <w:rFonts w:asciiTheme="majorHAnsi" w:hAnsiTheme="majorHAnsi" w:cstheme="majorHAnsi"/>
          <w:sz w:val="22"/>
          <w:szCs w:val="22"/>
        </w:rPr>
        <w:t>.</w:t>
      </w:r>
      <w:r w:rsidR="009A6489">
        <w:rPr>
          <w:rFonts w:asciiTheme="majorHAnsi" w:hAnsiTheme="majorHAnsi" w:cstheme="majorHAnsi"/>
          <w:sz w:val="22"/>
          <w:szCs w:val="22"/>
        </w:rPr>
        <w:t xml:space="preserve"> </w:t>
      </w:r>
      <w:r w:rsidR="00E53D5B">
        <w:rPr>
          <w:rFonts w:asciiTheme="majorHAnsi" w:hAnsiTheme="majorHAnsi" w:cstheme="majorHAnsi"/>
          <w:sz w:val="22"/>
          <w:szCs w:val="22"/>
        </w:rPr>
        <w:t>Este a</w:t>
      </w:r>
      <w:r w:rsidR="009A6489">
        <w:rPr>
          <w:rFonts w:asciiTheme="majorHAnsi" w:hAnsiTheme="majorHAnsi" w:cstheme="majorHAnsi"/>
          <w:sz w:val="22"/>
          <w:szCs w:val="22"/>
        </w:rPr>
        <w:t xml:space="preserve">ccionar militar de </w:t>
      </w:r>
      <w:r w:rsidR="00A83262">
        <w:rPr>
          <w:rFonts w:asciiTheme="majorHAnsi" w:hAnsiTheme="majorHAnsi" w:cstheme="majorHAnsi"/>
          <w:sz w:val="22"/>
          <w:szCs w:val="22"/>
        </w:rPr>
        <w:t>carácter</w:t>
      </w:r>
      <w:r w:rsidR="009A6489">
        <w:rPr>
          <w:rFonts w:asciiTheme="majorHAnsi" w:hAnsiTheme="majorHAnsi" w:cstheme="majorHAnsi"/>
          <w:sz w:val="22"/>
          <w:szCs w:val="22"/>
        </w:rPr>
        <w:t xml:space="preserve"> ofensivo</w:t>
      </w:r>
      <w:r w:rsidR="00E53D5B">
        <w:rPr>
          <w:rFonts w:asciiTheme="majorHAnsi" w:hAnsiTheme="majorHAnsi" w:cstheme="majorHAnsi"/>
          <w:sz w:val="22"/>
          <w:szCs w:val="22"/>
        </w:rPr>
        <w:t>,</w:t>
      </w:r>
      <w:r w:rsidR="009A6489">
        <w:rPr>
          <w:rFonts w:asciiTheme="majorHAnsi" w:hAnsiTheme="majorHAnsi" w:cstheme="majorHAnsi"/>
          <w:sz w:val="22"/>
          <w:szCs w:val="22"/>
        </w:rPr>
        <w:t xml:space="preserve"> dej</w:t>
      </w:r>
      <w:r w:rsidR="00E53D5B">
        <w:rPr>
          <w:rFonts w:asciiTheme="majorHAnsi" w:hAnsiTheme="majorHAnsi" w:cstheme="majorHAnsi"/>
          <w:sz w:val="22"/>
          <w:szCs w:val="22"/>
        </w:rPr>
        <w:t>ó a su paso</w:t>
      </w:r>
      <w:r w:rsidR="00A83262">
        <w:rPr>
          <w:rFonts w:asciiTheme="majorHAnsi" w:hAnsiTheme="majorHAnsi" w:cstheme="majorHAnsi"/>
          <w:sz w:val="22"/>
          <w:szCs w:val="22"/>
        </w:rPr>
        <w:t xml:space="preserve"> </w:t>
      </w:r>
      <w:r w:rsidRPr="00761AD7">
        <w:rPr>
          <w:rFonts w:asciiTheme="majorHAnsi" w:hAnsiTheme="majorHAnsi" w:cstheme="majorHAnsi"/>
          <w:sz w:val="22"/>
          <w:szCs w:val="22"/>
        </w:rPr>
        <w:t>6 alcaldes</w:t>
      </w:r>
      <w:r w:rsidR="007826CD">
        <w:rPr>
          <w:rFonts w:asciiTheme="majorHAnsi" w:hAnsiTheme="majorHAnsi" w:cstheme="majorHAnsi"/>
          <w:sz w:val="22"/>
          <w:szCs w:val="22"/>
        </w:rPr>
        <w:t xml:space="preserve"> </w:t>
      </w:r>
      <w:r w:rsidR="007826CD" w:rsidRPr="00761AD7">
        <w:rPr>
          <w:rFonts w:asciiTheme="majorHAnsi" w:hAnsiTheme="majorHAnsi" w:cstheme="majorHAnsi"/>
          <w:sz w:val="22"/>
          <w:szCs w:val="22"/>
        </w:rPr>
        <w:t>y 2 gobernadores</w:t>
      </w:r>
      <w:r w:rsidR="00A83262">
        <w:rPr>
          <w:rFonts w:asciiTheme="majorHAnsi" w:hAnsiTheme="majorHAnsi" w:cstheme="majorHAnsi"/>
          <w:sz w:val="22"/>
          <w:szCs w:val="22"/>
        </w:rPr>
        <w:t xml:space="preserve"> asesinados</w:t>
      </w:r>
      <w:r w:rsidRPr="00761AD7">
        <w:rPr>
          <w:rFonts w:asciiTheme="majorHAnsi" w:hAnsiTheme="majorHAnsi" w:cstheme="majorHAnsi"/>
          <w:sz w:val="22"/>
          <w:szCs w:val="22"/>
        </w:rPr>
        <w:t xml:space="preserve"> </w:t>
      </w:r>
      <w:r w:rsidR="00506382" w:rsidRPr="00761AD7">
        <w:rPr>
          <w:rFonts w:asciiTheme="majorHAnsi" w:hAnsiTheme="majorHAnsi" w:cstheme="majorHAnsi"/>
          <w:sz w:val="22"/>
          <w:szCs w:val="22"/>
        </w:rPr>
        <w:t xml:space="preserve">en el departamento </w:t>
      </w:r>
      <w:r w:rsidRPr="00761AD7">
        <w:rPr>
          <w:rFonts w:asciiTheme="majorHAnsi" w:hAnsiTheme="majorHAnsi" w:cstheme="majorHAnsi"/>
          <w:sz w:val="22"/>
          <w:szCs w:val="22"/>
        </w:rPr>
        <w:t xml:space="preserve">(3 de Solano, </w:t>
      </w:r>
      <w:r w:rsidR="006619BF" w:rsidRPr="00761AD7">
        <w:rPr>
          <w:rFonts w:asciiTheme="majorHAnsi" w:hAnsiTheme="majorHAnsi" w:cstheme="majorHAnsi"/>
          <w:sz w:val="22"/>
          <w:szCs w:val="22"/>
        </w:rPr>
        <w:t xml:space="preserve">1 de La </w:t>
      </w:r>
      <w:r w:rsidRPr="00761AD7">
        <w:rPr>
          <w:rFonts w:asciiTheme="majorHAnsi" w:hAnsiTheme="majorHAnsi" w:cstheme="majorHAnsi"/>
          <w:sz w:val="22"/>
          <w:szCs w:val="22"/>
        </w:rPr>
        <w:t>Montañita y</w:t>
      </w:r>
      <w:r w:rsidR="006619BF" w:rsidRPr="00761AD7">
        <w:rPr>
          <w:rFonts w:asciiTheme="majorHAnsi" w:hAnsiTheme="majorHAnsi" w:cstheme="majorHAnsi"/>
          <w:sz w:val="22"/>
          <w:szCs w:val="22"/>
        </w:rPr>
        <w:t xml:space="preserve"> 2 de</w:t>
      </w:r>
      <w:r w:rsidRPr="00761AD7">
        <w:rPr>
          <w:rFonts w:asciiTheme="majorHAnsi" w:hAnsiTheme="majorHAnsi" w:cstheme="majorHAnsi"/>
          <w:sz w:val="22"/>
          <w:szCs w:val="22"/>
        </w:rPr>
        <w:t xml:space="preserve"> Puerto Rico)</w:t>
      </w:r>
      <w:r w:rsidR="007826CD">
        <w:rPr>
          <w:rFonts w:asciiTheme="majorHAnsi" w:hAnsiTheme="majorHAnsi" w:cstheme="majorHAnsi"/>
          <w:sz w:val="22"/>
          <w:szCs w:val="22"/>
        </w:rPr>
        <w:t xml:space="preserve">. </w:t>
      </w:r>
      <w:r w:rsidR="00AF695D">
        <w:rPr>
          <w:rFonts w:asciiTheme="majorHAnsi" w:hAnsiTheme="majorHAnsi" w:cstheme="majorHAnsi"/>
          <w:sz w:val="22"/>
          <w:szCs w:val="22"/>
        </w:rPr>
        <w:t>E</w:t>
      </w:r>
      <w:r w:rsidR="00D02343">
        <w:rPr>
          <w:rFonts w:asciiTheme="majorHAnsi" w:hAnsiTheme="majorHAnsi" w:cstheme="majorHAnsi"/>
          <w:sz w:val="22"/>
          <w:szCs w:val="22"/>
        </w:rPr>
        <w:t xml:space="preserve">l </w:t>
      </w:r>
      <w:r w:rsidR="004A530D">
        <w:rPr>
          <w:rFonts w:asciiTheme="majorHAnsi" w:hAnsiTheme="majorHAnsi" w:cstheme="majorHAnsi"/>
          <w:sz w:val="22"/>
          <w:szCs w:val="22"/>
        </w:rPr>
        <w:t xml:space="preserve">hecho directo con </w:t>
      </w:r>
      <w:r w:rsidR="007826CD">
        <w:rPr>
          <w:rFonts w:asciiTheme="majorHAnsi" w:hAnsiTheme="majorHAnsi" w:cstheme="majorHAnsi"/>
          <w:sz w:val="22"/>
          <w:szCs w:val="22"/>
        </w:rPr>
        <w:t xml:space="preserve">mayor </w:t>
      </w:r>
      <w:r w:rsidR="004A530D">
        <w:rPr>
          <w:rFonts w:asciiTheme="majorHAnsi" w:hAnsiTheme="majorHAnsi" w:cstheme="majorHAnsi"/>
          <w:sz w:val="22"/>
          <w:szCs w:val="22"/>
        </w:rPr>
        <w:t>número</w:t>
      </w:r>
      <w:r w:rsidR="007826CD">
        <w:rPr>
          <w:rFonts w:asciiTheme="majorHAnsi" w:hAnsiTheme="majorHAnsi" w:cstheme="majorHAnsi"/>
          <w:sz w:val="22"/>
          <w:szCs w:val="22"/>
        </w:rPr>
        <w:t xml:space="preserve"> de víctimas</w:t>
      </w:r>
      <w:r w:rsidR="00AF695D">
        <w:rPr>
          <w:rFonts w:asciiTheme="majorHAnsi" w:hAnsiTheme="majorHAnsi" w:cstheme="majorHAnsi"/>
          <w:sz w:val="22"/>
          <w:szCs w:val="22"/>
        </w:rPr>
        <w:t xml:space="preserve"> durante este periodo</w:t>
      </w:r>
      <w:r w:rsidR="007826CD">
        <w:rPr>
          <w:rFonts w:asciiTheme="majorHAnsi" w:hAnsiTheme="majorHAnsi" w:cstheme="majorHAnsi"/>
          <w:sz w:val="22"/>
          <w:szCs w:val="22"/>
        </w:rPr>
        <w:t xml:space="preserve"> fue</w:t>
      </w:r>
      <w:r w:rsidR="004A530D">
        <w:rPr>
          <w:rFonts w:asciiTheme="majorHAnsi" w:hAnsiTheme="majorHAnsi" w:cstheme="majorHAnsi"/>
          <w:sz w:val="22"/>
          <w:szCs w:val="22"/>
        </w:rPr>
        <w:t xml:space="preserve"> el </w:t>
      </w:r>
      <w:r w:rsidR="00AF695D" w:rsidRPr="00D02343">
        <w:rPr>
          <w:rFonts w:asciiTheme="majorHAnsi" w:hAnsiTheme="majorHAnsi" w:cstheme="majorHAnsi"/>
          <w:sz w:val="22"/>
          <w:szCs w:val="22"/>
        </w:rPr>
        <w:t>ataque</w:t>
      </w:r>
      <w:r w:rsidR="00D02343" w:rsidRPr="00D02343">
        <w:rPr>
          <w:rFonts w:asciiTheme="majorHAnsi" w:hAnsiTheme="majorHAnsi" w:cstheme="majorHAnsi"/>
          <w:sz w:val="22"/>
          <w:szCs w:val="22"/>
        </w:rPr>
        <w:t xml:space="preserve"> </w:t>
      </w:r>
      <w:r w:rsidR="00F375A4">
        <w:rPr>
          <w:rFonts w:asciiTheme="majorHAnsi" w:hAnsiTheme="majorHAnsi" w:cstheme="majorHAnsi"/>
          <w:sz w:val="22"/>
          <w:szCs w:val="22"/>
        </w:rPr>
        <w:t>del “</w:t>
      </w:r>
      <w:r w:rsidR="00D02343" w:rsidRPr="00D02343">
        <w:rPr>
          <w:rFonts w:asciiTheme="majorHAnsi" w:hAnsiTheme="majorHAnsi" w:cstheme="majorHAnsi"/>
          <w:sz w:val="22"/>
          <w:szCs w:val="22"/>
        </w:rPr>
        <w:t xml:space="preserve">BILLAR" </w:t>
      </w:r>
      <w:r w:rsidR="004A530D">
        <w:rPr>
          <w:rFonts w:asciiTheme="majorHAnsi" w:hAnsiTheme="majorHAnsi" w:cstheme="majorHAnsi"/>
          <w:sz w:val="22"/>
          <w:szCs w:val="22"/>
        </w:rPr>
        <w:t xml:space="preserve">con cerca de </w:t>
      </w:r>
      <w:r w:rsidR="004A530D" w:rsidRPr="00D02343">
        <w:rPr>
          <w:rFonts w:asciiTheme="majorHAnsi" w:hAnsiTheme="majorHAnsi" w:cstheme="majorHAnsi"/>
          <w:sz w:val="22"/>
          <w:szCs w:val="22"/>
        </w:rPr>
        <w:t>61 muertos, 20 desaparecidos</w:t>
      </w:r>
      <w:r w:rsidR="00913FE4">
        <w:rPr>
          <w:rFonts w:asciiTheme="majorHAnsi" w:hAnsiTheme="majorHAnsi" w:cstheme="majorHAnsi"/>
          <w:sz w:val="22"/>
          <w:szCs w:val="22"/>
        </w:rPr>
        <w:t xml:space="preserve"> y</w:t>
      </w:r>
      <w:r w:rsidR="004A530D" w:rsidRPr="00D02343">
        <w:rPr>
          <w:rFonts w:asciiTheme="majorHAnsi" w:hAnsiTheme="majorHAnsi" w:cstheme="majorHAnsi"/>
          <w:sz w:val="22"/>
          <w:szCs w:val="22"/>
        </w:rPr>
        <w:t xml:space="preserve"> 43 retenidos</w:t>
      </w:r>
      <w:r w:rsidR="004A530D">
        <w:rPr>
          <w:rFonts w:asciiTheme="majorHAnsi" w:hAnsiTheme="majorHAnsi" w:cstheme="majorHAnsi"/>
          <w:sz w:val="22"/>
          <w:szCs w:val="22"/>
        </w:rPr>
        <w:t>.</w:t>
      </w:r>
      <w:r w:rsidR="0097758B">
        <w:rPr>
          <w:rFonts w:asciiTheme="majorHAnsi" w:hAnsiTheme="majorHAnsi" w:cstheme="majorHAnsi"/>
          <w:sz w:val="22"/>
          <w:szCs w:val="22"/>
        </w:rPr>
        <w:t xml:space="preserve"> Es importante recordar que durante </w:t>
      </w:r>
      <w:r w:rsidR="0097758B" w:rsidRPr="0097758B">
        <w:rPr>
          <w:rFonts w:asciiTheme="majorHAnsi" w:hAnsiTheme="majorHAnsi" w:cstheme="majorHAnsi"/>
          <w:b/>
          <w:bCs/>
          <w:sz w:val="22"/>
          <w:szCs w:val="22"/>
        </w:rPr>
        <w:t>1998-2002</w:t>
      </w:r>
      <w:r w:rsidR="0097758B">
        <w:rPr>
          <w:rFonts w:asciiTheme="majorHAnsi" w:hAnsiTheme="majorHAnsi" w:cstheme="majorHAnsi"/>
          <w:b/>
          <w:bCs/>
          <w:sz w:val="22"/>
          <w:szCs w:val="22"/>
        </w:rPr>
        <w:t xml:space="preserve"> </w:t>
      </w:r>
      <w:r w:rsidR="0097758B">
        <w:rPr>
          <w:rFonts w:asciiTheme="majorHAnsi" w:hAnsiTheme="majorHAnsi" w:cstheme="majorHAnsi"/>
          <w:sz w:val="22"/>
          <w:szCs w:val="22"/>
        </w:rPr>
        <w:t xml:space="preserve">se llevó a cabo en </w:t>
      </w:r>
      <w:r w:rsidR="00F12086">
        <w:rPr>
          <w:rFonts w:asciiTheme="majorHAnsi" w:hAnsiTheme="majorHAnsi" w:cstheme="majorHAnsi"/>
          <w:sz w:val="22"/>
          <w:szCs w:val="22"/>
        </w:rPr>
        <w:t>la región del Caguán la zona de despeje</w:t>
      </w:r>
      <w:r w:rsidR="00EE2068">
        <w:rPr>
          <w:rFonts w:asciiTheme="majorHAnsi" w:hAnsiTheme="majorHAnsi" w:cstheme="majorHAnsi"/>
          <w:sz w:val="22"/>
          <w:szCs w:val="22"/>
        </w:rPr>
        <w:t xml:space="preserve">, periodo en el cual </w:t>
      </w:r>
      <w:r w:rsidR="00CE6585">
        <w:rPr>
          <w:rFonts w:asciiTheme="majorHAnsi" w:hAnsiTheme="majorHAnsi" w:cstheme="majorHAnsi"/>
          <w:sz w:val="22"/>
          <w:szCs w:val="22"/>
        </w:rPr>
        <w:t>el accionar de las FARC-EP no cesó.</w:t>
      </w:r>
      <w:r w:rsidR="00F12086">
        <w:rPr>
          <w:rFonts w:asciiTheme="majorHAnsi" w:hAnsiTheme="majorHAnsi" w:cstheme="majorHAnsi"/>
          <w:sz w:val="22"/>
          <w:szCs w:val="22"/>
        </w:rPr>
        <w:t xml:space="preserve"> </w:t>
      </w:r>
    </w:p>
    <w:p w14:paraId="7291153B" w14:textId="77777777" w:rsidR="0054369A" w:rsidRDefault="0054369A" w:rsidP="00761AD7">
      <w:pPr>
        <w:jc w:val="both"/>
        <w:rPr>
          <w:rFonts w:asciiTheme="majorHAnsi" w:hAnsiTheme="majorHAnsi" w:cstheme="majorHAnsi"/>
          <w:sz w:val="22"/>
          <w:szCs w:val="22"/>
        </w:rPr>
      </w:pPr>
    </w:p>
    <w:p w14:paraId="66B67AEA" w14:textId="028BD251" w:rsidR="00352F67" w:rsidRPr="0097758B" w:rsidRDefault="0054369A" w:rsidP="00761AD7">
      <w:pPr>
        <w:jc w:val="both"/>
        <w:rPr>
          <w:rFonts w:asciiTheme="majorHAnsi" w:hAnsiTheme="majorHAnsi" w:cstheme="majorHAnsi"/>
          <w:sz w:val="22"/>
          <w:szCs w:val="22"/>
        </w:rPr>
      </w:pPr>
      <w:r w:rsidRPr="00E01731">
        <w:rPr>
          <w:rFonts w:asciiTheme="majorHAnsi" w:hAnsiTheme="majorHAnsi" w:cstheme="majorHAnsi"/>
          <w:sz w:val="22"/>
          <w:szCs w:val="22"/>
        </w:rPr>
        <w:t xml:space="preserve">Tras </w:t>
      </w:r>
      <w:r w:rsidR="00D61A2D" w:rsidRPr="00E01731">
        <w:rPr>
          <w:rFonts w:asciiTheme="majorHAnsi" w:hAnsiTheme="majorHAnsi" w:cstheme="majorHAnsi"/>
          <w:sz w:val="22"/>
          <w:szCs w:val="22"/>
        </w:rPr>
        <w:t>romper la mesa de dialogo en el Caguán</w:t>
      </w:r>
      <w:r w:rsidR="00EE74F8">
        <w:rPr>
          <w:rFonts w:asciiTheme="majorHAnsi" w:hAnsiTheme="majorHAnsi" w:cstheme="majorHAnsi"/>
          <w:sz w:val="22"/>
          <w:szCs w:val="22"/>
        </w:rPr>
        <w:t>,</w:t>
      </w:r>
      <w:r w:rsidR="00120596">
        <w:rPr>
          <w:rFonts w:asciiTheme="majorHAnsi" w:hAnsiTheme="majorHAnsi" w:cstheme="majorHAnsi"/>
          <w:sz w:val="22"/>
          <w:szCs w:val="22"/>
        </w:rPr>
        <w:t xml:space="preserve"> el conflicto </w:t>
      </w:r>
      <w:r w:rsidR="007C7730">
        <w:rPr>
          <w:rFonts w:asciiTheme="majorHAnsi" w:hAnsiTheme="majorHAnsi" w:cstheme="majorHAnsi"/>
          <w:sz w:val="22"/>
          <w:szCs w:val="22"/>
        </w:rPr>
        <w:t>recibe atención internacional junto con la lucha antidrogas</w:t>
      </w:r>
      <w:r w:rsidR="00D61A2D" w:rsidRPr="00E01731">
        <w:rPr>
          <w:rFonts w:asciiTheme="majorHAnsi" w:hAnsiTheme="majorHAnsi" w:cstheme="majorHAnsi"/>
          <w:sz w:val="22"/>
          <w:szCs w:val="22"/>
        </w:rPr>
        <w:t>,</w:t>
      </w:r>
      <w:r w:rsidR="00A658B6">
        <w:rPr>
          <w:rFonts w:asciiTheme="majorHAnsi" w:hAnsiTheme="majorHAnsi" w:cstheme="majorHAnsi"/>
          <w:sz w:val="22"/>
          <w:szCs w:val="22"/>
        </w:rPr>
        <w:t xml:space="preserve"> </w:t>
      </w:r>
      <w:r w:rsidR="002B7028">
        <w:rPr>
          <w:rFonts w:asciiTheme="majorHAnsi" w:hAnsiTheme="majorHAnsi" w:cstheme="majorHAnsi"/>
          <w:sz w:val="22"/>
          <w:szCs w:val="22"/>
        </w:rPr>
        <w:t xml:space="preserve">ocasionando un repliegue de </w:t>
      </w:r>
      <w:r w:rsidR="00D61A2D" w:rsidRPr="00E01731">
        <w:rPr>
          <w:rFonts w:asciiTheme="majorHAnsi" w:hAnsiTheme="majorHAnsi" w:cstheme="majorHAnsi"/>
          <w:sz w:val="22"/>
          <w:szCs w:val="22"/>
        </w:rPr>
        <w:t xml:space="preserve"> las fuerzas </w:t>
      </w:r>
      <w:r w:rsidR="00270782" w:rsidRPr="00E01731">
        <w:rPr>
          <w:rFonts w:asciiTheme="majorHAnsi" w:hAnsiTheme="majorHAnsi" w:cstheme="majorHAnsi"/>
          <w:sz w:val="22"/>
          <w:szCs w:val="22"/>
        </w:rPr>
        <w:t>armadas</w:t>
      </w:r>
      <w:r w:rsidR="00A658B6">
        <w:rPr>
          <w:rFonts w:asciiTheme="majorHAnsi" w:hAnsiTheme="majorHAnsi" w:cstheme="majorHAnsi"/>
          <w:sz w:val="22"/>
          <w:szCs w:val="22"/>
        </w:rPr>
        <w:t xml:space="preserve"> </w:t>
      </w:r>
      <w:r w:rsidR="00270782" w:rsidRPr="00E01731">
        <w:rPr>
          <w:rFonts w:asciiTheme="majorHAnsi" w:hAnsiTheme="majorHAnsi" w:cstheme="majorHAnsi"/>
          <w:sz w:val="22"/>
          <w:szCs w:val="22"/>
        </w:rPr>
        <w:t xml:space="preserve"> </w:t>
      </w:r>
      <w:r w:rsidR="00F47E30">
        <w:rPr>
          <w:rFonts w:asciiTheme="majorHAnsi" w:hAnsiTheme="majorHAnsi" w:cstheme="majorHAnsi"/>
          <w:sz w:val="22"/>
          <w:szCs w:val="22"/>
        </w:rPr>
        <w:t>por la</w:t>
      </w:r>
      <w:r w:rsidR="004835BD">
        <w:rPr>
          <w:rFonts w:asciiTheme="majorHAnsi" w:hAnsiTheme="majorHAnsi" w:cstheme="majorHAnsi"/>
          <w:sz w:val="22"/>
          <w:szCs w:val="22"/>
        </w:rPr>
        <w:t xml:space="preserve"> lucha por el control </w:t>
      </w:r>
      <w:r w:rsidR="00270782">
        <w:rPr>
          <w:rFonts w:asciiTheme="majorHAnsi" w:hAnsiTheme="majorHAnsi" w:cstheme="majorHAnsi"/>
          <w:sz w:val="22"/>
          <w:szCs w:val="22"/>
        </w:rPr>
        <w:t xml:space="preserve">y </w:t>
      </w:r>
      <w:r w:rsidR="004835BD">
        <w:rPr>
          <w:rFonts w:asciiTheme="majorHAnsi" w:hAnsiTheme="majorHAnsi" w:cstheme="majorHAnsi"/>
          <w:sz w:val="22"/>
          <w:szCs w:val="22"/>
        </w:rPr>
        <w:t>contra la insurgencia</w:t>
      </w:r>
      <w:r w:rsidR="00F47E30">
        <w:rPr>
          <w:rFonts w:asciiTheme="majorHAnsi" w:hAnsiTheme="majorHAnsi" w:cstheme="majorHAnsi"/>
          <w:sz w:val="22"/>
          <w:szCs w:val="22"/>
        </w:rPr>
        <w:t>. Es</w:t>
      </w:r>
      <w:r w:rsidR="00270782">
        <w:rPr>
          <w:rFonts w:asciiTheme="majorHAnsi" w:hAnsiTheme="majorHAnsi" w:cstheme="majorHAnsi"/>
          <w:sz w:val="22"/>
          <w:szCs w:val="22"/>
        </w:rPr>
        <w:t xml:space="preserve"> en medio de ese objetivo,</w:t>
      </w:r>
      <w:r w:rsidR="00F47E30">
        <w:rPr>
          <w:rFonts w:asciiTheme="majorHAnsi" w:hAnsiTheme="majorHAnsi" w:cstheme="majorHAnsi"/>
          <w:sz w:val="22"/>
          <w:szCs w:val="22"/>
        </w:rPr>
        <w:t xml:space="preserve"> que</w:t>
      </w:r>
      <w:r w:rsidR="00270782">
        <w:rPr>
          <w:rFonts w:asciiTheme="majorHAnsi" w:hAnsiTheme="majorHAnsi" w:cstheme="majorHAnsi"/>
          <w:sz w:val="22"/>
          <w:szCs w:val="22"/>
        </w:rPr>
        <w:t xml:space="preserve"> ocurren más de 251 casos extrajudiciales,  </w:t>
      </w:r>
      <w:r w:rsidR="00EE74F8">
        <w:rPr>
          <w:rFonts w:asciiTheme="majorHAnsi" w:hAnsiTheme="majorHAnsi" w:cstheme="majorHAnsi"/>
          <w:sz w:val="22"/>
          <w:szCs w:val="22"/>
        </w:rPr>
        <w:t>realizan</w:t>
      </w:r>
      <w:r w:rsidR="00EE74F8" w:rsidRPr="00EE74F8">
        <w:rPr>
          <w:rFonts w:asciiTheme="majorHAnsi" w:hAnsiTheme="majorHAnsi" w:cstheme="majorHAnsi"/>
          <w:sz w:val="22"/>
          <w:szCs w:val="22"/>
        </w:rPr>
        <w:t xml:space="preserve"> detenciones masivas de dirigentes sociales y comunales</w:t>
      </w:r>
      <w:r w:rsidR="00EE74F8">
        <w:rPr>
          <w:rFonts w:asciiTheme="majorHAnsi" w:hAnsiTheme="majorHAnsi" w:cstheme="majorHAnsi"/>
          <w:sz w:val="22"/>
          <w:szCs w:val="22"/>
        </w:rPr>
        <w:t>,</w:t>
      </w:r>
      <w:r w:rsidR="00EE74F8" w:rsidRPr="00EE74F8">
        <w:rPr>
          <w:rFonts w:asciiTheme="majorHAnsi" w:hAnsiTheme="majorHAnsi" w:cstheme="majorHAnsi"/>
          <w:sz w:val="22"/>
          <w:szCs w:val="22"/>
        </w:rPr>
        <w:t xml:space="preserve"> </w:t>
      </w:r>
      <w:r w:rsidR="00B677A7">
        <w:rPr>
          <w:rFonts w:asciiTheme="majorHAnsi" w:hAnsiTheme="majorHAnsi" w:cstheme="majorHAnsi"/>
          <w:sz w:val="22"/>
          <w:szCs w:val="22"/>
        </w:rPr>
        <w:t xml:space="preserve">torturas, </w:t>
      </w:r>
      <w:r w:rsidR="00EE74F8" w:rsidRPr="00EE74F8">
        <w:rPr>
          <w:rFonts w:asciiTheme="majorHAnsi" w:hAnsiTheme="majorHAnsi" w:cstheme="majorHAnsi"/>
          <w:sz w:val="22"/>
          <w:szCs w:val="22"/>
        </w:rPr>
        <w:t>atropellos continuos a comunidades vecinas</w:t>
      </w:r>
      <w:r w:rsidR="00EE74F8">
        <w:rPr>
          <w:rFonts w:asciiTheme="majorHAnsi" w:hAnsiTheme="majorHAnsi" w:cstheme="majorHAnsi"/>
          <w:sz w:val="22"/>
          <w:szCs w:val="22"/>
        </w:rPr>
        <w:t xml:space="preserve"> y causa </w:t>
      </w:r>
      <w:r w:rsidR="00553124">
        <w:rPr>
          <w:rFonts w:asciiTheme="majorHAnsi" w:hAnsiTheme="majorHAnsi" w:cstheme="majorHAnsi"/>
          <w:sz w:val="22"/>
          <w:szCs w:val="22"/>
        </w:rPr>
        <w:t xml:space="preserve">específicamente los siguientes hechos: </w:t>
      </w:r>
      <w:r w:rsidR="0017121E" w:rsidRPr="0017121E">
        <w:rPr>
          <w:rFonts w:asciiTheme="majorHAnsi" w:hAnsiTheme="majorHAnsi" w:cstheme="majorHAnsi"/>
          <w:b/>
          <w:bCs/>
          <w:sz w:val="22"/>
          <w:szCs w:val="22"/>
        </w:rPr>
        <w:t xml:space="preserve"> </w:t>
      </w:r>
      <w:r w:rsidR="00553124" w:rsidRPr="000F4A2E">
        <w:rPr>
          <w:rFonts w:asciiTheme="majorHAnsi" w:hAnsiTheme="majorHAnsi" w:cstheme="majorHAnsi"/>
          <w:sz w:val="22"/>
          <w:szCs w:val="22"/>
        </w:rPr>
        <w:t>hambre como método de guerra</w:t>
      </w:r>
      <w:r w:rsidR="00553124">
        <w:rPr>
          <w:rFonts w:asciiTheme="majorHAnsi" w:hAnsiTheme="majorHAnsi" w:cstheme="majorHAnsi"/>
          <w:sz w:val="22"/>
          <w:szCs w:val="22"/>
        </w:rPr>
        <w:t>,</w:t>
      </w:r>
      <w:r w:rsidR="007A58C5">
        <w:rPr>
          <w:rFonts w:asciiTheme="majorHAnsi" w:hAnsiTheme="majorHAnsi" w:cstheme="majorHAnsi"/>
          <w:sz w:val="22"/>
          <w:szCs w:val="22"/>
        </w:rPr>
        <w:t xml:space="preserve"> </w:t>
      </w:r>
      <w:r w:rsidR="007A58C5" w:rsidRPr="007A58C5">
        <w:rPr>
          <w:rFonts w:asciiTheme="majorHAnsi" w:hAnsiTheme="majorHAnsi" w:cstheme="majorHAnsi"/>
          <w:sz w:val="22"/>
          <w:szCs w:val="22"/>
        </w:rPr>
        <w:t>la</w:t>
      </w:r>
      <w:r w:rsidR="00DC43C5" w:rsidRPr="007A58C5">
        <w:rPr>
          <w:rFonts w:asciiTheme="majorHAnsi" w:hAnsiTheme="majorHAnsi" w:cstheme="majorHAnsi"/>
          <w:sz w:val="22"/>
          <w:szCs w:val="22"/>
        </w:rPr>
        <w:t xml:space="preserve"> </w:t>
      </w:r>
      <w:r w:rsidR="00553124" w:rsidRPr="007A58C5">
        <w:rPr>
          <w:rFonts w:asciiTheme="majorHAnsi" w:hAnsiTheme="majorHAnsi" w:cstheme="majorHAnsi"/>
          <w:sz w:val="22"/>
          <w:szCs w:val="22"/>
        </w:rPr>
        <w:t>detención</w:t>
      </w:r>
      <w:r w:rsidR="00553124" w:rsidRPr="000F4A2E">
        <w:rPr>
          <w:rFonts w:asciiTheme="majorHAnsi" w:hAnsiTheme="majorHAnsi" w:cstheme="majorHAnsi"/>
          <w:sz w:val="22"/>
          <w:szCs w:val="22"/>
        </w:rPr>
        <w:t xml:space="preserve"> arbitraria en Cartagena del Chairá </w:t>
      </w:r>
      <w:r w:rsidR="007A58C5">
        <w:rPr>
          <w:rFonts w:asciiTheme="majorHAnsi" w:hAnsiTheme="majorHAnsi" w:cstheme="majorHAnsi"/>
          <w:sz w:val="22"/>
          <w:szCs w:val="22"/>
        </w:rPr>
        <w:t xml:space="preserve">de </w:t>
      </w:r>
      <w:r w:rsidR="00553124" w:rsidRPr="000F4A2E">
        <w:rPr>
          <w:rFonts w:asciiTheme="majorHAnsi" w:hAnsiTheme="majorHAnsi" w:cstheme="majorHAnsi"/>
          <w:sz w:val="22"/>
          <w:szCs w:val="22"/>
        </w:rPr>
        <w:t>74 personas</w:t>
      </w:r>
      <w:r w:rsidR="00ED1EEE">
        <w:rPr>
          <w:rFonts w:asciiTheme="majorHAnsi" w:hAnsiTheme="majorHAnsi" w:cstheme="majorHAnsi"/>
          <w:sz w:val="22"/>
          <w:szCs w:val="22"/>
        </w:rPr>
        <w:t xml:space="preserve"> </w:t>
      </w:r>
      <w:r w:rsidR="00CB1FEB">
        <w:rPr>
          <w:rFonts w:asciiTheme="majorHAnsi" w:hAnsiTheme="majorHAnsi" w:cstheme="majorHAnsi"/>
          <w:sz w:val="22"/>
          <w:szCs w:val="22"/>
        </w:rPr>
        <w:t xml:space="preserve"> en </w:t>
      </w:r>
      <w:r w:rsidR="00CB1FEB" w:rsidRPr="00CB1FEB">
        <w:rPr>
          <w:rFonts w:asciiTheme="majorHAnsi" w:hAnsiTheme="majorHAnsi" w:cstheme="majorHAnsi"/>
          <w:b/>
          <w:bCs/>
          <w:sz w:val="22"/>
          <w:szCs w:val="22"/>
        </w:rPr>
        <w:t>2003</w:t>
      </w:r>
      <w:r w:rsidR="00CB1FEB">
        <w:rPr>
          <w:rFonts w:asciiTheme="majorHAnsi" w:hAnsiTheme="majorHAnsi" w:cstheme="majorHAnsi"/>
          <w:sz w:val="22"/>
          <w:szCs w:val="22"/>
        </w:rPr>
        <w:t xml:space="preserve"> </w:t>
      </w:r>
      <w:r w:rsidR="00ED1EEE">
        <w:rPr>
          <w:rFonts w:asciiTheme="majorHAnsi" w:hAnsiTheme="majorHAnsi" w:cstheme="majorHAnsi"/>
          <w:sz w:val="22"/>
          <w:szCs w:val="22"/>
        </w:rPr>
        <w:t xml:space="preserve">y en </w:t>
      </w:r>
      <w:r w:rsidR="00ED1EEE">
        <w:rPr>
          <w:rFonts w:asciiTheme="majorHAnsi" w:hAnsiTheme="majorHAnsi" w:cstheme="majorHAnsi"/>
          <w:b/>
          <w:bCs/>
          <w:sz w:val="22"/>
          <w:szCs w:val="22"/>
        </w:rPr>
        <w:t>2004</w:t>
      </w:r>
      <w:r w:rsidR="007A58C5">
        <w:rPr>
          <w:rFonts w:asciiTheme="majorHAnsi" w:hAnsiTheme="majorHAnsi" w:cstheme="majorHAnsi"/>
          <w:b/>
          <w:bCs/>
          <w:sz w:val="22"/>
          <w:szCs w:val="22"/>
        </w:rPr>
        <w:t xml:space="preserve"> </w:t>
      </w:r>
      <w:r w:rsidR="007A58C5" w:rsidRPr="007A58C5">
        <w:rPr>
          <w:rFonts w:asciiTheme="majorHAnsi" w:hAnsiTheme="majorHAnsi" w:cstheme="majorHAnsi"/>
          <w:sz w:val="22"/>
          <w:szCs w:val="22"/>
        </w:rPr>
        <w:t xml:space="preserve">el </w:t>
      </w:r>
      <w:r w:rsidR="00ED1EEE">
        <w:rPr>
          <w:rFonts w:asciiTheme="majorHAnsi" w:hAnsiTheme="majorHAnsi" w:cstheme="majorHAnsi"/>
          <w:b/>
          <w:bCs/>
          <w:sz w:val="22"/>
          <w:szCs w:val="22"/>
        </w:rPr>
        <w:t xml:space="preserve"> </w:t>
      </w:r>
      <w:r w:rsidR="00ED1EEE" w:rsidRPr="0017121E">
        <w:rPr>
          <w:rFonts w:asciiTheme="majorHAnsi" w:hAnsiTheme="majorHAnsi" w:cstheme="majorHAnsi"/>
          <w:sz w:val="22"/>
          <w:szCs w:val="22"/>
        </w:rPr>
        <w:t xml:space="preserve">desplazamiento forzado de </w:t>
      </w:r>
      <w:r w:rsidR="001D5F25" w:rsidRPr="0017121E">
        <w:rPr>
          <w:rFonts w:asciiTheme="majorHAnsi" w:hAnsiTheme="majorHAnsi" w:cstheme="majorHAnsi"/>
          <w:sz w:val="22"/>
          <w:szCs w:val="22"/>
        </w:rPr>
        <w:t xml:space="preserve">Peñas Coloradas </w:t>
      </w:r>
      <w:r w:rsidR="00ED1EEE" w:rsidRPr="0017121E">
        <w:rPr>
          <w:rFonts w:asciiTheme="majorHAnsi" w:hAnsiTheme="majorHAnsi" w:cstheme="majorHAnsi"/>
          <w:sz w:val="22"/>
          <w:szCs w:val="22"/>
        </w:rPr>
        <w:t xml:space="preserve">(1500 </w:t>
      </w:r>
      <w:r w:rsidR="00ED1EEE">
        <w:rPr>
          <w:rFonts w:asciiTheme="majorHAnsi" w:hAnsiTheme="majorHAnsi" w:cstheme="majorHAnsi"/>
          <w:sz w:val="22"/>
          <w:szCs w:val="22"/>
        </w:rPr>
        <w:t>víctimas</w:t>
      </w:r>
      <w:r w:rsidR="00ED1EEE" w:rsidRPr="0017121E">
        <w:rPr>
          <w:rFonts w:asciiTheme="majorHAnsi" w:hAnsiTheme="majorHAnsi" w:cstheme="majorHAnsi"/>
          <w:sz w:val="22"/>
          <w:szCs w:val="22"/>
        </w:rPr>
        <w:t>)</w:t>
      </w:r>
      <w:r w:rsidR="00BF56FA">
        <w:rPr>
          <w:rFonts w:asciiTheme="majorHAnsi" w:hAnsiTheme="majorHAnsi" w:cstheme="majorHAnsi"/>
          <w:sz w:val="22"/>
          <w:szCs w:val="22"/>
        </w:rPr>
        <w:t xml:space="preserve">. Los enfrentamientos entre </w:t>
      </w:r>
      <w:r w:rsidR="0076384E">
        <w:rPr>
          <w:rFonts w:asciiTheme="majorHAnsi" w:hAnsiTheme="majorHAnsi" w:cstheme="majorHAnsi"/>
          <w:sz w:val="22"/>
          <w:szCs w:val="22"/>
        </w:rPr>
        <w:t xml:space="preserve">las FARC-EP y </w:t>
      </w:r>
      <w:r w:rsidR="000F23F9">
        <w:rPr>
          <w:rFonts w:asciiTheme="majorHAnsi" w:hAnsiTheme="majorHAnsi" w:cstheme="majorHAnsi"/>
          <w:sz w:val="22"/>
          <w:szCs w:val="22"/>
        </w:rPr>
        <w:t>p</w:t>
      </w:r>
      <w:r w:rsidR="0076384E">
        <w:rPr>
          <w:rFonts w:asciiTheme="majorHAnsi" w:hAnsiTheme="majorHAnsi" w:cstheme="majorHAnsi"/>
          <w:sz w:val="22"/>
          <w:szCs w:val="22"/>
        </w:rPr>
        <w:t>aramilitares</w:t>
      </w:r>
      <w:r w:rsidR="009620F9">
        <w:rPr>
          <w:rFonts w:asciiTheme="majorHAnsi" w:hAnsiTheme="majorHAnsi" w:cstheme="majorHAnsi"/>
          <w:sz w:val="22"/>
          <w:szCs w:val="22"/>
        </w:rPr>
        <w:t>,</w:t>
      </w:r>
      <w:r w:rsidR="0076384E">
        <w:rPr>
          <w:rFonts w:asciiTheme="majorHAnsi" w:hAnsiTheme="majorHAnsi" w:cstheme="majorHAnsi"/>
          <w:sz w:val="22"/>
          <w:szCs w:val="22"/>
        </w:rPr>
        <w:t xml:space="preserve"> </w:t>
      </w:r>
      <w:r w:rsidR="000F23F9">
        <w:rPr>
          <w:rFonts w:asciiTheme="majorHAnsi" w:hAnsiTheme="majorHAnsi" w:cstheme="majorHAnsi"/>
          <w:sz w:val="22"/>
          <w:szCs w:val="22"/>
        </w:rPr>
        <w:t>(</w:t>
      </w:r>
      <w:r w:rsidR="00B869FF">
        <w:rPr>
          <w:rFonts w:asciiTheme="majorHAnsi" w:hAnsiTheme="majorHAnsi" w:cstheme="majorHAnsi"/>
          <w:sz w:val="22"/>
          <w:szCs w:val="22"/>
        </w:rPr>
        <w:t xml:space="preserve">este segundo </w:t>
      </w:r>
      <w:r w:rsidR="0076384E">
        <w:rPr>
          <w:rFonts w:asciiTheme="majorHAnsi" w:hAnsiTheme="majorHAnsi" w:cstheme="majorHAnsi"/>
          <w:sz w:val="22"/>
          <w:szCs w:val="22"/>
        </w:rPr>
        <w:t xml:space="preserve"> se encontraban </w:t>
      </w:r>
      <w:r w:rsidR="00617843">
        <w:rPr>
          <w:rFonts w:asciiTheme="majorHAnsi" w:hAnsiTheme="majorHAnsi" w:cstheme="majorHAnsi"/>
          <w:sz w:val="22"/>
          <w:szCs w:val="22"/>
        </w:rPr>
        <w:t>en</w:t>
      </w:r>
      <w:r w:rsidR="009620F9">
        <w:rPr>
          <w:rFonts w:asciiTheme="majorHAnsi" w:hAnsiTheme="majorHAnsi" w:cstheme="majorHAnsi"/>
          <w:sz w:val="22"/>
          <w:szCs w:val="22"/>
        </w:rPr>
        <w:t xml:space="preserve"> un despliegue </w:t>
      </w:r>
      <w:r w:rsidR="001D5F25">
        <w:rPr>
          <w:rFonts w:asciiTheme="majorHAnsi" w:hAnsiTheme="majorHAnsi" w:cstheme="majorHAnsi"/>
          <w:sz w:val="22"/>
          <w:szCs w:val="22"/>
        </w:rPr>
        <w:t xml:space="preserve">mayor </w:t>
      </w:r>
      <w:r w:rsidR="009620F9">
        <w:rPr>
          <w:rFonts w:asciiTheme="majorHAnsi" w:hAnsiTheme="majorHAnsi" w:cstheme="majorHAnsi"/>
          <w:sz w:val="22"/>
          <w:szCs w:val="22"/>
        </w:rPr>
        <w:t xml:space="preserve">para esa época </w:t>
      </w:r>
      <w:r w:rsidR="00B869FF">
        <w:rPr>
          <w:rFonts w:asciiTheme="majorHAnsi" w:hAnsiTheme="majorHAnsi" w:cstheme="majorHAnsi"/>
          <w:sz w:val="22"/>
          <w:szCs w:val="22"/>
        </w:rPr>
        <w:t>a lo largo del</w:t>
      </w:r>
      <w:r w:rsidR="009620F9">
        <w:rPr>
          <w:rFonts w:asciiTheme="majorHAnsi" w:hAnsiTheme="majorHAnsi" w:cstheme="majorHAnsi"/>
          <w:sz w:val="22"/>
          <w:szCs w:val="22"/>
        </w:rPr>
        <w:t xml:space="preserve"> departamento</w:t>
      </w:r>
      <w:r w:rsidR="00B869FF">
        <w:rPr>
          <w:rFonts w:asciiTheme="majorHAnsi" w:hAnsiTheme="majorHAnsi" w:cstheme="majorHAnsi"/>
          <w:sz w:val="22"/>
          <w:szCs w:val="22"/>
        </w:rPr>
        <w:t>)</w:t>
      </w:r>
      <w:r w:rsidR="009620F9">
        <w:rPr>
          <w:rFonts w:asciiTheme="majorHAnsi" w:hAnsiTheme="majorHAnsi" w:cstheme="majorHAnsi"/>
          <w:sz w:val="22"/>
          <w:szCs w:val="22"/>
        </w:rPr>
        <w:t>,</w:t>
      </w:r>
      <w:r w:rsidR="00BF56FA">
        <w:rPr>
          <w:rFonts w:asciiTheme="majorHAnsi" w:hAnsiTheme="majorHAnsi" w:cstheme="majorHAnsi"/>
          <w:sz w:val="22"/>
          <w:szCs w:val="22"/>
        </w:rPr>
        <w:t xml:space="preserve"> y</w:t>
      </w:r>
      <w:r w:rsidR="00A03CD8">
        <w:rPr>
          <w:rFonts w:asciiTheme="majorHAnsi" w:hAnsiTheme="majorHAnsi" w:cstheme="majorHAnsi"/>
          <w:sz w:val="22"/>
          <w:szCs w:val="22"/>
        </w:rPr>
        <w:t xml:space="preserve"> junto a </w:t>
      </w:r>
      <w:r w:rsidR="00BF56FA">
        <w:rPr>
          <w:rFonts w:asciiTheme="majorHAnsi" w:hAnsiTheme="majorHAnsi" w:cstheme="majorHAnsi"/>
          <w:sz w:val="22"/>
          <w:szCs w:val="22"/>
        </w:rPr>
        <w:t xml:space="preserve"> la fuerza pública</w:t>
      </w:r>
      <w:r w:rsidR="00A03CD8">
        <w:rPr>
          <w:rFonts w:asciiTheme="majorHAnsi" w:hAnsiTheme="majorHAnsi" w:cstheme="majorHAnsi"/>
          <w:sz w:val="22"/>
          <w:szCs w:val="22"/>
        </w:rPr>
        <w:t>,</w:t>
      </w:r>
      <w:r w:rsidR="003B5714">
        <w:rPr>
          <w:rFonts w:asciiTheme="majorHAnsi" w:hAnsiTheme="majorHAnsi" w:cstheme="majorHAnsi"/>
          <w:sz w:val="22"/>
          <w:szCs w:val="22"/>
        </w:rPr>
        <w:t xml:space="preserve"> forzaron en el</w:t>
      </w:r>
      <w:r w:rsidR="00BF56FA">
        <w:rPr>
          <w:rFonts w:asciiTheme="majorHAnsi" w:hAnsiTheme="majorHAnsi" w:cstheme="majorHAnsi"/>
          <w:sz w:val="22"/>
          <w:szCs w:val="22"/>
        </w:rPr>
        <w:t xml:space="preserve"> </w:t>
      </w:r>
      <w:r w:rsidR="00BF56FA" w:rsidRPr="0054369A">
        <w:rPr>
          <w:rFonts w:asciiTheme="majorHAnsi" w:hAnsiTheme="majorHAnsi" w:cstheme="majorHAnsi"/>
          <w:b/>
          <w:bCs/>
          <w:sz w:val="22"/>
          <w:szCs w:val="22"/>
        </w:rPr>
        <w:t>2004</w:t>
      </w:r>
      <w:r w:rsidR="00BF56FA">
        <w:rPr>
          <w:rFonts w:asciiTheme="majorHAnsi" w:hAnsiTheme="majorHAnsi" w:cstheme="majorHAnsi"/>
          <w:sz w:val="22"/>
          <w:szCs w:val="22"/>
        </w:rPr>
        <w:t xml:space="preserve"> </w:t>
      </w:r>
      <w:r w:rsidR="003B5714">
        <w:rPr>
          <w:rFonts w:asciiTheme="majorHAnsi" w:hAnsiTheme="majorHAnsi" w:cstheme="majorHAnsi"/>
          <w:sz w:val="22"/>
          <w:szCs w:val="22"/>
        </w:rPr>
        <w:t xml:space="preserve"> a cientos de per</w:t>
      </w:r>
      <w:r w:rsidR="00ED1EEE">
        <w:rPr>
          <w:rFonts w:asciiTheme="majorHAnsi" w:hAnsiTheme="majorHAnsi" w:cstheme="majorHAnsi"/>
          <w:sz w:val="22"/>
          <w:szCs w:val="22"/>
        </w:rPr>
        <w:t>sonas a desplazarse</w:t>
      </w:r>
      <w:r w:rsidR="00BF56FA" w:rsidRPr="00421F80">
        <w:rPr>
          <w:rFonts w:asciiTheme="majorHAnsi" w:hAnsiTheme="majorHAnsi" w:cstheme="majorHAnsi"/>
          <w:sz w:val="22"/>
          <w:szCs w:val="22"/>
        </w:rPr>
        <w:t xml:space="preserve"> de la Unión Peneya</w:t>
      </w:r>
      <w:r w:rsidR="00ED1EEE">
        <w:rPr>
          <w:rFonts w:asciiTheme="majorHAnsi" w:hAnsiTheme="majorHAnsi" w:cstheme="majorHAnsi"/>
          <w:sz w:val="22"/>
          <w:szCs w:val="22"/>
        </w:rPr>
        <w:t>.</w:t>
      </w:r>
    </w:p>
    <w:p w14:paraId="403377E3" w14:textId="77777777" w:rsidR="003F0119" w:rsidRPr="009B09EE" w:rsidRDefault="003F0119" w:rsidP="003F0119">
      <w:pPr>
        <w:pStyle w:val="Prrafodelista"/>
        <w:rPr>
          <w:rFonts w:asciiTheme="majorHAnsi" w:hAnsiTheme="majorHAnsi" w:cstheme="majorHAnsi"/>
          <w:sz w:val="22"/>
          <w:szCs w:val="22"/>
        </w:rPr>
      </w:pPr>
    </w:p>
    <w:p w14:paraId="53CA6557" w14:textId="21D9732A" w:rsidR="005A39DF" w:rsidRPr="00577AC6" w:rsidRDefault="005B1D38" w:rsidP="00577AC6">
      <w:pPr>
        <w:jc w:val="both"/>
        <w:rPr>
          <w:rFonts w:asciiTheme="majorHAnsi" w:hAnsiTheme="majorHAnsi" w:cstheme="majorHAnsi"/>
          <w:sz w:val="22"/>
          <w:szCs w:val="22"/>
        </w:rPr>
      </w:pPr>
      <w:r>
        <w:rPr>
          <w:rFonts w:asciiTheme="majorHAnsi" w:hAnsiTheme="majorHAnsi" w:cstheme="majorHAnsi"/>
          <w:sz w:val="22"/>
          <w:szCs w:val="22"/>
          <w:lang w:val="es-ES_tradnl"/>
        </w:rPr>
        <w:t>En</w:t>
      </w:r>
      <w:r w:rsidRPr="00577AC6">
        <w:rPr>
          <w:rFonts w:asciiTheme="majorHAnsi" w:hAnsiTheme="majorHAnsi" w:cstheme="majorHAnsi"/>
          <w:sz w:val="22"/>
          <w:szCs w:val="22"/>
        </w:rPr>
        <w:t xml:space="preserve"> el</w:t>
      </w:r>
      <w:r>
        <w:rPr>
          <w:rFonts w:asciiTheme="majorHAnsi" w:hAnsiTheme="majorHAnsi" w:cstheme="majorHAnsi"/>
          <w:sz w:val="22"/>
          <w:szCs w:val="22"/>
        </w:rPr>
        <w:t xml:space="preserve"> norte del</w:t>
      </w:r>
      <w:r w:rsidRPr="00577AC6">
        <w:rPr>
          <w:rFonts w:asciiTheme="majorHAnsi" w:hAnsiTheme="majorHAnsi" w:cstheme="majorHAnsi"/>
          <w:sz w:val="22"/>
          <w:szCs w:val="22"/>
        </w:rPr>
        <w:t xml:space="preserve"> departamento</w:t>
      </w:r>
      <w:r w:rsidRPr="003715BA">
        <w:rPr>
          <w:rFonts w:asciiTheme="majorHAnsi" w:hAnsiTheme="majorHAnsi" w:cstheme="majorHAnsi"/>
          <w:b/>
          <w:bCs/>
          <w:sz w:val="22"/>
          <w:szCs w:val="22"/>
        </w:rPr>
        <w:t xml:space="preserve"> </w:t>
      </w:r>
      <w:r>
        <w:rPr>
          <w:rFonts w:asciiTheme="majorHAnsi" w:hAnsiTheme="majorHAnsi" w:cstheme="majorHAnsi"/>
          <w:b/>
          <w:bCs/>
          <w:sz w:val="22"/>
          <w:szCs w:val="22"/>
        </w:rPr>
        <w:t>a</w:t>
      </w:r>
      <w:r w:rsidR="00AA488B" w:rsidRPr="003715BA">
        <w:rPr>
          <w:rFonts w:asciiTheme="majorHAnsi" w:hAnsiTheme="majorHAnsi" w:cstheme="majorHAnsi"/>
          <w:b/>
          <w:bCs/>
          <w:sz w:val="22"/>
          <w:szCs w:val="22"/>
        </w:rPr>
        <w:t xml:space="preserve"> finales de los 70s</w:t>
      </w:r>
      <w:r w:rsidR="006C2A5D" w:rsidRPr="003715BA">
        <w:rPr>
          <w:rFonts w:asciiTheme="majorHAnsi" w:hAnsiTheme="majorHAnsi" w:cstheme="majorHAnsi"/>
          <w:b/>
          <w:bCs/>
          <w:sz w:val="22"/>
          <w:szCs w:val="22"/>
        </w:rPr>
        <w:t>,</w:t>
      </w:r>
      <w:r w:rsidR="005F772D" w:rsidRPr="00577AC6">
        <w:rPr>
          <w:rFonts w:asciiTheme="majorHAnsi" w:hAnsiTheme="majorHAnsi" w:cstheme="majorHAnsi"/>
          <w:sz w:val="22"/>
          <w:szCs w:val="22"/>
        </w:rPr>
        <w:t xml:space="preserve"> </w:t>
      </w:r>
      <w:r w:rsidR="008F38C5">
        <w:rPr>
          <w:rFonts w:asciiTheme="majorHAnsi" w:hAnsiTheme="majorHAnsi" w:cstheme="majorHAnsi"/>
          <w:sz w:val="22"/>
          <w:szCs w:val="22"/>
        </w:rPr>
        <w:t xml:space="preserve">llegan </w:t>
      </w:r>
      <w:r>
        <w:rPr>
          <w:rFonts w:asciiTheme="majorHAnsi" w:hAnsiTheme="majorHAnsi" w:cstheme="majorHAnsi"/>
          <w:sz w:val="22"/>
          <w:szCs w:val="22"/>
        </w:rPr>
        <w:t xml:space="preserve">los </w:t>
      </w:r>
      <w:r w:rsidR="00B869FF">
        <w:rPr>
          <w:rFonts w:asciiTheme="majorHAnsi" w:hAnsiTheme="majorHAnsi" w:cstheme="majorHAnsi"/>
          <w:sz w:val="22"/>
          <w:szCs w:val="22"/>
        </w:rPr>
        <w:t>p</w:t>
      </w:r>
      <w:r w:rsidR="003F0119" w:rsidRPr="00577AC6">
        <w:rPr>
          <w:rFonts w:asciiTheme="majorHAnsi" w:hAnsiTheme="majorHAnsi" w:cstheme="majorHAnsi"/>
          <w:sz w:val="22"/>
          <w:szCs w:val="22"/>
        </w:rPr>
        <w:t>aramilitar</w:t>
      </w:r>
      <w:r>
        <w:rPr>
          <w:rFonts w:asciiTheme="majorHAnsi" w:hAnsiTheme="majorHAnsi" w:cstheme="majorHAnsi"/>
          <w:sz w:val="22"/>
          <w:szCs w:val="22"/>
        </w:rPr>
        <w:t>es</w:t>
      </w:r>
      <w:r w:rsidR="003F0119" w:rsidRPr="00577AC6">
        <w:rPr>
          <w:rFonts w:asciiTheme="majorHAnsi" w:hAnsiTheme="majorHAnsi" w:cstheme="majorHAnsi"/>
          <w:sz w:val="22"/>
          <w:szCs w:val="22"/>
        </w:rPr>
        <w:t xml:space="preserve"> </w:t>
      </w:r>
      <w:r w:rsidR="00564100" w:rsidRPr="00577AC6">
        <w:rPr>
          <w:rFonts w:asciiTheme="majorHAnsi" w:hAnsiTheme="majorHAnsi" w:cstheme="majorHAnsi"/>
          <w:sz w:val="22"/>
          <w:szCs w:val="22"/>
        </w:rPr>
        <w:t>al servicio del narcotráfico</w:t>
      </w:r>
      <w:r w:rsidR="005F772D" w:rsidRPr="00577AC6">
        <w:rPr>
          <w:rFonts w:asciiTheme="majorHAnsi" w:hAnsiTheme="majorHAnsi" w:cstheme="majorHAnsi"/>
          <w:sz w:val="22"/>
          <w:szCs w:val="22"/>
        </w:rPr>
        <w:t xml:space="preserve">. Este es </w:t>
      </w:r>
      <w:r w:rsidR="000F4392" w:rsidRPr="00577AC6">
        <w:rPr>
          <w:rFonts w:asciiTheme="majorHAnsi" w:hAnsiTheme="majorHAnsi" w:cstheme="majorHAnsi"/>
          <w:sz w:val="22"/>
          <w:szCs w:val="22"/>
        </w:rPr>
        <w:t xml:space="preserve">el primer movimiento paramilitar en </w:t>
      </w:r>
      <w:r w:rsidR="008F38C5">
        <w:rPr>
          <w:rFonts w:asciiTheme="majorHAnsi" w:hAnsiTheme="majorHAnsi" w:cstheme="majorHAnsi"/>
          <w:sz w:val="22"/>
          <w:szCs w:val="22"/>
        </w:rPr>
        <w:t>la zona, en total  s</w:t>
      </w:r>
      <w:r w:rsidR="000F4392" w:rsidRPr="00577AC6">
        <w:rPr>
          <w:rFonts w:asciiTheme="majorHAnsi" w:hAnsiTheme="majorHAnsi" w:cstheme="majorHAnsi"/>
          <w:sz w:val="22"/>
          <w:szCs w:val="22"/>
        </w:rPr>
        <w:t xml:space="preserve">on 4 en total: </w:t>
      </w:r>
      <w:r w:rsidR="00D37F86" w:rsidRPr="00577AC6">
        <w:rPr>
          <w:rFonts w:asciiTheme="majorHAnsi" w:hAnsiTheme="majorHAnsi" w:cstheme="majorHAnsi"/>
          <w:sz w:val="22"/>
          <w:szCs w:val="22"/>
        </w:rPr>
        <w:t xml:space="preserve">el segundo </w:t>
      </w:r>
      <w:r w:rsidR="00D37F86">
        <w:rPr>
          <w:rFonts w:asciiTheme="majorHAnsi" w:hAnsiTheme="majorHAnsi" w:cstheme="majorHAnsi"/>
          <w:sz w:val="22"/>
          <w:szCs w:val="22"/>
        </w:rPr>
        <w:t xml:space="preserve">es en </w:t>
      </w:r>
      <w:r w:rsidR="000A70D0" w:rsidRPr="000A70D0">
        <w:rPr>
          <w:rFonts w:asciiTheme="majorHAnsi" w:hAnsiTheme="majorHAnsi" w:cstheme="majorHAnsi"/>
          <w:b/>
          <w:bCs/>
          <w:sz w:val="22"/>
          <w:szCs w:val="22"/>
        </w:rPr>
        <w:t>1997-2001</w:t>
      </w:r>
      <w:r w:rsidR="0041618B" w:rsidRPr="00577AC6">
        <w:rPr>
          <w:rFonts w:asciiTheme="majorHAnsi" w:hAnsiTheme="majorHAnsi" w:cstheme="majorHAnsi"/>
          <w:sz w:val="22"/>
          <w:szCs w:val="22"/>
        </w:rPr>
        <w:t xml:space="preserve"> </w:t>
      </w:r>
      <w:r w:rsidR="00D37F86">
        <w:rPr>
          <w:rFonts w:asciiTheme="majorHAnsi" w:hAnsiTheme="majorHAnsi" w:cstheme="majorHAnsi"/>
          <w:sz w:val="22"/>
          <w:szCs w:val="22"/>
        </w:rPr>
        <w:t>con</w:t>
      </w:r>
      <w:r w:rsidR="0041618B" w:rsidRPr="00577AC6">
        <w:rPr>
          <w:rFonts w:asciiTheme="majorHAnsi" w:hAnsiTheme="majorHAnsi" w:cstheme="majorHAnsi"/>
          <w:sz w:val="22"/>
          <w:szCs w:val="22"/>
        </w:rPr>
        <w:t xml:space="preserve"> la Incursión del Frente Caquetá de las Autodefensas Campesinas de Córdoba y Urabá (ACCU), el tercero </w:t>
      </w:r>
      <w:r w:rsidR="00D37F86">
        <w:rPr>
          <w:rFonts w:asciiTheme="majorHAnsi" w:hAnsiTheme="majorHAnsi" w:cstheme="majorHAnsi"/>
          <w:sz w:val="22"/>
          <w:szCs w:val="22"/>
        </w:rPr>
        <w:t xml:space="preserve">en </w:t>
      </w:r>
      <w:r w:rsidR="00D37F86" w:rsidRPr="000A70D0">
        <w:rPr>
          <w:rFonts w:asciiTheme="majorHAnsi" w:hAnsiTheme="majorHAnsi" w:cstheme="majorHAnsi"/>
          <w:b/>
          <w:bCs/>
          <w:sz w:val="22"/>
          <w:szCs w:val="22"/>
        </w:rPr>
        <w:t>2001-2006</w:t>
      </w:r>
      <w:r w:rsidR="00D37F86">
        <w:rPr>
          <w:rFonts w:asciiTheme="majorHAnsi" w:hAnsiTheme="majorHAnsi" w:cstheme="majorHAnsi"/>
          <w:sz w:val="22"/>
          <w:szCs w:val="22"/>
        </w:rPr>
        <w:t xml:space="preserve"> </w:t>
      </w:r>
      <w:r w:rsidR="00D37F86">
        <w:rPr>
          <w:rFonts w:asciiTheme="majorHAnsi" w:hAnsiTheme="majorHAnsi" w:cstheme="majorHAnsi"/>
          <w:sz w:val="22"/>
          <w:szCs w:val="22"/>
        </w:rPr>
        <w:t xml:space="preserve">con </w:t>
      </w:r>
      <w:r w:rsidR="009D030C" w:rsidRPr="00577AC6">
        <w:rPr>
          <w:rFonts w:asciiTheme="majorHAnsi" w:hAnsiTheme="majorHAnsi" w:cstheme="majorHAnsi"/>
          <w:sz w:val="22"/>
          <w:szCs w:val="22"/>
        </w:rPr>
        <w:t>la llegada</w:t>
      </w:r>
      <w:r w:rsidR="00AB5B11" w:rsidRPr="00577AC6">
        <w:rPr>
          <w:rFonts w:asciiTheme="majorHAnsi" w:hAnsiTheme="majorHAnsi" w:cstheme="majorHAnsi"/>
          <w:sz w:val="22"/>
          <w:szCs w:val="22"/>
        </w:rPr>
        <w:t xml:space="preserve"> del Bloque Sur Andaquíes del Bloque Central Bolívar de las AUC (5.812 víctimas) y</w:t>
      </w:r>
      <w:r w:rsidR="000326DC" w:rsidRPr="00577AC6">
        <w:rPr>
          <w:rFonts w:asciiTheme="majorHAnsi" w:hAnsiTheme="majorHAnsi" w:cstheme="majorHAnsi"/>
          <w:sz w:val="22"/>
          <w:szCs w:val="22"/>
        </w:rPr>
        <w:t xml:space="preserve"> no </w:t>
      </w:r>
      <w:r w:rsidR="00AB5B11" w:rsidRPr="00577AC6">
        <w:rPr>
          <w:rFonts w:asciiTheme="majorHAnsi" w:hAnsiTheme="majorHAnsi" w:cstheme="majorHAnsi"/>
          <w:sz w:val="22"/>
          <w:szCs w:val="22"/>
        </w:rPr>
        <w:t>tras desmovilizarse</w:t>
      </w:r>
      <w:r w:rsidR="00D37F86">
        <w:rPr>
          <w:rFonts w:asciiTheme="majorHAnsi" w:hAnsiTheme="majorHAnsi" w:cstheme="majorHAnsi"/>
          <w:sz w:val="22"/>
          <w:szCs w:val="22"/>
        </w:rPr>
        <w:t xml:space="preserve"> este grupo</w:t>
      </w:r>
      <w:r w:rsidR="00AB5B11" w:rsidRPr="00577AC6">
        <w:rPr>
          <w:rFonts w:asciiTheme="majorHAnsi" w:hAnsiTheme="majorHAnsi" w:cstheme="majorHAnsi"/>
          <w:sz w:val="22"/>
          <w:szCs w:val="22"/>
        </w:rPr>
        <w:t xml:space="preserve"> </w:t>
      </w:r>
      <w:r w:rsidR="00E5046D" w:rsidRPr="00577AC6">
        <w:rPr>
          <w:rFonts w:asciiTheme="majorHAnsi" w:hAnsiTheme="majorHAnsi" w:cstheme="majorHAnsi"/>
          <w:sz w:val="22"/>
          <w:szCs w:val="22"/>
        </w:rPr>
        <w:t xml:space="preserve">en el </w:t>
      </w:r>
      <w:r w:rsidR="00E5046D" w:rsidRPr="00D37F86">
        <w:rPr>
          <w:rFonts w:asciiTheme="majorHAnsi" w:hAnsiTheme="majorHAnsi" w:cstheme="majorHAnsi"/>
          <w:b/>
          <w:bCs/>
          <w:sz w:val="22"/>
          <w:szCs w:val="22"/>
        </w:rPr>
        <w:t xml:space="preserve">2006 </w:t>
      </w:r>
      <w:r w:rsidR="00AB5B11" w:rsidRPr="00577AC6">
        <w:rPr>
          <w:rFonts w:asciiTheme="majorHAnsi" w:hAnsiTheme="majorHAnsi" w:cstheme="majorHAnsi"/>
          <w:sz w:val="22"/>
          <w:szCs w:val="22"/>
        </w:rPr>
        <w:t>en el municipio de Valparaíso</w:t>
      </w:r>
      <w:r w:rsidR="005B4F11" w:rsidRPr="00577AC6">
        <w:rPr>
          <w:rFonts w:asciiTheme="majorHAnsi" w:hAnsiTheme="majorHAnsi" w:cstheme="majorHAnsi"/>
          <w:sz w:val="22"/>
          <w:szCs w:val="22"/>
        </w:rPr>
        <w:t xml:space="preserve">, </w:t>
      </w:r>
      <w:r w:rsidR="00E75176" w:rsidRPr="00577AC6">
        <w:rPr>
          <w:rFonts w:asciiTheme="majorHAnsi" w:hAnsiTheme="majorHAnsi" w:cstheme="majorHAnsi"/>
          <w:sz w:val="22"/>
          <w:szCs w:val="22"/>
        </w:rPr>
        <w:t>se organizan las denominadas BACRIM</w:t>
      </w:r>
      <w:r w:rsidR="00743DAB" w:rsidRPr="00577AC6">
        <w:rPr>
          <w:rFonts w:asciiTheme="majorHAnsi" w:hAnsiTheme="majorHAnsi" w:cstheme="majorHAnsi"/>
          <w:sz w:val="22"/>
          <w:szCs w:val="22"/>
        </w:rPr>
        <w:t xml:space="preserve">, como las Águilas negras, </w:t>
      </w:r>
      <w:r w:rsidR="00263F43" w:rsidRPr="00577AC6">
        <w:rPr>
          <w:rFonts w:asciiTheme="majorHAnsi" w:hAnsiTheme="majorHAnsi" w:cstheme="majorHAnsi"/>
          <w:sz w:val="22"/>
          <w:szCs w:val="22"/>
        </w:rPr>
        <w:t>que continúan</w:t>
      </w:r>
      <w:r w:rsidR="00694991" w:rsidRPr="00577AC6">
        <w:rPr>
          <w:rFonts w:asciiTheme="majorHAnsi" w:hAnsiTheme="majorHAnsi" w:cstheme="majorHAnsi"/>
          <w:sz w:val="22"/>
          <w:szCs w:val="22"/>
        </w:rPr>
        <w:t xml:space="preserve"> actuando en el departamento</w:t>
      </w:r>
      <w:r w:rsidR="00743DAB" w:rsidRPr="00577AC6">
        <w:rPr>
          <w:rFonts w:asciiTheme="majorHAnsi" w:hAnsiTheme="majorHAnsi" w:cstheme="majorHAnsi"/>
          <w:sz w:val="22"/>
          <w:szCs w:val="22"/>
        </w:rPr>
        <w:t>.</w:t>
      </w:r>
    </w:p>
    <w:p w14:paraId="3DE9F290" w14:textId="77777777" w:rsidR="00CD585B" w:rsidRPr="009B09EE" w:rsidRDefault="00CD585B" w:rsidP="00CD585B">
      <w:pPr>
        <w:pStyle w:val="Prrafodelista"/>
        <w:rPr>
          <w:rFonts w:asciiTheme="majorHAnsi" w:hAnsiTheme="majorHAnsi" w:cstheme="majorHAnsi"/>
          <w:sz w:val="22"/>
          <w:szCs w:val="22"/>
        </w:rPr>
      </w:pPr>
    </w:p>
    <w:p w14:paraId="4FE922D4" w14:textId="1ADB30BE" w:rsidR="00CD585B" w:rsidRPr="003715BA" w:rsidRDefault="00CD585B" w:rsidP="003715BA">
      <w:pPr>
        <w:jc w:val="both"/>
        <w:rPr>
          <w:rFonts w:asciiTheme="majorHAnsi" w:hAnsiTheme="majorHAnsi" w:cstheme="majorHAnsi"/>
          <w:sz w:val="22"/>
          <w:szCs w:val="22"/>
        </w:rPr>
      </w:pPr>
      <w:r w:rsidRPr="003715BA">
        <w:rPr>
          <w:rFonts w:asciiTheme="majorHAnsi" w:hAnsiTheme="majorHAnsi" w:cstheme="majorHAnsi"/>
          <w:sz w:val="22"/>
          <w:szCs w:val="22"/>
        </w:rPr>
        <w:t>Un</w:t>
      </w:r>
      <w:r w:rsidR="00BC68EC" w:rsidRPr="003715BA">
        <w:rPr>
          <w:rFonts w:asciiTheme="majorHAnsi" w:hAnsiTheme="majorHAnsi" w:cstheme="majorHAnsi"/>
          <w:sz w:val="22"/>
          <w:szCs w:val="22"/>
        </w:rPr>
        <w:t>a de las estrategias más crueles y violentas que han surgido en el conflicto armado colombiano, se vivió en</w:t>
      </w:r>
      <w:r w:rsidR="00055622" w:rsidRPr="003715BA">
        <w:rPr>
          <w:rFonts w:asciiTheme="majorHAnsi" w:hAnsiTheme="majorHAnsi" w:cstheme="majorHAnsi"/>
          <w:sz w:val="22"/>
          <w:szCs w:val="22"/>
        </w:rPr>
        <w:t xml:space="preserve"> Puerto Torres, zona rural</w:t>
      </w:r>
      <w:r w:rsidR="00BC68EC" w:rsidRPr="003715BA">
        <w:rPr>
          <w:rFonts w:asciiTheme="majorHAnsi" w:hAnsiTheme="majorHAnsi" w:cstheme="majorHAnsi"/>
          <w:sz w:val="22"/>
          <w:szCs w:val="22"/>
        </w:rPr>
        <w:t xml:space="preserve"> </w:t>
      </w:r>
      <w:r w:rsidR="00055622" w:rsidRPr="003715BA">
        <w:rPr>
          <w:rFonts w:asciiTheme="majorHAnsi" w:hAnsiTheme="majorHAnsi" w:cstheme="majorHAnsi"/>
          <w:sz w:val="22"/>
          <w:szCs w:val="22"/>
        </w:rPr>
        <w:t>d</w:t>
      </w:r>
      <w:r w:rsidR="00BC68EC" w:rsidRPr="003715BA">
        <w:rPr>
          <w:rFonts w:asciiTheme="majorHAnsi" w:hAnsiTheme="majorHAnsi" w:cstheme="majorHAnsi"/>
          <w:sz w:val="22"/>
          <w:szCs w:val="22"/>
        </w:rPr>
        <w:t>el municipio de Belén de los Andaqu</w:t>
      </w:r>
      <w:r w:rsidR="003879A1" w:rsidRPr="003715BA">
        <w:rPr>
          <w:rFonts w:asciiTheme="majorHAnsi" w:hAnsiTheme="majorHAnsi" w:cstheme="majorHAnsi"/>
          <w:sz w:val="22"/>
          <w:szCs w:val="22"/>
        </w:rPr>
        <w:t>í</w:t>
      </w:r>
      <w:r w:rsidR="00BC68EC" w:rsidRPr="003715BA">
        <w:rPr>
          <w:rFonts w:asciiTheme="majorHAnsi" w:hAnsiTheme="majorHAnsi" w:cstheme="majorHAnsi"/>
          <w:sz w:val="22"/>
          <w:szCs w:val="22"/>
        </w:rPr>
        <w:t xml:space="preserve">es, denominada la </w:t>
      </w:r>
      <w:r w:rsidR="003514D2" w:rsidRPr="003715BA">
        <w:rPr>
          <w:rFonts w:asciiTheme="majorHAnsi" w:hAnsiTheme="majorHAnsi" w:cstheme="majorHAnsi"/>
          <w:i/>
          <w:iCs/>
          <w:sz w:val="22"/>
          <w:szCs w:val="22"/>
        </w:rPr>
        <w:t>e</w:t>
      </w:r>
      <w:r w:rsidR="00BC68EC" w:rsidRPr="003715BA">
        <w:rPr>
          <w:rFonts w:asciiTheme="majorHAnsi" w:hAnsiTheme="majorHAnsi" w:cstheme="majorHAnsi"/>
          <w:i/>
          <w:iCs/>
          <w:sz w:val="22"/>
          <w:szCs w:val="22"/>
        </w:rPr>
        <w:t>scuela de la muerte</w:t>
      </w:r>
      <w:r w:rsidR="00FA5416" w:rsidRPr="003715BA">
        <w:rPr>
          <w:rFonts w:asciiTheme="majorHAnsi" w:hAnsiTheme="majorHAnsi" w:cstheme="majorHAnsi"/>
          <w:sz w:val="22"/>
          <w:szCs w:val="22"/>
        </w:rPr>
        <w:t>,</w:t>
      </w:r>
      <w:r w:rsidR="00C95C5D" w:rsidRPr="003715BA">
        <w:rPr>
          <w:rFonts w:asciiTheme="majorHAnsi" w:hAnsiTheme="majorHAnsi" w:cstheme="majorHAnsi"/>
          <w:sz w:val="22"/>
          <w:szCs w:val="22"/>
        </w:rPr>
        <w:t xml:space="preserve"> práctica que llevaron a cabo el frente sur </w:t>
      </w:r>
      <w:r w:rsidR="003879A1" w:rsidRPr="003715BA">
        <w:rPr>
          <w:rFonts w:asciiTheme="majorHAnsi" w:hAnsiTheme="majorHAnsi" w:cstheme="majorHAnsi"/>
          <w:sz w:val="22"/>
          <w:szCs w:val="22"/>
        </w:rPr>
        <w:t>A</w:t>
      </w:r>
      <w:r w:rsidR="00C95C5D" w:rsidRPr="003715BA">
        <w:rPr>
          <w:rFonts w:asciiTheme="majorHAnsi" w:hAnsiTheme="majorHAnsi" w:cstheme="majorHAnsi"/>
          <w:sz w:val="22"/>
          <w:szCs w:val="22"/>
        </w:rPr>
        <w:t>ndaqu</w:t>
      </w:r>
      <w:r w:rsidR="005D3EEC">
        <w:rPr>
          <w:rFonts w:asciiTheme="majorHAnsi" w:hAnsiTheme="majorHAnsi" w:cstheme="majorHAnsi"/>
          <w:sz w:val="22"/>
          <w:szCs w:val="22"/>
        </w:rPr>
        <w:t>í</w:t>
      </w:r>
      <w:r w:rsidR="00C95C5D" w:rsidRPr="003715BA">
        <w:rPr>
          <w:rFonts w:asciiTheme="majorHAnsi" w:hAnsiTheme="majorHAnsi" w:cstheme="majorHAnsi"/>
          <w:sz w:val="22"/>
          <w:szCs w:val="22"/>
        </w:rPr>
        <w:t xml:space="preserve"> del bloque central </w:t>
      </w:r>
      <w:r w:rsidR="003879A1" w:rsidRPr="003715BA">
        <w:rPr>
          <w:rFonts w:asciiTheme="majorHAnsi" w:hAnsiTheme="majorHAnsi" w:cstheme="majorHAnsi"/>
          <w:sz w:val="22"/>
          <w:szCs w:val="22"/>
        </w:rPr>
        <w:t>Bolívar</w:t>
      </w:r>
      <w:r w:rsidR="00C95C5D" w:rsidRPr="003715BA">
        <w:rPr>
          <w:rFonts w:asciiTheme="majorHAnsi" w:hAnsiTheme="majorHAnsi" w:cstheme="majorHAnsi"/>
          <w:sz w:val="22"/>
          <w:szCs w:val="22"/>
        </w:rPr>
        <w:t xml:space="preserve"> de las AUC, dedicada a entrenar a sus miembros </w:t>
      </w:r>
      <w:r w:rsidR="007F2DC7" w:rsidRPr="003715BA">
        <w:rPr>
          <w:rFonts w:asciiTheme="majorHAnsi" w:hAnsiTheme="majorHAnsi" w:cstheme="majorHAnsi"/>
          <w:sz w:val="22"/>
          <w:szCs w:val="22"/>
        </w:rPr>
        <w:t xml:space="preserve">en </w:t>
      </w:r>
      <w:r w:rsidR="00C95C5D" w:rsidRPr="003715BA">
        <w:rPr>
          <w:rFonts w:asciiTheme="majorHAnsi" w:hAnsiTheme="majorHAnsi" w:cstheme="majorHAnsi"/>
          <w:sz w:val="22"/>
          <w:szCs w:val="22"/>
        </w:rPr>
        <w:t>el desarrollo y aprendizaje de habilidades en técnicas de tortura y sevicia</w:t>
      </w:r>
      <w:r w:rsidR="007F2DC7" w:rsidRPr="003715BA">
        <w:rPr>
          <w:rFonts w:asciiTheme="majorHAnsi" w:hAnsiTheme="majorHAnsi" w:cstheme="majorHAnsi"/>
          <w:sz w:val="22"/>
          <w:szCs w:val="22"/>
        </w:rPr>
        <w:t>.</w:t>
      </w:r>
    </w:p>
    <w:p w14:paraId="0A5BAD75" w14:textId="77777777" w:rsidR="00C070F6" w:rsidRPr="009B09EE" w:rsidRDefault="00C070F6" w:rsidP="00C070F6">
      <w:pPr>
        <w:pStyle w:val="Prrafodelista"/>
        <w:rPr>
          <w:rFonts w:asciiTheme="majorHAnsi" w:hAnsiTheme="majorHAnsi" w:cstheme="majorHAnsi"/>
          <w:sz w:val="22"/>
          <w:szCs w:val="22"/>
        </w:rPr>
      </w:pPr>
    </w:p>
    <w:p w14:paraId="48244E03" w14:textId="3D8545F4" w:rsidR="00B36DD0" w:rsidRDefault="00937E4E" w:rsidP="003715BA">
      <w:pPr>
        <w:jc w:val="both"/>
        <w:rPr>
          <w:rFonts w:asciiTheme="majorHAnsi" w:hAnsiTheme="majorHAnsi" w:cstheme="majorHAnsi"/>
          <w:sz w:val="22"/>
          <w:szCs w:val="22"/>
        </w:rPr>
      </w:pPr>
      <w:r w:rsidRPr="003715BA">
        <w:rPr>
          <w:rFonts w:asciiTheme="majorHAnsi" w:hAnsiTheme="majorHAnsi" w:cstheme="majorHAnsi"/>
          <w:sz w:val="22"/>
          <w:szCs w:val="22"/>
        </w:rPr>
        <w:t>Fueron identificadas</w:t>
      </w:r>
      <w:r w:rsidR="00C070F6" w:rsidRPr="003715BA">
        <w:rPr>
          <w:rFonts w:asciiTheme="majorHAnsi" w:hAnsiTheme="majorHAnsi" w:cstheme="majorHAnsi"/>
          <w:sz w:val="22"/>
          <w:szCs w:val="22"/>
        </w:rPr>
        <w:t xml:space="preserve"> </w:t>
      </w:r>
      <w:r w:rsidR="00C070F6" w:rsidRPr="00691D76">
        <w:rPr>
          <w:rFonts w:asciiTheme="majorHAnsi" w:hAnsiTheme="majorHAnsi" w:cstheme="majorHAnsi"/>
          <w:b/>
          <w:bCs/>
          <w:sz w:val="22"/>
          <w:szCs w:val="22"/>
        </w:rPr>
        <w:t xml:space="preserve">11 </w:t>
      </w:r>
      <w:r w:rsidR="005D3EEC">
        <w:rPr>
          <w:rFonts w:asciiTheme="majorHAnsi" w:hAnsiTheme="majorHAnsi" w:cstheme="majorHAnsi"/>
          <w:b/>
          <w:bCs/>
          <w:sz w:val="22"/>
          <w:szCs w:val="22"/>
        </w:rPr>
        <w:t>m</w:t>
      </w:r>
      <w:r w:rsidR="005D3EEC" w:rsidRPr="00691D76">
        <w:rPr>
          <w:rFonts w:asciiTheme="majorHAnsi" w:hAnsiTheme="majorHAnsi" w:cstheme="majorHAnsi"/>
          <w:b/>
          <w:bCs/>
          <w:sz w:val="22"/>
          <w:szCs w:val="22"/>
        </w:rPr>
        <w:t>asacres</w:t>
      </w:r>
      <w:r w:rsidR="005D3EEC" w:rsidRPr="003715BA">
        <w:rPr>
          <w:rFonts w:asciiTheme="majorHAnsi" w:hAnsiTheme="majorHAnsi" w:cstheme="majorHAnsi"/>
          <w:sz w:val="22"/>
          <w:szCs w:val="22"/>
        </w:rPr>
        <w:t xml:space="preserve"> </w:t>
      </w:r>
      <w:r w:rsidR="005D3EEC">
        <w:rPr>
          <w:rFonts w:asciiTheme="majorHAnsi" w:hAnsiTheme="majorHAnsi" w:cstheme="majorHAnsi"/>
          <w:sz w:val="22"/>
          <w:szCs w:val="22"/>
        </w:rPr>
        <w:t>realizadas</w:t>
      </w:r>
      <w:r w:rsidR="00BE30AC">
        <w:rPr>
          <w:rFonts w:asciiTheme="majorHAnsi" w:hAnsiTheme="majorHAnsi" w:cstheme="majorHAnsi"/>
          <w:sz w:val="22"/>
          <w:szCs w:val="22"/>
        </w:rPr>
        <w:t xml:space="preserve"> por los paramilitares </w:t>
      </w:r>
      <w:r w:rsidR="000F5FC8" w:rsidRPr="003715BA">
        <w:rPr>
          <w:rFonts w:asciiTheme="majorHAnsi" w:hAnsiTheme="majorHAnsi" w:cstheme="majorHAnsi"/>
          <w:sz w:val="22"/>
          <w:szCs w:val="22"/>
        </w:rPr>
        <w:t xml:space="preserve">en los municipios Florencia, Puerto Rico, </w:t>
      </w:r>
      <w:r w:rsidR="006D7F74" w:rsidRPr="003715BA">
        <w:rPr>
          <w:rFonts w:asciiTheme="majorHAnsi" w:hAnsiTheme="majorHAnsi" w:cstheme="majorHAnsi"/>
          <w:sz w:val="22"/>
          <w:szCs w:val="22"/>
        </w:rPr>
        <w:t xml:space="preserve">Paujil, </w:t>
      </w:r>
      <w:r w:rsidR="000F5FC8" w:rsidRPr="003715BA">
        <w:rPr>
          <w:rFonts w:asciiTheme="majorHAnsi" w:hAnsiTheme="majorHAnsi" w:cstheme="majorHAnsi"/>
          <w:sz w:val="22"/>
          <w:szCs w:val="22"/>
        </w:rPr>
        <w:t>Doncello, Morelia, San José del Fragua</w:t>
      </w:r>
      <w:r w:rsidR="00FD22B8" w:rsidRPr="003715BA">
        <w:rPr>
          <w:rFonts w:asciiTheme="majorHAnsi" w:hAnsiTheme="majorHAnsi" w:cstheme="majorHAnsi"/>
          <w:sz w:val="22"/>
          <w:szCs w:val="22"/>
        </w:rPr>
        <w:t xml:space="preserve"> y</w:t>
      </w:r>
      <w:r w:rsidR="000F5FC8" w:rsidRPr="003715BA">
        <w:rPr>
          <w:rFonts w:asciiTheme="majorHAnsi" w:hAnsiTheme="majorHAnsi" w:cstheme="majorHAnsi"/>
          <w:sz w:val="22"/>
          <w:szCs w:val="22"/>
        </w:rPr>
        <w:t xml:space="preserve"> Solano</w:t>
      </w:r>
      <w:r w:rsidR="009C6B4B" w:rsidRPr="003715BA">
        <w:rPr>
          <w:rFonts w:asciiTheme="majorHAnsi" w:hAnsiTheme="majorHAnsi" w:cstheme="majorHAnsi"/>
          <w:sz w:val="22"/>
          <w:szCs w:val="22"/>
        </w:rPr>
        <w:t xml:space="preserve">. La disputa </w:t>
      </w:r>
      <w:r w:rsidR="00FF593C" w:rsidRPr="003715BA">
        <w:rPr>
          <w:rFonts w:asciiTheme="majorHAnsi" w:hAnsiTheme="majorHAnsi" w:cstheme="majorHAnsi"/>
          <w:sz w:val="22"/>
          <w:szCs w:val="22"/>
        </w:rPr>
        <w:t xml:space="preserve">en la inspección del Triunfo </w:t>
      </w:r>
      <w:r w:rsidR="00D11B97" w:rsidRPr="003715BA">
        <w:rPr>
          <w:rFonts w:asciiTheme="majorHAnsi" w:hAnsiTheme="majorHAnsi" w:cstheme="majorHAnsi"/>
          <w:sz w:val="22"/>
          <w:szCs w:val="22"/>
        </w:rPr>
        <w:t>en la Montañita, entre las FARC-EP</w:t>
      </w:r>
      <w:r w:rsidR="004E1E55" w:rsidRPr="003715BA">
        <w:rPr>
          <w:rFonts w:asciiTheme="majorHAnsi" w:hAnsiTheme="majorHAnsi" w:cstheme="majorHAnsi"/>
          <w:sz w:val="22"/>
          <w:szCs w:val="22"/>
        </w:rPr>
        <w:t xml:space="preserve"> y los </w:t>
      </w:r>
      <w:r w:rsidR="00FD22B8" w:rsidRPr="003715BA">
        <w:rPr>
          <w:rFonts w:asciiTheme="majorHAnsi" w:hAnsiTheme="majorHAnsi" w:cstheme="majorHAnsi"/>
          <w:sz w:val="22"/>
          <w:szCs w:val="22"/>
        </w:rPr>
        <w:t>paramilitares, provocaron</w:t>
      </w:r>
      <w:r w:rsidR="00E574B7" w:rsidRPr="003715BA">
        <w:rPr>
          <w:rFonts w:asciiTheme="majorHAnsi" w:hAnsiTheme="majorHAnsi" w:cstheme="majorHAnsi"/>
          <w:sz w:val="22"/>
          <w:szCs w:val="22"/>
        </w:rPr>
        <w:t xml:space="preserve"> el desplazamiento</w:t>
      </w:r>
      <w:r w:rsidR="006B6220" w:rsidRPr="003715BA">
        <w:rPr>
          <w:rFonts w:asciiTheme="majorHAnsi" w:hAnsiTheme="majorHAnsi" w:cstheme="majorHAnsi"/>
          <w:sz w:val="22"/>
          <w:szCs w:val="22"/>
        </w:rPr>
        <w:t xml:space="preserve"> de </w:t>
      </w:r>
      <w:r w:rsidR="00D11B97" w:rsidRPr="003715BA">
        <w:rPr>
          <w:rFonts w:asciiTheme="majorHAnsi" w:hAnsiTheme="majorHAnsi" w:cstheme="majorHAnsi"/>
          <w:sz w:val="22"/>
          <w:szCs w:val="22"/>
        </w:rPr>
        <w:t>cerca de 240 habitantes de esta zona</w:t>
      </w:r>
      <w:r w:rsidR="004E1E55" w:rsidRPr="003715BA">
        <w:rPr>
          <w:rFonts w:asciiTheme="majorHAnsi" w:hAnsiTheme="majorHAnsi" w:cstheme="majorHAnsi"/>
          <w:sz w:val="22"/>
          <w:szCs w:val="22"/>
        </w:rPr>
        <w:t xml:space="preserve">, siendo </w:t>
      </w:r>
      <w:r w:rsidR="00B36DD0" w:rsidRPr="003715BA">
        <w:rPr>
          <w:rFonts w:asciiTheme="majorHAnsi" w:hAnsiTheme="majorHAnsi" w:cstheme="majorHAnsi"/>
          <w:sz w:val="22"/>
          <w:szCs w:val="22"/>
        </w:rPr>
        <w:t>el primer</w:t>
      </w:r>
      <w:r w:rsidR="0065413B">
        <w:rPr>
          <w:rFonts w:asciiTheme="majorHAnsi" w:hAnsiTheme="majorHAnsi" w:cstheme="majorHAnsi"/>
          <w:sz w:val="22"/>
          <w:szCs w:val="22"/>
        </w:rPr>
        <w:t>o</w:t>
      </w:r>
      <w:r w:rsidR="00B36DD0" w:rsidRPr="003715BA">
        <w:rPr>
          <w:rFonts w:asciiTheme="majorHAnsi" w:hAnsiTheme="majorHAnsi" w:cstheme="majorHAnsi"/>
          <w:sz w:val="22"/>
          <w:szCs w:val="22"/>
        </w:rPr>
        <w:t xml:space="preserve"> de los cuatro desplazamientos masivos que ocurrieron en el municipio. </w:t>
      </w:r>
    </w:p>
    <w:p w14:paraId="036432DB" w14:textId="35FFA30C" w:rsidR="009B2D59" w:rsidRDefault="009B2D59" w:rsidP="003715BA">
      <w:pPr>
        <w:jc w:val="both"/>
        <w:rPr>
          <w:rFonts w:asciiTheme="majorHAnsi" w:hAnsiTheme="majorHAnsi" w:cstheme="majorHAnsi"/>
          <w:sz w:val="22"/>
          <w:szCs w:val="22"/>
        </w:rPr>
      </w:pPr>
    </w:p>
    <w:p w14:paraId="2B1ED2A3" w14:textId="4D5A5CE6" w:rsidR="009B2D59" w:rsidRDefault="009B2D59" w:rsidP="003715BA">
      <w:pPr>
        <w:jc w:val="both"/>
        <w:rPr>
          <w:rFonts w:asciiTheme="majorHAnsi" w:hAnsiTheme="majorHAnsi" w:cstheme="majorHAnsi"/>
          <w:sz w:val="22"/>
          <w:szCs w:val="22"/>
        </w:rPr>
      </w:pPr>
      <w:r>
        <w:rPr>
          <w:rFonts w:asciiTheme="majorHAnsi" w:hAnsiTheme="majorHAnsi" w:cstheme="majorHAnsi"/>
          <w:sz w:val="22"/>
          <w:szCs w:val="22"/>
        </w:rPr>
        <w:t xml:space="preserve">Desde el </w:t>
      </w:r>
      <w:r w:rsidRPr="00283A77">
        <w:rPr>
          <w:rFonts w:asciiTheme="majorHAnsi" w:hAnsiTheme="majorHAnsi" w:cstheme="majorHAnsi"/>
          <w:b/>
          <w:bCs/>
          <w:sz w:val="22"/>
          <w:szCs w:val="22"/>
        </w:rPr>
        <w:t>20</w:t>
      </w:r>
      <w:r w:rsidR="00797DC9" w:rsidRPr="00283A77">
        <w:rPr>
          <w:rFonts w:asciiTheme="majorHAnsi" w:hAnsiTheme="majorHAnsi" w:cstheme="majorHAnsi"/>
          <w:b/>
          <w:bCs/>
          <w:sz w:val="22"/>
          <w:szCs w:val="22"/>
        </w:rPr>
        <w:t>09</w:t>
      </w:r>
      <w:r w:rsidR="00797DC9">
        <w:rPr>
          <w:rFonts w:asciiTheme="majorHAnsi" w:hAnsiTheme="majorHAnsi" w:cstheme="majorHAnsi"/>
          <w:sz w:val="22"/>
          <w:szCs w:val="22"/>
        </w:rPr>
        <w:t xml:space="preserve"> con </w:t>
      </w:r>
      <w:r w:rsidR="00113255">
        <w:rPr>
          <w:rFonts w:asciiTheme="majorHAnsi" w:hAnsiTheme="majorHAnsi" w:cstheme="majorHAnsi"/>
          <w:sz w:val="22"/>
          <w:szCs w:val="22"/>
        </w:rPr>
        <w:t>el retorno de las víctimas de la Unión Peneya,</w:t>
      </w:r>
      <w:r>
        <w:rPr>
          <w:rFonts w:asciiTheme="majorHAnsi" w:hAnsiTheme="majorHAnsi" w:cstheme="majorHAnsi"/>
          <w:sz w:val="22"/>
          <w:szCs w:val="22"/>
        </w:rPr>
        <w:t xml:space="preserve"> se </w:t>
      </w:r>
      <w:r w:rsidR="00D5220D">
        <w:rPr>
          <w:rFonts w:asciiTheme="majorHAnsi" w:hAnsiTheme="majorHAnsi" w:cstheme="majorHAnsi"/>
          <w:sz w:val="22"/>
          <w:szCs w:val="22"/>
        </w:rPr>
        <w:t>evidencia una continua resistencia</w:t>
      </w:r>
      <w:r w:rsidR="00DE78BC">
        <w:rPr>
          <w:rFonts w:asciiTheme="majorHAnsi" w:hAnsiTheme="majorHAnsi" w:cstheme="majorHAnsi"/>
          <w:sz w:val="22"/>
          <w:szCs w:val="22"/>
        </w:rPr>
        <w:t xml:space="preserve"> de carácter organizativo</w:t>
      </w:r>
      <w:r w:rsidR="00D5220D">
        <w:rPr>
          <w:rFonts w:asciiTheme="majorHAnsi" w:hAnsiTheme="majorHAnsi" w:cstheme="majorHAnsi"/>
          <w:sz w:val="22"/>
          <w:szCs w:val="22"/>
        </w:rPr>
        <w:t xml:space="preserve"> de las comunidades</w:t>
      </w:r>
      <w:r w:rsidR="00DE78BC">
        <w:rPr>
          <w:rFonts w:asciiTheme="majorHAnsi" w:hAnsiTheme="majorHAnsi" w:cstheme="majorHAnsi"/>
          <w:sz w:val="22"/>
          <w:szCs w:val="22"/>
        </w:rPr>
        <w:t xml:space="preserve"> a través de la conformación de</w:t>
      </w:r>
      <w:r w:rsidR="00D5220D">
        <w:rPr>
          <w:rFonts w:asciiTheme="majorHAnsi" w:hAnsiTheme="majorHAnsi" w:cstheme="majorHAnsi"/>
          <w:sz w:val="22"/>
          <w:szCs w:val="22"/>
        </w:rPr>
        <w:t xml:space="preserve"> mesas, plataformas, asociaciones y cada vez más </w:t>
      </w:r>
      <w:r w:rsidR="00D5220D">
        <w:rPr>
          <w:rFonts w:asciiTheme="majorHAnsi" w:hAnsiTheme="majorHAnsi" w:cstheme="majorHAnsi"/>
          <w:sz w:val="22"/>
          <w:szCs w:val="22"/>
        </w:rPr>
        <w:lastRenderedPageBreak/>
        <w:t xml:space="preserve">organizaciones </w:t>
      </w:r>
      <w:r w:rsidR="001F7566">
        <w:rPr>
          <w:rFonts w:asciiTheme="majorHAnsi" w:hAnsiTheme="majorHAnsi" w:cstheme="majorHAnsi"/>
          <w:sz w:val="22"/>
          <w:szCs w:val="22"/>
        </w:rPr>
        <w:t xml:space="preserve">con </w:t>
      </w:r>
      <w:r w:rsidR="00BD61CF">
        <w:rPr>
          <w:rFonts w:asciiTheme="majorHAnsi" w:hAnsiTheme="majorHAnsi" w:cstheme="majorHAnsi"/>
          <w:sz w:val="22"/>
          <w:szCs w:val="22"/>
        </w:rPr>
        <w:t>el esfuerzo por visibilizar y trabajar por la defensa de su derechos y territorio.</w:t>
      </w:r>
      <w:r w:rsidR="00E6739D">
        <w:rPr>
          <w:rFonts w:asciiTheme="majorHAnsi" w:hAnsiTheme="majorHAnsi" w:cstheme="majorHAnsi"/>
          <w:sz w:val="22"/>
          <w:szCs w:val="22"/>
        </w:rPr>
        <w:t xml:space="preserve"> Se identificaron cerca de </w:t>
      </w:r>
      <w:r w:rsidR="00E6739D" w:rsidRPr="00E05C6C">
        <w:rPr>
          <w:rFonts w:asciiTheme="majorHAnsi" w:hAnsiTheme="majorHAnsi" w:cstheme="majorHAnsi"/>
          <w:b/>
          <w:bCs/>
          <w:sz w:val="22"/>
          <w:szCs w:val="22"/>
        </w:rPr>
        <w:t>29 casos de resistencia</w:t>
      </w:r>
      <w:r w:rsidR="00E6739D">
        <w:rPr>
          <w:rFonts w:asciiTheme="majorHAnsi" w:hAnsiTheme="majorHAnsi" w:cstheme="majorHAnsi"/>
          <w:sz w:val="22"/>
          <w:szCs w:val="22"/>
        </w:rPr>
        <w:t xml:space="preserve"> en el departamento. </w:t>
      </w:r>
    </w:p>
    <w:p w14:paraId="4F57F953" w14:textId="7D04C8BB" w:rsidR="00F375A4" w:rsidRDefault="00F375A4" w:rsidP="003715BA">
      <w:pPr>
        <w:jc w:val="both"/>
        <w:rPr>
          <w:rFonts w:asciiTheme="majorHAnsi" w:hAnsiTheme="majorHAnsi" w:cstheme="majorHAnsi"/>
          <w:sz w:val="22"/>
          <w:szCs w:val="22"/>
        </w:rPr>
      </w:pPr>
    </w:p>
    <w:p w14:paraId="3B959722" w14:textId="2FD74B32" w:rsidR="00F375A4" w:rsidRPr="003715BA" w:rsidRDefault="00F375A4" w:rsidP="003715BA">
      <w:pPr>
        <w:jc w:val="both"/>
        <w:rPr>
          <w:rFonts w:asciiTheme="majorHAnsi" w:hAnsiTheme="majorHAnsi" w:cstheme="majorHAnsi"/>
          <w:sz w:val="22"/>
          <w:szCs w:val="22"/>
        </w:rPr>
      </w:pPr>
      <w:r>
        <w:rPr>
          <w:rFonts w:asciiTheme="majorHAnsi" w:hAnsiTheme="majorHAnsi" w:cstheme="majorHAnsi"/>
          <w:sz w:val="22"/>
          <w:szCs w:val="22"/>
        </w:rPr>
        <w:t xml:space="preserve">Tras la firma </w:t>
      </w:r>
      <w:r w:rsidR="00EA369F">
        <w:rPr>
          <w:rFonts w:asciiTheme="majorHAnsi" w:hAnsiTheme="majorHAnsi" w:cstheme="majorHAnsi"/>
          <w:sz w:val="22"/>
          <w:szCs w:val="22"/>
        </w:rPr>
        <w:t>e implementación del acuerdo de paz</w:t>
      </w:r>
      <w:r w:rsidR="00283A77">
        <w:rPr>
          <w:rFonts w:asciiTheme="majorHAnsi" w:hAnsiTheme="majorHAnsi" w:cstheme="majorHAnsi"/>
          <w:sz w:val="22"/>
          <w:szCs w:val="22"/>
        </w:rPr>
        <w:t xml:space="preserve"> en </w:t>
      </w:r>
      <w:r w:rsidR="00283A77" w:rsidRPr="00283A77">
        <w:rPr>
          <w:rFonts w:asciiTheme="majorHAnsi" w:hAnsiTheme="majorHAnsi" w:cstheme="majorHAnsi"/>
          <w:b/>
          <w:bCs/>
          <w:sz w:val="22"/>
          <w:szCs w:val="22"/>
        </w:rPr>
        <w:t>2016</w:t>
      </w:r>
      <w:r w:rsidR="00283A77">
        <w:rPr>
          <w:rFonts w:asciiTheme="majorHAnsi" w:hAnsiTheme="majorHAnsi" w:cstheme="majorHAnsi"/>
          <w:sz w:val="22"/>
          <w:szCs w:val="22"/>
        </w:rPr>
        <w:t>,</w:t>
      </w:r>
      <w:r w:rsidR="00EA369F">
        <w:rPr>
          <w:rFonts w:asciiTheme="majorHAnsi" w:hAnsiTheme="majorHAnsi" w:cstheme="majorHAnsi"/>
          <w:sz w:val="22"/>
          <w:szCs w:val="22"/>
        </w:rPr>
        <w:t xml:space="preserve"> </w:t>
      </w:r>
      <w:r w:rsidR="009B540A">
        <w:rPr>
          <w:rFonts w:asciiTheme="majorHAnsi" w:hAnsiTheme="majorHAnsi" w:cstheme="majorHAnsi"/>
          <w:sz w:val="22"/>
          <w:szCs w:val="22"/>
        </w:rPr>
        <w:t xml:space="preserve">se instalan las </w:t>
      </w:r>
      <w:r w:rsidR="00564743">
        <w:rPr>
          <w:rFonts w:asciiTheme="majorHAnsi" w:hAnsiTheme="majorHAnsi" w:cstheme="majorHAnsi"/>
          <w:sz w:val="22"/>
          <w:szCs w:val="22"/>
        </w:rPr>
        <w:t>Z</w:t>
      </w:r>
      <w:r w:rsidR="00564743" w:rsidRPr="00564743">
        <w:rPr>
          <w:rFonts w:asciiTheme="majorHAnsi" w:hAnsiTheme="majorHAnsi" w:cstheme="majorHAnsi"/>
          <w:sz w:val="22"/>
          <w:szCs w:val="22"/>
        </w:rPr>
        <w:t>onas Veredales Transitorias de Normalización (ZVTN) Miravalle</w:t>
      </w:r>
      <w:r w:rsidR="00A00F79">
        <w:rPr>
          <w:rFonts w:asciiTheme="majorHAnsi" w:hAnsiTheme="majorHAnsi" w:cstheme="majorHAnsi"/>
          <w:sz w:val="22"/>
          <w:szCs w:val="22"/>
        </w:rPr>
        <w:t xml:space="preserve"> en San Vicente del Caguán</w:t>
      </w:r>
      <w:r w:rsidR="00564743" w:rsidRPr="00564743">
        <w:rPr>
          <w:rFonts w:asciiTheme="majorHAnsi" w:hAnsiTheme="majorHAnsi" w:cstheme="majorHAnsi"/>
          <w:sz w:val="22"/>
          <w:szCs w:val="22"/>
        </w:rPr>
        <w:t xml:space="preserve"> y Agua Bonita</w:t>
      </w:r>
      <w:r w:rsidR="00A00F79">
        <w:rPr>
          <w:rFonts w:asciiTheme="majorHAnsi" w:hAnsiTheme="majorHAnsi" w:cstheme="majorHAnsi"/>
          <w:sz w:val="22"/>
          <w:szCs w:val="22"/>
        </w:rPr>
        <w:t xml:space="preserve"> en la Montañita</w:t>
      </w:r>
      <w:r w:rsidR="00564743">
        <w:rPr>
          <w:rFonts w:asciiTheme="majorHAnsi" w:hAnsiTheme="majorHAnsi" w:cstheme="majorHAnsi"/>
          <w:sz w:val="22"/>
          <w:szCs w:val="22"/>
        </w:rPr>
        <w:t xml:space="preserve">, donde integrantes del bloque sur de las FARC-EP </w:t>
      </w:r>
      <w:r w:rsidR="00A00F79">
        <w:rPr>
          <w:rFonts w:asciiTheme="majorHAnsi" w:hAnsiTheme="majorHAnsi" w:cstheme="majorHAnsi"/>
          <w:sz w:val="22"/>
          <w:szCs w:val="22"/>
        </w:rPr>
        <w:t>inician su proceso de reincorporación</w:t>
      </w:r>
      <w:r w:rsidR="005F7CF3">
        <w:rPr>
          <w:rFonts w:asciiTheme="majorHAnsi" w:hAnsiTheme="majorHAnsi" w:cstheme="majorHAnsi"/>
          <w:sz w:val="22"/>
          <w:szCs w:val="22"/>
        </w:rPr>
        <w:t>.</w:t>
      </w:r>
      <w:r w:rsidR="00D73C63">
        <w:rPr>
          <w:rFonts w:asciiTheme="majorHAnsi" w:hAnsiTheme="majorHAnsi" w:cstheme="majorHAnsi"/>
          <w:sz w:val="22"/>
          <w:szCs w:val="22"/>
        </w:rPr>
        <w:t xml:space="preserve"> Estas zonas pasan a llamarse Espacios Territoriales de Reincorporación donde se llevan a cabo diferentes proyectos productivos con apoyo de cooperación internacional.</w:t>
      </w:r>
      <w:r w:rsidR="005F7CF3">
        <w:rPr>
          <w:rFonts w:asciiTheme="majorHAnsi" w:hAnsiTheme="majorHAnsi" w:cstheme="majorHAnsi"/>
          <w:sz w:val="22"/>
          <w:szCs w:val="22"/>
        </w:rPr>
        <w:t xml:space="preserve"> Pero es la salida de los distintos frentes</w:t>
      </w:r>
      <w:r w:rsidR="00C25A53">
        <w:rPr>
          <w:rFonts w:asciiTheme="majorHAnsi" w:hAnsiTheme="majorHAnsi" w:cstheme="majorHAnsi"/>
          <w:sz w:val="22"/>
          <w:szCs w:val="22"/>
        </w:rPr>
        <w:t xml:space="preserve"> de las FARC-EP</w:t>
      </w:r>
      <w:r w:rsidR="00325728">
        <w:rPr>
          <w:rFonts w:asciiTheme="majorHAnsi" w:hAnsiTheme="majorHAnsi" w:cstheme="majorHAnsi"/>
          <w:sz w:val="22"/>
          <w:szCs w:val="22"/>
        </w:rPr>
        <w:t xml:space="preserve"> que operaban en el departamento</w:t>
      </w:r>
      <w:r w:rsidR="005F7CF3">
        <w:rPr>
          <w:rFonts w:asciiTheme="majorHAnsi" w:hAnsiTheme="majorHAnsi" w:cstheme="majorHAnsi"/>
          <w:sz w:val="22"/>
          <w:szCs w:val="22"/>
        </w:rPr>
        <w:t xml:space="preserve">, lo que </w:t>
      </w:r>
      <w:r w:rsidR="00325728">
        <w:rPr>
          <w:rFonts w:asciiTheme="majorHAnsi" w:hAnsiTheme="majorHAnsi" w:cstheme="majorHAnsi"/>
          <w:sz w:val="22"/>
          <w:szCs w:val="22"/>
        </w:rPr>
        <w:t xml:space="preserve">les permite a otros actores arremeter contra la biodiversidad, causando uno de los índices más altos de deforestación en </w:t>
      </w:r>
      <w:r w:rsidR="00D60411">
        <w:rPr>
          <w:rFonts w:asciiTheme="majorHAnsi" w:hAnsiTheme="majorHAnsi" w:cstheme="majorHAnsi"/>
          <w:sz w:val="22"/>
          <w:szCs w:val="22"/>
        </w:rPr>
        <w:t xml:space="preserve">el país. Son alrededor de </w:t>
      </w:r>
      <w:r w:rsidR="00B91A39" w:rsidRPr="00E0623F">
        <w:rPr>
          <w:rFonts w:asciiTheme="majorHAnsi" w:hAnsiTheme="majorHAnsi" w:cstheme="majorHAnsi"/>
          <w:b/>
          <w:bCs/>
          <w:sz w:val="22"/>
          <w:szCs w:val="22"/>
        </w:rPr>
        <w:t>32.518 hectáreas taladas</w:t>
      </w:r>
      <w:r w:rsidR="00B91A39">
        <w:rPr>
          <w:rFonts w:asciiTheme="majorHAnsi" w:hAnsiTheme="majorHAnsi" w:cstheme="majorHAnsi"/>
          <w:sz w:val="22"/>
          <w:szCs w:val="22"/>
        </w:rPr>
        <w:t xml:space="preserve">, principalmente en San Vicente del Caguán, Cartagena del Chairá y Solano. </w:t>
      </w:r>
    </w:p>
    <w:p w14:paraId="655CB3A8" w14:textId="1612A99D" w:rsidR="008227F7" w:rsidRPr="009B09EE" w:rsidRDefault="008227F7" w:rsidP="00B36DD0">
      <w:pPr>
        <w:pStyle w:val="Prrafodelista"/>
        <w:jc w:val="both"/>
        <w:rPr>
          <w:rFonts w:asciiTheme="majorHAnsi" w:hAnsiTheme="majorHAnsi" w:cstheme="majorHAnsi"/>
          <w:sz w:val="22"/>
          <w:szCs w:val="22"/>
        </w:rPr>
      </w:pPr>
    </w:p>
    <w:p w14:paraId="325E7854" w14:textId="6501A474" w:rsidR="008227F7" w:rsidRPr="003715BA" w:rsidRDefault="00E32885" w:rsidP="003715BA">
      <w:pPr>
        <w:jc w:val="both"/>
        <w:rPr>
          <w:rFonts w:asciiTheme="majorHAnsi" w:hAnsiTheme="majorHAnsi" w:cstheme="majorHAnsi"/>
          <w:sz w:val="22"/>
          <w:szCs w:val="22"/>
        </w:rPr>
      </w:pPr>
      <w:r>
        <w:rPr>
          <w:rFonts w:asciiTheme="majorHAnsi" w:hAnsiTheme="majorHAnsi" w:cstheme="majorHAnsi"/>
          <w:b/>
          <w:noProof/>
          <w:sz w:val="22"/>
          <w:szCs w:val="22"/>
        </w:rPr>
        <mc:AlternateContent>
          <mc:Choice Requires="wpg">
            <w:drawing>
              <wp:anchor distT="0" distB="0" distL="114300" distR="114300" simplePos="0" relativeHeight="251680768" behindDoc="1" locked="0" layoutInCell="1" allowOverlap="1" wp14:anchorId="4751F4A5" wp14:editId="537B9661">
                <wp:simplePos x="0" y="0"/>
                <wp:positionH relativeFrom="column">
                  <wp:posOffset>-107040</wp:posOffset>
                </wp:positionH>
                <wp:positionV relativeFrom="paragraph">
                  <wp:posOffset>964145</wp:posOffset>
                </wp:positionV>
                <wp:extent cx="6468745" cy="3836670"/>
                <wp:effectExtent l="95250" t="95250" r="8255" b="0"/>
                <wp:wrapTight wrapText="bothSides">
                  <wp:wrapPolygon edited="0">
                    <wp:start x="14312" y="-536"/>
                    <wp:lineTo x="-318" y="-429"/>
                    <wp:lineTo x="-318" y="9867"/>
                    <wp:lineTo x="-127" y="11583"/>
                    <wp:lineTo x="1081" y="11583"/>
                    <wp:lineTo x="1081" y="18447"/>
                    <wp:lineTo x="1209" y="21450"/>
                    <wp:lineTo x="21564" y="21450"/>
                    <wp:lineTo x="21564" y="19948"/>
                    <wp:lineTo x="21246" y="19412"/>
                    <wp:lineTo x="20419" y="18447"/>
                    <wp:lineTo x="20483" y="10296"/>
                    <wp:lineTo x="19846" y="9867"/>
                    <wp:lineTo x="21564" y="9009"/>
                    <wp:lineTo x="21564" y="1287"/>
                    <wp:lineTo x="21437" y="-322"/>
                    <wp:lineTo x="21437" y="-536"/>
                    <wp:lineTo x="14312" y="-536"/>
                  </wp:wrapPolygon>
                </wp:wrapTight>
                <wp:docPr id="23" name="Grupo 23"/>
                <wp:cNvGraphicFramePr/>
                <a:graphic xmlns:a="http://schemas.openxmlformats.org/drawingml/2006/main">
                  <a:graphicData uri="http://schemas.microsoft.com/office/word/2010/wordprocessingGroup">
                    <wpg:wgp>
                      <wpg:cNvGrpSpPr/>
                      <wpg:grpSpPr>
                        <a:xfrm>
                          <a:off x="0" y="0"/>
                          <a:ext cx="6468745" cy="3836670"/>
                          <a:chOff x="0" y="0"/>
                          <a:chExt cx="6469272" cy="3837210"/>
                        </a:xfrm>
                      </wpg:grpSpPr>
                      <wpg:grpSp>
                        <wpg:cNvPr id="10" name="Grupo 10"/>
                        <wpg:cNvGrpSpPr/>
                        <wpg:grpSpPr>
                          <a:xfrm>
                            <a:off x="0" y="8627"/>
                            <a:ext cx="2009140" cy="1905635"/>
                            <a:chOff x="0" y="0"/>
                            <a:chExt cx="2748448" cy="2198370"/>
                          </a:xfrm>
                        </wpg:grpSpPr>
                        <pic:pic xmlns:pic="http://schemas.openxmlformats.org/drawingml/2006/picture">
                          <pic:nvPicPr>
                            <pic:cNvPr id="8" name="Imagen 8" descr="Imagen que contiene texto, periódico&#10;&#10;Descripción generada automáticament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7010" cy="1878330"/>
                            </a:xfrm>
                            <a:prstGeom prst="rect">
                              <a:avLst/>
                            </a:prstGeom>
                            <a:effectLst>
                              <a:outerShdw blurRad="63500" sx="102000" sy="102000" algn="ctr" rotWithShape="0">
                                <a:prstClr val="black">
                                  <a:alpha val="40000"/>
                                </a:prstClr>
                              </a:outerShdw>
                            </a:effectLst>
                          </pic:spPr>
                        </pic:pic>
                        <wps:wsp>
                          <wps:cNvPr id="9" name="Cuadro de texto 9"/>
                          <wps:cNvSpPr txBox="1"/>
                          <wps:spPr>
                            <a:xfrm>
                              <a:off x="1438" y="1931670"/>
                              <a:ext cx="2747010" cy="266700"/>
                            </a:xfrm>
                            <a:prstGeom prst="rect">
                              <a:avLst/>
                            </a:prstGeom>
                            <a:solidFill>
                              <a:prstClr val="white"/>
                            </a:solidFill>
                            <a:ln>
                              <a:noFill/>
                            </a:ln>
                          </wps:spPr>
                          <wps:txbx>
                            <w:txbxContent>
                              <w:p w14:paraId="52C49ABD" w14:textId="77777777" w:rsidR="00B16C79" w:rsidRPr="00625D45" w:rsidRDefault="00B16C79" w:rsidP="00B16C79">
                                <w:pPr>
                                  <w:pStyle w:val="Descripcin"/>
                                  <w:rPr>
                                    <w:rFonts w:asciiTheme="majorHAnsi" w:hAnsiTheme="majorHAnsi" w:cstheme="majorHAnsi"/>
                                    <w:noProof/>
                                    <w:lang w:val="es-ES"/>
                                  </w:rPr>
                                </w:pPr>
                                <w:r>
                                  <w:t xml:space="preserve">Prensa EL TIEMPO </w:t>
                                </w:r>
                                <w:r w:rsidRPr="000A14C6">
                                  <w:t>28.11.1979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 name="Grupo 12"/>
                        <wpg:cNvGrpSpPr/>
                        <wpg:grpSpPr>
                          <a:xfrm>
                            <a:off x="4326866" y="8627"/>
                            <a:ext cx="2073275" cy="1629410"/>
                            <a:chOff x="0" y="0"/>
                            <a:chExt cx="4824790" cy="2837012"/>
                          </a:xfrm>
                        </wpg:grpSpPr>
                        <pic:pic xmlns:pic="http://schemas.openxmlformats.org/drawingml/2006/picture">
                          <pic:nvPicPr>
                            <pic:cNvPr id="2" name="Imagen 2" descr="Imagen que contiene texto, periódico&#10;&#10;Descripción generada automáticament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21555" cy="2823845"/>
                            </a:xfrm>
                            <a:prstGeom prst="rect">
                              <a:avLst/>
                            </a:prstGeom>
                            <a:effectLst>
                              <a:outerShdw blurRad="50800" dist="38100" dir="16200000" rotWithShape="0">
                                <a:prstClr val="black">
                                  <a:alpha val="40000"/>
                                </a:prstClr>
                              </a:outerShdw>
                            </a:effectLst>
                          </pic:spPr>
                        </pic:pic>
                        <wps:wsp>
                          <wps:cNvPr id="5" name="Cuadro de texto 5"/>
                          <wps:cNvSpPr txBox="1"/>
                          <wps:spPr>
                            <a:xfrm>
                              <a:off x="3235" y="2570312"/>
                              <a:ext cx="4821555" cy="266700"/>
                            </a:xfrm>
                            <a:prstGeom prst="rect">
                              <a:avLst/>
                            </a:prstGeom>
                            <a:solidFill>
                              <a:prstClr val="white"/>
                            </a:solidFill>
                            <a:ln>
                              <a:noFill/>
                            </a:ln>
                          </wps:spPr>
                          <wps:txbx>
                            <w:txbxContent>
                              <w:p w14:paraId="10A760D7" w14:textId="77777777" w:rsidR="00B16C79" w:rsidRPr="00105F2E" w:rsidRDefault="00B16C79" w:rsidP="00B16C79">
                                <w:pPr>
                                  <w:pStyle w:val="Descripcin"/>
                                  <w:rPr>
                                    <w:rFonts w:asciiTheme="majorHAnsi" w:hAnsiTheme="majorHAnsi" w:cstheme="majorHAnsi"/>
                                    <w:noProof/>
                                    <w:lang w:val="es-ES_tradnl"/>
                                  </w:rPr>
                                </w:pPr>
                                <w:r>
                                  <w:t xml:space="preserve">Prensa EL TIEMPO </w:t>
                                </w:r>
                                <w:r w:rsidRPr="00CD43EF">
                                  <w:t>02.09.1996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 name="Grupo 11"/>
                        <wpg:cNvGrpSpPr/>
                        <wpg:grpSpPr>
                          <a:xfrm>
                            <a:off x="401847" y="1915065"/>
                            <a:ext cx="6067425" cy="1922145"/>
                            <a:chOff x="0" y="0"/>
                            <a:chExt cx="6404035" cy="1922145"/>
                          </a:xfrm>
                        </wpg:grpSpPr>
                        <pic:pic xmlns:pic="http://schemas.openxmlformats.org/drawingml/2006/picture">
                          <pic:nvPicPr>
                            <pic:cNvPr id="6" name="Imagen 6" descr="Imagen que contiene texto, periódico&#10;&#10;Descripción generada automáticamente"/>
                            <pic:cNvPicPr>
                              <a:picLocks noChangeAspect="1"/>
                            </pic:cNvPicPr>
                          </pic:nvPicPr>
                          <pic:blipFill rotWithShape="1">
                            <a:blip r:embed="rId31" cstate="print">
                              <a:extLst>
                                <a:ext uri="{28A0092B-C50C-407E-A947-70E740481C1C}">
                                  <a14:useLocalDpi xmlns:a14="http://schemas.microsoft.com/office/drawing/2010/main" val="0"/>
                                </a:ext>
                              </a:extLst>
                            </a:blip>
                            <a:srcRect r="2061"/>
                            <a:stretch/>
                          </pic:blipFill>
                          <pic:spPr>
                            <a:xfrm>
                              <a:off x="0" y="0"/>
                              <a:ext cx="5972868" cy="1655445"/>
                            </a:xfrm>
                            <a:prstGeom prst="rect">
                              <a:avLst/>
                            </a:prstGeom>
                            <a:effectLst>
                              <a:outerShdw blurRad="50800" dist="38100" dir="16200000" rotWithShape="0">
                                <a:prstClr val="black">
                                  <a:alpha val="40000"/>
                                </a:prstClr>
                              </a:outerShdw>
                            </a:effectLst>
                          </pic:spPr>
                        </pic:pic>
                        <wps:wsp>
                          <wps:cNvPr id="7" name="Cuadro de texto 7"/>
                          <wps:cNvSpPr txBox="1"/>
                          <wps:spPr>
                            <a:xfrm>
                              <a:off x="3235" y="1655445"/>
                              <a:ext cx="6400800" cy="266700"/>
                            </a:xfrm>
                            <a:prstGeom prst="rect">
                              <a:avLst/>
                            </a:prstGeom>
                            <a:solidFill>
                              <a:prstClr val="white"/>
                            </a:solidFill>
                            <a:ln>
                              <a:noFill/>
                            </a:ln>
                          </wps:spPr>
                          <wps:txbx>
                            <w:txbxContent>
                              <w:p w14:paraId="003AC092" w14:textId="77777777" w:rsidR="00B16C79" w:rsidRPr="00D508E3" w:rsidRDefault="00B16C79" w:rsidP="00B16C79">
                                <w:pPr>
                                  <w:pStyle w:val="Descripcin"/>
                                  <w:rPr>
                                    <w:rFonts w:asciiTheme="majorHAnsi" w:hAnsiTheme="majorHAnsi" w:cstheme="majorHAnsi"/>
                                    <w:b/>
                                    <w:noProof/>
                                    <w:lang w:val="es-ES_tradnl"/>
                                  </w:rPr>
                                </w:pPr>
                                <w:r>
                                  <w:t xml:space="preserve">Prensa EL TIEMPO </w:t>
                                </w:r>
                                <w:r w:rsidRPr="00CF1E1B">
                                  <w:t>02.09.1996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20" name="Imagen 20" descr="Imagen que contiene texto, periódico&#10;&#10;Descripción generada automáticamente"/>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137553" y="0"/>
                            <a:ext cx="2114550" cy="1631315"/>
                          </a:xfrm>
                          <a:prstGeom prst="rect">
                            <a:avLst/>
                          </a:prstGeom>
                          <a:effectLst>
                            <a:outerShdw blurRad="63500" sx="102000" sy="102000" algn="ctr" rotWithShape="0">
                              <a:prstClr val="black">
                                <a:alpha val="40000"/>
                              </a:prstClr>
                            </a:outerShdw>
                          </a:effectLst>
                        </pic:spPr>
                      </pic:pic>
                      <wps:wsp>
                        <wps:cNvPr id="4" name="Cuadro de texto 4"/>
                        <wps:cNvSpPr txBox="1"/>
                        <wps:spPr>
                          <a:xfrm>
                            <a:off x="2087233" y="1664539"/>
                            <a:ext cx="3302635" cy="225197"/>
                          </a:xfrm>
                          <a:prstGeom prst="rect">
                            <a:avLst/>
                          </a:prstGeom>
                          <a:solidFill>
                            <a:prstClr val="white"/>
                          </a:solidFill>
                          <a:ln>
                            <a:noFill/>
                          </a:ln>
                        </wps:spPr>
                        <wps:txbx>
                          <w:txbxContent>
                            <w:p w14:paraId="0C53E448" w14:textId="77777777" w:rsidR="00E32885" w:rsidRPr="00DC4E37" w:rsidRDefault="00E32885" w:rsidP="00E32885">
                              <w:pPr>
                                <w:pStyle w:val="Descripcin"/>
                                <w:rPr>
                                  <w:rFonts w:asciiTheme="majorHAnsi" w:hAnsiTheme="majorHAnsi" w:cstheme="majorHAnsi"/>
                                  <w:noProof/>
                                  <w:lang w:val="es-ES"/>
                                </w:rPr>
                              </w:pPr>
                              <w:r w:rsidRPr="0091261F">
                                <w:t>P</w:t>
                              </w:r>
                              <w:r>
                                <w:t>rensa</w:t>
                              </w:r>
                              <w:r w:rsidRPr="0091261F">
                                <w:t xml:space="preserve"> EL TIEMPO 28.11.1996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51F4A5" id="Grupo 23" o:spid="_x0000_s1037" style="position:absolute;left:0;text-align:left;margin-left:-8.45pt;margin-top:75.9pt;width:509.35pt;height:302.1pt;z-index:-251635712" coordsize="64692,3837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2luZG93cyBQaG90byBFZGl0b3IgMTAuMC4xMDAxMS4xNjM4NABX&#10;aW5kb3dzIFBob3RvIEVkaXRvciAxMC4wLjEwMDExLjE2Mzg0ADIwMTk6MDk6MDQgMjI6MDM6MDgA&#10;AAaQAwACAAAAFAAAERyQBAACAAAAFAAAETCSkQACAAAAAzU2AACSkgACAAAAAzU2AACgAQADAAAA&#10;AQABAADqHAAHAAAIDAAACRA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4bXA9&#10;Imh0dHA6Ly9ucy5hZG9iZS5jb20veGFwLzEuMC8iPjx4bXA6Q3JlYXRvclRvb2w+V2luZG93cyBQ&#10;aG90byBFZGl0b3IgMTAuMC4xMDAxMS4xNjM4NDwveG1wOkNyZWF0b3JUb29sPjx4bXA6Q3JlYXRl&#10;RGF0ZT4yMDE5LTA4LTE3VDE3OjI5OjU3LjU1ODwveG1wOkNyZWF0ZURhdGU+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PD94cGFja2V0IGVuZD0ndyc/Pv/bAEMAAwICAwICAwMDAwQDAwQFCAUFBAQFCgcHBggM&#10;CgwMCwoLCw0OEhANDhEOCwsQFhARExQVFRUMDxcYFhQYEhQVFP/bAEMBAwQEBQQFCQUFCRQNCw0U&#10;FBQUFBQUFBQUFBQUFBQUFBQUFBQUFBQUFBQUFBQUFBQUFBQUFBQUFBQUFBQUFBQUFP/AABEIAX4B&#10;7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">
                <v:group id="Grupo 10" o:spid="_x0000_s1038" style="position:absolute;top:86;width:20091;height:19056" coordsize="27484,2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n 8" o:spid="_x0000_s1039" type="#_x0000_t75" alt="Imagen que contiene texto, periódico&#10;&#10;Descripción generada automáticamente" style="position:absolute;width:27470;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">
                    <v:imagedata r:id="rId33" o:title="Imagen que contiene texto, periódico&#10;&#10;Descripción generada automáticamente"/>
                    <v:shadow on="t" type="perspective" color="black" opacity="26214f" offset="0,0" matrix="66847f,,,66847f"/>
                  </v:shape>
                  <v:shape id="Cuadro de texto 9" o:spid="_x0000_s1040" type="#_x0000_t202" style="position:absolute;left:14;top:19316;width:274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52C49ABD" w14:textId="77777777" w:rsidR="00B16C79" w:rsidRPr="00625D45" w:rsidRDefault="00B16C79" w:rsidP="00B16C79">
                          <w:pPr>
                            <w:pStyle w:val="Descripcin"/>
                            <w:rPr>
                              <w:rFonts w:asciiTheme="majorHAnsi" w:hAnsiTheme="majorHAnsi" w:cstheme="majorHAnsi"/>
                              <w:noProof/>
                              <w:lang w:val="es-ES"/>
                            </w:rPr>
                          </w:pPr>
                          <w:r>
                            <w:t xml:space="preserve">Prensa EL TIEMPO </w:t>
                          </w:r>
                          <w:r w:rsidRPr="000A14C6">
                            <w:t>28.11.1979</w:t>
                          </w:r>
                        </w:p>
                      </w:txbxContent>
                    </v:textbox>
                  </v:shape>
                </v:group>
                <v:group id="Grupo 12" o:spid="_x0000_s1041" style="position:absolute;left:43268;top:86;width:20733;height:16294" coordsize="48247,2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2" o:spid="_x0000_s1042" type="#_x0000_t75" alt="Imagen que contiene texto, periódico&#10;&#10;Descripción generada automáticamente" style="position:absolute;width:48215;height:28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">
                    <v:imagedata r:id="rId34" o:title="Imagen que contiene texto, periódico&#10;&#10;Descripción generada automáticamente"/>
                    <v:shadow on="t" color="black" opacity="26214f" origin=",.5" offset="0,-3pt"/>
                  </v:shape>
                  <v:shape id="Cuadro de texto 5" o:spid="_x0000_s1043" type="#_x0000_t202" style="position:absolute;left:32;top:25703;width:482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10A760D7" w14:textId="77777777" w:rsidR="00B16C79" w:rsidRPr="00105F2E" w:rsidRDefault="00B16C79" w:rsidP="00B16C79">
                          <w:pPr>
                            <w:pStyle w:val="Descripcin"/>
                            <w:rPr>
                              <w:rFonts w:asciiTheme="majorHAnsi" w:hAnsiTheme="majorHAnsi" w:cstheme="majorHAnsi"/>
                              <w:noProof/>
                              <w:lang w:val="es-ES_tradnl"/>
                            </w:rPr>
                          </w:pPr>
                          <w:r>
                            <w:t xml:space="preserve">Prensa EL TIEMPO </w:t>
                          </w:r>
                          <w:r w:rsidRPr="00CD43EF">
                            <w:t>02.09.1996</w:t>
                          </w:r>
                        </w:p>
                      </w:txbxContent>
                    </v:textbox>
                  </v:shape>
                </v:group>
                <v:group id="Grupo 11" o:spid="_x0000_s1044" style="position:absolute;left:4018;top:19150;width:60674;height:19222" coordsize="64040,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6" o:spid="_x0000_s1045" type="#_x0000_t75" alt="Imagen que contiene texto, periódico&#10;&#10;Descripción generada automáticamente" style="position:absolute;width:59728;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">
                    <v:imagedata r:id="rId35" o:title="Imagen que contiene texto, periódico&#10;&#10;Descripción generada automáticamente" cropright="1351f"/>
                    <v:shadow on="t" color="black" opacity="26214f" origin=",.5" offset="0,-3pt"/>
                  </v:shape>
                  <v:shape id="Cuadro de texto 7" o:spid="_x0000_s1046" type="#_x0000_t202" style="position:absolute;left:32;top:16554;width:640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03AC092" w14:textId="77777777" w:rsidR="00B16C79" w:rsidRPr="00D508E3" w:rsidRDefault="00B16C79" w:rsidP="00B16C79">
                          <w:pPr>
                            <w:pStyle w:val="Descripcin"/>
                            <w:rPr>
                              <w:rFonts w:asciiTheme="majorHAnsi" w:hAnsiTheme="majorHAnsi" w:cstheme="majorHAnsi"/>
                              <w:b/>
                              <w:noProof/>
                              <w:lang w:val="es-ES_tradnl"/>
                            </w:rPr>
                          </w:pPr>
                          <w:r>
                            <w:t xml:space="preserve">Prensa EL TIEMPO </w:t>
                          </w:r>
                          <w:r w:rsidRPr="00CF1E1B">
                            <w:t>02.09.1996</w:t>
                          </w:r>
                        </w:p>
                      </w:txbxContent>
                    </v:textbox>
                  </v:shape>
                </v:group>
                <v:shape id="Imagen 20" o:spid="_x0000_s1047" type="#_x0000_t75" alt="Imagen que contiene texto, periódico&#10;&#10;Descripción generada automáticamente" style="position:absolute;left:21375;width:21146;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">
                  <v:imagedata r:id="rId36" o:title="Imagen que contiene texto, periódico&#10;&#10;Descripción generada automáticamente"/>
                  <v:shadow on="t" type="perspective" color="black" opacity="26214f" offset="0,0" matrix="66847f,,,66847f"/>
                </v:shape>
                <v:shape id="Cuadro de texto 4" o:spid="_x0000_s1048" type="#_x0000_t202" style="position:absolute;left:20872;top:16645;width:33026;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C53E448" w14:textId="77777777" w:rsidR="00E32885" w:rsidRPr="00DC4E37" w:rsidRDefault="00E32885" w:rsidP="00E32885">
                        <w:pPr>
                          <w:pStyle w:val="Descripcin"/>
                          <w:rPr>
                            <w:rFonts w:asciiTheme="majorHAnsi" w:hAnsiTheme="majorHAnsi" w:cstheme="majorHAnsi"/>
                            <w:noProof/>
                            <w:lang w:val="es-ES"/>
                          </w:rPr>
                        </w:pPr>
                        <w:r w:rsidRPr="0091261F">
                          <w:t>P</w:t>
                        </w:r>
                        <w:r>
                          <w:t>rensa</w:t>
                        </w:r>
                        <w:r w:rsidRPr="0091261F">
                          <w:t xml:space="preserve"> EL TIEMPO 28.11.1996</w:t>
                        </w:r>
                      </w:p>
                    </w:txbxContent>
                  </v:textbox>
                </v:shape>
                <w10:wrap type="tight"/>
              </v:group>
            </w:pict>
          </mc:Fallback>
        </mc:AlternateContent>
      </w:r>
      <w:r w:rsidR="008227F7" w:rsidRPr="003715BA">
        <w:rPr>
          <w:rFonts w:asciiTheme="majorHAnsi" w:hAnsiTheme="majorHAnsi" w:cstheme="majorHAnsi"/>
          <w:sz w:val="22"/>
          <w:szCs w:val="22"/>
        </w:rPr>
        <w:t>En las últimas décadas</w:t>
      </w:r>
      <w:r w:rsidR="007F2DC7" w:rsidRPr="003715BA">
        <w:rPr>
          <w:rFonts w:asciiTheme="majorHAnsi" w:hAnsiTheme="majorHAnsi" w:cstheme="majorHAnsi"/>
          <w:sz w:val="22"/>
          <w:szCs w:val="22"/>
        </w:rPr>
        <w:t xml:space="preserve"> continúan las </w:t>
      </w:r>
      <w:r w:rsidR="00956E01" w:rsidRPr="003715BA">
        <w:rPr>
          <w:rFonts w:asciiTheme="majorHAnsi" w:hAnsiTheme="majorHAnsi" w:cstheme="majorHAnsi"/>
          <w:sz w:val="22"/>
          <w:szCs w:val="22"/>
        </w:rPr>
        <w:t>persecuciones</w:t>
      </w:r>
      <w:r w:rsidR="007F2DC7" w:rsidRPr="003715BA">
        <w:rPr>
          <w:rFonts w:asciiTheme="majorHAnsi" w:hAnsiTheme="majorHAnsi" w:cstheme="majorHAnsi"/>
          <w:sz w:val="22"/>
          <w:szCs w:val="22"/>
        </w:rPr>
        <w:t xml:space="preserve"> </w:t>
      </w:r>
      <w:r w:rsidR="00956E01" w:rsidRPr="003715BA">
        <w:rPr>
          <w:rFonts w:asciiTheme="majorHAnsi" w:hAnsiTheme="majorHAnsi" w:cstheme="majorHAnsi"/>
          <w:sz w:val="22"/>
          <w:szCs w:val="22"/>
        </w:rPr>
        <w:t>y atentados</w:t>
      </w:r>
      <w:r w:rsidR="008227F7" w:rsidRPr="003715BA">
        <w:rPr>
          <w:rFonts w:asciiTheme="majorHAnsi" w:hAnsiTheme="majorHAnsi" w:cstheme="majorHAnsi"/>
          <w:sz w:val="22"/>
          <w:szCs w:val="22"/>
        </w:rPr>
        <w:t xml:space="preserve"> contra líderes y lideresas sociales, periodistas</w:t>
      </w:r>
      <w:r w:rsidR="004345E1" w:rsidRPr="003715BA">
        <w:rPr>
          <w:rFonts w:asciiTheme="majorHAnsi" w:hAnsiTheme="majorHAnsi" w:cstheme="majorHAnsi"/>
          <w:sz w:val="22"/>
          <w:szCs w:val="22"/>
        </w:rPr>
        <w:t xml:space="preserve"> y funcionarios, específicamente e</w:t>
      </w:r>
      <w:r w:rsidR="005940A0" w:rsidRPr="003715BA">
        <w:rPr>
          <w:rFonts w:asciiTheme="majorHAnsi" w:hAnsiTheme="majorHAnsi" w:cstheme="majorHAnsi"/>
          <w:sz w:val="22"/>
          <w:szCs w:val="22"/>
        </w:rPr>
        <w:t>n el corredor de Florencia, Puerto Rico y San Vicente del Caguán</w:t>
      </w:r>
      <w:r w:rsidR="00C25A53">
        <w:rPr>
          <w:rFonts w:asciiTheme="majorHAnsi" w:hAnsiTheme="majorHAnsi" w:cstheme="majorHAnsi"/>
          <w:sz w:val="22"/>
          <w:szCs w:val="22"/>
        </w:rPr>
        <w:t>, por las bandas criminales denominadas Águilas negras</w:t>
      </w:r>
      <w:r w:rsidR="005940A0" w:rsidRPr="003715BA">
        <w:rPr>
          <w:rFonts w:asciiTheme="majorHAnsi" w:hAnsiTheme="majorHAnsi" w:cstheme="majorHAnsi"/>
          <w:sz w:val="22"/>
          <w:szCs w:val="22"/>
        </w:rPr>
        <w:t>.</w:t>
      </w:r>
      <w:r w:rsidR="00950F36">
        <w:rPr>
          <w:rFonts w:asciiTheme="majorHAnsi" w:hAnsiTheme="majorHAnsi" w:cstheme="majorHAnsi"/>
          <w:sz w:val="22"/>
          <w:szCs w:val="22"/>
        </w:rPr>
        <w:t xml:space="preserve"> Hasta el </w:t>
      </w:r>
      <w:r w:rsidR="00950F36" w:rsidRPr="00E0623F">
        <w:rPr>
          <w:rFonts w:asciiTheme="majorHAnsi" w:hAnsiTheme="majorHAnsi" w:cstheme="majorHAnsi"/>
          <w:b/>
          <w:bCs/>
          <w:sz w:val="22"/>
          <w:szCs w:val="22"/>
        </w:rPr>
        <w:t>2018</w:t>
      </w:r>
      <w:r w:rsidR="00950F36">
        <w:rPr>
          <w:rFonts w:asciiTheme="majorHAnsi" w:hAnsiTheme="majorHAnsi" w:cstheme="majorHAnsi"/>
          <w:sz w:val="22"/>
          <w:szCs w:val="22"/>
        </w:rPr>
        <w:t xml:space="preserve"> </w:t>
      </w:r>
      <w:r w:rsidR="001F111F">
        <w:rPr>
          <w:rFonts w:asciiTheme="majorHAnsi" w:hAnsiTheme="majorHAnsi" w:cstheme="majorHAnsi"/>
          <w:sz w:val="22"/>
          <w:szCs w:val="22"/>
        </w:rPr>
        <w:t>e</w:t>
      </w:r>
      <w:r w:rsidR="001F111F" w:rsidRPr="001F111F">
        <w:rPr>
          <w:rFonts w:asciiTheme="majorHAnsi" w:hAnsiTheme="majorHAnsi" w:cstheme="majorHAnsi"/>
          <w:sz w:val="22"/>
          <w:szCs w:val="22"/>
        </w:rPr>
        <w:t>l Instituto de Estudios para el Desarrollo y la Paz- INDEPAZ informó que desde el año 2016, han sido asesinados en el departamento del Caquetá 5 líderes sociales y defensores de derechos humanos.</w:t>
      </w:r>
    </w:p>
    <w:p w14:paraId="33D1B403" w14:textId="1E938873" w:rsidR="00B36DD0" w:rsidRPr="009B09EE" w:rsidRDefault="00E32885" w:rsidP="00B36DD0">
      <w:pPr>
        <w:pStyle w:val="Prrafodelista"/>
        <w:rPr>
          <w:rFonts w:asciiTheme="majorHAnsi" w:hAnsiTheme="majorHAnsi" w:cstheme="majorHAnsi"/>
          <w:sz w:val="22"/>
          <w:szCs w:val="22"/>
        </w:rPr>
      </w:pPr>
      <w:r>
        <w:rPr>
          <w:rFonts w:asciiTheme="majorHAnsi" w:hAnsiTheme="majorHAnsi" w:cstheme="majorHAnsi"/>
          <w:b/>
          <w:noProof/>
          <w:sz w:val="22"/>
          <w:szCs w:val="22"/>
        </w:rPr>
        <w:t xml:space="preserve"> </w:t>
      </w:r>
    </w:p>
    <w:p w14:paraId="0928AEA3" w14:textId="6B6B8B1C" w:rsidR="00E5046D" w:rsidRPr="009B09EE" w:rsidRDefault="00E5046D" w:rsidP="004E02AA">
      <w:pPr>
        <w:pStyle w:val="Prrafodelista"/>
        <w:jc w:val="both"/>
        <w:rPr>
          <w:rFonts w:asciiTheme="majorHAnsi" w:hAnsiTheme="majorHAnsi" w:cstheme="majorHAnsi"/>
          <w:sz w:val="22"/>
          <w:szCs w:val="22"/>
        </w:rPr>
      </w:pPr>
    </w:p>
    <w:p w14:paraId="783E4D4E" w14:textId="336DE635" w:rsidR="00E5046D" w:rsidRDefault="00E5046D" w:rsidP="006C2A5D">
      <w:pPr>
        <w:pStyle w:val="Prrafodelista"/>
        <w:jc w:val="both"/>
        <w:rPr>
          <w:rFonts w:asciiTheme="majorHAnsi" w:hAnsiTheme="majorHAnsi" w:cstheme="majorHAnsi"/>
          <w:sz w:val="22"/>
          <w:szCs w:val="22"/>
        </w:rPr>
      </w:pPr>
    </w:p>
    <w:p w14:paraId="7607DF3C" w14:textId="254FBB8E" w:rsidR="00EF7692" w:rsidRDefault="00EF7692" w:rsidP="006C2A5D">
      <w:pPr>
        <w:pStyle w:val="Prrafodelista"/>
        <w:jc w:val="both"/>
        <w:rPr>
          <w:rFonts w:asciiTheme="majorHAnsi" w:hAnsiTheme="majorHAnsi" w:cstheme="majorHAnsi"/>
          <w:sz w:val="22"/>
          <w:szCs w:val="22"/>
        </w:rPr>
      </w:pPr>
    </w:p>
    <w:p w14:paraId="6BE48D2B" w14:textId="77777777" w:rsidR="00E32885" w:rsidRDefault="00E32885" w:rsidP="006C2A5D">
      <w:pPr>
        <w:pStyle w:val="Prrafodelista"/>
        <w:jc w:val="both"/>
        <w:rPr>
          <w:rFonts w:asciiTheme="majorHAnsi" w:hAnsiTheme="majorHAnsi" w:cstheme="majorHAnsi"/>
          <w:sz w:val="22"/>
          <w:szCs w:val="22"/>
        </w:rPr>
      </w:pPr>
    </w:p>
    <w:p w14:paraId="3DF75F82" w14:textId="77777777" w:rsidR="00E32885" w:rsidRPr="009B09EE" w:rsidRDefault="00E32885" w:rsidP="006C2A5D">
      <w:pPr>
        <w:pStyle w:val="Prrafodelista"/>
        <w:jc w:val="both"/>
        <w:rPr>
          <w:rFonts w:asciiTheme="majorHAnsi" w:hAnsiTheme="majorHAnsi" w:cstheme="majorHAnsi"/>
          <w:sz w:val="22"/>
          <w:szCs w:val="22"/>
        </w:rPr>
      </w:pPr>
    </w:p>
    <w:p w14:paraId="14E2AFC9" w14:textId="77777777" w:rsidR="008F517C" w:rsidRDefault="008F517C" w:rsidP="00D97C2A">
      <w:pPr>
        <w:jc w:val="both"/>
        <w:rPr>
          <w:rFonts w:asciiTheme="majorHAnsi" w:hAnsiTheme="majorHAnsi" w:cstheme="majorHAnsi"/>
          <w:b/>
          <w:bCs/>
          <w:sz w:val="22"/>
          <w:szCs w:val="22"/>
        </w:rPr>
      </w:pPr>
    </w:p>
    <w:p w14:paraId="261CD56A" w14:textId="77777777" w:rsidR="008F517C" w:rsidRDefault="008F517C" w:rsidP="00D97C2A">
      <w:pPr>
        <w:jc w:val="both"/>
        <w:rPr>
          <w:rFonts w:asciiTheme="majorHAnsi" w:hAnsiTheme="majorHAnsi" w:cstheme="majorHAnsi"/>
          <w:b/>
          <w:bCs/>
          <w:sz w:val="22"/>
          <w:szCs w:val="22"/>
        </w:rPr>
      </w:pPr>
    </w:p>
    <w:p w14:paraId="582BBE74" w14:textId="77777777" w:rsidR="008F517C" w:rsidRDefault="008F517C" w:rsidP="00D97C2A">
      <w:pPr>
        <w:jc w:val="both"/>
        <w:rPr>
          <w:rFonts w:asciiTheme="majorHAnsi" w:hAnsiTheme="majorHAnsi" w:cstheme="majorHAnsi"/>
          <w:b/>
          <w:bCs/>
          <w:sz w:val="22"/>
          <w:szCs w:val="22"/>
        </w:rPr>
      </w:pPr>
    </w:p>
    <w:p w14:paraId="3A79C140" w14:textId="77777777" w:rsidR="008F517C" w:rsidRDefault="008F517C" w:rsidP="00D97C2A">
      <w:pPr>
        <w:jc w:val="both"/>
        <w:rPr>
          <w:rFonts w:asciiTheme="majorHAnsi" w:hAnsiTheme="majorHAnsi" w:cstheme="majorHAnsi"/>
          <w:b/>
          <w:bCs/>
          <w:sz w:val="22"/>
          <w:szCs w:val="22"/>
        </w:rPr>
      </w:pPr>
    </w:p>
    <w:p w14:paraId="4B314EBE" w14:textId="21364820" w:rsidR="00D97C2A" w:rsidRDefault="00D97C2A" w:rsidP="00D97C2A">
      <w:pPr>
        <w:jc w:val="both"/>
        <w:rPr>
          <w:rFonts w:asciiTheme="majorHAnsi" w:hAnsiTheme="majorHAnsi" w:cstheme="majorHAnsi"/>
          <w:sz w:val="22"/>
          <w:szCs w:val="22"/>
        </w:rPr>
      </w:pPr>
      <w:bookmarkStart w:id="0" w:name="_GoBack"/>
      <w:bookmarkEnd w:id="0"/>
      <w:r w:rsidRPr="009B09EE">
        <w:rPr>
          <w:rFonts w:asciiTheme="majorHAnsi" w:hAnsiTheme="majorHAnsi" w:cstheme="majorHAnsi"/>
          <w:sz w:val="22"/>
          <w:szCs w:val="22"/>
        </w:rPr>
        <w:t>Los municipios con mayor registro de hechos violentos son: Florencia (49), San Vicente Del Caguán (47), Cartagena del Chairá (22), Puerto Rico</w:t>
      </w:r>
      <w:r>
        <w:rPr>
          <w:rFonts w:asciiTheme="majorHAnsi" w:hAnsiTheme="majorHAnsi" w:cstheme="majorHAnsi"/>
          <w:sz w:val="22"/>
          <w:szCs w:val="22"/>
        </w:rPr>
        <w:t xml:space="preserve"> </w:t>
      </w:r>
      <w:r w:rsidRPr="009B09EE">
        <w:rPr>
          <w:rFonts w:asciiTheme="majorHAnsi" w:hAnsiTheme="majorHAnsi" w:cstheme="majorHAnsi"/>
          <w:sz w:val="22"/>
          <w:szCs w:val="22"/>
        </w:rPr>
        <w:t>(18) y Montañita (18)</w:t>
      </w:r>
    </w:p>
    <w:p w14:paraId="72643061" w14:textId="77777777" w:rsidR="008940C1" w:rsidRDefault="008940C1" w:rsidP="003B43C1">
      <w:pPr>
        <w:pStyle w:val="Ttulo1"/>
        <w:rPr>
          <w:rFonts w:cstheme="majorHAnsi"/>
          <w:sz w:val="28"/>
          <w:szCs w:val="28"/>
          <w:lang w:val="es-ES"/>
        </w:rPr>
      </w:pPr>
    </w:p>
    <w:p w14:paraId="004CA557" w14:textId="7A4CE117" w:rsidR="003B59A2" w:rsidRPr="009B09EE" w:rsidRDefault="003B43C1" w:rsidP="003B43C1">
      <w:pPr>
        <w:pStyle w:val="Ttulo1"/>
        <w:rPr>
          <w:rFonts w:cstheme="majorHAnsi"/>
          <w:sz w:val="28"/>
          <w:szCs w:val="28"/>
          <w:lang w:val="es-ES"/>
        </w:rPr>
      </w:pPr>
      <w:r w:rsidRPr="009B09EE">
        <w:rPr>
          <w:rFonts w:cstheme="majorHAnsi"/>
          <w:sz w:val="28"/>
          <w:szCs w:val="28"/>
          <w:lang w:val="es-ES"/>
        </w:rPr>
        <w:t>Periodos de acción y hechos durante el conflicto armado en el Caquetá</w:t>
      </w:r>
    </w:p>
    <w:p w14:paraId="01CACF95" w14:textId="7627744D" w:rsidR="003B59A2" w:rsidRPr="009B09EE" w:rsidRDefault="003B59A2" w:rsidP="006C2A5D">
      <w:pPr>
        <w:pStyle w:val="Prrafodelista"/>
        <w:jc w:val="both"/>
        <w:rPr>
          <w:rFonts w:asciiTheme="majorHAnsi" w:hAnsiTheme="majorHAnsi" w:cstheme="majorHAnsi"/>
          <w:sz w:val="22"/>
          <w:szCs w:val="22"/>
        </w:rPr>
      </w:pPr>
    </w:p>
    <w:p w14:paraId="75D467AD" w14:textId="25BB0BC5" w:rsidR="00D10298" w:rsidRPr="009B09EE" w:rsidRDefault="00D10298" w:rsidP="000D7C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1899-1932: Genocidio de la casa Arana</w:t>
      </w:r>
      <w:r w:rsidRPr="009B09EE">
        <w:rPr>
          <w:rFonts w:asciiTheme="majorHAnsi" w:hAnsiTheme="majorHAnsi" w:cstheme="majorHAnsi"/>
          <w:sz w:val="22"/>
          <w:szCs w:val="22"/>
          <w:lang w:val="es-ES"/>
        </w:rPr>
        <w:t>.-Imposición religiosa en pueblos indígenas:</w:t>
      </w:r>
      <w:r w:rsidR="00934C55" w:rsidRPr="009B09EE">
        <w:rPr>
          <w:rFonts w:asciiTheme="majorHAnsi" w:hAnsiTheme="majorHAnsi" w:cstheme="majorHAnsi"/>
          <w:sz w:val="22"/>
          <w:szCs w:val="22"/>
          <w:lang w:val="es-ES"/>
        </w:rPr>
        <w:t xml:space="preserve"> </w:t>
      </w:r>
      <w:r w:rsidRPr="009B09EE">
        <w:rPr>
          <w:rFonts w:asciiTheme="majorHAnsi" w:hAnsiTheme="majorHAnsi" w:cstheme="majorHAnsi"/>
          <w:sz w:val="22"/>
          <w:szCs w:val="22"/>
          <w:lang w:val="es-ES"/>
        </w:rPr>
        <w:t>Impactos de leyes, planes, políticas, iglesias capuchinos.</w:t>
      </w:r>
      <w:sdt>
        <w:sdtPr>
          <w:rPr>
            <w:rFonts w:asciiTheme="majorHAnsi" w:hAnsiTheme="majorHAnsi" w:cstheme="majorHAnsi"/>
            <w:sz w:val="22"/>
            <w:szCs w:val="22"/>
          </w:rPr>
          <w:id w:val="525137357"/>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rPr>
            <w:instrText xml:space="preserve"> CITATION URI82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 xml:space="preserve"> (CINEP, 1982)</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rPr>
          <w:id w:val="502173881"/>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rPr>
            <w:instrText xml:space="preserve"> CITATION CIN19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 xml:space="preserve"> (CINEP, 2019)</w:t>
          </w:r>
          <w:r w:rsidRPr="009B09EE">
            <w:rPr>
              <w:rFonts w:asciiTheme="majorHAnsi" w:hAnsiTheme="majorHAnsi" w:cstheme="majorHAnsi"/>
              <w:sz w:val="22"/>
              <w:szCs w:val="22"/>
              <w:lang w:val="es-ES"/>
            </w:rPr>
            <w:fldChar w:fldCharType="end"/>
          </w:r>
        </w:sdtContent>
      </w:sdt>
    </w:p>
    <w:p w14:paraId="33F269DF" w14:textId="3F777297" w:rsidR="00D10298" w:rsidRPr="009B09EE" w:rsidRDefault="00D10298" w:rsidP="00F8348F">
      <w:pPr>
        <w:jc w:val="both"/>
        <w:rPr>
          <w:rFonts w:asciiTheme="majorHAnsi" w:hAnsiTheme="majorHAnsi" w:cstheme="majorHAnsi"/>
          <w:b/>
          <w:sz w:val="22"/>
          <w:szCs w:val="22"/>
          <w:lang w:val="es-ES"/>
        </w:rPr>
      </w:pPr>
    </w:p>
    <w:p w14:paraId="169E90C7" w14:textId="37FE7DF8" w:rsidR="00FD3969" w:rsidRPr="009B09EE" w:rsidRDefault="00400A13" w:rsidP="000D7C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1950 -1955:</w:t>
      </w:r>
      <w:r w:rsidR="00A6189D" w:rsidRPr="009B09EE">
        <w:rPr>
          <w:rFonts w:asciiTheme="majorHAnsi" w:hAnsiTheme="majorHAnsi" w:cstheme="majorHAnsi"/>
          <w:b/>
          <w:sz w:val="22"/>
          <w:szCs w:val="22"/>
          <w:lang w:val="es-ES"/>
        </w:rPr>
        <w:t xml:space="preserve"> </w:t>
      </w:r>
      <w:r w:rsidR="00A6189D" w:rsidRPr="009B09EE">
        <w:rPr>
          <w:rFonts w:asciiTheme="majorHAnsi" w:hAnsiTheme="majorHAnsi" w:cstheme="majorHAnsi"/>
          <w:b/>
          <w:bCs/>
          <w:sz w:val="22"/>
          <w:szCs w:val="22"/>
          <w:lang w:val="es-ES"/>
        </w:rPr>
        <w:t>Columnas de marcha/ guerrillas rodadas</w:t>
      </w:r>
      <w:r w:rsidR="00A6189D" w:rsidRPr="009B09EE">
        <w:rPr>
          <w:rFonts w:asciiTheme="majorHAnsi" w:hAnsiTheme="majorHAnsi" w:cstheme="majorHAnsi"/>
          <w:sz w:val="22"/>
          <w:szCs w:val="22"/>
          <w:lang w:val="es-ES"/>
        </w:rPr>
        <w:t>. Colonización armada de El Pato</w:t>
      </w:r>
      <w:r w:rsidR="009C1F93" w:rsidRPr="009B09EE">
        <w:rPr>
          <w:rFonts w:asciiTheme="majorHAnsi" w:hAnsiTheme="majorHAnsi" w:cstheme="majorHAnsi"/>
          <w:sz w:val="22"/>
          <w:szCs w:val="22"/>
          <w:lang w:val="es-ES"/>
        </w:rPr>
        <w:t>. Fueron la respuesta campesina a la decisión del</w:t>
      </w:r>
      <w:r w:rsidR="008B3128" w:rsidRPr="009B09EE">
        <w:rPr>
          <w:rFonts w:asciiTheme="majorHAnsi" w:hAnsiTheme="majorHAnsi" w:cstheme="majorHAnsi"/>
          <w:sz w:val="22"/>
          <w:szCs w:val="22"/>
          <w:lang w:val="es-ES"/>
        </w:rPr>
        <w:t xml:space="preserve"> </w:t>
      </w:r>
      <w:r w:rsidR="009C1F93" w:rsidRPr="009B09EE">
        <w:rPr>
          <w:rFonts w:asciiTheme="majorHAnsi" w:hAnsiTheme="majorHAnsi" w:cstheme="majorHAnsi"/>
          <w:sz w:val="22"/>
          <w:szCs w:val="22"/>
          <w:lang w:val="es-ES"/>
        </w:rPr>
        <w:t>Estado de controlar militarmente algunas regiones andinas consideradas como</w:t>
      </w:r>
      <w:r w:rsidR="008B3128" w:rsidRPr="009B09EE">
        <w:rPr>
          <w:rFonts w:asciiTheme="majorHAnsi" w:hAnsiTheme="majorHAnsi" w:cstheme="majorHAnsi"/>
          <w:sz w:val="22"/>
          <w:szCs w:val="22"/>
          <w:lang w:val="es-ES"/>
        </w:rPr>
        <w:t xml:space="preserve"> </w:t>
      </w:r>
      <w:r w:rsidR="009C1F93" w:rsidRPr="009B09EE">
        <w:rPr>
          <w:rFonts w:asciiTheme="majorHAnsi" w:hAnsiTheme="majorHAnsi" w:cstheme="majorHAnsi"/>
          <w:sz w:val="22"/>
          <w:szCs w:val="22"/>
          <w:lang w:val="es-ES"/>
        </w:rPr>
        <w:t>no sujetas al control bipartidista, denominadas "repúblicas independientes"'.</w:t>
      </w:r>
      <w:r w:rsidR="008B3128" w:rsidRPr="009B09EE">
        <w:rPr>
          <w:rFonts w:asciiTheme="majorHAnsi" w:hAnsiTheme="majorHAnsi" w:cstheme="majorHAnsi"/>
          <w:sz w:val="22"/>
          <w:szCs w:val="22"/>
          <w:lang w:val="es-ES"/>
        </w:rPr>
        <w:t xml:space="preserve"> </w:t>
      </w:r>
      <w:r w:rsidR="009C1F93" w:rsidRPr="009B09EE">
        <w:rPr>
          <w:rFonts w:asciiTheme="majorHAnsi" w:hAnsiTheme="majorHAnsi" w:cstheme="majorHAnsi"/>
          <w:sz w:val="22"/>
          <w:szCs w:val="22"/>
          <w:lang w:val="es-ES"/>
        </w:rPr>
        <w:t>Las marchas produjeron asentamientos en los departamentos del Meta,</w:t>
      </w:r>
      <w:r w:rsidR="008B3128" w:rsidRPr="009B09EE">
        <w:rPr>
          <w:rFonts w:asciiTheme="majorHAnsi" w:hAnsiTheme="majorHAnsi" w:cstheme="majorHAnsi"/>
          <w:sz w:val="22"/>
          <w:szCs w:val="22"/>
          <w:lang w:val="es-ES"/>
        </w:rPr>
        <w:t xml:space="preserve"> </w:t>
      </w:r>
      <w:r w:rsidR="009C1F93" w:rsidRPr="009B09EE">
        <w:rPr>
          <w:rFonts w:asciiTheme="majorHAnsi" w:hAnsiTheme="majorHAnsi" w:cstheme="majorHAnsi"/>
          <w:sz w:val="22"/>
          <w:szCs w:val="22"/>
          <w:lang w:val="es-ES"/>
        </w:rPr>
        <w:t>Guaviare y Caquetá. Casi en forma paralela el Estado adoptó, a partir de 1956,</w:t>
      </w:r>
      <w:r w:rsidR="008B3128" w:rsidRPr="009B09EE">
        <w:rPr>
          <w:rFonts w:asciiTheme="majorHAnsi" w:hAnsiTheme="majorHAnsi" w:cstheme="majorHAnsi"/>
          <w:sz w:val="22"/>
          <w:szCs w:val="22"/>
          <w:lang w:val="es-ES"/>
        </w:rPr>
        <w:t xml:space="preserve"> </w:t>
      </w:r>
      <w:r w:rsidR="009C1F93" w:rsidRPr="009B09EE">
        <w:rPr>
          <w:rFonts w:asciiTheme="majorHAnsi" w:hAnsiTheme="majorHAnsi" w:cstheme="majorHAnsi"/>
          <w:sz w:val="22"/>
          <w:szCs w:val="22"/>
          <w:lang w:val="es-ES"/>
        </w:rPr>
        <w:t>una serie de políticas destinadas a orientar los procesos de ocupación de estos</w:t>
      </w:r>
      <w:r w:rsidR="008B3128" w:rsidRPr="009B09EE">
        <w:rPr>
          <w:rFonts w:asciiTheme="majorHAnsi" w:hAnsiTheme="majorHAnsi" w:cstheme="majorHAnsi"/>
          <w:sz w:val="22"/>
          <w:szCs w:val="22"/>
          <w:lang w:val="es-ES"/>
        </w:rPr>
        <w:t xml:space="preserve"> </w:t>
      </w:r>
      <w:r w:rsidR="009C1F93" w:rsidRPr="009B09EE">
        <w:rPr>
          <w:rFonts w:asciiTheme="majorHAnsi" w:hAnsiTheme="majorHAnsi" w:cstheme="majorHAnsi"/>
          <w:sz w:val="22"/>
          <w:szCs w:val="22"/>
          <w:lang w:val="es-ES"/>
        </w:rPr>
        <w:t>territorios mediante colonizaciones dirigidas u orientadas</w:t>
      </w:r>
      <w:r w:rsidR="00F84003" w:rsidRPr="009B09EE">
        <w:rPr>
          <w:rFonts w:asciiTheme="majorHAnsi" w:hAnsiTheme="majorHAnsi" w:cstheme="majorHAnsi"/>
          <w:sz w:val="22"/>
          <w:szCs w:val="22"/>
          <w:lang w:val="es-ES"/>
        </w:rPr>
        <w:t>.</w:t>
      </w:r>
      <w:sdt>
        <w:sdtPr>
          <w:rPr>
            <w:rFonts w:asciiTheme="majorHAnsi" w:hAnsiTheme="majorHAnsi" w:cstheme="majorHAnsi"/>
            <w:sz w:val="22"/>
            <w:szCs w:val="22"/>
          </w:rPr>
          <w:id w:val="-22710573"/>
          <w:citation/>
        </w:sdtPr>
        <w:sdtEndPr/>
        <w:sdtContent>
          <w:r w:rsidR="000A7507" w:rsidRPr="009B09EE">
            <w:rPr>
              <w:rFonts w:asciiTheme="majorHAnsi" w:hAnsiTheme="majorHAnsi" w:cstheme="majorHAnsi"/>
              <w:sz w:val="22"/>
              <w:szCs w:val="22"/>
              <w:lang w:val="es-ES"/>
            </w:rPr>
            <w:fldChar w:fldCharType="begin"/>
          </w:r>
          <w:r w:rsidR="000A7507" w:rsidRPr="009B09EE">
            <w:rPr>
              <w:rFonts w:asciiTheme="majorHAnsi" w:hAnsiTheme="majorHAnsi" w:cstheme="majorHAnsi"/>
              <w:sz w:val="22"/>
              <w:szCs w:val="22"/>
            </w:rPr>
            <w:instrText xml:space="preserve"> CITATION Lor09 \l 9226 </w:instrText>
          </w:r>
          <w:r w:rsidR="000A7507"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 xml:space="preserve"> (Vargas Gutiérrez, 2009)</w:t>
          </w:r>
          <w:r w:rsidR="000A7507" w:rsidRPr="009B09EE">
            <w:rPr>
              <w:rFonts w:asciiTheme="majorHAnsi" w:hAnsiTheme="majorHAnsi" w:cstheme="majorHAnsi"/>
              <w:sz w:val="22"/>
              <w:szCs w:val="22"/>
              <w:lang w:val="es-ES"/>
            </w:rPr>
            <w:fldChar w:fldCharType="end"/>
          </w:r>
        </w:sdtContent>
      </w:sdt>
    </w:p>
    <w:p w14:paraId="5C24D16C" w14:textId="7ED01EED" w:rsidR="00F84003" w:rsidRPr="009B09EE" w:rsidRDefault="00F84003" w:rsidP="00F8348F">
      <w:pPr>
        <w:jc w:val="both"/>
        <w:rPr>
          <w:rFonts w:asciiTheme="majorHAnsi" w:hAnsiTheme="majorHAnsi" w:cstheme="majorHAnsi"/>
          <w:sz w:val="22"/>
          <w:szCs w:val="22"/>
          <w:lang w:val="es-ES"/>
        </w:rPr>
      </w:pPr>
    </w:p>
    <w:p w14:paraId="5219A420" w14:textId="4DAEA2F4" w:rsidR="00087459" w:rsidRPr="009B09EE" w:rsidRDefault="00D10298" w:rsidP="000D7C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1929-</w:t>
      </w:r>
      <w:r w:rsidR="00F309A6" w:rsidRPr="009B09EE">
        <w:rPr>
          <w:rFonts w:asciiTheme="majorHAnsi" w:hAnsiTheme="majorHAnsi" w:cstheme="majorHAnsi"/>
          <w:b/>
          <w:sz w:val="22"/>
          <w:szCs w:val="22"/>
          <w:lang w:val="es-ES"/>
        </w:rPr>
        <w:t>1958:</w:t>
      </w:r>
      <w:r w:rsidR="00F309A6" w:rsidRPr="009B09EE">
        <w:rPr>
          <w:rFonts w:asciiTheme="majorHAnsi" w:hAnsiTheme="majorHAnsi" w:cstheme="majorHAnsi"/>
          <w:sz w:val="22"/>
          <w:szCs w:val="22"/>
          <w:lang w:val="es-ES"/>
        </w:rPr>
        <w:t xml:space="preserve"> </w:t>
      </w:r>
      <w:r w:rsidR="00087459" w:rsidRPr="009B09EE">
        <w:rPr>
          <w:rFonts w:asciiTheme="majorHAnsi" w:hAnsiTheme="majorHAnsi" w:cstheme="majorHAnsi"/>
          <w:b/>
          <w:bCs/>
          <w:sz w:val="22"/>
          <w:szCs w:val="22"/>
          <w:lang w:val="es-ES"/>
        </w:rPr>
        <w:t xml:space="preserve">“Periodo de </w:t>
      </w:r>
      <w:r w:rsidR="00C50684" w:rsidRPr="009B09EE">
        <w:rPr>
          <w:rFonts w:asciiTheme="majorHAnsi" w:hAnsiTheme="majorHAnsi" w:cstheme="majorHAnsi"/>
          <w:b/>
          <w:bCs/>
          <w:sz w:val="22"/>
          <w:szCs w:val="22"/>
          <w:lang w:val="es-ES"/>
        </w:rPr>
        <w:t>c</w:t>
      </w:r>
      <w:r w:rsidR="00087459" w:rsidRPr="009B09EE">
        <w:rPr>
          <w:rFonts w:asciiTheme="majorHAnsi" w:hAnsiTheme="majorHAnsi" w:cstheme="majorHAnsi"/>
          <w:b/>
          <w:bCs/>
          <w:sz w:val="22"/>
          <w:szCs w:val="22"/>
          <w:lang w:val="es-ES"/>
        </w:rPr>
        <w:t>olonización lenta”.</w:t>
      </w:r>
      <w:r w:rsidR="00087459" w:rsidRPr="009B09EE">
        <w:rPr>
          <w:rFonts w:asciiTheme="majorHAnsi" w:hAnsiTheme="majorHAnsi" w:cstheme="majorHAnsi"/>
          <w:sz w:val="22"/>
          <w:szCs w:val="22"/>
          <w:lang w:val="es-ES"/>
        </w:rPr>
        <w:t xml:space="preserve"> Excombatientes del conflicto colombo-peruano</w:t>
      </w:r>
      <w:r w:rsidR="00C50684" w:rsidRPr="009B09EE">
        <w:rPr>
          <w:rFonts w:asciiTheme="majorHAnsi" w:hAnsiTheme="majorHAnsi" w:cstheme="majorHAnsi"/>
          <w:sz w:val="22"/>
          <w:szCs w:val="22"/>
          <w:lang w:val="es-ES"/>
        </w:rPr>
        <w:t>,</w:t>
      </w:r>
      <w:r w:rsidR="00087459" w:rsidRPr="009B09EE">
        <w:rPr>
          <w:rFonts w:asciiTheme="majorHAnsi" w:hAnsiTheme="majorHAnsi" w:cstheme="majorHAnsi"/>
          <w:sz w:val="22"/>
          <w:szCs w:val="22"/>
          <w:lang w:val="es-ES"/>
        </w:rPr>
        <w:t xml:space="preserve"> </w:t>
      </w:r>
      <w:r w:rsidR="00C50684" w:rsidRPr="009B09EE">
        <w:rPr>
          <w:rFonts w:asciiTheme="majorHAnsi" w:hAnsiTheme="majorHAnsi" w:cstheme="majorHAnsi"/>
          <w:sz w:val="22"/>
          <w:szCs w:val="22"/>
          <w:lang w:val="es-ES"/>
        </w:rPr>
        <w:t>mini</w:t>
      </w:r>
      <w:r w:rsidR="00087459" w:rsidRPr="009B09EE">
        <w:rPr>
          <w:rFonts w:asciiTheme="majorHAnsi" w:hAnsiTheme="majorHAnsi" w:cstheme="majorHAnsi"/>
          <w:sz w:val="22"/>
          <w:szCs w:val="22"/>
          <w:lang w:val="es-ES"/>
        </w:rPr>
        <w:t xml:space="preserve">fundistas del </w:t>
      </w:r>
      <w:r w:rsidR="00C50684" w:rsidRPr="009B09EE">
        <w:rPr>
          <w:rFonts w:asciiTheme="majorHAnsi" w:hAnsiTheme="majorHAnsi" w:cstheme="majorHAnsi"/>
          <w:sz w:val="22"/>
          <w:szCs w:val="22"/>
          <w:lang w:val="es-ES"/>
        </w:rPr>
        <w:t xml:space="preserve">sur del </w:t>
      </w:r>
      <w:r w:rsidR="00087459" w:rsidRPr="009B09EE">
        <w:rPr>
          <w:rFonts w:asciiTheme="majorHAnsi" w:hAnsiTheme="majorHAnsi" w:cstheme="majorHAnsi"/>
          <w:sz w:val="22"/>
          <w:szCs w:val="22"/>
          <w:lang w:val="es-ES"/>
        </w:rPr>
        <w:t xml:space="preserve">Huila </w:t>
      </w:r>
      <w:r w:rsidR="00C50684" w:rsidRPr="009B09EE">
        <w:rPr>
          <w:rFonts w:asciiTheme="majorHAnsi" w:hAnsiTheme="majorHAnsi" w:cstheme="majorHAnsi"/>
          <w:sz w:val="22"/>
          <w:szCs w:val="22"/>
          <w:lang w:val="es-ES"/>
        </w:rPr>
        <w:t>y campesinado producto de la frustrada reforma agraria de López Pumarejo</w:t>
      </w:r>
      <w:r w:rsidR="00087459" w:rsidRPr="009B09EE">
        <w:rPr>
          <w:rFonts w:asciiTheme="majorHAnsi" w:hAnsiTheme="majorHAnsi" w:cstheme="majorHAnsi"/>
          <w:sz w:val="22"/>
          <w:szCs w:val="22"/>
          <w:lang w:val="es-ES"/>
        </w:rPr>
        <w:t>.</w:t>
      </w:r>
      <w:r w:rsidR="00C50684" w:rsidRPr="009B09EE">
        <w:rPr>
          <w:rFonts w:asciiTheme="majorHAnsi" w:hAnsiTheme="majorHAnsi" w:cstheme="majorHAnsi"/>
          <w:sz w:val="22"/>
          <w:szCs w:val="22"/>
          <w:lang w:val="es-ES"/>
        </w:rPr>
        <w:t xml:space="preserve"> (Década del /50)</w:t>
      </w:r>
      <w:sdt>
        <w:sdtPr>
          <w:rPr>
            <w:rFonts w:asciiTheme="majorHAnsi" w:hAnsiTheme="majorHAnsi" w:cstheme="majorHAnsi"/>
            <w:sz w:val="22"/>
            <w:szCs w:val="22"/>
          </w:rPr>
          <w:id w:val="1526756373"/>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rPr>
            <w:instrText xml:space="preserve"> CITATION URI82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 xml:space="preserve"> (CINEP, 1982)</w:t>
          </w:r>
          <w:r w:rsidRPr="009B09EE">
            <w:rPr>
              <w:rFonts w:asciiTheme="majorHAnsi" w:hAnsiTheme="majorHAnsi" w:cstheme="majorHAnsi"/>
              <w:sz w:val="22"/>
              <w:szCs w:val="22"/>
              <w:lang w:val="es-ES"/>
            </w:rPr>
            <w:fldChar w:fldCharType="end"/>
          </w:r>
        </w:sdtContent>
      </w:sdt>
    </w:p>
    <w:p w14:paraId="0FA1D204" w14:textId="77777777" w:rsidR="00D10298" w:rsidRPr="009B09EE" w:rsidRDefault="00D10298" w:rsidP="00F8348F">
      <w:pPr>
        <w:jc w:val="both"/>
        <w:rPr>
          <w:rFonts w:asciiTheme="majorHAnsi" w:hAnsiTheme="majorHAnsi" w:cstheme="majorHAnsi"/>
          <w:sz w:val="22"/>
          <w:szCs w:val="22"/>
          <w:lang w:val="es-ES"/>
        </w:rPr>
      </w:pPr>
    </w:p>
    <w:p w14:paraId="1B549C92" w14:textId="7AB3864B" w:rsidR="00D10298" w:rsidRPr="009B09EE" w:rsidRDefault="00D10298" w:rsidP="000D7C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1959-1972</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“Periodo de colonización acelerada Maguaré”</w:t>
      </w:r>
      <w:r w:rsidRPr="009B09EE">
        <w:rPr>
          <w:rFonts w:asciiTheme="majorHAnsi" w:hAnsiTheme="majorHAnsi" w:cstheme="majorHAnsi"/>
          <w:sz w:val="22"/>
          <w:szCs w:val="22"/>
          <w:lang w:val="es-ES"/>
        </w:rPr>
        <w:t xml:space="preserve"> (Colonización dirigida). Migraciones por el fenómeno político-económico-social por la época de la Violencia. </w:t>
      </w:r>
      <w:r w:rsidRPr="009B09EE">
        <w:rPr>
          <w:rFonts w:asciiTheme="majorHAnsi" w:hAnsiTheme="majorHAnsi" w:cstheme="majorHAnsi"/>
          <w:sz w:val="22"/>
          <w:szCs w:val="22"/>
        </w:rPr>
        <w:t>Plan de colonización dirigida a cargo de la Caja Agraria y la oficina Nacional de Rehabilitación. “MAGUARÉ”</w:t>
      </w:r>
      <w:r w:rsidRPr="009B09EE">
        <w:rPr>
          <w:rFonts w:asciiTheme="majorHAnsi" w:hAnsiTheme="majorHAnsi" w:cstheme="majorHAnsi"/>
          <w:sz w:val="22"/>
          <w:szCs w:val="22"/>
          <w:lang w:val="es-ES"/>
        </w:rPr>
        <w:t xml:space="preserve"> </w:t>
      </w:r>
      <w:sdt>
        <w:sdtPr>
          <w:rPr>
            <w:rFonts w:asciiTheme="majorHAnsi" w:hAnsiTheme="majorHAnsi" w:cstheme="majorHAnsi"/>
            <w:sz w:val="22"/>
            <w:szCs w:val="22"/>
          </w:rPr>
          <w:id w:val="-874155609"/>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rPr>
            <w:instrText xml:space="preserve">CITATION URI82 \p 10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(CINEP, 1982, pág. 10)</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rPr>
          <w:id w:val="1098608349"/>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rPr>
            <w:instrText xml:space="preserve">CITATION MEL14 \p 53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 xml:space="preserve"> (Melo Rodríguez, 2014, pág. 53)</w:t>
          </w:r>
          <w:r w:rsidRPr="009B09EE">
            <w:rPr>
              <w:rFonts w:asciiTheme="majorHAnsi" w:hAnsiTheme="majorHAnsi" w:cstheme="majorHAnsi"/>
              <w:sz w:val="22"/>
              <w:szCs w:val="22"/>
              <w:lang w:val="es-ES"/>
            </w:rPr>
            <w:fldChar w:fldCharType="end"/>
          </w:r>
        </w:sdtContent>
      </w:sdt>
    </w:p>
    <w:p w14:paraId="77B43084" w14:textId="77777777" w:rsidR="001F3E8C" w:rsidRPr="009B09EE" w:rsidRDefault="001F3E8C" w:rsidP="00F8348F">
      <w:pPr>
        <w:jc w:val="both"/>
        <w:rPr>
          <w:rFonts w:asciiTheme="majorHAnsi" w:hAnsiTheme="majorHAnsi" w:cstheme="majorHAnsi"/>
          <w:sz w:val="22"/>
          <w:szCs w:val="22"/>
          <w:lang w:val="es-ES"/>
        </w:rPr>
      </w:pPr>
    </w:p>
    <w:p w14:paraId="2433EF48" w14:textId="2BA04B3F" w:rsidR="001F3E8C" w:rsidRPr="009B09EE" w:rsidRDefault="00B64871" w:rsidP="00AC6EFB">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1935-1966</w:t>
      </w:r>
      <w:r w:rsidRPr="009B09EE">
        <w:rPr>
          <w:rFonts w:asciiTheme="majorHAnsi" w:hAnsiTheme="majorHAnsi" w:cstheme="majorHAnsi"/>
          <w:sz w:val="22"/>
          <w:szCs w:val="22"/>
          <w:lang w:val="es-ES"/>
        </w:rPr>
        <w:t xml:space="preserve"> </w:t>
      </w:r>
      <w:r w:rsidR="001F3E8C" w:rsidRPr="009B09EE">
        <w:rPr>
          <w:rFonts w:asciiTheme="majorHAnsi" w:hAnsiTheme="majorHAnsi" w:cstheme="majorHAnsi"/>
          <w:b/>
          <w:bCs/>
          <w:sz w:val="22"/>
          <w:szCs w:val="22"/>
          <w:lang w:val="es-ES"/>
        </w:rPr>
        <w:t>Colonia en Araracuara</w:t>
      </w:r>
      <w:r w:rsidR="00CF4CDD" w:rsidRPr="009B09EE">
        <w:rPr>
          <w:rFonts w:asciiTheme="majorHAnsi" w:hAnsiTheme="majorHAnsi" w:cstheme="majorHAnsi"/>
          <w:b/>
          <w:bCs/>
          <w:sz w:val="22"/>
          <w:szCs w:val="22"/>
          <w:lang w:val="es-ES"/>
        </w:rPr>
        <w:t>:</w:t>
      </w:r>
      <w:r w:rsidR="00CF4CDD" w:rsidRPr="009B09EE">
        <w:rPr>
          <w:rFonts w:asciiTheme="majorHAnsi" w:hAnsiTheme="majorHAnsi" w:cstheme="majorHAnsi"/>
          <w:sz w:val="22"/>
          <w:szCs w:val="22"/>
          <w:lang w:val="es-ES"/>
        </w:rPr>
        <w:t xml:space="preserve"> Araracuara tiene una historia negra. Hasta allí llegó el coletazo de la guerra del caucho a principios del siglo XIX. Los horrores de la compañía peruana Casa Arana y colonos colombianos, que asesinaron a más de 40.000 indígenas, quedaron cicatrizados en la memoria de su gente. </w:t>
      </w:r>
      <w:sdt>
        <w:sdtPr>
          <w:rPr>
            <w:rFonts w:asciiTheme="majorHAnsi" w:hAnsiTheme="majorHAnsi" w:cstheme="majorHAnsi"/>
            <w:sz w:val="22"/>
            <w:szCs w:val="22"/>
            <w:lang w:val="es-ES"/>
          </w:rPr>
          <w:id w:val="-1191532383"/>
          <w:citation/>
        </w:sdtPr>
        <w:sdtEndPr/>
        <w:sdtContent>
          <w:r w:rsidR="00934C55" w:rsidRPr="009B09EE">
            <w:rPr>
              <w:rFonts w:asciiTheme="majorHAnsi" w:hAnsiTheme="majorHAnsi" w:cstheme="majorHAnsi"/>
              <w:sz w:val="22"/>
              <w:szCs w:val="22"/>
              <w:lang w:val="es-ES"/>
            </w:rPr>
            <w:fldChar w:fldCharType="begin"/>
          </w:r>
          <w:r w:rsidR="00934C55" w:rsidRPr="009B09EE">
            <w:rPr>
              <w:rFonts w:asciiTheme="majorHAnsi" w:hAnsiTheme="majorHAnsi" w:cstheme="majorHAnsi"/>
              <w:sz w:val="22"/>
              <w:szCs w:val="22"/>
              <w:lang w:val="es-CO"/>
            </w:rPr>
            <w:instrText xml:space="preserve"> CITATION Alf11 \l 9226 </w:instrText>
          </w:r>
          <w:r w:rsidR="00934C5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(Molano, 2011)</w:t>
          </w:r>
          <w:r w:rsidR="00934C55"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423991433"/>
          <w:citation/>
        </w:sdtPr>
        <w:sdtEndPr/>
        <w:sdtContent>
          <w:r w:rsidR="00934C55" w:rsidRPr="009B09EE">
            <w:rPr>
              <w:rFonts w:asciiTheme="majorHAnsi" w:hAnsiTheme="majorHAnsi" w:cstheme="majorHAnsi"/>
              <w:sz w:val="22"/>
              <w:szCs w:val="22"/>
              <w:lang w:val="es-ES"/>
            </w:rPr>
            <w:fldChar w:fldCharType="begin"/>
          </w:r>
          <w:r w:rsidR="00934C55" w:rsidRPr="009B09EE">
            <w:rPr>
              <w:rFonts w:asciiTheme="majorHAnsi" w:hAnsiTheme="majorHAnsi" w:cstheme="majorHAnsi"/>
              <w:sz w:val="22"/>
              <w:szCs w:val="22"/>
              <w:lang w:val="es-CO"/>
            </w:rPr>
            <w:instrText xml:space="preserve"> CITATION Mar19 \l 9226 </w:instrText>
          </w:r>
          <w:r w:rsidR="00934C5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(Valenzuela, 2019)</w:t>
          </w:r>
          <w:r w:rsidR="00934C55" w:rsidRPr="009B09EE">
            <w:rPr>
              <w:rFonts w:asciiTheme="majorHAnsi" w:hAnsiTheme="majorHAnsi" w:cstheme="majorHAnsi"/>
              <w:sz w:val="22"/>
              <w:szCs w:val="22"/>
              <w:lang w:val="es-ES"/>
            </w:rPr>
            <w:fldChar w:fldCharType="end"/>
          </w:r>
        </w:sdtContent>
      </w:sdt>
    </w:p>
    <w:p w14:paraId="04626CBE" w14:textId="4EF25CE2" w:rsidR="006E406D" w:rsidRPr="009B09EE" w:rsidRDefault="006E406D" w:rsidP="00F8348F">
      <w:pPr>
        <w:jc w:val="both"/>
        <w:rPr>
          <w:rFonts w:asciiTheme="majorHAnsi" w:hAnsiTheme="majorHAnsi" w:cstheme="majorHAnsi"/>
          <w:color w:val="4472C4" w:themeColor="accent1"/>
          <w:sz w:val="22"/>
          <w:szCs w:val="22"/>
          <w:lang w:val="es-ES"/>
        </w:rPr>
      </w:pPr>
    </w:p>
    <w:p w14:paraId="42E23C38" w14:textId="6AE2064A" w:rsidR="006E406D" w:rsidRPr="009B09EE" w:rsidRDefault="00530933" w:rsidP="000D7C67">
      <w:pPr>
        <w:pStyle w:val="Prrafodelista"/>
        <w:numPr>
          <w:ilvl w:val="0"/>
          <w:numId w:val="4"/>
        </w:numPr>
        <w:jc w:val="both"/>
        <w:rPr>
          <w:rFonts w:asciiTheme="majorHAnsi" w:hAnsiTheme="majorHAnsi" w:cstheme="majorHAnsi"/>
          <w:color w:val="4472C4" w:themeColor="accent1"/>
          <w:sz w:val="22"/>
          <w:szCs w:val="22"/>
          <w:lang w:val="es-ES"/>
        </w:rPr>
      </w:pPr>
      <w:r w:rsidRPr="009B09EE">
        <w:rPr>
          <w:rFonts w:asciiTheme="majorHAnsi" w:eastAsia="Times New Roman" w:hAnsiTheme="majorHAnsi" w:cstheme="majorHAnsi"/>
          <w:b/>
          <w:bCs/>
          <w:sz w:val="22"/>
          <w:szCs w:val="22"/>
          <w:lang w:eastAsia="es-CO"/>
        </w:rPr>
        <w:t xml:space="preserve">1935- </w:t>
      </w:r>
      <w:r w:rsidR="006E406D" w:rsidRPr="009B09EE">
        <w:rPr>
          <w:rFonts w:asciiTheme="majorHAnsi" w:eastAsia="Times New Roman" w:hAnsiTheme="majorHAnsi" w:cstheme="majorHAnsi"/>
          <w:b/>
          <w:bCs/>
          <w:sz w:val="22"/>
          <w:szCs w:val="22"/>
          <w:lang w:eastAsia="es-CO"/>
        </w:rPr>
        <w:t>1958:</w:t>
      </w:r>
      <w:r w:rsidR="006E406D" w:rsidRPr="009B09EE">
        <w:rPr>
          <w:rFonts w:asciiTheme="majorHAnsi" w:eastAsia="Times New Roman" w:hAnsiTheme="majorHAnsi" w:cstheme="majorHAnsi"/>
          <w:sz w:val="22"/>
          <w:szCs w:val="22"/>
          <w:lang w:eastAsia="es-CO"/>
        </w:rPr>
        <w:t xml:space="preserve"> Se crea el proceso de </w:t>
      </w:r>
      <w:r w:rsidR="006E406D" w:rsidRPr="009B09EE">
        <w:rPr>
          <w:rFonts w:asciiTheme="majorHAnsi" w:eastAsia="Times New Roman" w:hAnsiTheme="majorHAnsi" w:cstheme="majorHAnsi"/>
          <w:b/>
          <w:bCs/>
          <w:sz w:val="22"/>
          <w:szCs w:val="22"/>
          <w:lang w:eastAsia="es-CO"/>
        </w:rPr>
        <w:t>acumulación latifundista Hacienda Larandia</w:t>
      </w:r>
      <w:r w:rsidR="003C6570" w:rsidRPr="009B09EE">
        <w:rPr>
          <w:rFonts w:asciiTheme="majorHAnsi" w:eastAsia="Times New Roman" w:hAnsiTheme="majorHAnsi" w:cstheme="majorHAnsi"/>
          <w:sz w:val="22"/>
          <w:szCs w:val="22"/>
          <w:lang w:eastAsia="es-CO"/>
        </w:rPr>
        <w:t xml:space="preserve">, </w:t>
      </w:r>
      <w:r w:rsidR="00CF050E" w:rsidRPr="009B09EE">
        <w:rPr>
          <w:rFonts w:asciiTheme="majorHAnsi" w:eastAsia="Times New Roman" w:hAnsiTheme="majorHAnsi" w:cstheme="majorHAnsi"/>
          <w:sz w:val="22"/>
          <w:szCs w:val="22"/>
          <w:lang w:eastAsia="es-CO"/>
        </w:rPr>
        <w:t>alcanzando una extensión de</w:t>
      </w:r>
      <w:r w:rsidR="006E406D" w:rsidRPr="009B09EE">
        <w:rPr>
          <w:rFonts w:asciiTheme="majorHAnsi" w:eastAsia="Times New Roman" w:hAnsiTheme="majorHAnsi" w:cstheme="majorHAnsi"/>
          <w:sz w:val="22"/>
          <w:szCs w:val="22"/>
          <w:lang w:eastAsia="es-CO"/>
        </w:rPr>
        <w:t xml:space="preserve"> 35</w:t>
      </w:r>
      <w:r w:rsidRPr="009B09EE">
        <w:rPr>
          <w:rFonts w:asciiTheme="majorHAnsi" w:eastAsia="Times New Roman" w:hAnsiTheme="majorHAnsi" w:cstheme="majorHAnsi"/>
          <w:sz w:val="22"/>
          <w:szCs w:val="22"/>
          <w:lang w:eastAsia="es-CO"/>
        </w:rPr>
        <w:t>0</w:t>
      </w:r>
      <w:r w:rsidR="006E406D" w:rsidRPr="009B09EE">
        <w:rPr>
          <w:rFonts w:asciiTheme="majorHAnsi" w:eastAsia="Times New Roman" w:hAnsiTheme="majorHAnsi" w:cstheme="majorHAnsi"/>
          <w:sz w:val="22"/>
          <w:szCs w:val="22"/>
          <w:lang w:eastAsia="es-CO"/>
        </w:rPr>
        <w:t>00has</w:t>
      </w:r>
      <w:r w:rsidR="00C23F91" w:rsidRPr="009B09EE">
        <w:rPr>
          <w:rFonts w:asciiTheme="majorHAnsi" w:eastAsia="Times New Roman" w:hAnsiTheme="majorHAnsi" w:cstheme="majorHAnsi"/>
          <w:sz w:val="22"/>
          <w:szCs w:val="22"/>
          <w:lang w:eastAsia="es-CO"/>
        </w:rPr>
        <w:t xml:space="preserve">. </w:t>
      </w:r>
      <w:r w:rsidR="00CF050E" w:rsidRPr="009B09EE">
        <w:rPr>
          <w:rFonts w:asciiTheme="majorHAnsi" w:eastAsia="Times New Roman" w:hAnsiTheme="majorHAnsi" w:cstheme="majorHAnsi"/>
          <w:sz w:val="22"/>
          <w:szCs w:val="22"/>
          <w:lang w:eastAsia="es-CO"/>
        </w:rPr>
        <w:t>A</w:t>
      </w:r>
      <w:r w:rsidR="00C23F91" w:rsidRPr="009B09EE">
        <w:rPr>
          <w:rFonts w:asciiTheme="majorHAnsi" w:eastAsia="Times New Roman" w:hAnsiTheme="majorHAnsi" w:cstheme="majorHAnsi"/>
          <w:sz w:val="22"/>
          <w:szCs w:val="22"/>
          <w:lang w:eastAsia="es-CO"/>
        </w:rPr>
        <w:t>lrededor de Larandia se fueron creando relaciones funcionales entre el Huila y Caquetá en torno al ciclo productivo del ganado, con cria, levante y ceba, con una tendencia a la concentración de la propiedad y desalojos de colonos primarios hacia lps frentes de colonización. Larandia empezó con 1794 has en 1935 y terminó con 35.000 en 1965. Los negocios ganaderos tomaron dimensiones en 1948 con la adquisición del Hato San Pedro en el lejano e inhóspito territorio del Caquetá. Allí tuvo origen la hacienda "Larandia", que en su momento llegó a tener 28.500 hectáreas dedicadas a la cría y engorde de ganado. Por sus dimensiones la finca se dividió en 18 hatos atendidos por 1.100 trabajadores para el manejo de 38.000 cabezas de ganado, todo bajo una sola administración. Se realiza en medio del proceso de colonización espontánea y dirigida,</w:t>
      </w:r>
      <w:r w:rsidR="00E27D10" w:rsidRPr="009B09EE">
        <w:rPr>
          <w:rFonts w:asciiTheme="majorHAnsi" w:eastAsia="Times New Roman" w:hAnsiTheme="majorHAnsi" w:cstheme="majorHAnsi"/>
          <w:sz w:val="22"/>
          <w:szCs w:val="22"/>
          <w:lang w:eastAsia="es-CO"/>
        </w:rPr>
        <w:t xml:space="preserve"> </w:t>
      </w:r>
      <w:r w:rsidR="00C23F91" w:rsidRPr="009B09EE">
        <w:rPr>
          <w:rFonts w:asciiTheme="majorHAnsi" w:eastAsia="Times New Roman" w:hAnsiTheme="majorHAnsi" w:cstheme="majorHAnsi"/>
          <w:sz w:val="22"/>
          <w:szCs w:val="22"/>
          <w:lang w:eastAsia="es-CO"/>
        </w:rPr>
        <w:t xml:space="preserve">hacia 1958 se creó un proceso de acumulación latifundista y su mayor exponente es el caso de esta </w:t>
      </w:r>
      <w:r w:rsidR="00F535C3" w:rsidRPr="009B09EE">
        <w:rPr>
          <w:rFonts w:asciiTheme="majorHAnsi" w:eastAsia="Times New Roman" w:hAnsiTheme="majorHAnsi" w:cstheme="majorHAnsi"/>
          <w:sz w:val="22"/>
          <w:szCs w:val="22"/>
          <w:lang w:eastAsia="es-CO"/>
        </w:rPr>
        <w:t>Hacienda la</w:t>
      </w:r>
      <w:r w:rsidR="00C23F91" w:rsidRPr="009B09EE">
        <w:rPr>
          <w:rFonts w:asciiTheme="majorHAnsi" w:eastAsia="Times New Roman" w:hAnsiTheme="majorHAnsi" w:cstheme="majorHAnsi"/>
          <w:sz w:val="22"/>
          <w:szCs w:val="22"/>
          <w:lang w:eastAsia="es-CO"/>
        </w:rPr>
        <w:t xml:space="preserve"> Hacienda Larandia. </w:t>
      </w:r>
      <w:sdt>
        <w:sdtPr>
          <w:rPr>
            <w:rFonts w:asciiTheme="majorHAnsi" w:hAnsiTheme="majorHAnsi" w:cstheme="majorHAnsi"/>
            <w:sz w:val="22"/>
            <w:szCs w:val="22"/>
            <w:lang w:eastAsia="es-CO"/>
          </w:rPr>
          <w:id w:val="-807866247"/>
          <w:citation/>
        </w:sdtPr>
        <w:sdtEndPr/>
        <w:sdtContent>
          <w:r w:rsidR="006E406D" w:rsidRPr="009B09EE">
            <w:rPr>
              <w:rFonts w:asciiTheme="majorHAnsi" w:eastAsia="Times New Roman" w:hAnsiTheme="majorHAnsi" w:cstheme="majorHAnsi"/>
              <w:sz w:val="22"/>
              <w:szCs w:val="22"/>
              <w:lang w:eastAsia="es-CO"/>
            </w:rPr>
            <w:fldChar w:fldCharType="begin"/>
          </w:r>
          <w:r w:rsidR="006E406D" w:rsidRPr="009B09EE">
            <w:rPr>
              <w:rFonts w:asciiTheme="majorHAnsi" w:eastAsia="Times New Roman" w:hAnsiTheme="majorHAnsi" w:cstheme="majorHAnsi"/>
              <w:sz w:val="22"/>
              <w:szCs w:val="22"/>
              <w:lang w:eastAsia="es-CO"/>
            </w:rPr>
            <w:instrText xml:space="preserve"> CITATION CIN19 \l 9226 </w:instrText>
          </w:r>
          <w:r w:rsidR="006E406D"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eastAsia="es-CO"/>
            </w:rPr>
            <w:t>(CINEP, 2019)</w:t>
          </w:r>
          <w:r w:rsidR="006E406D" w:rsidRPr="009B09EE">
            <w:rPr>
              <w:rFonts w:asciiTheme="majorHAnsi" w:eastAsia="Times New Roman" w:hAnsiTheme="majorHAnsi" w:cstheme="majorHAnsi"/>
              <w:sz w:val="22"/>
              <w:szCs w:val="22"/>
              <w:lang w:eastAsia="es-CO"/>
            </w:rPr>
            <w:fldChar w:fldCharType="end"/>
          </w:r>
        </w:sdtContent>
      </w:sdt>
      <w:sdt>
        <w:sdtPr>
          <w:rPr>
            <w:rFonts w:asciiTheme="majorHAnsi" w:eastAsia="Times New Roman" w:hAnsiTheme="majorHAnsi" w:cstheme="majorHAnsi"/>
            <w:sz w:val="22"/>
            <w:szCs w:val="22"/>
            <w:lang w:eastAsia="es-CO"/>
          </w:rPr>
          <w:id w:val="-1941135239"/>
          <w:citation/>
        </w:sdtPr>
        <w:sdtEndPr/>
        <w:sdtContent>
          <w:r w:rsidR="00C23F91" w:rsidRPr="009B09EE">
            <w:rPr>
              <w:rFonts w:asciiTheme="majorHAnsi" w:eastAsia="Times New Roman" w:hAnsiTheme="majorHAnsi" w:cstheme="majorHAnsi"/>
              <w:sz w:val="22"/>
              <w:szCs w:val="22"/>
              <w:lang w:eastAsia="es-CO"/>
            </w:rPr>
            <w:fldChar w:fldCharType="begin"/>
          </w:r>
          <w:r w:rsidR="00C23F91" w:rsidRPr="009B09EE">
            <w:rPr>
              <w:rFonts w:asciiTheme="majorHAnsi" w:eastAsia="Times New Roman" w:hAnsiTheme="majorHAnsi" w:cstheme="majorHAnsi"/>
              <w:sz w:val="22"/>
              <w:szCs w:val="22"/>
              <w:lang w:eastAsia="es-CO"/>
            </w:rPr>
            <w:instrText xml:space="preserve"> CITATION Abs \l 9226 </w:instrText>
          </w:r>
          <w:r w:rsidR="00C23F91"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eastAsia="es-CO"/>
            </w:rPr>
            <w:t xml:space="preserve"> (Machado)</w:t>
          </w:r>
          <w:r w:rsidR="00C23F91" w:rsidRPr="009B09EE">
            <w:rPr>
              <w:rFonts w:asciiTheme="majorHAnsi" w:eastAsia="Times New Roman" w:hAnsiTheme="majorHAnsi" w:cstheme="majorHAnsi"/>
              <w:sz w:val="22"/>
              <w:szCs w:val="22"/>
              <w:lang w:eastAsia="es-CO"/>
            </w:rPr>
            <w:fldChar w:fldCharType="end"/>
          </w:r>
        </w:sdtContent>
      </w:sdt>
      <w:sdt>
        <w:sdtPr>
          <w:rPr>
            <w:rFonts w:asciiTheme="majorHAnsi" w:eastAsia="Times New Roman" w:hAnsiTheme="majorHAnsi" w:cstheme="majorHAnsi"/>
            <w:sz w:val="22"/>
            <w:szCs w:val="22"/>
            <w:lang w:eastAsia="es-CO"/>
          </w:rPr>
          <w:id w:val="-393817317"/>
          <w:citation/>
        </w:sdtPr>
        <w:sdtEndPr/>
        <w:sdtContent>
          <w:r w:rsidR="00F5188B" w:rsidRPr="009B09EE">
            <w:rPr>
              <w:rFonts w:asciiTheme="majorHAnsi" w:eastAsia="Times New Roman" w:hAnsiTheme="majorHAnsi" w:cstheme="majorHAnsi"/>
              <w:sz w:val="22"/>
              <w:szCs w:val="22"/>
              <w:lang w:eastAsia="es-CO"/>
            </w:rPr>
            <w:fldChar w:fldCharType="begin"/>
          </w:r>
          <w:r w:rsidR="00F5188B" w:rsidRPr="009B09EE">
            <w:rPr>
              <w:rFonts w:asciiTheme="majorHAnsi" w:eastAsia="Times New Roman" w:hAnsiTheme="majorHAnsi" w:cstheme="majorHAnsi"/>
              <w:sz w:val="22"/>
              <w:szCs w:val="22"/>
              <w:lang w:val="es-CO" w:eastAsia="es-CO"/>
            </w:rPr>
            <w:instrText xml:space="preserve"> CITATION Gon85 \l 9226 </w:instrText>
          </w:r>
          <w:r w:rsidR="00F5188B"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(Gonzalez Arias &amp; Ramirez Montenegro, 1985)</w:t>
          </w:r>
          <w:r w:rsidR="00F5188B" w:rsidRPr="009B09EE">
            <w:rPr>
              <w:rFonts w:asciiTheme="majorHAnsi" w:eastAsia="Times New Roman" w:hAnsiTheme="majorHAnsi" w:cstheme="majorHAnsi"/>
              <w:sz w:val="22"/>
              <w:szCs w:val="22"/>
              <w:lang w:eastAsia="es-CO"/>
            </w:rPr>
            <w:fldChar w:fldCharType="end"/>
          </w:r>
        </w:sdtContent>
      </w:sdt>
    </w:p>
    <w:p w14:paraId="443FE544" w14:textId="77777777" w:rsidR="006E406D" w:rsidRPr="009B09EE" w:rsidRDefault="006E406D" w:rsidP="00F8348F">
      <w:pPr>
        <w:jc w:val="both"/>
        <w:rPr>
          <w:rFonts w:asciiTheme="majorHAnsi" w:hAnsiTheme="majorHAnsi" w:cstheme="majorHAnsi"/>
          <w:color w:val="4472C4" w:themeColor="accent1"/>
          <w:sz w:val="22"/>
          <w:szCs w:val="22"/>
          <w:lang w:val="es-ES"/>
        </w:rPr>
      </w:pPr>
    </w:p>
    <w:p w14:paraId="08661B22" w14:textId="77777777" w:rsidR="00C50684" w:rsidRPr="009B09EE" w:rsidRDefault="00C50684" w:rsidP="00F8348F">
      <w:pPr>
        <w:jc w:val="both"/>
        <w:rPr>
          <w:rFonts w:asciiTheme="majorHAnsi" w:hAnsiTheme="majorHAnsi" w:cstheme="majorHAnsi"/>
          <w:sz w:val="22"/>
          <w:szCs w:val="22"/>
          <w:lang w:val="es-ES"/>
        </w:rPr>
      </w:pPr>
    </w:p>
    <w:p w14:paraId="502BA5C4" w14:textId="67007E79" w:rsidR="00604B1A" w:rsidRPr="009B09EE" w:rsidRDefault="00940748" w:rsidP="000D7C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1962</w:t>
      </w:r>
      <w:r w:rsidR="00604B1A" w:rsidRPr="009B09EE">
        <w:rPr>
          <w:rFonts w:asciiTheme="majorHAnsi" w:hAnsiTheme="majorHAnsi" w:cstheme="majorHAnsi"/>
          <w:sz w:val="22"/>
          <w:szCs w:val="22"/>
          <w:lang w:val="es-ES"/>
        </w:rPr>
        <w:t xml:space="preserve">: </w:t>
      </w:r>
      <w:r w:rsidR="00604B1A" w:rsidRPr="009B09EE">
        <w:rPr>
          <w:rFonts w:asciiTheme="majorHAnsi" w:hAnsiTheme="majorHAnsi" w:cstheme="majorHAnsi"/>
          <w:b/>
          <w:bCs/>
          <w:sz w:val="22"/>
          <w:szCs w:val="22"/>
          <w:lang w:val="es-ES"/>
        </w:rPr>
        <w:t xml:space="preserve">Colonización de </w:t>
      </w:r>
      <w:r w:rsidR="004F674A" w:rsidRPr="009B09EE">
        <w:rPr>
          <w:rFonts w:asciiTheme="majorHAnsi" w:hAnsiTheme="majorHAnsi" w:cstheme="majorHAnsi"/>
          <w:b/>
          <w:bCs/>
          <w:sz w:val="22"/>
          <w:szCs w:val="22"/>
          <w:lang w:val="es-ES"/>
        </w:rPr>
        <w:t>E</w:t>
      </w:r>
      <w:r w:rsidR="00604B1A" w:rsidRPr="009B09EE">
        <w:rPr>
          <w:rFonts w:asciiTheme="majorHAnsi" w:hAnsiTheme="majorHAnsi" w:cstheme="majorHAnsi"/>
          <w:b/>
          <w:bCs/>
          <w:sz w:val="22"/>
          <w:szCs w:val="22"/>
          <w:lang w:val="es-ES"/>
        </w:rPr>
        <w:t>l Pato-Balsillas</w:t>
      </w:r>
      <w:r w:rsidR="00C30094" w:rsidRPr="009B09EE">
        <w:rPr>
          <w:rFonts w:asciiTheme="majorHAnsi" w:hAnsiTheme="majorHAnsi" w:cstheme="majorHAnsi"/>
          <w:b/>
          <w:bCs/>
          <w:sz w:val="22"/>
          <w:szCs w:val="22"/>
          <w:lang w:val="es-ES"/>
        </w:rPr>
        <w:t>.</w:t>
      </w:r>
      <w:r w:rsidR="00C30094" w:rsidRPr="009B09EE">
        <w:rPr>
          <w:rFonts w:asciiTheme="majorHAnsi" w:hAnsiTheme="majorHAnsi" w:cstheme="majorHAnsi"/>
          <w:sz w:val="22"/>
          <w:szCs w:val="22"/>
          <w:lang w:val="es-ES"/>
        </w:rPr>
        <w:t xml:space="preserve"> </w:t>
      </w:r>
      <w:r w:rsidR="004F674A" w:rsidRPr="009B09EE">
        <w:rPr>
          <w:rFonts w:asciiTheme="majorHAnsi" w:hAnsiTheme="majorHAnsi" w:cstheme="majorHAnsi"/>
          <w:sz w:val="22"/>
          <w:szCs w:val="22"/>
          <w:lang w:val="es-ES"/>
        </w:rPr>
        <w:t>“este éxodo se denominó colonización armada</w:t>
      </w:r>
      <w:r w:rsidR="003E6024" w:rsidRPr="009B09EE">
        <w:rPr>
          <w:rFonts w:asciiTheme="majorHAnsi" w:hAnsiTheme="majorHAnsi" w:cstheme="majorHAnsi"/>
          <w:sz w:val="22"/>
          <w:szCs w:val="22"/>
          <w:lang w:val="es-ES"/>
        </w:rPr>
        <w:t>, para señalar el fenómeno del acompañamiento de la guerrilla rural a los contingentes de colonos, expulsado de sus regiones</w:t>
      </w:r>
      <w:r w:rsidR="004F674A" w:rsidRPr="009B09EE">
        <w:rPr>
          <w:rFonts w:asciiTheme="majorHAnsi" w:hAnsiTheme="majorHAnsi" w:cstheme="majorHAnsi"/>
          <w:sz w:val="22"/>
          <w:szCs w:val="22"/>
          <w:lang w:val="es-ES"/>
        </w:rPr>
        <w:t xml:space="preserve">” </w:t>
      </w:r>
      <w:r w:rsidR="00C30094" w:rsidRPr="009B09EE">
        <w:rPr>
          <w:rFonts w:asciiTheme="majorHAnsi" w:hAnsiTheme="majorHAnsi" w:cstheme="majorHAnsi"/>
          <w:sz w:val="22"/>
          <w:szCs w:val="22"/>
          <w:lang w:val="es-ES"/>
        </w:rPr>
        <w:t>D</w:t>
      </w:r>
      <w:r w:rsidR="00604B1A" w:rsidRPr="009B09EE">
        <w:rPr>
          <w:rFonts w:asciiTheme="majorHAnsi" w:hAnsiTheme="majorHAnsi" w:cstheme="majorHAnsi"/>
          <w:sz w:val="22"/>
          <w:szCs w:val="22"/>
          <w:lang w:val="es-ES"/>
        </w:rPr>
        <w:t xml:space="preserve">esplazados de Marquetalia y guerrilla de las FARC. </w:t>
      </w:r>
      <w:sdt>
        <w:sdtPr>
          <w:rPr>
            <w:rFonts w:asciiTheme="majorHAnsi" w:hAnsiTheme="majorHAnsi" w:cstheme="majorHAnsi"/>
            <w:sz w:val="22"/>
            <w:szCs w:val="22"/>
          </w:rPr>
          <w:id w:val="-165638693"/>
          <w:citation/>
        </w:sdtPr>
        <w:sdtEndPr/>
        <w:sdtContent>
          <w:r w:rsidR="004F674A" w:rsidRPr="009B09EE">
            <w:rPr>
              <w:rFonts w:asciiTheme="majorHAnsi" w:hAnsiTheme="majorHAnsi" w:cstheme="majorHAnsi"/>
              <w:sz w:val="22"/>
              <w:szCs w:val="22"/>
              <w:lang w:val="es-ES"/>
            </w:rPr>
            <w:fldChar w:fldCharType="begin"/>
          </w:r>
          <w:r w:rsidR="004F674A" w:rsidRPr="009B09EE">
            <w:rPr>
              <w:rFonts w:asciiTheme="majorHAnsi" w:hAnsiTheme="majorHAnsi" w:cstheme="majorHAnsi"/>
              <w:sz w:val="22"/>
              <w:szCs w:val="22"/>
            </w:rPr>
            <w:instrText xml:space="preserve"> CITATION Lor09 \l 9226 </w:instrText>
          </w:r>
          <w:r w:rsidR="004F674A"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(Vargas Gutiérrez, 2009)</w:t>
          </w:r>
          <w:r w:rsidR="004F674A" w:rsidRPr="009B09EE">
            <w:rPr>
              <w:rFonts w:asciiTheme="majorHAnsi" w:hAnsiTheme="majorHAnsi" w:cstheme="majorHAnsi"/>
              <w:sz w:val="22"/>
              <w:szCs w:val="22"/>
              <w:lang w:val="es-ES"/>
            </w:rPr>
            <w:fldChar w:fldCharType="end"/>
          </w:r>
        </w:sdtContent>
      </w:sdt>
    </w:p>
    <w:p w14:paraId="05B4055E" w14:textId="77777777" w:rsidR="008B3128" w:rsidRPr="009B09EE" w:rsidRDefault="008B3128" w:rsidP="00F8348F">
      <w:pPr>
        <w:jc w:val="both"/>
        <w:rPr>
          <w:rFonts w:asciiTheme="majorHAnsi" w:hAnsiTheme="majorHAnsi" w:cstheme="majorHAnsi"/>
          <w:sz w:val="22"/>
          <w:szCs w:val="22"/>
          <w:u w:val="single"/>
          <w:lang w:val="es-ES"/>
        </w:rPr>
      </w:pPr>
    </w:p>
    <w:p w14:paraId="6E208D9B" w14:textId="77777777" w:rsidR="006C32A3" w:rsidRPr="009B09EE" w:rsidRDefault="008B3128" w:rsidP="006C32A3">
      <w:pPr>
        <w:pStyle w:val="Prrafodelista"/>
        <w:numPr>
          <w:ilvl w:val="0"/>
          <w:numId w:val="4"/>
        </w:numPr>
        <w:jc w:val="both"/>
        <w:rPr>
          <w:rFonts w:asciiTheme="majorHAnsi" w:hAnsiTheme="majorHAnsi" w:cstheme="majorHAnsi"/>
          <w:sz w:val="22"/>
          <w:szCs w:val="22"/>
          <w:u w:val="single"/>
          <w:lang w:val="es-ES"/>
        </w:rPr>
      </w:pPr>
      <w:r w:rsidRPr="009B09EE">
        <w:rPr>
          <w:rFonts w:asciiTheme="majorHAnsi" w:hAnsiTheme="majorHAnsi" w:cstheme="majorHAnsi"/>
          <w:sz w:val="22"/>
          <w:szCs w:val="22"/>
          <w:u w:val="single"/>
          <w:lang w:val="es-ES"/>
        </w:rPr>
        <w:t>*Sindicatos Trabajadores  de Oliverio Lara</w:t>
      </w:r>
      <w:r w:rsidR="00924D2D" w:rsidRPr="009B09EE">
        <w:rPr>
          <w:rFonts w:asciiTheme="majorHAnsi" w:hAnsiTheme="majorHAnsi" w:cstheme="majorHAnsi"/>
          <w:sz w:val="22"/>
          <w:szCs w:val="22"/>
          <w:u w:val="single"/>
          <w:lang w:val="es-ES"/>
        </w:rPr>
        <w:t xml:space="preserve"> no se encontró nada en la WEB</w:t>
      </w:r>
      <w:r w:rsidR="00FF615A" w:rsidRPr="009B09EE">
        <w:rPr>
          <w:rFonts w:asciiTheme="majorHAnsi" w:hAnsiTheme="majorHAnsi" w:cstheme="majorHAnsi"/>
          <w:sz w:val="22"/>
          <w:szCs w:val="22"/>
          <w:u w:val="single"/>
          <w:lang w:val="es-ES"/>
        </w:rPr>
        <w:t>.</w:t>
      </w:r>
    </w:p>
    <w:p w14:paraId="71E55743" w14:textId="77777777" w:rsidR="006C32A3" w:rsidRPr="009B09EE" w:rsidRDefault="006C32A3" w:rsidP="006C32A3">
      <w:pPr>
        <w:pStyle w:val="Prrafodelista"/>
        <w:rPr>
          <w:rFonts w:asciiTheme="majorHAnsi" w:hAnsiTheme="majorHAnsi" w:cstheme="majorHAnsi"/>
          <w:b/>
          <w:sz w:val="22"/>
          <w:szCs w:val="22"/>
          <w:lang w:val="es-ES"/>
        </w:rPr>
      </w:pPr>
    </w:p>
    <w:p w14:paraId="75D8239C" w14:textId="4CB2A99C" w:rsidR="008B3128" w:rsidRPr="009B09EE" w:rsidRDefault="00F535C3" w:rsidP="006C32A3">
      <w:pPr>
        <w:pStyle w:val="Prrafodelista"/>
        <w:numPr>
          <w:ilvl w:val="0"/>
          <w:numId w:val="4"/>
        </w:numPr>
        <w:jc w:val="both"/>
        <w:rPr>
          <w:rFonts w:asciiTheme="majorHAnsi" w:hAnsiTheme="majorHAnsi" w:cstheme="majorHAnsi"/>
          <w:sz w:val="22"/>
          <w:szCs w:val="22"/>
          <w:u w:val="single"/>
          <w:lang w:val="es-ES"/>
        </w:rPr>
      </w:pPr>
      <w:r w:rsidRPr="009B09EE">
        <w:rPr>
          <w:rFonts w:asciiTheme="majorHAnsi" w:hAnsiTheme="majorHAnsi" w:cstheme="majorHAnsi"/>
          <w:b/>
          <w:sz w:val="22"/>
          <w:szCs w:val="22"/>
          <w:lang w:val="es-ES"/>
        </w:rPr>
        <w:lastRenderedPageBreak/>
        <w:t>1963-1971</w:t>
      </w:r>
      <w:r w:rsidRPr="009B09EE">
        <w:rPr>
          <w:rFonts w:asciiTheme="majorHAnsi" w:hAnsiTheme="majorHAnsi" w:cstheme="majorHAnsi"/>
          <w:bCs/>
          <w:sz w:val="22"/>
          <w:szCs w:val="22"/>
          <w:lang w:val="es-ES"/>
        </w:rPr>
        <w:t xml:space="preserve"> </w:t>
      </w:r>
      <w:r w:rsidRPr="009B09EE">
        <w:rPr>
          <w:rFonts w:asciiTheme="majorHAnsi" w:hAnsiTheme="majorHAnsi" w:cstheme="majorHAnsi"/>
          <w:b/>
          <w:sz w:val="22"/>
          <w:szCs w:val="22"/>
          <w:lang w:val="es-ES"/>
        </w:rPr>
        <w:t>Proyecto colonización Caquetá I</w:t>
      </w:r>
      <w:r w:rsidRPr="009B09EE">
        <w:rPr>
          <w:rFonts w:asciiTheme="majorHAnsi" w:hAnsiTheme="majorHAnsi" w:cstheme="majorHAnsi"/>
          <w:bCs/>
          <w:sz w:val="22"/>
          <w:szCs w:val="22"/>
          <w:lang w:val="es-ES"/>
        </w:rPr>
        <w:t>.</w:t>
      </w:r>
      <w:r w:rsidRPr="009B09EE">
        <w:rPr>
          <w:rFonts w:asciiTheme="majorHAnsi" w:hAnsiTheme="majorHAnsi" w:cstheme="majorHAnsi"/>
          <w:b/>
          <w:sz w:val="22"/>
          <w:szCs w:val="22"/>
          <w:lang w:val="es-ES"/>
        </w:rPr>
        <w:t xml:space="preserve"> </w:t>
      </w:r>
      <w:r w:rsidR="008B3128" w:rsidRPr="009B09EE">
        <w:rPr>
          <w:rFonts w:asciiTheme="majorHAnsi" w:hAnsiTheme="majorHAnsi" w:cstheme="majorHAnsi"/>
          <w:sz w:val="22"/>
          <w:szCs w:val="22"/>
          <w:lang w:val="es-ES"/>
        </w:rPr>
        <w:t>Financiado</w:t>
      </w:r>
      <w:r w:rsidR="006C32A3" w:rsidRPr="009B09EE">
        <w:rPr>
          <w:rFonts w:asciiTheme="majorHAnsi" w:hAnsiTheme="majorHAnsi" w:cstheme="majorHAnsi"/>
          <w:sz w:val="22"/>
          <w:szCs w:val="22"/>
          <w:lang w:val="es-ES"/>
        </w:rPr>
        <w:t xml:space="preserve"> </w:t>
      </w:r>
      <w:r w:rsidR="008B3128" w:rsidRPr="009B09EE">
        <w:rPr>
          <w:rFonts w:asciiTheme="majorHAnsi" w:hAnsiTheme="majorHAnsi" w:cstheme="majorHAnsi"/>
          <w:sz w:val="22"/>
          <w:szCs w:val="22"/>
          <w:lang w:val="es-ES"/>
        </w:rPr>
        <w:t xml:space="preserve">por </w:t>
      </w:r>
      <w:r w:rsidR="00654861" w:rsidRPr="009B09EE">
        <w:rPr>
          <w:rFonts w:asciiTheme="majorHAnsi" w:hAnsiTheme="majorHAnsi" w:cstheme="majorHAnsi"/>
          <w:sz w:val="22"/>
          <w:szCs w:val="22"/>
          <w:lang w:val="es-ES"/>
        </w:rPr>
        <w:t>AID y Alianza para el progreso</w:t>
      </w:r>
      <w:r w:rsidR="00380839" w:rsidRPr="009B09EE">
        <w:rPr>
          <w:rFonts w:asciiTheme="majorHAnsi" w:hAnsiTheme="majorHAnsi" w:cstheme="majorHAnsi"/>
          <w:sz w:val="22"/>
          <w:szCs w:val="22"/>
          <w:lang w:val="es-ES"/>
        </w:rPr>
        <w:t>.</w:t>
      </w:r>
      <w:r w:rsidR="000923A7" w:rsidRPr="009B09EE">
        <w:rPr>
          <w:rFonts w:asciiTheme="majorHAnsi" w:hAnsiTheme="majorHAnsi" w:cstheme="majorHAnsi"/>
          <w:sz w:val="22"/>
          <w:szCs w:val="22"/>
          <w:lang w:val="es-ES"/>
        </w:rPr>
        <w:t xml:space="preserve"> </w:t>
      </w:r>
      <w:r w:rsidR="000923A7" w:rsidRPr="009B09EE">
        <w:rPr>
          <w:rFonts w:asciiTheme="majorHAnsi" w:eastAsia="Times New Roman" w:hAnsiTheme="majorHAnsi" w:cstheme="majorHAnsi"/>
          <w:sz w:val="22"/>
          <w:szCs w:val="22"/>
          <w:lang w:eastAsia="es-CO"/>
        </w:rPr>
        <w:t>Estos procesos de ocupación del territorio que contaron con la aquiescencia del Estado colombiano se desarrollaron primero con el apoyo de la Caja Agraria y, después bajo la dirección del Incora durante las fases uno</w:t>
      </w:r>
      <w:r w:rsidR="00654861" w:rsidRPr="009B09EE">
        <w:rPr>
          <w:rFonts w:asciiTheme="majorHAnsi" w:eastAsia="Times New Roman" w:hAnsiTheme="majorHAnsi" w:cstheme="majorHAnsi"/>
          <w:sz w:val="22"/>
          <w:szCs w:val="22"/>
          <w:lang w:eastAsia="es-CO"/>
        </w:rPr>
        <w:t xml:space="preserve"> y dos</w:t>
      </w:r>
      <w:r w:rsidR="000923A7" w:rsidRPr="009B09EE">
        <w:rPr>
          <w:rFonts w:asciiTheme="majorHAnsi" w:eastAsia="Times New Roman" w:hAnsiTheme="majorHAnsi" w:cstheme="majorHAnsi"/>
          <w:sz w:val="22"/>
          <w:szCs w:val="22"/>
          <w:lang w:eastAsia="es-CO"/>
        </w:rPr>
        <w:t xml:space="preserve"> del Proyecto Caquetá Uno. Con recursos económicos del presupuesto nacional y con la financiación del Banco Mundial y del Banco Interamericano de Reconstrucción y Fomento, el Incora fomentó los frentes de colonización que se habían empezado a gestar entre 1959 y 1962 en La Mono en Belén de los Andaquíes, Maguaré en El Doncello y Valparaíso en el Municipio del mismo nombre. </w:t>
      </w:r>
      <w:sdt>
        <w:sdtPr>
          <w:rPr>
            <w:rFonts w:asciiTheme="majorHAnsi" w:hAnsiTheme="majorHAnsi" w:cstheme="majorHAnsi"/>
            <w:sz w:val="22"/>
            <w:szCs w:val="22"/>
            <w:lang w:val="es-ES"/>
          </w:rPr>
          <w:id w:val="1737819399"/>
          <w:citation/>
        </w:sdtPr>
        <w:sdtEndPr/>
        <w:sdtContent>
          <w:r w:rsidR="00C23F91" w:rsidRPr="009B09EE">
            <w:rPr>
              <w:rFonts w:asciiTheme="majorHAnsi" w:hAnsiTheme="majorHAnsi" w:cstheme="majorHAnsi"/>
              <w:sz w:val="22"/>
              <w:szCs w:val="22"/>
              <w:lang w:val="es-ES"/>
            </w:rPr>
            <w:fldChar w:fldCharType="begin"/>
          </w:r>
          <w:r w:rsidR="00C23F91" w:rsidRPr="009B09EE">
            <w:rPr>
              <w:rFonts w:asciiTheme="majorHAnsi" w:hAnsiTheme="majorHAnsi" w:cstheme="majorHAnsi"/>
              <w:sz w:val="22"/>
              <w:szCs w:val="22"/>
              <w:lang w:val="es-CO"/>
            </w:rPr>
            <w:instrText xml:space="preserve"> CITATION Edg94 \l 9226 </w:instrText>
          </w:r>
          <w:r w:rsidR="00C23F9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(Serrano, 1994)</w:t>
          </w:r>
          <w:r w:rsidR="00C23F91"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051658035"/>
          <w:citation/>
        </w:sdtPr>
        <w:sdtEndPr/>
        <w:sdtContent>
          <w:r w:rsidR="00C23F91" w:rsidRPr="009B09EE">
            <w:rPr>
              <w:rFonts w:asciiTheme="majorHAnsi" w:hAnsiTheme="majorHAnsi" w:cstheme="majorHAnsi"/>
              <w:sz w:val="22"/>
              <w:szCs w:val="22"/>
              <w:lang w:val="es-ES"/>
            </w:rPr>
            <w:fldChar w:fldCharType="begin"/>
          </w:r>
          <w:r w:rsidR="00C23F91" w:rsidRPr="009B09EE">
            <w:rPr>
              <w:rFonts w:asciiTheme="majorHAnsi" w:hAnsiTheme="majorHAnsi" w:cstheme="majorHAnsi"/>
              <w:sz w:val="22"/>
              <w:szCs w:val="22"/>
              <w:lang w:val="es-CO"/>
            </w:rPr>
            <w:instrText xml:space="preserve"> CITATION Gob17 \l 9226 </w:instrText>
          </w:r>
          <w:r w:rsidR="00C23F9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(Gobernación de Caquetá, 2017)</w:t>
          </w:r>
          <w:r w:rsidR="00C23F91" w:rsidRPr="009B09EE">
            <w:rPr>
              <w:rFonts w:asciiTheme="majorHAnsi" w:hAnsiTheme="majorHAnsi" w:cstheme="majorHAnsi"/>
              <w:sz w:val="22"/>
              <w:szCs w:val="22"/>
              <w:lang w:val="es-ES"/>
            </w:rPr>
            <w:fldChar w:fldCharType="end"/>
          </w:r>
        </w:sdtContent>
      </w:sdt>
    </w:p>
    <w:p w14:paraId="7FDAFD7F" w14:textId="77777777" w:rsidR="008B3128" w:rsidRPr="009B09EE" w:rsidRDefault="008B3128" w:rsidP="00F8348F">
      <w:pPr>
        <w:jc w:val="both"/>
        <w:rPr>
          <w:rFonts w:asciiTheme="majorHAnsi" w:hAnsiTheme="majorHAnsi" w:cstheme="majorHAnsi"/>
          <w:b/>
          <w:sz w:val="22"/>
          <w:szCs w:val="22"/>
          <w:lang w:val="es-ES"/>
        </w:rPr>
      </w:pPr>
    </w:p>
    <w:p w14:paraId="0F3BEBA6" w14:textId="232F28E5" w:rsidR="00F309A6" w:rsidRPr="009B09EE" w:rsidRDefault="00F309A6" w:rsidP="000D7C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196</w:t>
      </w:r>
      <w:r w:rsidR="00604B1A" w:rsidRPr="009B09EE">
        <w:rPr>
          <w:rFonts w:asciiTheme="majorHAnsi" w:hAnsiTheme="majorHAnsi" w:cstheme="majorHAnsi"/>
          <w:b/>
          <w:sz w:val="22"/>
          <w:szCs w:val="22"/>
          <w:lang w:val="es-ES"/>
        </w:rPr>
        <w:t>5</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Asesinato de Oliverio Lara</w:t>
      </w:r>
      <w:r w:rsidR="00C30094" w:rsidRPr="009B09EE">
        <w:rPr>
          <w:rFonts w:asciiTheme="majorHAnsi" w:hAnsiTheme="majorHAnsi" w:cstheme="majorHAnsi"/>
          <w:b/>
          <w:bCs/>
          <w:sz w:val="22"/>
          <w:szCs w:val="22"/>
          <w:lang w:val="es-ES"/>
        </w:rPr>
        <w:t>.</w:t>
      </w:r>
      <w:r w:rsidR="00C30094" w:rsidRPr="009B09EE">
        <w:rPr>
          <w:rFonts w:asciiTheme="majorHAnsi" w:hAnsiTheme="majorHAnsi" w:cstheme="majorHAnsi"/>
          <w:sz w:val="22"/>
          <w:szCs w:val="22"/>
          <w:lang w:val="es-ES"/>
        </w:rPr>
        <w:t xml:space="preserve"> P</w:t>
      </w:r>
      <w:r w:rsidR="00604B1A" w:rsidRPr="009B09EE">
        <w:rPr>
          <w:rFonts w:asciiTheme="majorHAnsi" w:hAnsiTheme="majorHAnsi" w:cstheme="majorHAnsi"/>
          <w:sz w:val="22"/>
          <w:szCs w:val="22"/>
          <w:lang w:val="es-ES"/>
        </w:rPr>
        <w:t xml:space="preserve">ropietario de la </w:t>
      </w:r>
      <w:r w:rsidRPr="009B09EE">
        <w:rPr>
          <w:rFonts w:asciiTheme="majorHAnsi" w:hAnsiTheme="majorHAnsi" w:cstheme="majorHAnsi"/>
          <w:sz w:val="22"/>
          <w:szCs w:val="22"/>
          <w:lang w:val="es-ES"/>
        </w:rPr>
        <w:t>hacienda Larandia – Florencia</w:t>
      </w:r>
      <w:r w:rsidR="00604B1A" w:rsidRPr="009B09EE">
        <w:rPr>
          <w:rFonts w:asciiTheme="majorHAnsi" w:hAnsiTheme="majorHAnsi" w:cstheme="majorHAnsi"/>
          <w:sz w:val="22"/>
          <w:szCs w:val="22"/>
          <w:lang w:val="es-ES"/>
        </w:rPr>
        <w:t xml:space="preserve">. </w:t>
      </w:r>
      <w:r w:rsidR="006E406D" w:rsidRPr="009B09EE">
        <w:rPr>
          <w:rFonts w:asciiTheme="majorHAnsi" w:hAnsiTheme="majorHAnsi" w:cstheme="majorHAnsi"/>
          <w:sz w:val="22"/>
          <w:szCs w:val="22"/>
          <w:lang w:val="es-ES"/>
        </w:rPr>
        <w:t xml:space="preserve">Segundo secuestrado en el país. </w:t>
      </w:r>
      <w:sdt>
        <w:sdtPr>
          <w:rPr>
            <w:rFonts w:asciiTheme="majorHAnsi" w:hAnsiTheme="majorHAnsi" w:cstheme="majorHAnsi"/>
            <w:sz w:val="22"/>
            <w:szCs w:val="22"/>
            <w:lang w:val="es-ES"/>
          </w:rPr>
          <w:id w:val="1613932849"/>
          <w:citation/>
        </w:sdtPr>
        <w:sdtEndPr/>
        <w:sdtContent>
          <w:r w:rsidR="00530933" w:rsidRPr="009B09EE">
            <w:rPr>
              <w:rFonts w:asciiTheme="majorHAnsi" w:hAnsiTheme="majorHAnsi" w:cstheme="majorHAnsi"/>
              <w:sz w:val="22"/>
              <w:szCs w:val="22"/>
              <w:lang w:val="es-ES"/>
            </w:rPr>
            <w:fldChar w:fldCharType="begin"/>
          </w:r>
          <w:r w:rsidR="00530933" w:rsidRPr="009B09EE">
            <w:rPr>
              <w:rFonts w:asciiTheme="majorHAnsi" w:hAnsiTheme="majorHAnsi" w:cstheme="majorHAnsi"/>
              <w:sz w:val="22"/>
              <w:szCs w:val="22"/>
              <w:lang w:val="es-ES"/>
            </w:rPr>
            <w:instrText xml:space="preserve"> CITATION Rev82 \l 9226 </w:instrText>
          </w:r>
          <w:r w:rsidR="0053093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(Revista Semana, 1982)</w:t>
          </w:r>
          <w:r w:rsidR="00530933"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582965567"/>
          <w:citation/>
        </w:sdtPr>
        <w:sdtEndPr/>
        <w:sdtContent>
          <w:r w:rsidR="00924D2D" w:rsidRPr="009B09EE">
            <w:rPr>
              <w:rFonts w:asciiTheme="majorHAnsi" w:hAnsiTheme="majorHAnsi" w:cstheme="majorHAnsi"/>
              <w:sz w:val="22"/>
              <w:szCs w:val="22"/>
              <w:lang w:val="es-ES"/>
            </w:rPr>
            <w:fldChar w:fldCharType="begin"/>
          </w:r>
          <w:r w:rsidR="00924D2D" w:rsidRPr="009B09EE">
            <w:rPr>
              <w:rFonts w:asciiTheme="majorHAnsi" w:hAnsiTheme="majorHAnsi" w:cstheme="majorHAnsi"/>
              <w:sz w:val="22"/>
              <w:szCs w:val="22"/>
              <w:lang w:val="es-ES"/>
            </w:rPr>
            <w:instrText xml:space="preserve">CITATION Mar97 \l 9226 </w:instrText>
          </w:r>
          <w:r w:rsidR="00924D2D"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 xml:space="preserve"> (Rueda, 1997)</w:t>
          </w:r>
          <w:r w:rsidR="00924D2D" w:rsidRPr="009B09EE">
            <w:rPr>
              <w:rFonts w:asciiTheme="majorHAnsi" w:hAnsiTheme="majorHAnsi" w:cstheme="majorHAnsi"/>
              <w:sz w:val="22"/>
              <w:szCs w:val="22"/>
              <w:lang w:val="es-ES"/>
            </w:rPr>
            <w:fldChar w:fldCharType="end"/>
          </w:r>
        </w:sdtContent>
      </w:sdt>
    </w:p>
    <w:p w14:paraId="08CBF22F" w14:textId="77777777" w:rsidR="002C7DF8" w:rsidRPr="009B09EE" w:rsidRDefault="002C7DF8" w:rsidP="00306D3B">
      <w:pPr>
        <w:pStyle w:val="Prrafodelista"/>
        <w:jc w:val="both"/>
        <w:rPr>
          <w:rFonts w:asciiTheme="majorHAnsi" w:hAnsiTheme="majorHAnsi" w:cstheme="majorHAnsi"/>
          <w:b/>
          <w:sz w:val="22"/>
          <w:szCs w:val="22"/>
          <w:lang w:val="es-ES"/>
        </w:rPr>
      </w:pPr>
    </w:p>
    <w:p w14:paraId="1316B55E" w14:textId="703DD177" w:rsidR="002C7DF8" w:rsidRPr="009B09EE" w:rsidRDefault="002C7DF8" w:rsidP="000D7C67">
      <w:pPr>
        <w:pStyle w:val="Prrafodelista"/>
        <w:numPr>
          <w:ilvl w:val="0"/>
          <w:numId w:val="4"/>
        </w:numPr>
        <w:autoSpaceDE w:val="0"/>
        <w:autoSpaceDN w:val="0"/>
        <w:adjustRightInd w:val="0"/>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1965</w:t>
      </w:r>
      <w:r w:rsidRPr="009B09EE">
        <w:rPr>
          <w:rFonts w:asciiTheme="majorHAnsi" w:hAnsiTheme="majorHAnsi" w:cstheme="majorHAnsi"/>
          <w:b/>
          <w:bCs/>
          <w:sz w:val="22"/>
          <w:szCs w:val="22"/>
          <w:lang w:val="es-ES"/>
        </w:rPr>
        <w:t xml:space="preserve">: </w:t>
      </w:r>
      <w:r w:rsidR="008B3128" w:rsidRPr="009B09EE">
        <w:rPr>
          <w:rFonts w:asciiTheme="majorHAnsi" w:hAnsiTheme="majorHAnsi" w:cstheme="majorHAnsi"/>
          <w:b/>
          <w:bCs/>
          <w:sz w:val="22"/>
          <w:szCs w:val="22"/>
          <w:lang w:val="es-ES"/>
        </w:rPr>
        <w:t xml:space="preserve">La </w:t>
      </w:r>
      <w:r w:rsidRPr="009B09EE">
        <w:rPr>
          <w:rFonts w:asciiTheme="majorHAnsi" w:hAnsiTheme="majorHAnsi" w:cstheme="majorHAnsi"/>
          <w:b/>
          <w:bCs/>
          <w:sz w:val="22"/>
          <w:szCs w:val="22"/>
          <w:lang w:val="es-ES"/>
        </w:rPr>
        <w:t>“</w:t>
      </w:r>
      <w:r w:rsidR="007E40A1" w:rsidRPr="009B09EE">
        <w:rPr>
          <w:rFonts w:asciiTheme="majorHAnsi" w:hAnsiTheme="majorHAnsi" w:cstheme="majorHAnsi"/>
          <w:b/>
          <w:bCs/>
          <w:sz w:val="22"/>
          <w:szCs w:val="22"/>
          <w:lang w:val="es-ES"/>
        </w:rPr>
        <w:t>Operación Pato”</w:t>
      </w:r>
      <w:r w:rsidR="007E40A1" w:rsidRPr="009B09EE">
        <w:rPr>
          <w:rFonts w:asciiTheme="majorHAnsi" w:hAnsiTheme="majorHAnsi" w:cstheme="majorHAnsi"/>
          <w:sz w:val="22"/>
          <w:szCs w:val="22"/>
          <w:lang w:val="es-ES"/>
        </w:rPr>
        <w:t xml:space="preserve"> </w:t>
      </w:r>
      <w:r w:rsidR="002A1C6D" w:rsidRPr="009B09EE">
        <w:rPr>
          <w:rFonts w:asciiTheme="majorHAnsi" w:hAnsiTheme="majorHAnsi" w:cstheme="majorHAnsi"/>
          <w:sz w:val="22"/>
          <w:szCs w:val="22"/>
          <w:lang w:val="es-ES"/>
        </w:rPr>
        <w:t>duró 6 meses y desocupó</w:t>
      </w:r>
      <w:r w:rsidR="002B44C8" w:rsidRPr="009B09EE">
        <w:rPr>
          <w:rFonts w:asciiTheme="majorHAnsi" w:hAnsiTheme="majorHAnsi" w:cstheme="majorHAnsi"/>
          <w:sz w:val="22"/>
          <w:szCs w:val="22"/>
          <w:lang w:val="es-ES"/>
        </w:rPr>
        <w:t xml:space="preserve"> completamente la zona. Se produjo la </w:t>
      </w:r>
      <w:r w:rsidRPr="009B09EE">
        <w:rPr>
          <w:rFonts w:asciiTheme="majorHAnsi" w:hAnsiTheme="majorHAnsi" w:cstheme="majorHAnsi"/>
          <w:sz w:val="22"/>
          <w:szCs w:val="22"/>
          <w:lang w:val="es-ES"/>
        </w:rPr>
        <w:t xml:space="preserve">“Marcha Negra” o “Marcha de la muerte”: </w:t>
      </w:r>
      <w:r w:rsidR="008B3128" w:rsidRPr="009B09EE">
        <w:rPr>
          <w:rFonts w:asciiTheme="majorHAnsi" w:hAnsiTheme="majorHAnsi" w:cstheme="majorHAnsi"/>
          <w:sz w:val="22"/>
          <w:szCs w:val="22"/>
          <w:lang w:val="es-ES"/>
        </w:rPr>
        <w:t>Los campesinos tomaron</w:t>
      </w:r>
      <w:r w:rsidRPr="009B09EE">
        <w:rPr>
          <w:rFonts w:asciiTheme="majorHAnsi" w:hAnsiTheme="majorHAnsi" w:cstheme="majorHAnsi"/>
          <w:sz w:val="22"/>
          <w:szCs w:val="22"/>
          <w:lang w:val="es-ES"/>
        </w:rPr>
        <w:t xml:space="preserve"> </w:t>
      </w:r>
      <w:r w:rsidR="001E49B3" w:rsidRPr="009B09EE">
        <w:rPr>
          <w:rFonts w:asciiTheme="majorHAnsi" w:hAnsiTheme="majorHAnsi" w:cstheme="majorHAnsi"/>
          <w:sz w:val="22"/>
          <w:szCs w:val="22"/>
          <w:lang w:val="es-ES"/>
        </w:rPr>
        <w:t xml:space="preserve">la </w:t>
      </w:r>
      <w:r w:rsidR="007E40A1" w:rsidRPr="009B09EE">
        <w:rPr>
          <w:rFonts w:asciiTheme="majorHAnsi" w:hAnsiTheme="majorHAnsi" w:cstheme="majorHAnsi"/>
          <w:sz w:val="22"/>
          <w:szCs w:val="22"/>
          <w:lang w:val="es-ES"/>
        </w:rPr>
        <w:t xml:space="preserve">selva y luego de tres </w:t>
      </w:r>
      <w:r w:rsidR="00306D3B" w:rsidRPr="009B09EE">
        <w:rPr>
          <w:rFonts w:asciiTheme="majorHAnsi" w:hAnsiTheme="majorHAnsi" w:cstheme="majorHAnsi"/>
          <w:sz w:val="22"/>
          <w:szCs w:val="22"/>
          <w:lang w:val="es-ES"/>
        </w:rPr>
        <w:t>meses</w:t>
      </w:r>
      <w:r w:rsidR="00306D3B" w:rsidRPr="009B09EE">
        <w:rPr>
          <w:rStyle w:val="Refdenotaalfinal"/>
          <w:rFonts w:asciiTheme="majorHAnsi" w:hAnsiTheme="majorHAnsi" w:cstheme="majorHAnsi"/>
          <w:sz w:val="22"/>
          <w:szCs w:val="22"/>
          <w:lang w:val="es-ES"/>
        </w:rPr>
        <w:endnoteReference w:id="1"/>
      </w:r>
      <w:r w:rsidR="00306D3B" w:rsidRPr="009B09EE">
        <w:rPr>
          <w:rStyle w:val="Refdenotaalpie"/>
          <w:rFonts w:asciiTheme="majorHAnsi" w:hAnsiTheme="majorHAnsi" w:cstheme="majorHAnsi"/>
          <w:sz w:val="22"/>
          <w:szCs w:val="22"/>
          <w:lang w:val="es-ES"/>
        </w:rPr>
        <w:footnoteReference w:id="2"/>
      </w:r>
      <w:r w:rsidR="007E40A1" w:rsidRPr="009B09EE">
        <w:rPr>
          <w:rFonts w:asciiTheme="majorHAnsi" w:hAnsiTheme="majorHAnsi" w:cstheme="majorHAnsi"/>
          <w:sz w:val="22"/>
          <w:szCs w:val="22"/>
          <w:lang w:val="es-ES"/>
        </w:rPr>
        <w:t xml:space="preserve"> de camino sin rumbo, algunos (la mayoría) lograron salir a Guacamayas, otros hacia San Vicente y otros hacia Algeciras (</w:t>
      </w:r>
      <w:r w:rsidRPr="009B09EE">
        <w:rPr>
          <w:rFonts w:asciiTheme="majorHAnsi" w:hAnsiTheme="majorHAnsi" w:cstheme="majorHAnsi"/>
          <w:sz w:val="22"/>
          <w:szCs w:val="22"/>
          <w:lang w:val="es-ES"/>
        </w:rPr>
        <w:t xml:space="preserve">Huila).  </w:t>
      </w:r>
      <w:r w:rsidR="001E49B3" w:rsidRPr="009B09EE">
        <w:rPr>
          <w:rFonts w:asciiTheme="majorHAnsi" w:hAnsiTheme="majorHAnsi" w:cstheme="majorHAnsi"/>
          <w:sz w:val="22"/>
          <w:szCs w:val="22"/>
          <w:lang w:val="es-ES"/>
        </w:rPr>
        <w:t xml:space="preserve">Este éxodo </w:t>
      </w:r>
      <w:r w:rsidR="007E40A1" w:rsidRPr="009B09EE">
        <w:rPr>
          <w:rFonts w:asciiTheme="majorHAnsi" w:hAnsiTheme="majorHAnsi" w:cstheme="majorHAnsi"/>
          <w:sz w:val="22"/>
          <w:szCs w:val="22"/>
          <w:lang w:val="es-ES"/>
        </w:rPr>
        <w:t>campesino significó la muerte en las selvas para</w:t>
      </w:r>
      <w:r w:rsidRPr="009B09EE">
        <w:rPr>
          <w:rFonts w:asciiTheme="majorHAnsi" w:hAnsiTheme="majorHAnsi" w:cstheme="majorHAnsi"/>
          <w:sz w:val="22"/>
          <w:szCs w:val="22"/>
          <w:lang w:val="es-ES"/>
        </w:rPr>
        <w:t xml:space="preserve"> cerca de 200 personas entre niños, mujeres y ancianos, más los que el ejército encontró.</w:t>
      </w:r>
      <w:r w:rsidR="002A1C6D" w:rsidRPr="009B09EE">
        <w:rPr>
          <w:rFonts w:asciiTheme="majorHAnsi" w:hAnsiTheme="majorHAnsi" w:cstheme="majorHAnsi"/>
          <w:sz w:val="22"/>
          <w:szCs w:val="22"/>
          <w:lang w:val="es-ES"/>
        </w:rPr>
        <w:t xml:space="preserve"> </w:t>
      </w:r>
      <w:r w:rsidR="00361558" w:rsidRPr="009B09EE">
        <w:rPr>
          <w:rFonts w:asciiTheme="majorHAnsi" w:hAnsiTheme="majorHAnsi" w:cstheme="majorHAnsi"/>
          <w:sz w:val="22"/>
          <w:szCs w:val="22"/>
          <w:lang w:val="es-ES"/>
        </w:rPr>
        <w:t xml:space="preserve">De unos </w:t>
      </w:r>
      <w:r w:rsidR="002A1C6D" w:rsidRPr="009B09EE">
        <w:rPr>
          <w:rFonts w:asciiTheme="majorHAnsi" w:hAnsiTheme="majorHAnsi" w:cstheme="majorHAnsi"/>
          <w:sz w:val="22"/>
          <w:szCs w:val="22"/>
          <w:lang w:val="es-ES"/>
        </w:rPr>
        <w:t>poco más de 9.000 habitantes que había en la región~ según el censo de 1964, se constató en 1976 la presencia de apenas 890 personas</w:t>
      </w:r>
      <w:r w:rsidR="0080337B" w:rsidRPr="009B09EE">
        <w:rPr>
          <w:rFonts w:asciiTheme="majorHAnsi" w:hAnsiTheme="majorHAnsi" w:cstheme="majorHAnsi"/>
          <w:sz w:val="22"/>
          <w:szCs w:val="22"/>
          <w:lang w:val="es-ES"/>
        </w:rPr>
        <w:t xml:space="preserve">. Estos desplazamientos son recordados por la población como “La Marcha de la Muerte”, momento a partir del cual la región quedó desocupada por siete años. </w:t>
      </w:r>
      <w:sdt>
        <w:sdtPr>
          <w:rPr>
            <w:rFonts w:asciiTheme="majorHAnsi" w:hAnsiTheme="majorHAnsi" w:cstheme="majorHAnsi"/>
            <w:sz w:val="22"/>
            <w:szCs w:val="22"/>
          </w:rPr>
          <w:id w:val="1207290452"/>
          <w:citation/>
        </w:sdtPr>
        <w:sdtEndPr/>
        <w:sdtContent>
          <w:r w:rsidR="0080337B" w:rsidRPr="009B09EE">
            <w:rPr>
              <w:rFonts w:asciiTheme="majorHAnsi" w:hAnsiTheme="majorHAnsi" w:cstheme="majorHAnsi"/>
              <w:sz w:val="22"/>
              <w:szCs w:val="22"/>
              <w:lang w:val="es-ES"/>
            </w:rPr>
            <w:fldChar w:fldCharType="begin"/>
          </w:r>
          <w:r w:rsidR="0080337B" w:rsidRPr="009B09EE">
            <w:rPr>
              <w:rFonts w:asciiTheme="majorHAnsi" w:hAnsiTheme="majorHAnsi" w:cstheme="majorHAnsi"/>
              <w:sz w:val="22"/>
              <w:szCs w:val="22"/>
            </w:rPr>
            <w:instrText xml:space="preserve"> CITATION CIN19 \l 9226 </w:instrText>
          </w:r>
          <w:r w:rsidR="0080337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(CINEP, 2019)</w:t>
          </w:r>
          <w:r w:rsidR="0080337B" w:rsidRPr="009B09EE">
            <w:rPr>
              <w:rFonts w:asciiTheme="majorHAnsi" w:hAnsiTheme="majorHAnsi" w:cstheme="majorHAnsi"/>
              <w:sz w:val="22"/>
              <w:szCs w:val="22"/>
              <w:lang w:val="es-ES"/>
            </w:rPr>
            <w:fldChar w:fldCharType="end"/>
          </w:r>
        </w:sdtContent>
      </w:sdt>
      <w:r w:rsidR="00306D3B" w:rsidRPr="009B09EE">
        <w:rPr>
          <w:rStyle w:val="Refdenotaalpie"/>
          <w:rFonts w:asciiTheme="majorHAnsi" w:hAnsiTheme="majorHAnsi" w:cstheme="majorHAnsi"/>
          <w:sz w:val="22"/>
          <w:szCs w:val="22"/>
        </w:rPr>
        <w:footnoteReference w:id="3"/>
      </w:r>
    </w:p>
    <w:p w14:paraId="257D4107" w14:textId="77777777" w:rsidR="008B3128" w:rsidRPr="009B09EE" w:rsidRDefault="008B3128" w:rsidP="00F8348F">
      <w:pPr>
        <w:jc w:val="both"/>
        <w:rPr>
          <w:rFonts w:asciiTheme="majorHAnsi" w:hAnsiTheme="majorHAnsi" w:cstheme="majorHAnsi"/>
          <w:b/>
          <w:sz w:val="22"/>
          <w:szCs w:val="22"/>
          <w:lang w:val="es-ES"/>
        </w:rPr>
      </w:pPr>
    </w:p>
    <w:p w14:paraId="67C805D2" w14:textId="2400E615" w:rsidR="002C7DF8" w:rsidRPr="009B09EE" w:rsidRDefault="00361558" w:rsidP="00101F1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1966:</w:t>
      </w:r>
      <w:r w:rsidRPr="009B09EE">
        <w:rPr>
          <w:rFonts w:asciiTheme="majorHAnsi" w:hAnsiTheme="majorHAnsi" w:cstheme="majorHAnsi"/>
          <w:b/>
          <w:sz w:val="22"/>
          <w:szCs w:val="22"/>
        </w:rPr>
        <w:t xml:space="preserve"> </w:t>
      </w:r>
      <w:r w:rsidRPr="009B09EE">
        <w:rPr>
          <w:rFonts w:asciiTheme="majorHAnsi" w:hAnsiTheme="majorHAnsi" w:cstheme="majorHAnsi"/>
          <w:sz w:val="22"/>
          <w:szCs w:val="22"/>
          <w:lang w:val="es-ES"/>
        </w:rPr>
        <w:t xml:space="preserve"> Se convocó a la </w:t>
      </w:r>
      <w:r w:rsidRPr="009B09EE">
        <w:rPr>
          <w:rFonts w:asciiTheme="majorHAnsi" w:hAnsiTheme="majorHAnsi" w:cstheme="majorHAnsi"/>
          <w:b/>
          <w:bCs/>
          <w:sz w:val="22"/>
          <w:szCs w:val="22"/>
          <w:lang w:val="es-ES"/>
        </w:rPr>
        <w:t xml:space="preserve">Segunda Conferencia Guerrillera </w:t>
      </w:r>
      <w:r w:rsidR="006454E3" w:rsidRPr="009B09EE">
        <w:rPr>
          <w:rFonts w:asciiTheme="majorHAnsi" w:hAnsiTheme="majorHAnsi" w:cstheme="majorHAnsi"/>
          <w:b/>
          <w:bCs/>
          <w:sz w:val="22"/>
          <w:szCs w:val="22"/>
          <w:lang w:val="es-ES"/>
        </w:rPr>
        <w:t>de las</w:t>
      </w:r>
      <w:r w:rsidRPr="009B09EE">
        <w:rPr>
          <w:rFonts w:asciiTheme="majorHAnsi" w:hAnsiTheme="majorHAnsi" w:cstheme="majorHAnsi"/>
          <w:b/>
          <w:bCs/>
          <w:sz w:val="22"/>
          <w:szCs w:val="22"/>
          <w:lang w:val="es-ES"/>
        </w:rPr>
        <w:t xml:space="preserve"> Fuerzas Armadas</w:t>
      </w:r>
      <w:r w:rsidR="00CF050E" w:rsidRPr="009B09EE">
        <w:rPr>
          <w:rFonts w:asciiTheme="majorHAnsi" w:hAnsiTheme="majorHAnsi" w:cstheme="majorHAnsi"/>
          <w:b/>
          <w:bCs/>
          <w:sz w:val="22"/>
          <w:szCs w:val="22"/>
          <w:lang w:val="es-ES"/>
        </w:rPr>
        <w:t xml:space="preserve"> </w:t>
      </w:r>
      <w:r w:rsidRPr="009B09EE">
        <w:rPr>
          <w:rFonts w:asciiTheme="majorHAnsi" w:hAnsiTheme="majorHAnsi" w:cstheme="majorHAnsi"/>
          <w:b/>
          <w:bCs/>
          <w:sz w:val="22"/>
          <w:szCs w:val="22"/>
          <w:lang w:val="es-ES"/>
        </w:rPr>
        <w:t>Revolucionarias de</w:t>
      </w:r>
      <w:r w:rsidR="00CF050E" w:rsidRPr="009B09EE">
        <w:rPr>
          <w:rFonts w:asciiTheme="majorHAnsi" w:hAnsiTheme="majorHAnsi" w:cstheme="majorHAnsi"/>
          <w:b/>
          <w:bCs/>
          <w:sz w:val="22"/>
          <w:szCs w:val="22"/>
          <w:lang w:val="es-ES"/>
        </w:rPr>
        <w:t xml:space="preserve"> </w:t>
      </w:r>
      <w:r w:rsidRPr="009B09EE">
        <w:rPr>
          <w:rFonts w:asciiTheme="majorHAnsi" w:hAnsiTheme="majorHAnsi" w:cstheme="majorHAnsi"/>
          <w:b/>
          <w:bCs/>
          <w:sz w:val="22"/>
          <w:szCs w:val="22"/>
          <w:lang w:val="es-ES"/>
        </w:rPr>
        <w:t>Colombia (FARC)</w:t>
      </w:r>
      <w:r w:rsidRPr="009B09EE">
        <w:rPr>
          <w:rFonts w:asciiTheme="majorHAnsi" w:hAnsiTheme="majorHAnsi" w:cstheme="majorHAnsi"/>
          <w:sz w:val="22"/>
          <w:szCs w:val="22"/>
          <w:lang w:val="es-ES"/>
        </w:rPr>
        <w:t xml:space="preserve"> y se comenzó a operar bajo la modalidad de los frentes</w:t>
      </w:r>
      <w:r w:rsidR="00CF050E" w:rsidRPr="009B09EE">
        <w:rPr>
          <w:rFonts w:asciiTheme="majorHAnsi" w:hAnsiTheme="majorHAnsi" w:cstheme="majorHAnsi"/>
          <w:sz w:val="22"/>
          <w:szCs w:val="22"/>
          <w:lang w:val="es-ES"/>
        </w:rPr>
        <w:t xml:space="preserve"> </w:t>
      </w:r>
      <w:r w:rsidRPr="009B09EE">
        <w:rPr>
          <w:rFonts w:asciiTheme="majorHAnsi" w:hAnsiTheme="majorHAnsi" w:cstheme="majorHAnsi"/>
          <w:sz w:val="22"/>
          <w:szCs w:val="22"/>
          <w:lang w:val="es-ES"/>
        </w:rPr>
        <w:t>guerrilleros. En el área de El Pato y el alto Caguán operaron hasta la década del 70 los frentes</w:t>
      </w:r>
      <w:r w:rsidR="00CF050E" w:rsidRPr="009B09EE">
        <w:rPr>
          <w:rFonts w:asciiTheme="majorHAnsi" w:hAnsiTheme="majorHAnsi" w:cstheme="majorHAnsi"/>
          <w:sz w:val="22"/>
          <w:szCs w:val="22"/>
          <w:lang w:val="es-ES"/>
        </w:rPr>
        <w:t xml:space="preserve"> </w:t>
      </w:r>
      <w:r w:rsidRPr="009B09EE">
        <w:rPr>
          <w:rFonts w:asciiTheme="majorHAnsi" w:hAnsiTheme="majorHAnsi" w:cstheme="majorHAnsi"/>
          <w:sz w:val="22"/>
          <w:szCs w:val="22"/>
          <w:lang w:val="es-ES"/>
        </w:rPr>
        <w:t xml:space="preserve">Segundos y Tercero de las FARC. </w:t>
      </w:r>
      <w:r w:rsidR="00E37077" w:rsidRPr="009B09EE">
        <w:rPr>
          <w:rFonts w:asciiTheme="majorHAnsi" w:hAnsiTheme="majorHAnsi" w:cstheme="majorHAnsi"/>
          <w:sz w:val="22"/>
          <w:szCs w:val="22"/>
          <w:lang w:val="es-ES"/>
        </w:rPr>
        <w:t>"A finales de 1966 se realizó la Segunda Conferencia constitutiva de la guerrilla. Allí se dio por primera vez un Reglamento Interno que incluyó aspectos estatutarios, de Régimen disciplinario y normas de comando.".. "En esta Conferencia queda planteada la necesidad de crear una distribución de fuerzas en áreas determinadas. ...Manuel Marulanda Vélez y Jacobo Arenas se radicarían en la zona de El Pato, en el departamento de Caquetá. Resultaba imperioso integrar a los guerrilleros de aquella zona"</w:t>
      </w:r>
      <w:sdt>
        <w:sdtPr>
          <w:rPr>
            <w:rFonts w:asciiTheme="majorHAnsi" w:hAnsiTheme="majorHAnsi" w:cstheme="majorHAnsi"/>
            <w:sz w:val="22"/>
            <w:szCs w:val="22"/>
            <w:lang w:val="es-ES"/>
          </w:rPr>
          <w:id w:val="86275930"/>
          <w:citation/>
        </w:sdtPr>
        <w:sdtEndPr/>
        <w:sdtContent>
          <w:r w:rsidR="00E37077" w:rsidRPr="009B09EE">
            <w:rPr>
              <w:rFonts w:asciiTheme="majorHAnsi" w:hAnsiTheme="majorHAnsi" w:cstheme="majorHAnsi"/>
              <w:sz w:val="22"/>
              <w:szCs w:val="22"/>
              <w:lang w:val="es-ES"/>
            </w:rPr>
            <w:fldChar w:fldCharType="begin"/>
          </w:r>
          <w:r w:rsidR="00E37077" w:rsidRPr="009B09EE">
            <w:rPr>
              <w:rFonts w:asciiTheme="majorHAnsi" w:hAnsiTheme="majorHAnsi" w:cstheme="majorHAnsi"/>
              <w:sz w:val="22"/>
              <w:szCs w:val="22"/>
              <w:lang w:val="es-CO"/>
            </w:rPr>
            <w:instrText xml:space="preserve"> CITATION Jos11 \l 9226 </w:instrText>
          </w:r>
          <w:r w:rsidR="00E37077"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(Gonzalez, 2011)</w:t>
          </w:r>
          <w:r w:rsidR="00E37077" w:rsidRPr="009B09EE">
            <w:rPr>
              <w:rFonts w:asciiTheme="majorHAnsi" w:hAnsiTheme="majorHAnsi" w:cstheme="majorHAnsi"/>
              <w:sz w:val="22"/>
              <w:szCs w:val="22"/>
              <w:lang w:val="es-ES"/>
            </w:rPr>
            <w:fldChar w:fldCharType="end"/>
          </w:r>
        </w:sdtContent>
      </w:sdt>
    </w:p>
    <w:p w14:paraId="7F943C86" w14:textId="77777777" w:rsidR="008B3128" w:rsidRPr="009B09EE" w:rsidRDefault="008B3128" w:rsidP="00F8348F">
      <w:pPr>
        <w:jc w:val="both"/>
        <w:rPr>
          <w:rFonts w:asciiTheme="majorHAnsi" w:hAnsiTheme="majorHAnsi" w:cstheme="majorHAnsi"/>
          <w:b/>
          <w:sz w:val="22"/>
          <w:szCs w:val="22"/>
          <w:lang w:val="es-ES"/>
        </w:rPr>
      </w:pPr>
    </w:p>
    <w:p w14:paraId="74E2EED1" w14:textId="54D3D0B7" w:rsidR="00361558" w:rsidRPr="009B09EE" w:rsidRDefault="008B3128" w:rsidP="000D7C67">
      <w:pPr>
        <w:pStyle w:val="Prrafodelista"/>
        <w:numPr>
          <w:ilvl w:val="0"/>
          <w:numId w:val="4"/>
        </w:numPr>
        <w:jc w:val="both"/>
        <w:rPr>
          <w:rFonts w:asciiTheme="majorHAnsi" w:hAnsiTheme="majorHAnsi" w:cstheme="majorHAnsi"/>
          <w:b/>
          <w:sz w:val="22"/>
          <w:szCs w:val="22"/>
          <w:lang w:val="es-ES"/>
        </w:rPr>
      </w:pPr>
      <w:r w:rsidRPr="009B09EE">
        <w:rPr>
          <w:rFonts w:asciiTheme="majorHAnsi" w:hAnsiTheme="majorHAnsi" w:cstheme="majorHAnsi"/>
          <w:b/>
          <w:sz w:val="22"/>
          <w:szCs w:val="22"/>
          <w:lang w:val="es-ES"/>
        </w:rPr>
        <w:t xml:space="preserve">1971-1975:  </w:t>
      </w:r>
      <w:r w:rsidRPr="009B09EE">
        <w:rPr>
          <w:rFonts w:asciiTheme="majorHAnsi" w:hAnsiTheme="majorHAnsi" w:cstheme="majorHAnsi"/>
          <w:b/>
          <w:bCs/>
          <w:sz w:val="22"/>
          <w:szCs w:val="22"/>
          <w:lang w:val="es-ES"/>
        </w:rPr>
        <w:t xml:space="preserve">Proyecto colonización Caquetá fase </w:t>
      </w:r>
      <w:r w:rsidR="00B53113" w:rsidRPr="009B09EE">
        <w:rPr>
          <w:rFonts w:asciiTheme="majorHAnsi" w:hAnsiTheme="majorHAnsi" w:cstheme="majorHAnsi"/>
          <w:b/>
          <w:bCs/>
          <w:sz w:val="22"/>
          <w:szCs w:val="22"/>
          <w:lang w:val="es-ES"/>
        </w:rPr>
        <w:t>I</w:t>
      </w:r>
      <w:r w:rsidRPr="009B09EE">
        <w:rPr>
          <w:rFonts w:asciiTheme="majorHAnsi" w:hAnsiTheme="majorHAnsi" w:cstheme="majorHAnsi"/>
          <w:b/>
          <w:sz w:val="22"/>
          <w:szCs w:val="22"/>
          <w:lang w:val="es-ES"/>
        </w:rPr>
        <w:t xml:space="preserve"> </w:t>
      </w:r>
      <w:r w:rsidRPr="009B09EE">
        <w:rPr>
          <w:rFonts w:asciiTheme="majorHAnsi" w:hAnsiTheme="majorHAnsi" w:cstheme="majorHAnsi"/>
          <w:sz w:val="22"/>
          <w:szCs w:val="22"/>
          <w:lang w:val="es-ES"/>
        </w:rPr>
        <w:t xml:space="preserve">financiado por </w:t>
      </w:r>
      <w:r w:rsidR="00B53113" w:rsidRPr="009B09EE">
        <w:rPr>
          <w:rFonts w:asciiTheme="majorHAnsi" w:hAnsiTheme="majorHAnsi" w:cstheme="majorHAnsi"/>
          <w:sz w:val="22"/>
          <w:szCs w:val="22"/>
          <w:lang w:val="es-ES"/>
        </w:rPr>
        <w:t>Banco Mundial</w:t>
      </w:r>
      <w:sdt>
        <w:sdtPr>
          <w:rPr>
            <w:rFonts w:asciiTheme="majorHAnsi" w:hAnsiTheme="majorHAnsi" w:cstheme="majorHAnsi"/>
            <w:sz w:val="22"/>
            <w:szCs w:val="22"/>
            <w:lang w:val="es-ES"/>
          </w:rPr>
          <w:id w:val="-1683891563"/>
          <w:citation/>
        </w:sdtPr>
        <w:sdtEndPr/>
        <w:sdtContent>
          <w:r w:rsidR="00E27D10" w:rsidRPr="009B09EE">
            <w:rPr>
              <w:rFonts w:asciiTheme="majorHAnsi" w:hAnsiTheme="majorHAnsi" w:cstheme="majorHAnsi"/>
              <w:sz w:val="22"/>
              <w:szCs w:val="22"/>
              <w:lang w:val="es-ES"/>
            </w:rPr>
            <w:fldChar w:fldCharType="begin"/>
          </w:r>
          <w:r w:rsidR="00E27D10" w:rsidRPr="009B09EE">
            <w:rPr>
              <w:rFonts w:asciiTheme="majorHAnsi" w:hAnsiTheme="majorHAnsi" w:cstheme="majorHAnsi"/>
              <w:sz w:val="22"/>
              <w:szCs w:val="22"/>
              <w:lang w:val="es-CO"/>
            </w:rPr>
            <w:instrText xml:space="preserve"> CITATION Gob17 \l 9226 </w:instrText>
          </w:r>
          <w:r w:rsidR="00E27D1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(Gobernación de Caquetá, 2017)</w:t>
          </w:r>
          <w:r w:rsidR="00E27D10"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530613534"/>
          <w:citation/>
        </w:sdtPr>
        <w:sdtEndPr/>
        <w:sdtContent>
          <w:r w:rsidR="00E27D10" w:rsidRPr="009B09EE">
            <w:rPr>
              <w:rFonts w:asciiTheme="majorHAnsi" w:hAnsiTheme="majorHAnsi" w:cstheme="majorHAnsi"/>
              <w:sz w:val="22"/>
              <w:szCs w:val="22"/>
              <w:lang w:val="es-ES"/>
            </w:rPr>
            <w:fldChar w:fldCharType="begin"/>
          </w:r>
          <w:r w:rsidR="00E27D10" w:rsidRPr="009B09EE">
            <w:rPr>
              <w:rFonts w:asciiTheme="majorHAnsi" w:hAnsiTheme="majorHAnsi" w:cstheme="majorHAnsi"/>
              <w:sz w:val="22"/>
              <w:szCs w:val="22"/>
              <w:lang w:val="es-CO"/>
            </w:rPr>
            <w:instrText xml:space="preserve"> CITATION Edg94 \l 9226 </w:instrText>
          </w:r>
          <w:r w:rsidR="00E27D1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(Serrano, 1994)</w:t>
          </w:r>
          <w:r w:rsidR="00E27D10" w:rsidRPr="009B09EE">
            <w:rPr>
              <w:rFonts w:asciiTheme="majorHAnsi" w:hAnsiTheme="majorHAnsi" w:cstheme="majorHAnsi"/>
              <w:sz w:val="22"/>
              <w:szCs w:val="22"/>
              <w:lang w:val="es-ES"/>
            </w:rPr>
            <w:fldChar w:fldCharType="end"/>
          </w:r>
        </w:sdtContent>
      </w:sdt>
    </w:p>
    <w:p w14:paraId="40F0B7CB" w14:textId="77777777" w:rsidR="008B3128" w:rsidRPr="009B09EE" w:rsidRDefault="008B3128" w:rsidP="00F8348F">
      <w:pPr>
        <w:jc w:val="both"/>
        <w:rPr>
          <w:rFonts w:asciiTheme="majorHAnsi" w:hAnsiTheme="majorHAnsi" w:cstheme="majorHAnsi"/>
          <w:b/>
          <w:sz w:val="22"/>
          <w:szCs w:val="22"/>
          <w:lang w:val="es-ES"/>
        </w:rPr>
      </w:pPr>
    </w:p>
    <w:p w14:paraId="6DC7C7ED" w14:textId="0223D65D" w:rsidR="00F309A6" w:rsidRPr="009B09EE" w:rsidRDefault="00F309A6" w:rsidP="000D7C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1972</w:t>
      </w:r>
      <w:r w:rsidRPr="009B09EE">
        <w:rPr>
          <w:rFonts w:asciiTheme="majorHAnsi" w:hAnsiTheme="majorHAnsi" w:cstheme="majorHAnsi"/>
          <w:sz w:val="22"/>
          <w:szCs w:val="22"/>
          <w:lang w:val="es-ES"/>
        </w:rPr>
        <w:t xml:space="preserve">: </w:t>
      </w:r>
      <w:r w:rsidR="00E05741" w:rsidRPr="009B09EE">
        <w:rPr>
          <w:rFonts w:asciiTheme="majorHAnsi" w:hAnsiTheme="majorHAnsi" w:cstheme="majorHAnsi"/>
          <w:b/>
          <w:bCs/>
          <w:sz w:val="22"/>
          <w:szCs w:val="22"/>
          <w:lang w:val="es-ES"/>
        </w:rPr>
        <w:t>Toma campesina de</w:t>
      </w:r>
      <w:r w:rsidR="008B3128" w:rsidRPr="009B09EE">
        <w:rPr>
          <w:rFonts w:asciiTheme="majorHAnsi" w:hAnsiTheme="majorHAnsi" w:cstheme="majorHAnsi"/>
          <w:b/>
          <w:bCs/>
          <w:sz w:val="22"/>
          <w:szCs w:val="22"/>
          <w:lang w:val="es-ES"/>
        </w:rPr>
        <w:t xml:space="preserve"> </w:t>
      </w:r>
      <w:r w:rsidRPr="009B09EE">
        <w:rPr>
          <w:rFonts w:asciiTheme="majorHAnsi" w:hAnsiTheme="majorHAnsi" w:cstheme="majorHAnsi"/>
          <w:b/>
          <w:bCs/>
          <w:sz w:val="22"/>
          <w:szCs w:val="22"/>
          <w:lang w:val="es-ES"/>
        </w:rPr>
        <w:t>Florencia</w:t>
      </w:r>
      <w:r w:rsidR="00C30094" w:rsidRPr="009B09EE">
        <w:rPr>
          <w:rFonts w:asciiTheme="majorHAnsi" w:hAnsiTheme="majorHAnsi" w:cstheme="majorHAnsi"/>
          <w:b/>
          <w:bCs/>
          <w:sz w:val="22"/>
          <w:szCs w:val="22"/>
          <w:lang w:val="es-ES"/>
        </w:rPr>
        <w:t xml:space="preserve">. </w:t>
      </w:r>
      <w:r w:rsidR="00C30094" w:rsidRPr="009B09EE">
        <w:rPr>
          <w:rFonts w:asciiTheme="majorHAnsi" w:hAnsiTheme="majorHAnsi" w:cstheme="majorHAnsi"/>
          <w:sz w:val="22"/>
          <w:szCs w:val="22"/>
          <w:lang w:val="es-ES"/>
        </w:rPr>
        <w:t>Alrededor de 10.000 colonos, apoyados por la gente urbana (</w:t>
      </w:r>
      <w:r w:rsidR="00604B1A" w:rsidRPr="009B09EE">
        <w:rPr>
          <w:rFonts w:asciiTheme="majorHAnsi" w:hAnsiTheme="majorHAnsi" w:cstheme="majorHAnsi"/>
          <w:sz w:val="22"/>
          <w:szCs w:val="22"/>
          <w:lang w:val="es-ES"/>
        </w:rPr>
        <w:t>5-15 de julio)</w:t>
      </w:r>
      <w:r w:rsidR="00C30094" w:rsidRPr="009B09EE">
        <w:rPr>
          <w:rFonts w:asciiTheme="majorHAnsi" w:hAnsiTheme="majorHAnsi" w:cstheme="majorHAnsi"/>
          <w:sz w:val="22"/>
          <w:szCs w:val="22"/>
          <w:lang w:val="es-ES"/>
        </w:rPr>
        <w:t>.</w:t>
      </w:r>
      <w:r w:rsidR="009A354C" w:rsidRPr="009B09EE">
        <w:rPr>
          <w:rFonts w:asciiTheme="majorHAnsi" w:hAnsiTheme="majorHAnsi" w:cstheme="majorHAnsi"/>
          <w:sz w:val="22"/>
          <w:szCs w:val="22"/>
          <w:lang w:val="es-ES"/>
        </w:rPr>
        <w:t xml:space="preserve"> Se protesta ante el Estado </w:t>
      </w:r>
      <w:r w:rsidR="00881D85" w:rsidRPr="009B09EE">
        <w:rPr>
          <w:rFonts w:asciiTheme="majorHAnsi" w:hAnsiTheme="majorHAnsi" w:cstheme="majorHAnsi"/>
          <w:sz w:val="22"/>
          <w:szCs w:val="22"/>
          <w:lang w:val="es-ES"/>
        </w:rPr>
        <w:t xml:space="preserve">y sus instituciones representantes en la zona ya que este se ha limitado a favorecer a la ganadería </w:t>
      </w:r>
      <w:r w:rsidR="00423E6D" w:rsidRPr="009B09EE">
        <w:rPr>
          <w:rFonts w:asciiTheme="majorHAnsi" w:hAnsiTheme="majorHAnsi" w:cstheme="majorHAnsi"/>
          <w:sz w:val="22"/>
          <w:szCs w:val="22"/>
          <w:lang w:val="es-ES"/>
        </w:rPr>
        <w:t>extensiva sin ofrecer ayudas a los colonos.</w:t>
      </w:r>
      <w:sdt>
        <w:sdtPr>
          <w:rPr>
            <w:rFonts w:asciiTheme="majorHAnsi" w:hAnsiTheme="majorHAnsi" w:cstheme="majorHAnsi"/>
            <w:sz w:val="22"/>
            <w:szCs w:val="22"/>
            <w:lang w:val="es-ES"/>
          </w:rPr>
          <w:id w:val="1237979866"/>
          <w:citation/>
        </w:sdtPr>
        <w:sdtEndPr/>
        <w:sdtContent>
          <w:r w:rsidR="00423E6D" w:rsidRPr="009B09EE">
            <w:rPr>
              <w:rFonts w:asciiTheme="majorHAnsi" w:hAnsiTheme="majorHAnsi" w:cstheme="majorHAnsi"/>
              <w:sz w:val="22"/>
              <w:szCs w:val="22"/>
              <w:lang w:val="es-ES"/>
            </w:rPr>
            <w:fldChar w:fldCharType="begin"/>
          </w:r>
          <w:r w:rsidR="00423E6D" w:rsidRPr="009B09EE">
            <w:rPr>
              <w:rFonts w:asciiTheme="majorHAnsi" w:hAnsiTheme="majorHAnsi" w:cstheme="majorHAnsi"/>
              <w:sz w:val="22"/>
              <w:szCs w:val="22"/>
              <w:lang w:val="es-CO"/>
            </w:rPr>
            <w:instrText xml:space="preserve"> CITATION URI82 \l 9226 </w:instrText>
          </w:r>
          <w:r w:rsidR="00423E6D"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1982)</w:t>
          </w:r>
          <w:r w:rsidR="00423E6D" w:rsidRPr="009B09EE">
            <w:rPr>
              <w:rFonts w:asciiTheme="majorHAnsi" w:hAnsiTheme="majorHAnsi" w:cstheme="majorHAnsi"/>
              <w:sz w:val="22"/>
              <w:szCs w:val="22"/>
              <w:lang w:val="es-ES"/>
            </w:rPr>
            <w:fldChar w:fldCharType="end"/>
          </w:r>
        </w:sdtContent>
      </w:sdt>
    </w:p>
    <w:p w14:paraId="244DBF7E" w14:textId="77777777" w:rsidR="002A1C6D" w:rsidRPr="009B09EE" w:rsidRDefault="002A1C6D" w:rsidP="00F8348F">
      <w:pPr>
        <w:jc w:val="both"/>
        <w:rPr>
          <w:rFonts w:asciiTheme="majorHAnsi" w:hAnsiTheme="majorHAnsi" w:cstheme="majorHAnsi"/>
          <w:sz w:val="22"/>
          <w:szCs w:val="22"/>
          <w:lang w:val="es-ES"/>
        </w:rPr>
      </w:pPr>
    </w:p>
    <w:p w14:paraId="55B809EE" w14:textId="79C0E8C9" w:rsidR="002A1C6D" w:rsidRPr="009B09EE" w:rsidRDefault="002A1C6D" w:rsidP="000D7C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1972</w:t>
      </w:r>
      <w:r w:rsidRPr="009B09EE">
        <w:rPr>
          <w:rFonts w:asciiTheme="majorHAnsi" w:hAnsiTheme="majorHAnsi" w:cstheme="majorHAnsi"/>
          <w:sz w:val="22"/>
          <w:szCs w:val="22"/>
          <w:lang w:val="es-ES"/>
        </w:rPr>
        <w:t xml:space="preserve">: </w:t>
      </w:r>
      <w:r w:rsidR="0050749F" w:rsidRPr="009B09EE">
        <w:rPr>
          <w:rFonts w:asciiTheme="majorHAnsi" w:hAnsiTheme="majorHAnsi" w:cstheme="majorHAnsi"/>
          <w:b/>
          <w:bCs/>
          <w:sz w:val="22"/>
          <w:szCs w:val="22"/>
          <w:lang w:val="es-ES"/>
        </w:rPr>
        <w:t>“Operación Retorno”</w:t>
      </w:r>
      <w:r w:rsidR="0050749F" w:rsidRPr="009B09EE">
        <w:rPr>
          <w:rFonts w:asciiTheme="majorHAnsi" w:hAnsiTheme="majorHAnsi" w:cstheme="majorHAnsi"/>
          <w:sz w:val="22"/>
          <w:szCs w:val="22"/>
          <w:lang w:val="es-ES"/>
        </w:rPr>
        <w:t xml:space="preserve"> </w:t>
      </w:r>
      <w:r w:rsidR="00CC21E5" w:rsidRPr="009B09EE">
        <w:rPr>
          <w:rFonts w:asciiTheme="majorHAnsi" w:hAnsiTheme="majorHAnsi" w:cstheme="majorHAnsi"/>
          <w:sz w:val="22"/>
          <w:szCs w:val="22"/>
          <w:lang w:val="es-ES"/>
        </w:rPr>
        <w:t>Como resultado de la militarización y el subsiguiente desalojo, la región de El Pato permaneció desocupada durante cerca de ocho años, hasta que en 1972, en desarrollo de una iniciativa del Gobierno nacional y departamental, el propio General Matallana, quien había sido acusado de verdugo de la autodefensa campesina de El Pato, organizó la “Operación Retorno”,en la cual participaron algunos de los colonos desalojados luego de las operaciones militares de los años 1965 y 1966."</w:t>
      </w:r>
      <w:r w:rsidR="00361558" w:rsidRPr="009B09EE">
        <w:rPr>
          <w:rFonts w:asciiTheme="majorHAnsi" w:hAnsiTheme="majorHAnsi" w:cstheme="majorHAnsi"/>
          <w:sz w:val="22"/>
          <w:szCs w:val="22"/>
          <w:lang w:val="es-ES"/>
        </w:rPr>
        <w:t>militares y otros provenientes de distintas partes del país</w:t>
      </w:r>
      <w:sdt>
        <w:sdtPr>
          <w:rPr>
            <w:rFonts w:asciiTheme="majorHAnsi" w:hAnsiTheme="majorHAnsi" w:cstheme="majorHAnsi"/>
            <w:sz w:val="22"/>
            <w:szCs w:val="22"/>
            <w:lang w:val="es-ES"/>
          </w:rPr>
          <w:id w:val="-637794538"/>
          <w:citation/>
        </w:sdtPr>
        <w:sdtEndPr/>
        <w:sdtContent>
          <w:r w:rsidR="00CC21E5" w:rsidRPr="009B09EE">
            <w:rPr>
              <w:rFonts w:asciiTheme="majorHAnsi" w:hAnsiTheme="majorHAnsi" w:cstheme="majorHAnsi"/>
              <w:sz w:val="22"/>
              <w:szCs w:val="22"/>
              <w:lang w:val="es-ES"/>
            </w:rPr>
            <w:fldChar w:fldCharType="begin"/>
          </w:r>
          <w:r w:rsidR="00CC21E5" w:rsidRPr="009B09EE">
            <w:rPr>
              <w:rFonts w:asciiTheme="majorHAnsi" w:hAnsiTheme="majorHAnsi" w:cstheme="majorHAnsi"/>
              <w:sz w:val="22"/>
              <w:szCs w:val="22"/>
              <w:lang w:val="es-CO"/>
            </w:rPr>
            <w:instrText xml:space="preserve"> CITATION Jos11 \l 9226 </w:instrText>
          </w:r>
          <w:r w:rsidR="00CC21E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(Gonzalez, 2011)</w:t>
          </w:r>
          <w:r w:rsidR="00CC21E5" w:rsidRPr="009B09EE">
            <w:rPr>
              <w:rFonts w:asciiTheme="majorHAnsi" w:hAnsiTheme="majorHAnsi" w:cstheme="majorHAnsi"/>
              <w:sz w:val="22"/>
              <w:szCs w:val="22"/>
              <w:lang w:val="es-ES"/>
            </w:rPr>
            <w:fldChar w:fldCharType="end"/>
          </w:r>
        </w:sdtContent>
      </w:sdt>
    </w:p>
    <w:p w14:paraId="1061E267" w14:textId="77777777" w:rsidR="00F309A6" w:rsidRPr="009B09EE" w:rsidRDefault="00F309A6" w:rsidP="00F8348F">
      <w:pPr>
        <w:jc w:val="both"/>
        <w:rPr>
          <w:rFonts w:asciiTheme="majorHAnsi" w:hAnsiTheme="majorHAnsi" w:cstheme="majorHAnsi"/>
          <w:sz w:val="22"/>
          <w:szCs w:val="22"/>
          <w:lang w:val="es-ES"/>
        </w:rPr>
      </w:pPr>
    </w:p>
    <w:p w14:paraId="35E61852" w14:textId="11681345" w:rsidR="00600E13" w:rsidRPr="009B09EE" w:rsidRDefault="00600E13" w:rsidP="00C15B51">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lastRenderedPageBreak/>
        <w:t xml:space="preserve">1974: </w:t>
      </w:r>
      <w:r w:rsidRPr="009B09EE">
        <w:rPr>
          <w:rFonts w:asciiTheme="majorHAnsi" w:hAnsiTheme="majorHAnsi" w:cstheme="majorHAnsi"/>
          <w:b/>
          <w:bCs/>
          <w:sz w:val="22"/>
          <w:szCs w:val="22"/>
          <w:lang w:val="es-ES"/>
        </w:rPr>
        <w:t>Primera exploración petrolera en San Vicente</w:t>
      </w:r>
      <w:r w:rsidR="007B33E9" w:rsidRPr="009B09EE">
        <w:rPr>
          <w:rFonts w:asciiTheme="majorHAnsi" w:hAnsiTheme="majorHAnsi" w:cstheme="majorHAnsi"/>
          <w:sz w:val="22"/>
          <w:szCs w:val="22"/>
          <w:lang w:val="es-ES"/>
        </w:rPr>
        <w:t xml:space="preserve">. a comienzos de los setentas, la </w:t>
      </w:r>
      <w:r w:rsidR="008B34DB" w:rsidRPr="009B09EE">
        <w:rPr>
          <w:rFonts w:asciiTheme="majorHAnsi" w:hAnsiTheme="majorHAnsi" w:cstheme="majorHAnsi"/>
          <w:sz w:val="22"/>
          <w:szCs w:val="22"/>
          <w:lang w:val="es-ES"/>
        </w:rPr>
        <w:t>empresa</w:t>
      </w:r>
      <w:r w:rsidR="007B33E9" w:rsidRPr="009B09EE">
        <w:rPr>
          <w:rFonts w:asciiTheme="majorHAnsi" w:hAnsiTheme="majorHAnsi" w:cstheme="majorHAnsi"/>
          <w:sz w:val="22"/>
          <w:szCs w:val="22"/>
          <w:lang w:val="es-ES"/>
        </w:rPr>
        <w:t xml:space="preserve"> texas petroleum company realizó un trabajo de exploración en la zona, que, si bien no pasó a la fase de explotación, sí contribuyó a direccionar un flujo poblacional hacia la región, sobre todo por la construcción de la trocha hacia San Vicente del Caguán, por donde introdujo la maquinaria requerida en la explotación. (justamente, la población de los Pozos, en la entrada de la sabana, debe su nombre a este episodio). </w:t>
      </w:r>
      <w:sdt>
        <w:sdtPr>
          <w:rPr>
            <w:rFonts w:asciiTheme="majorHAnsi" w:hAnsiTheme="majorHAnsi" w:cstheme="majorHAnsi"/>
            <w:sz w:val="22"/>
            <w:szCs w:val="22"/>
            <w:lang w:val="es-ES"/>
          </w:rPr>
          <w:id w:val="-244181208"/>
          <w:citation/>
        </w:sdtPr>
        <w:sdtEndPr/>
        <w:sdtContent>
          <w:r w:rsidR="007B33E9" w:rsidRPr="009B09EE">
            <w:rPr>
              <w:rFonts w:asciiTheme="majorHAnsi" w:hAnsiTheme="majorHAnsi" w:cstheme="majorHAnsi"/>
              <w:sz w:val="22"/>
              <w:szCs w:val="22"/>
              <w:lang w:val="es-ES"/>
            </w:rPr>
            <w:fldChar w:fldCharType="begin"/>
          </w:r>
          <w:r w:rsidR="007B33E9" w:rsidRPr="009B09EE">
            <w:rPr>
              <w:rFonts w:asciiTheme="majorHAnsi" w:hAnsiTheme="majorHAnsi" w:cstheme="majorHAnsi"/>
              <w:sz w:val="22"/>
              <w:szCs w:val="22"/>
              <w:lang w:val="es-CO"/>
            </w:rPr>
            <w:instrText xml:space="preserve">CITATION Tov95 \p 174 \l 9226 </w:instrText>
          </w:r>
          <w:r w:rsidR="007B33E9"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(Tovar Zambrano, 1995, pág. 174)</w:t>
          </w:r>
          <w:r w:rsidR="007B33E9" w:rsidRPr="009B09EE">
            <w:rPr>
              <w:rFonts w:asciiTheme="majorHAnsi" w:hAnsiTheme="majorHAnsi" w:cstheme="majorHAnsi"/>
              <w:sz w:val="22"/>
              <w:szCs w:val="22"/>
              <w:lang w:val="es-ES"/>
            </w:rPr>
            <w:fldChar w:fldCharType="end"/>
          </w:r>
        </w:sdtContent>
      </w:sdt>
    </w:p>
    <w:p w14:paraId="44F1206C" w14:textId="77777777" w:rsidR="007B33E9" w:rsidRPr="009B09EE" w:rsidRDefault="007B33E9" w:rsidP="007B33E9">
      <w:pPr>
        <w:jc w:val="both"/>
        <w:rPr>
          <w:rFonts w:asciiTheme="majorHAnsi" w:hAnsiTheme="majorHAnsi" w:cstheme="majorHAnsi"/>
          <w:sz w:val="22"/>
          <w:szCs w:val="22"/>
          <w:lang w:val="es-ES"/>
        </w:rPr>
      </w:pPr>
    </w:p>
    <w:p w14:paraId="0CC1762E" w14:textId="40FDC2C9" w:rsidR="00170BCE" w:rsidRPr="009B09EE" w:rsidRDefault="002C7DF8" w:rsidP="008D6CD3">
      <w:pPr>
        <w:pStyle w:val="Prrafodelista"/>
        <w:numPr>
          <w:ilvl w:val="0"/>
          <w:numId w:val="4"/>
        </w:numPr>
        <w:jc w:val="both"/>
        <w:rPr>
          <w:rFonts w:asciiTheme="majorHAnsi" w:hAnsiTheme="majorHAnsi" w:cstheme="majorHAnsi"/>
          <w:b/>
          <w:sz w:val="22"/>
          <w:szCs w:val="22"/>
          <w:lang w:val="es-ES"/>
        </w:rPr>
      </w:pPr>
      <w:r w:rsidRPr="009B09EE">
        <w:rPr>
          <w:rFonts w:asciiTheme="majorHAnsi" w:hAnsiTheme="majorHAnsi" w:cstheme="majorHAnsi"/>
          <w:b/>
          <w:sz w:val="22"/>
          <w:szCs w:val="22"/>
          <w:lang w:val="es-ES"/>
        </w:rPr>
        <w:t>1974</w:t>
      </w:r>
      <w:r w:rsidR="00415B3A" w:rsidRPr="009B09EE">
        <w:rPr>
          <w:rFonts w:asciiTheme="majorHAnsi" w:hAnsiTheme="majorHAnsi" w:cstheme="majorHAnsi"/>
          <w:sz w:val="22"/>
          <w:szCs w:val="22"/>
          <w:lang w:val="es-ES"/>
        </w:rPr>
        <w:t>.</w:t>
      </w:r>
      <w:r w:rsidR="007C33E4" w:rsidRPr="009B09EE">
        <w:rPr>
          <w:rFonts w:asciiTheme="majorHAnsi" w:hAnsiTheme="majorHAnsi" w:cstheme="majorHAnsi"/>
          <w:sz w:val="22"/>
          <w:szCs w:val="22"/>
          <w:lang w:val="es-ES"/>
        </w:rPr>
        <w:t xml:space="preserve"> </w:t>
      </w:r>
      <w:r w:rsidR="007C33E4" w:rsidRPr="009B09EE">
        <w:rPr>
          <w:rFonts w:asciiTheme="majorHAnsi" w:hAnsiTheme="majorHAnsi" w:cstheme="majorHAnsi"/>
          <w:b/>
          <w:bCs/>
          <w:sz w:val="22"/>
          <w:szCs w:val="22"/>
          <w:lang w:val="es-ES"/>
        </w:rPr>
        <w:t xml:space="preserve">Toma </w:t>
      </w:r>
      <w:r w:rsidR="00DC6228" w:rsidRPr="009B09EE">
        <w:rPr>
          <w:rFonts w:asciiTheme="majorHAnsi" w:hAnsiTheme="majorHAnsi" w:cstheme="majorHAnsi"/>
          <w:b/>
          <w:bCs/>
          <w:sz w:val="22"/>
          <w:szCs w:val="22"/>
          <w:lang w:val="es-ES"/>
        </w:rPr>
        <w:t xml:space="preserve">de </w:t>
      </w:r>
      <w:r w:rsidR="007C33E4" w:rsidRPr="009B09EE">
        <w:rPr>
          <w:rFonts w:asciiTheme="majorHAnsi" w:hAnsiTheme="majorHAnsi" w:cstheme="majorHAnsi"/>
          <w:b/>
          <w:bCs/>
          <w:sz w:val="22"/>
          <w:szCs w:val="22"/>
          <w:lang w:val="es-ES"/>
        </w:rPr>
        <w:t>FARC</w:t>
      </w:r>
      <w:r w:rsidR="00DC6228" w:rsidRPr="009B09EE">
        <w:rPr>
          <w:rFonts w:asciiTheme="majorHAnsi" w:hAnsiTheme="majorHAnsi" w:cstheme="majorHAnsi"/>
          <w:b/>
          <w:bCs/>
          <w:sz w:val="22"/>
          <w:szCs w:val="22"/>
          <w:lang w:val="es-ES"/>
        </w:rPr>
        <w:t xml:space="preserve"> a</w:t>
      </w:r>
      <w:r w:rsidR="007C33E4" w:rsidRPr="009B09EE">
        <w:rPr>
          <w:rFonts w:asciiTheme="majorHAnsi" w:hAnsiTheme="majorHAnsi" w:cstheme="majorHAnsi"/>
          <w:b/>
          <w:bCs/>
          <w:sz w:val="22"/>
          <w:szCs w:val="22"/>
          <w:lang w:val="es-ES"/>
        </w:rPr>
        <w:t xml:space="preserve"> Puerto Rico.</w:t>
      </w:r>
      <w:r w:rsidR="007C33E4" w:rsidRPr="009B09EE">
        <w:rPr>
          <w:rFonts w:asciiTheme="majorHAnsi" w:hAnsiTheme="majorHAnsi" w:cstheme="majorHAnsi"/>
          <w:sz w:val="22"/>
          <w:szCs w:val="22"/>
          <w:lang w:val="es-ES"/>
        </w:rPr>
        <w:t xml:space="preserve"> Primera toma a población </w:t>
      </w:r>
      <w:r w:rsidR="00A30CE5" w:rsidRPr="009B09EE">
        <w:rPr>
          <w:rFonts w:asciiTheme="majorHAnsi" w:hAnsiTheme="majorHAnsi" w:cstheme="majorHAnsi"/>
          <w:sz w:val="22"/>
          <w:szCs w:val="22"/>
          <w:lang w:val="es-ES"/>
        </w:rPr>
        <w:t>la primera toma de un municipio colombiano por parte de la insurgencia</w:t>
      </w:r>
      <w:r w:rsidR="00B4487D" w:rsidRPr="009B09EE">
        <w:rPr>
          <w:rFonts w:asciiTheme="majorHAnsi" w:hAnsiTheme="majorHAnsi" w:cstheme="majorHAnsi"/>
          <w:sz w:val="22"/>
          <w:szCs w:val="22"/>
          <w:lang w:val="es-ES"/>
        </w:rPr>
        <w:t>.</w:t>
      </w:r>
      <w:r w:rsidR="00074FC6" w:rsidRPr="009B09EE">
        <w:rPr>
          <w:rFonts w:asciiTheme="majorHAnsi" w:hAnsiTheme="majorHAnsi" w:cstheme="majorHAnsi"/>
          <w:sz w:val="22"/>
          <w:szCs w:val="22"/>
          <w:lang w:val="es-ES"/>
        </w:rPr>
        <w:t xml:space="preserve"> </w:t>
      </w:r>
      <w:r w:rsidR="00DC6228" w:rsidRPr="009B09EE">
        <w:rPr>
          <w:rFonts w:asciiTheme="majorHAnsi" w:hAnsiTheme="majorHAnsi" w:cstheme="majorHAnsi"/>
          <w:sz w:val="22"/>
          <w:szCs w:val="22"/>
          <w:lang w:val="es-ES"/>
        </w:rPr>
        <w:t>Dicha acción se caracterizó por la sorpresa a las autoridades de policía, el regocijo popular por tal acción (la gente salió a saludar y apoyar a la guerrilla) la quema de los archivos de la Caja Agraria como supuesta forma de acabar con los créditos onerosos que soportaban muchos campesinos del municipio.</w:t>
      </w:r>
      <w:sdt>
        <w:sdtPr>
          <w:rPr>
            <w:rFonts w:asciiTheme="majorHAnsi" w:hAnsiTheme="majorHAnsi" w:cstheme="majorHAnsi"/>
            <w:sz w:val="22"/>
            <w:szCs w:val="22"/>
            <w:lang w:val="es-ES"/>
          </w:rPr>
          <w:id w:val="1722932946"/>
          <w:citation/>
        </w:sdtPr>
        <w:sdtEndPr/>
        <w:sdtContent>
          <w:r w:rsidR="00DB23AC" w:rsidRPr="009B09EE">
            <w:rPr>
              <w:rFonts w:asciiTheme="majorHAnsi" w:hAnsiTheme="majorHAnsi" w:cstheme="majorHAnsi"/>
              <w:sz w:val="22"/>
              <w:szCs w:val="22"/>
              <w:lang w:val="es-ES"/>
            </w:rPr>
            <w:fldChar w:fldCharType="begin"/>
          </w:r>
          <w:r w:rsidR="00DB23AC" w:rsidRPr="009B09EE">
            <w:rPr>
              <w:rFonts w:asciiTheme="majorHAnsi" w:hAnsiTheme="majorHAnsi" w:cstheme="majorHAnsi"/>
              <w:sz w:val="22"/>
              <w:szCs w:val="22"/>
              <w:lang w:val="es-CO"/>
            </w:rPr>
            <w:instrText xml:space="preserve"> CITATION Sem74 \l 9226 </w:instrText>
          </w:r>
          <w:r w:rsidR="00DB23AC"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(Semanario Alternativa N° 31 , 1974)</w:t>
          </w:r>
          <w:r w:rsidR="00DB23AC"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348227590"/>
          <w:citation/>
        </w:sdtPr>
        <w:sdtEndPr/>
        <w:sdtContent>
          <w:r w:rsidR="00B4487D" w:rsidRPr="009B09EE">
            <w:rPr>
              <w:rFonts w:asciiTheme="majorHAnsi" w:hAnsiTheme="majorHAnsi" w:cstheme="majorHAnsi"/>
              <w:sz w:val="22"/>
              <w:szCs w:val="22"/>
              <w:lang w:val="es-ES"/>
            </w:rPr>
            <w:fldChar w:fldCharType="begin"/>
          </w:r>
          <w:r w:rsidR="00022C7F" w:rsidRPr="009B09EE">
            <w:rPr>
              <w:rFonts w:asciiTheme="majorHAnsi" w:hAnsiTheme="majorHAnsi" w:cstheme="majorHAnsi"/>
              <w:sz w:val="22"/>
              <w:szCs w:val="22"/>
              <w:lang w:val="es-CO"/>
            </w:rPr>
            <w:instrText xml:space="preserve">CITATION Esp13 \l 9226 </w:instrText>
          </w:r>
          <w:r w:rsidR="00B4487D"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(Verdad Abierta, 2013)</w:t>
          </w:r>
          <w:r w:rsidR="00B4487D" w:rsidRPr="009B09EE">
            <w:rPr>
              <w:rFonts w:asciiTheme="majorHAnsi" w:hAnsiTheme="majorHAnsi" w:cstheme="majorHAnsi"/>
              <w:sz w:val="22"/>
              <w:szCs w:val="22"/>
              <w:lang w:val="es-ES"/>
            </w:rPr>
            <w:fldChar w:fldCharType="end"/>
          </w:r>
        </w:sdtContent>
      </w:sdt>
      <w:r w:rsidR="00633DE3" w:rsidRPr="009B09EE">
        <w:rPr>
          <w:rFonts w:asciiTheme="majorHAnsi" w:hAnsiTheme="majorHAnsi" w:cstheme="majorHAnsi"/>
          <w:sz w:val="22"/>
          <w:szCs w:val="22"/>
          <w:lang w:val="es-ES"/>
        </w:rPr>
        <w:t xml:space="preserve">, </w:t>
      </w:r>
      <w:r w:rsidR="00253779" w:rsidRPr="009B09EE">
        <w:rPr>
          <w:rFonts w:asciiTheme="majorHAnsi" w:hAnsiTheme="majorHAnsi" w:cstheme="majorHAnsi"/>
          <w:sz w:val="22"/>
          <w:szCs w:val="22"/>
          <w:lang w:val="es-ES"/>
        </w:rPr>
        <w:t>(</w:t>
      </w:r>
      <w:r w:rsidR="00633DE3" w:rsidRPr="009B09EE">
        <w:rPr>
          <w:rFonts w:asciiTheme="majorHAnsi" w:hAnsiTheme="majorHAnsi" w:cstheme="majorHAnsi"/>
          <w:sz w:val="22"/>
          <w:szCs w:val="22"/>
          <w:lang w:val="es-ES"/>
        </w:rPr>
        <w:t>relato de la comunidad</w:t>
      </w:r>
      <w:r w:rsidR="007E12E8" w:rsidRPr="009B09EE">
        <w:rPr>
          <w:rFonts w:asciiTheme="majorHAnsi" w:hAnsiTheme="majorHAnsi" w:cstheme="majorHAnsi"/>
          <w:sz w:val="22"/>
          <w:szCs w:val="22"/>
          <w:lang w:val="es-ES"/>
        </w:rPr>
        <w:t xml:space="preserve"> LINEA DEL TIEMPO BAJO CAGUÁN</w:t>
      </w:r>
      <w:r w:rsidR="00253779" w:rsidRPr="009B09EE">
        <w:rPr>
          <w:rFonts w:asciiTheme="majorHAnsi" w:hAnsiTheme="majorHAnsi" w:cstheme="majorHAnsi"/>
          <w:sz w:val="22"/>
          <w:szCs w:val="22"/>
          <w:lang w:val="es-ES"/>
        </w:rPr>
        <w:t>)</w:t>
      </w:r>
      <w:r w:rsidR="00FB351C" w:rsidRPr="009B09EE">
        <w:rPr>
          <w:rFonts w:asciiTheme="majorHAnsi" w:hAnsiTheme="majorHAnsi" w:cstheme="majorHAnsi"/>
          <w:sz w:val="22"/>
          <w:szCs w:val="22"/>
          <w:lang w:val="es-ES"/>
        </w:rPr>
        <w:t xml:space="preserve"> </w:t>
      </w:r>
    </w:p>
    <w:p w14:paraId="563DEF0D" w14:textId="77777777" w:rsidR="00DB23AC" w:rsidRPr="009B09EE" w:rsidRDefault="00DB23AC" w:rsidP="00DB23AC">
      <w:pPr>
        <w:jc w:val="both"/>
        <w:rPr>
          <w:rFonts w:asciiTheme="majorHAnsi" w:hAnsiTheme="majorHAnsi" w:cstheme="majorHAnsi"/>
          <w:b/>
          <w:sz w:val="22"/>
          <w:szCs w:val="22"/>
          <w:lang w:val="es-ES"/>
        </w:rPr>
      </w:pPr>
    </w:p>
    <w:p w14:paraId="3CB38034" w14:textId="3978A3B4" w:rsidR="00380839" w:rsidRPr="009B09EE" w:rsidRDefault="00170BCE" w:rsidP="00380839">
      <w:pPr>
        <w:pStyle w:val="Prrafodelista"/>
        <w:numPr>
          <w:ilvl w:val="0"/>
          <w:numId w:val="4"/>
        </w:numPr>
        <w:jc w:val="both"/>
        <w:rPr>
          <w:rFonts w:asciiTheme="majorHAnsi" w:hAnsiTheme="majorHAnsi" w:cstheme="majorHAnsi"/>
          <w:b/>
          <w:sz w:val="22"/>
          <w:szCs w:val="22"/>
          <w:lang w:val="es-ES"/>
        </w:rPr>
      </w:pPr>
      <w:r w:rsidRPr="009B09EE">
        <w:rPr>
          <w:rFonts w:asciiTheme="majorHAnsi" w:hAnsiTheme="majorHAnsi" w:cstheme="majorHAnsi"/>
          <w:b/>
          <w:sz w:val="22"/>
          <w:szCs w:val="22"/>
          <w:lang w:val="es-ES"/>
        </w:rPr>
        <w:t xml:space="preserve">1975-1980 </w:t>
      </w:r>
      <w:r w:rsidRPr="009B09EE">
        <w:rPr>
          <w:rFonts w:asciiTheme="majorHAnsi" w:hAnsiTheme="majorHAnsi" w:cstheme="majorHAnsi"/>
          <w:b/>
          <w:bCs/>
          <w:sz w:val="22"/>
          <w:szCs w:val="22"/>
          <w:lang w:val="es-ES"/>
        </w:rPr>
        <w:t xml:space="preserve">Proyecto colonización Caquetá fase </w:t>
      </w:r>
      <w:r w:rsidR="00B53113" w:rsidRPr="009B09EE">
        <w:rPr>
          <w:rFonts w:asciiTheme="majorHAnsi" w:hAnsiTheme="majorHAnsi" w:cstheme="majorHAnsi"/>
          <w:b/>
          <w:bCs/>
          <w:sz w:val="22"/>
          <w:szCs w:val="22"/>
          <w:lang w:val="es-ES"/>
        </w:rPr>
        <w:t>II</w:t>
      </w:r>
      <w:r w:rsidRPr="009B09EE">
        <w:rPr>
          <w:rFonts w:asciiTheme="majorHAnsi" w:hAnsiTheme="majorHAnsi" w:cstheme="majorHAnsi"/>
          <w:b/>
          <w:sz w:val="22"/>
          <w:szCs w:val="22"/>
          <w:lang w:val="es-ES"/>
        </w:rPr>
        <w:t xml:space="preserve"> </w:t>
      </w:r>
      <w:r w:rsidRPr="009B09EE">
        <w:rPr>
          <w:rFonts w:asciiTheme="majorHAnsi" w:hAnsiTheme="majorHAnsi" w:cstheme="majorHAnsi"/>
          <w:sz w:val="22"/>
          <w:szCs w:val="22"/>
          <w:lang w:val="es-ES"/>
        </w:rPr>
        <w:t>financiado por el Banco</w:t>
      </w:r>
      <w:r w:rsidRPr="009B09EE">
        <w:rPr>
          <w:rFonts w:asciiTheme="majorHAnsi" w:hAnsiTheme="majorHAnsi" w:cstheme="majorHAnsi"/>
          <w:b/>
          <w:sz w:val="22"/>
          <w:szCs w:val="22"/>
          <w:lang w:val="es-ES"/>
        </w:rPr>
        <w:t xml:space="preserve"> </w:t>
      </w:r>
      <w:r w:rsidRPr="009B09EE">
        <w:rPr>
          <w:rFonts w:asciiTheme="majorHAnsi" w:hAnsiTheme="majorHAnsi" w:cstheme="majorHAnsi"/>
          <w:sz w:val="22"/>
          <w:szCs w:val="22"/>
          <w:lang w:val="es-ES"/>
        </w:rPr>
        <w:t>Mundial</w:t>
      </w:r>
      <w:sdt>
        <w:sdtPr>
          <w:rPr>
            <w:rFonts w:asciiTheme="majorHAnsi" w:hAnsiTheme="majorHAnsi" w:cstheme="majorHAnsi"/>
            <w:sz w:val="22"/>
            <w:szCs w:val="22"/>
            <w:lang w:val="es-ES"/>
          </w:rPr>
          <w:id w:val="-573122708"/>
          <w:citation/>
        </w:sdtPr>
        <w:sdtEndPr/>
        <w:sdtContent>
          <w:r w:rsidR="00600E13" w:rsidRPr="009B09EE">
            <w:rPr>
              <w:rFonts w:asciiTheme="majorHAnsi" w:hAnsiTheme="majorHAnsi" w:cstheme="majorHAnsi"/>
              <w:sz w:val="22"/>
              <w:szCs w:val="22"/>
              <w:lang w:val="es-ES"/>
            </w:rPr>
            <w:fldChar w:fldCharType="begin"/>
          </w:r>
          <w:r w:rsidR="00600E13" w:rsidRPr="009B09EE">
            <w:rPr>
              <w:rFonts w:asciiTheme="majorHAnsi" w:hAnsiTheme="majorHAnsi" w:cstheme="majorHAnsi"/>
              <w:sz w:val="22"/>
              <w:szCs w:val="22"/>
              <w:lang w:val="es-CO"/>
            </w:rPr>
            <w:instrText xml:space="preserve"> CITATION Gob17 \l 9226 </w:instrText>
          </w:r>
          <w:r w:rsidR="00600E1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(Gobernación de Caquetá, 2017)</w:t>
          </w:r>
          <w:r w:rsidR="00600E13"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784695994"/>
          <w:citation/>
        </w:sdtPr>
        <w:sdtEndPr/>
        <w:sdtContent>
          <w:r w:rsidR="00CE7AAA" w:rsidRPr="009B09EE">
            <w:rPr>
              <w:rFonts w:asciiTheme="majorHAnsi" w:hAnsiTheme="majorHAnsi" w:cstheme="majorHAnsi"/>
              <w:sz w:val="22"/>
              <w:szCs w:val="22"/>
              <w:lang w:val="es-ES"/>
            </w:rPr>
            <w:fldChar w:fldCharType="begin"/>
          </w:r>
          <w:r w:rsidR="00CE7AAA" w:rsidRPr="009B09EE">
            <w:rPr>
              <w:rFonts w:asciiTheme="majorHAnsi" w:hAnsiTheme="majorHAnsi" w:cstheme="majorHAnsi"/>
              <w:sz w:val="22"/>
              <w:szCs w:val="22"/>
              <w:lang w:val="es-CO"/>
            </w:rPr>
            <w:instrText xml:space="preserve"> CITATION Edg94 \l 9226 </w:instrText>
          </w:r>
          <w:r w:rsidR="00CE7AAA"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(Serrano, 1994)</w:t>
          </w:r>
          <w:r w:rsidR="00CE7AAA" w:rsidRPr="009B09EE">
            <w:rPr>
              <w:rFonts w:asciiTheme="majorHAnsi" w:hAnsiTheme="majorHAnsi" w:cstheme="majorHAnsi"/>
              <w:sz w:val="22"/>
              <w:szCs w:val="22"/>
              <w:lang w:val="es-ES"/>
            </w:rPr>
            <w:fldChar w:fldCharType="end"/>
          </w:r>
        </w:sdtContent>
      </w:sdt>
      <w:r w:rsidR="00380839" w:rsidRPr="009B09EE">
        <w:rPr>
          <w:rFonts w:asciiTheme="majorHAnsi" w:hAnsiTheme="majorHAnsi" w:cstheme="majorHAnsi"/>
          <w:sz w:val="22"/>
          <w:szCs w:val="22"/>
          <w:lang w:val="es-ES"/>
        </w:rPr>
        <w:t xml:space="preserve"> </w:t>
      </w:r>
    </w:p>
    <w:p w14:paraId="6C68846B" w14:textId="77777777" w:rsidR="00726750" w:rsidRPr="009B09EE" w:rsidRDefault="00726750" w:rsidP="00726750">
      <w:pPr>
        <w:pStyle w:val="Prrafodelista"/>
        <w:rPr>
          <w:rFonts w:asciiTheme="majorHAnsi" w:hAnsiTheme="majorHAnsi" w:cstheme="majorHAnsi"/>
          <w:b/>
          <w:sz w:val="22"/>
          <w:szCs w:val="22"/>
          <w:lang w:val="es-ES"/>
        </w:rPr>
      </w:pPr>
    </w:p>
    <w:p w14:paraId="1922F047" w14:textId="4A6A0AD6" w:rsidR="00726750" w:rsidRPr="009B09EE" w:rsidRDefault="00726750" w:rsidP="00380839">
      <w:pPr>
        <w:pStyle w:val="Prrafodelista"/>
        <w:numPr>
          <w:ilvl w:val="0"/>
          <w:numId w:val="4"/>
        </w:numPr>
        <w:jc w:val="both"/>
        <w:rPr>
          <w:rFonts w:asciiTheme="majorHAnsi" w:hAnsiTheme="majorHAnsi" w:cstheme="majorHAnsi"/>
          <w:bCs/>
          <w:sz w:val="22"/>
          <w:szCs w:val="22"/>
          <w:lang w:val="es-ES"/>
        </w:rPr>
      </w:pPr>
      <w:r w:rsidRPr="009B09EE">
        <w:rPr>
          <w:rFonts w:asciiTheme="majorHAnsi" w:hAnsiTheme="majorHAnsi" w:cstheme="majorHAnsi"/>
          <w:b/>
          <w:sz w:val="22"/>
          <w:szCs w:val="22"/>
          <w:lang w:val="es-ES"/>
        </w:rPr>
        <w:t>1976</w:t>
      </w:r>
      <w:r w:rsidR="008A772C" w:rsidRPr="009B09EE">
        <w:rPr>
          <w:rFonts w:asciiTheme="majorHAnsi" w:hAnsiTheme="majorHAnsi" w:cstheme="majorHAnsi"/>
          <w:b/>
          <w:sz w:val="22"/>
          <w:szCs w:val="22"/>
          <w:lang w:val="es-ES"/>
        </w:rPr>
        <w:t>-1979</w:t>
      </w:r>
      <w:r w:rsidRPr="009B09EE">
        <w:rPr>
          <w:rFonts w:asciiTheme="majorHAnsi" w:hAnsiTheme="majorHAnsi" w:cstheme="majorHAnsi"/>
          <w:b/>
          <w:sz w:val="22"/>
          <w:szCs w:val="22"/>
          <w:lang w:val="es-ES"/>
        </w:rPr>
        <w:t xml:space="preserve">: Presencia del EPL: </w:t>
      </w:r>
      <w:r w:rsidRPr="009B09EE">
        <w:rPr>
          <w:rFonts w:asciiTheme="majorHAnsi" w:hAnsiTheme="majorHAnsi" w:cstheme="majorHAnsi"/>
          <w:bCs/>
          <w:sz w:val="22"/>
          <w:szCs w:val="22"/>
          <w:lang w:val="es-ES"/>
        </w:rPr>
        <w:t>En 1976, el Ejército Popular de Liberación –Epl– conformó un frente en el área rural del municipio de El Doncello cuyo accionar se extendió por la cuenca de los ríos Orteguaza y San Pedro.</w:t>
      </w:r>
      <w:sdt>
        <w:sdtPr>
          <w:rPr>
            <w:rFonts w:asciiTheme="majorHAnsi" w:hAnsiTheme="majorHAnsi" w:cstheme="majorHAnsi"/>
            <w:bCs/>
            <w:sz w:val="22"/>
            <w:szCs w:val="22"/>
            <w:lang w:val="es-ES"/>
          </w:rPr>
          <w:id w:val="663517230"/>
          <w:citation/>
        </w:sdtPr>
        <w:sdtEndPr/>
        <w:sdtContent>
          <w:r w:rsidRPr="009B09EE">
            <w:rPr>
              <w:rFonts w:asciiTheme="majorHAnsi" w:hAnsiTheme="majorHAnsi" w:cstheme="majorHAnsi"/>
              <w:bCs/>
              <w:sz w:val="22"/>
              <w:szCs w:val="22"/>
              <w:lang w:val="es-ES"/>
            </w:rPr>
            <w:fldChar w:fldCharType="begin"/>
          </w:r>
          <w:r w:rsidRPr="009B09EE">
            <w:rPr>
              <w:rFonts w:asciiTheme="majorHAnsi" w:hAnsiTheme="majorHAnsi" w:cstheme="majorHAnsi"/>
              <w:bCs/>
              <w:sz w:val="22"/>
              <w:szCs w:val="22"/>
              <w:lang w:val="es-CO"/>
            </w:rPr>
            <w:instrText xml:space="preserve">CITATION CIN19 \p 14 \l 9226 </w:instrText>
          </w:r>
          <w:r w:rsidRPr="009B09EE">
            <w:rPr>
              <w:rFonts w:asciiTheme="majorHAnsi" w:hAnsiTheme="majorHAnsi" w:cstheme="majorHAnsi"/>
              <w:bCs/>
              <w:sz w:val="22"/>
              <w:szCs w:val="22"/>
              <w:lang w:val="es-ES"/>
            </w:rPr>
            <w:fldChar w:fldCharType="separate"/>
          </w:r>
          <w:r w:rsidR="00594C3C" w:rsidRPr="009B09EE">
            <w:rPr>
              <w:rFonts w:asciiTheme="majorHAnsi" w:hAnsiTheme="majorHAnsi" w:cstheme="majorHAnsi"/>
              <w:bCs/>
              <w:noProof/>
              <w:sz w:val="22"/>
              <w:szCs w:val="22"/>
              <w:lang w:val="es-CO"/>
            </w:rPr>
            <w:t xml:space="preserve"> </w:t>
          </w:r>
          <w:r w:rsidR="00594C3C" w:rsidRPr="009B09EE">
            <w:rPr>
              <w:rFonts w:asciiTheme="majorHAnsi" w:hAnsiTheme="majorHAnsi" w:cstheme="majorHAnsi"/>
              <w:noProof/>
              <w:sz w:val="22"/>
              <w:szCs w:val="22"/>
              <w:lang w:val="es-CO"/>
            </w:rPr>
            <w:t>(CINEP, 2019, pág. 14)</w:t>
          </w:r>
          <w:r w:rsidRPr="009B09EE">
            <w:rPr>
              <w:rFonts w:asciiTheme="majorHAnsi" w:hAnsiTheme="majorHAnsi" w:cstheme="majorHAnsi"/>
              <w:bCs/>
              <w:sz w:val="22"/>
              <w:szCs w:val="22"/>
              <w:lang w:val="es-ES"/>
            </w:rPr>
            <w:fldChar w:fldCharType="end"/>
          </w:r>
        </w:sdtContent>
      </w:sdt>
      <w:sdt>
        <w:sdtPr>
          <w:rPr>
            <w:rFonts w:asciiTheme="majorHAnsi" w:hAnsiTheme="majorHAnsi" w:cstheme="majorHAnsi"/>
            <w:bCs/>
            <w:sz w:val="22"/>
            <w:szCs w:val="22"/>
            <w:lang w:val="es-ES"/>
          </w:rPr>
          <w:id w:val="-889728072"/>
          <w:citation/>
        </w:sdtPr>
        <w:sdtEndPr/>
        <w:sdtContent>
          <w:r w:rsidRPr="009B09EE">
            <w:rPr>
              <w:rFonts w:asciiTheme="majorHAnsi" w:hAnsiTheme="majorHAnsi" w:cstheme="majorHAnsi"/>
              <w:bCs/>
              <w:sz w:val="22"/>
              <w:szCs w:val="22"/>
              <w:lang w:val="es-ES"/>
            </w:rPr>
            <w:fldChar w:fldCharType="begin"/>
          </w:r>
          <w:r w:rsidRPr="009B09EE">
            <w:rPr>
              <w:rFonts w:asciiTheme="majorHAnsi" w:hAnsiTheme="majorHAnsi" w:cstheme="majorHAnsi"/>
              <w:bCs/>
              <w:sz w:val="22"/>
              <w:szCs w:val="22"/>
              <w:lang w:val="es-CO"/>
            </w:rPr>
            <w:instrText xml:space="preserve"> CITATION Ram17 \l 9226 </w:instrText>
          </w:r>
          <w:r w:rsidRPr="009B09EE">
            <w:rPr>
              <w:rFonts w:asciiTheme="majorHAnsi" w:hAnsiTheme="majorHAnsi" w:cstheme="majorHAnsi"/>
              <w:bCs/>
              <w:sz w:val="22"/>
              <w:szCs w:val="22"/>
              <w:lang w:val="es-ES"/>
            </w:rPr>
            <w:fldChar w:fldCharType="separate"/>
          </w:r>
          <w:r w:rsidR="00594C3C" w:rsidRPr="009B09EE">
            <w:rPr>
              <w:rFonts w:asciiTheme="majorHAnsi" w:hAnsiTheme="majorHAnsi" w:cstheme="majorHAnsi"/>
              <w:bCs/>
              <w:noProof/>
              <w:sz w:val="22"/>
              <w:szCs w:val="22"/>
              <w:lang w:val="es-CO"/>
            </w:rPr>
            <w:t xml:space="preserve"> </w:t>
          </w:r>
          <w:r w:rsidR="00594C3C" w:rsidRPr="009B09EE">
            <w:rPr>
              <w:rFonts w:asciiTheme="majorHAnsi" w:hAnsiTheme="majorHAnsi" w:cstheme="majorHAnsi"/>
              <w:noProof/>
              <w:sz w:val="22"/>
              <w:szCs w:val="22"/>
              <w:lang w:val="es-CO"/>
            </w:rPr>
            <w:t>(Ramírez, 2017)</w:t>
          </w:r>
          <w:r w:rsidRPr="009B09EE">
            <w:rPr>
              <w:rFonts w:asciiTheme="majorHAnsi" w:hAnsiTheme="majorHAnsi" w:cstheme="majorHAnsi"/>
              <w:bCs/>
              <w:sz w:val="22"/>
              <w:szCs w:val="22"/>
              <w:lang w:val="es-ES"/>
            </w:rPr>
            <w:fldChar w:fldCharType="end"/>
          </w:r>
        </w:sdtContent>
      </w:sdt>
    </w:p>
    <w:p w14:paraId="4ABBE8F3" w14:textId="77777777" w:rsidR="00CD558E" w:rsidRPr="009B09EE" w:rsidRDefault="00CD558E" w:rsidP="00CD558E">
      <w:pPr>
        <w:pStyle w:val="Prrafodelista"/>
        <w:rPr>
          <w:rFonts w:asciiTheme="majorHAnsi" w:hAnsiTheme="majorHAnsi" w:cstheme="majorHAnsi"/>
          <w:bCs/>
          <w:sz w:val="22"/>
          <w:szCs w:val="22"/>
          <w:lang w:val="es-ES"/>
        </w:rPr>
      </w:pPr>
    </w:p>
    <w:p w14:paraId="28446EF6" w14:textId="1B05D007" w:rsidR="005D0706" w:rsidRPr="009B09EE" w:rsidRDefault="00CD558E" w:rsidP="005D0706">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1976- 80s</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Llegada de la semilla de coca al Bajo Caguán.</w:t>
      </w:r>
      <w:r w:rsidRPr="009B09EE">
        <w:rPr>
          <w:rFonts w:asciiTheme="majorHAnsi" w:hAnsiTheme="majorHAnsi" w:cstheme="majorHAnsi"/>
          <w:sz w:val="22"/>
          <w:szCs w:val="22"/>
          <w:lang w:val="es-ES"/>
        </w:rPr>
        <w:t xml:space="preserve"> Se señala que hacia finales de la década de los /70, trajeron la semilla para la siembra de coca a gran escala. Inicios de la actividad cocalera para la producción del alcaloide. En los archivos judiciales, la primera mención a la presencia de la coca en el departamento del Caquetá es de 1976</w:t>
      </w:r>
      <w:r w:rsidR="005D0706" w:rsidRPr="009B09EE">
        <w:rPr>
          <w:rFonts w:asciiTheme="majorHAnsi" w:hAnsiTheme="majorHAnsi" w:cstheme="majorHAnsi"/>
          <w:sz w:val="22"/>
          <w:szCs w:val="22"/>
          <w:lang w:val="es-ES"/>
        </w:rPr>
        <w:t xml:space="preserve">. </w:t>
      </w:r>
      <w:r w:rsidR="00C15B51" w:rsidRPr="009B09EE">
        <w:rPr>
          <w:rFonts w:asciiTheme="majorHAnsi" w:hAnsiTheme="majorHAnsi" w:cstheme="majorHAnsi"/>
          <w:sz w:val="22"/>
          <w:szCs w:val="22"/>
          <w:lang w:val="es-ES"/>
        </w:rPr>
        <w:t xml:space="preserve"> Hay menciones de que la coca llega al Caquetá a Camelias en el río Caguán.</w:t>
      </w:r>
    </w:p>
    <w:p w14:paraId="4604C340" w14:textId="5616ECD6" w:rsidR="00CD558E" w:rsidRPr="009B09EE" w:rsidRDefault="005D0706" w:rsidP="005D0706">
      <w:pPr>
        <w:pStyle w:val="Prrafodelista"/>
        <w:ind w:left="360"/>
        <w:jc w:val="both"/>
        <w:rPr>
          <w:rFonts w:asciiTheme="majorHAnsi" w:hAnsiTheme="majorHAnsi" w:cstheme="majorHAnsi"/>
          <w:sz w:val="22"/>
          <w:szCs w:val="22"/>
          <w:lang w:val="es-ES"/>
        </w:rPr>
      </w:pPr>
      <w:r w:rsidRPr="009B09EE">
        <w:rPr>
          <w:rFonts w:asciiTheme="majorHAnsi" w:hAnsiTheme="majorHAnsi" w:cstheme="majorHAnsi"/>
          <w:sz w:val="22"/>
          <w:szCs w:val="22"/>
          <w:lang w:val="es-ES"/>
        </w:rPr>
        <w:t>“</w:t>
      </w:r>
      <w:r w:rsidR="00C15B51" w:rsidRPr="009B09EE">
        <w:rPr>
          <w:rFonts w:asciiTheme="majorHAnsi" w:hAnsiTheme="majorHAnsi" w:cstheme="majorHAnsi"/>
          <w:sz w:val="22"/>
          <w:szCs w:val="22"/>
          <w:lang w:val="es-ES"/>
        </w:rPr>
        <w:t>L</w:t>
      </w:r>
      <w:r w:rsidRPr="009B09EE">
        <w:rPr>
          <w:rFonts w:asciiTheme="majorHAnsi" w:hAnsiTheme="majorHAnsi" w:cstheme="majorHAnsi"/>
          <w:sz w:val="22"/>
          <w:szCs w:val="22"/>
          <w:lang w:val="es-ES"/>
        </w:rPr>
        <w:t>a coca llegó a la región de los Llanos del Yarí, especificamente a la región límitrofe con la comisaría del Guaviare, creando extensas plantaciones de propiedad de narcotraficantes, así como de pequeños cultivadores.”</w:t>
      </w:r>
      <w:sdt>
        <w:sdtPr>
          <w:rPr>
            <w:rFonts w:asciiTheme="majorHAnsi" w:hAnsiTheme="majorHAnsi" w:cstheme="majorHAnsi"/>
            <w:sz w:val="22"/>
            <w:szCs w:val="22"/>
            <w:lang w:val="es-ES"/>
          </w:rPr>
          <w:id w:val="-2113886537"/>
          <w:citation/>
        </w:sdtPr>
        <w:sdtEndPr/>
        <w:sdtContent>
          <w:r w:rsidR="00CD558E" w:rsidRPr="009B09EE">
            <w:rPr>
              <w:rFonts w:asciiTheme="majorHAnsi" w:hAnsiTheme="majorHAnsi" w:cstheme="majorHAnsi"/>
              <w:sz w:val="22"/>
              <w:szCs w:val="22"/>
              <w:lang w:val="es-ES"/>
            </w:rPr>
            <w:fldChar w:fldCharType="begin"/>
          </w:r>
          <w:r w:rsidR="00CD558E" w:rsidRPr="009B09EE">
            <w:rPr>
              <w:rFonts w:asciiTheme="majorHAnsi" w:hAnsiTheme="majorHAnsi" w:cstheme="majorHAnsi"/>
              <w:sz w:val="22"/>
              <w:szCs w:val="22"/>
            </w:rPr>
            <w:instrText xml:space="preserve">CITATION CNM17 \p 65 \t  \l 9226 </w:instrText>
          </w:r>
          <w:r w:rsidR="00CD558E"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 xml:space="preserve"> (CNMH, 2017, pág. 65)</w:t>
          </w:r>
          <w:r w:rsidR="00CD558E"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793318945"/>
          <w:citation/>
        </w:sdtPr>
        <w:sdtEndPr/>
        <w:sdtContent>
          <w:r w:rsidR="00CD558E" w:rsidRPr="009B09EE">
            <w:rPr>
              <w:rFonts w:asciiTheme="majorHAnsi" w:hAnsiTheme="majorHAnsi" w:cstheme="majorHAnsi"/>
              <w:sz w:val="22"/>
              <w:szCs w:val="22"/>
              <w:lang w:val="es-ES"/>
            </w:rPr>
            <w:fldChar w:fldCharType="begin"/>
          </w:r>
          <w:r w:rsidR="00CD558E" w:rsidRPr="009B09EE">
            <w:rPr>
              <w:rFonts w:asciiTheme="majorHAnsi" w:hAnsiTheme="majorHAnsi" w:cstheme="majorHAnsi"/>
              <w:sz w:val="22"/>
              <w:szCs w:val="22"/>
            </w:rPr>
            <w:instrText xml:space="preserve"> CITATION Teó14 \l 9226 </w:instrText>
          </w:r>
          <w:r w:rsidR="00CD558E"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 xml:space="preserve"> (Vasquez, 2014)</w:t>
          </w:r>
          <w:r w:rsidR="00CD558E" w:rsidRPr="009B09EE">
            <w:rPr>
              <w:rFonts w:asciiTheme="majorHAnsi" w:hAnsiTheme="majorHAnsi" w:cstheme="majorHAnsi"/>
              <w:sz w:val="22"/>
              <w:szCs w:val="22"/>
              <w:lang w:val="es-ES"/>
            </w:rPr>
            <w:fldChar w:fldCharType="end"/>
          </w:r>
        </w:sdtContent>
      </w:sdt>
      <w:r w:rsidR="00CD558E" w:rsidRPr="009B09EE">
        <w:rPr>
          <w:rFonts w:asciiTheme="majorHAnsi" w:hAnsiTheme="majorHAnsi" w:cstheme="majorHAnsi"/>
          <w:sz w:val="22"/>
          <w:szCs w:val="22"/>
          <w:lang w:val="es-ES"/>
        </w:rPr>
        <w:t xml:space="preserve"> </w:t>
      </w:r>
      <w:sdt>
        <w:sdtPr>
          <w:rPr>
            <w:rFonts w:asciiTheme="majorHAnsi" w:hAnsiTheme="majorHAnsi" w:cstheme="majorHAnsi"/>
            <w:noProof/>
            <w:sz w:val="22"/>
            <w:szCs w:val="22"/>
          </w:rPr>
          <w:id w:val="-549306635"/>
          <w:citation/>
        </w:sdtPr>
        <w:sdtEndPr/>
        <w:sdtContent>
          <w:r w:rsidRPr="009B09EE">
            <w:rPr>
              <w:rFonts w:asciiTheme="majorHAnsi" w:hAnsiTheme="majorHAnsi" w:cstheme="majorHAnsi"/>
              <w:noProof/>
              <w:sz w:val="22"/>
              <w:szCs w:val="22"/>
            </w:rPr>
            <w:fldChar w:fldCharType="begin"/>
          </w:r>
          <w:r w:rsidRPr="009B09EE">
            <w:rPr>
              <w:rFonts w:asciiTheme="majorHAnsi" w:hAnsiTheme="majorHAnsi" w:cstheme="majorHAnsi"/>
              <w:noProof/>
              <w:sz w:val="22"/>
              <w:szCs w:val="22"/>
            </w:rPr>
            <w:instrText xml:space="preserve"> CITATION Tov95 \l 9226 </w:instrText>
          </w:r>
          <w:r w:rsidRPr="009B09EE">
            <w:rPr>
              <w:rFonts w:asciiTheme="majorHAnsi" w:hAnsiTheme="majorHAnsi" w:cstheme="majorHAnsi"/>
              <w:noProof/>
              <w:sz w:val="22"/>
              <w:szCs w:val="22"/>
            </w:rPr>
            <w:fldChar w:fldCharType="separate"/>
          </w:r>
          <w:r w:rsidR="00594C3C" w:rsidRPr="009B09EE">
            <w:rPr>
              <w:rFonts w:asciiTheme="majorHAnsi" w:hAnsiTheme="majorHAnsi" w:cstheme="majorHAnsi"/>
              <w:noProof/>
              <w:sz w:val="22"/>
              <w:szCs w:val="22"/>
            </w:rPr>
            <w:t>(Tovar Zambrano, 1995)</w:t>
          </w:r>
          <w:r w:rsidRPr="009B09EE">
            <w:rPr>
              <w:rFonts w:asciiTheme="majorHAnsi" w:hAnsiTheme="majorHAnsi" w:cstheme="majorHAnsi"/>
              <w:noProof/>
              <w:sz w:val="22"/>
              <w:szCs w:val="22"/>
            </w:rPr>
            <w:fldChar w:fldCharType="end"/>
          </w:r>
        </w:sdtContent>
      </w:sdt>
      <w:r w:rsidR="00CD558E" w:rsidRPr="009B09EE">
        <w:rPr>
          <w:rFonts w:asciiTheme="majorHAnsi" w:hAnsiTheme="majorHAnsi" w:cstheme="majorHAnsi"/>
          <w:noProof/>
          <w:sz w:val="22"/>
          <w:szCs w:val="22"/>
        </w:rPr>
        <w:t>(</w:t>
      </w:r>
      <w:r w:rsidR="00CD558E" w:rsidRPr="009B09EE">
        <w:rPr>
          <w:rFonts w:asciiTheme="majorHAnsi" w:hAnsiTheme="majorHAnsi" w:cstheme="majorHAnsi"/>
          <w:sz w:val="22"/>
          <w:szCs w:val="22"/>
          <w:lang w:val="es-ES"/>
        </w:rPr>
        <w:t>LINEA DEL TIEMPO BAJO CAGUÁN menciona la llegada en el periodo del 69-75)</w:t>
      </w:r>
    </w:p>
    <w:p w14:paraId="3A16B482" w14:textId="77777777" w:rsidR="00170BCE" w:rsidRPr="009B09EE" w:rsidRDefault="00170BCE" w:rsidP="00F8348F">
      <w:pPr>
        <w:jc w:val="both"/>
        <w:rPr>
          <w:rFonts w:asciiTheme="majorHAnsi" w:hAnsiTheme="majorHAnsi" w:cstheme="majorHAnsi"/>
          <w:bCs/>
          <w:sz w:val="22"/>
          <w:szCs w:val="22"/>
          <w:lang w:val="es-ES"/>
        </w:rPr>
      </w:pPr>
    </w:p>
    <w:p w14:paraId="22D2DEBF" w14:textId="61662028" w:rsidR="00E4086C" w:rsidRPr="009B09EE" w:rsidRDefault="00F309A6" w:rsidP="00E4086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197</w:t>
      </w:r>
      <w:r w:rsidR="00C30094" w:rsidRPr="009B09EE">
        <w:rPr>
          <w:rFonts w:asciiTheme="majorHAnsi" w:hAnsiTheme="majorHAnsi" w:cstheme="majorHAnsi"/>
          <w:b/>
          <w:sz w:val="22"/>
          <w:szCs w:val="22"/>
          <w:lang w:val="es-ES"/>
        </w:rPr>
        <w:t>7</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Paro Cívico por servicios públicos</w:t>
      </w:r>
      <w:r w:rsidR="00C30094" w:rsidRPr="009B09EE">
        <w:rPr>
          <w:rFonts w:asciiTheme="majorHAnsi" w:hAnsiTheme="majorHAnsi" w:cstheme="majorHAnsi"/>
          <w:b/>
          <w:bCs/>
          <w:sz w:val="22"/>
          <w:szCs w:val="22"/>
          <w:lang w:val="es-ES"/>
        </w:rPr>
        <w:t xml:space="preserve"> en Florencia.</w:t>
      </w:r>
      <w:r w:rsidR="00C30094" w:rsidRPr="009B09EE">
        <w:rPr>
          <w:rFonts w:asciiTheme="majorHAnsi" w:hAnsiTheme="majorHAnsi" w:cstheme="majorHAnsi"/>
          <w:sz w:val="22"/>
          <w:szCs w:val="22"/>
          <w:lang w:val="es-ES"/>
        </w:rPr>
        <w:t xml:space="preserve"> Apoyado por la población, los gremios económicos y políticos. (18-19 julio).</w:t>
      </w:r>
      <w:r w:rsidR="00600E13" w:rsidRPr="009B09EE">
        <w:rPr>
          <w:rFonts w:asciiTheme="majorHAnsi" w:hAnsiTheme="majorHAnsi" w:cstheme="majorHAnsi"/>
          <w:sz w:val="22"/>
          <w:szCs w:val="22"/>
          <w:lang w:val="es-ES"/>
        </w:rPr>
        <w:t xml:space="preserve"> Los colonos campesinos, proletariados por el avance de la economía capitalista, han poblado los núcleos urbanos circundantes y la capital, ampliando así el desempleo, los déficits de servicios públicos y de vivienda, generando lumpenización y desarraigo social y familiar."</w:t>
      </w:r>
      <w:sdt>
        <w:sdtPr>
          <w:rPr>
            <w:rFonts w:asciiTheme="majorHAnsi" w:hAnsiTheme="majorHAnsi" w:cstheme="majorHAnsi"/>
            <w:sz w:val="22"/>
            <w:szCs w:val="22"/>
            <w:lang w:val="es-ES"/>
          </w:rPr>
          <w:id w:val="1510794067"/>
          <w:citation/>
        </w:sdtPr>
        <w:sdtEndPr/>
        <w:sdtContent>
          <w:r w:rsidR="00600E13" w:rsidRPr="009B09EE">
            <w:rPr>
              <w:rFonts w:asciiTheme="majorHAnsi" w:hAnsiTheme="majorHAnsi" w:cstheme="majorHAnsi"/>
              <w:sz w:val="22"/>
              <w:szCs w:val="22"/>
              <w:lang w:val="es-ES"/>
            </w:rPr>
            <w:fldChar w:fldCharType="begin"/>
          </w:r>
          <w:r w:rsidR="00600E13" w:rsidRPr="009B09EE">
            <w:rPr>
              <w:rFonts w:asciiTheme="majorHAnsi" w:hAnsiTheme="majorHAnsi" w:cstheme="majorHAnsi"/>
              <w:sz w:val="22"/>
              <w:szCs w:val="22"/>
              <w:lang w:val="es-CO"/>
            </w:rPr>
            <w:instrText xml:space="preserve"> CITATION URI82 \l 9226 </w:instrText>
          </w:r>
          <w:r w:rsidR="00600E1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1982)</w:t>
          </w:r>
          <w:r w:rsidR="00600E13" w:rsidRPr="009B09EE">
            <w:rPr>
              <w:rFonts w:asciiTheme="majorHAnsi" w:hAnsiTheme="majorHAnsi" w:cstheme="majorHAnsi"/>
              <w:sz w:val="22"/>
              <w:szCs w:val="22"/>
              <w:lang w:val="es-ES"/>
            </w:rPr>
            <w:fldChar w:fldCharType="end"/>
          </w:r>
        </w:sdtContent>
      </w:sdt>
    </w:p>
    <w:p w14:paraId="23350374" w14:textId="43D24066" w:rsidR="00726750" w:rsidRPr="009B09EE" w:rsidRDefault="00726750" w:rsidP="00726750">
      <w:pPr>
        <w:jc w:val="both"/>
        <w:rPr>
          <w:rFonts w:asciiTheme="majorHAnsi" w:hAnsiTheme="majorHAnsi" w:cstheme="majorHAnsi"/>
          <w:sz w:val="22"/>
          <w:szCs w:val="22"/>
          <w:lang w:val="es-ES"/>
        </w:rPr>
      </w:pPr>
    </w:p>
    <w:p w14:paraId="15D68C89" w14:textId="6098C1F3" w:rsidR="00641BA8" w:rsidRPr="009B09EE" w:rsidRDefault="00C822E6" w:rsidP="00C822E6">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1978-1980:</w:t>
      </w:r>
      <w:r w:rsidRPr="009B09EE">
        <w:rPr>
          <w:rFonts w:asciiTheme="majorHAnsi" w:hAnsiTheme="majorHAnsi" w:cstheme="majorHAnsi"/>
          <w:sz w:val="22"/>
          <w:szCs w:val="22"/>
          <w:lang w:val="es-ES"/>
        </w:rPr>
        <w:t xml:space="preserve"> </w:t>
      </w:r>
      <w:r w:rsidR="00641BA8" w:rsidRPr="009B09EE">
        <w:rPr>
          <w:rFonts w:asciiTheme="majorHAnsi" w:hAnsiTheme="majorHAnsi" w:cstheme="majorHAnsi"/>
          <w:b/>
          <w:bCs/>
          <w:sz w:val="22"/>
          <w:szCs w:val="22"/>
          <w:lang w:val="es-ES"/>
        </w:rPr>
        <w:t>Intendente militar.</w:t>
      </w:r>
      <w:r w:rsidR="00641BA8" w:rsidRPr="009B09EE">
        <w:rPr>
          <w:rFonts w:asciiTheme="majorHAnsi" w:hAnsiTheme="majorHAnsi" w:cstheme="majorHAnsi"/>
          <w:sz w:val="22"/>
          <w:szCs w:val="22"/>
          <w:lang w:val="es-ES"/>
        </w:rPr>
        <w:t xml:space="preserve"> Un indicador del “orden público” y la forma como se manejaba la administración en el territorio. En 1978 se nombró a un intendente militar y en 1979 se creó el Comando 12, al que estaban adscritos más de 15.000 militares con labores contrainsurgentes. Entonces se dio inicio a la Operación Caquetá, que se subdividió en la Operación Exterminio, que fue lanzada contra las comunidades campesinas de El Pato, y en la campaña de aniquilamiento del Frente Sur del M-19, que produjo más de 5.000 detenciones arbitrarias y más de 3.000 muertos y desaparecidos, así como el despoblamiento de los municipios de San Vicente del Caguán y Belén de los Andaquíes.</w:t>
      </w:r>
      <w:sdt>
        <w:sdtPr>
          <w:rPr>
            <w:rFonts w:asciiTheme="majorHAnsi" w:hAnsiTheme="majorHAnsi" w:cstheme="majorHAnsi"/>
            <w:sz w:val="22"/>
            <w:szCs w:val="22"/>
          </w:rPr>
          <w:id w:val="-200705474"/>
          <w:citation/>
        </w:sdtPr>
        <w:sdtEndPr/>
        <w:sdtContent>
          <w:r w:rsidR="00641BA8" w:rsidRPr="009B09EE">
            <w:rPr>
              <w:rFonts w:asciiTheme="majorHAnsi" w:hAnsiTheme="majorHAnsi" w:cstheme="majorHAnsi"/>
              <w:sz w:val="22"/>
              <w:szCs w:val="22"/>
              <w:lang w:val="es-ES"/>
            </w:rPr>
            <w:fldChar w:fldCharType="begin"/>
          </w:r>
          <w:r w:rsidR="00641BA8" w:rsidRPr="009B09EE">
            <w:rPr>
              <w:rFonts w:asciiTheme="majorHAnsi" w:hAnsiTheme="majorHAnsi" w:cstheme="majorHAnsi"/>
              <w:sz w:val="22"/>
              <w:szCs w:val="22"/>
              <w:lang w:val="es-CO"/>
            </w:rPr>
            <w:instrText xml:space="preserve">CITATION CNM17 \p 57 \t  \l 9226 </w:instrText>
          </w:r>
          <w:r w:rsidR="00641BA8"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2017, pág. 57)</w:t>
          </w:r>
          <w:r w:rsidR="00641BA8" w:rsidRPr="009B09EE">
            <w:rPr>
              <w:rFonts w:asciiTheme="majorHAnsi" w:hAnsiTheme="majorHAnsi" w:cstheme="majorHAnsi"/>
              <w:sz w:val="22"/>
              <w:szCs w:val="22"/>
              <w:lang w:val="es-ES"/>
            </w:rPr>
            <w:fldChar w:fldCharType="end"/>
          </w:r>
        </w:sdtContent>
      </w:sdt>
    </w:p>
    <w:p w14:paraId="56C19B4E" w14:textId="77777777" w:rsidR="00101F18" w:rsidRPr="009B09EE" w:rsidRDefault="00101F18" w:rsidP="00101F18">
      <w:pPr>
        <w:pStyle w:val="Prrafodelista"/>
        <w:ind w:left="502"/>
        <w:jc w:val="both"/>
        <w:rPr>
          <w:rFonts w:asciiTheme="majorHAnsi" w:hAnsiTheme="majorHAnsi" w:cstheme="majorHAnsi"/>
          <w:sz w:val="22"/>
          <w:szCs w:val="22"/>
          <w:lang w:val="es-ES"/>
        </w:rPr>
      </w:pPr>
    </w:p>
    <w:p w14:paraId="1568C907" w14:textId="2BAF7B39" w:rsidR="00726750" w:rsidRPr="009B09EE" w:rsidRDefault="00101F18" w:rsidP="00726750">
      <w:pPr>
        <w:pStyle w:val="Prrafodelista"/>
        <w:numPr>
          <w:ilvl w:val="0"/>
          <w:numId w:val="4"/>
        </w:numPr>
        <w:jc w:val="both"/>
        <w:rPr>
          <w:rFonts w:asciiTheme="majorHAnsi" w:hAnsiTheme="majorHAnsi" w:cstheme="majorHAnsi"/>
          <w:sz w:val="22"/>
          <w:szCs w:val="22"/>
          <w:lang w:val="es-ES"/>
        </w:rPr>
      </w:pPr>
      <w:r w:rsidRPr="00AD0B61">
        <w:rPr>
          <w:rFonts w:asciiTheme="majorHAnsi" w:hAnsiTheme="majorHAnsi" w:cstheme="majorHAnsi"/>
          <w:b/>
          <w:sz w:val="22"/>
          <w:szCs w:val="22"/>
          <w:lang w:val="es-ES"/>
        </w:rPr>
        <w:t>1978-1982</w:t>
      </w:r>
      <w:r w:rsidRPr="00AD0B61">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Presidencia de Julio César Turbay Ayala.</w:t>
      </w:r>
      <w:r w:rsidRPr="009B09EE">
        <w:rPr>
          <w:rFonts w:asciiTheme="majorHAnsi" w:hAnsiTheme="majorHAnsi" w:cstheme="majorHAnsi"/>
          <w:sz w:val="22"/>
          <w:szCs w:val="22"/>
          <w:lang w:val="es-ES"/>
        </w:rPr>
        <w:t xml:space="preserve"> La política implementada con el </w:t>
      </w:r>
      <w:r w:rsidRPr="009B09EE">
        <w:rPr>
          <w:rFonts w:asciiTheme="majorHAnsi" w:hAnsiTheme="majorHAnsi" w:cstheme="majorHAnsi"/>
          <w:b/>
          <w:bCs/>
          <w:sz w:val="22"/>
          <w:szCs w:val="22"/>
          <w:lang w:val="es-ES"/>
        </w:rPr>
        <w:t>Estatuto de Seguridad</w:t>
      </w:r>
      <w:r w:rsidRPr="009B09EE">
        <w:rPr>
          <w:rFonts w:asciiTheme="majorHAnsi" w:hAnsiTheme="majorHAnsi" w:cstheme="majorHAnsi"/>
          <w:sz w:val="22"/>
          <w:szCs w:val="22"/>
          <w:lang w:val="es-ES"/>
        </w:rPr>
        <w:t xml:space="preserve"> de represión por parte del ejército: amenazas, torturas, desapariciones y asesinatos. Este Estatuto de Seguridad seguía las orientaciones de la Doctrina de Seguridad Nacional norteamericana para combatir a los movimientos insurgentes. Este periodo es recordado como uno de graves violaciones a los Derechos Humanos.</w:t>
      </w:r>
      <w:sdt>
        <w:sdtPr>
          <w:rPr>
            <w:rFonts w:asciiTheme="majorHAnsi" w:hAnsiTheme="majorHAnsi" w:cstheme="majorHAnsi"/>
            <w:sz w:val="22"/>
            <w:szCs w:val="22"/>
            <w:lang w:val="es-ES"/>
          </w:rPr>
          <w:id w:val="-155533762"/>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Ale13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(Ciro, 2013)</w:t>
          </w:r>
          <w:r w:rsidRPr="009B09EE">
            <w:rPr>
              <w:rFonts w:asciiTheme="majorHAnsi" w:hAnsiTheme="majorHAnsi" w:cstheme="majorHAnsi"/>
              <w:sz w:val="22"/>
              <w:szCs w:val="22"/>
              <w:lang w:val="es-ES"/>
            </w:rPr>
            <w:fldChar w:fldCharType="end"/>
          </w:r>
        </w:sdtContent>
      </w:sdt>
    </w:p>
    <w:p w14:paraId="00A6B59F" w14:textId="77777777" w:rsidR="006D4719" w:rsidRPr="009B09EE" w:rsidRDefault="006D4719" w:rsidP="00776D6E">
      <w:pPr>
        <w:jc w:val="both"/>
        <w:rPr>
          <w:rFonts w:asciiTheme="majorHAnsi" w:hAnsiTheme="majorHAnsi" w:cstheme="majorHAnsi"/>
          <w:sz w:val="22"/>
          <w:szCs w:val="22"/>
          <w:lang w:val="es-ES"/>
        </w:rPr>
      </w:pPr>
    </w:p>
    <w:p w14:paraId="0EB810EB" w14:textId="551276F8" w:rsidR="00E4086C" w:rsidRPr="009B09EE" w:rsidRDefault="00641BA8" w:rsidP="00641B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color w:val="FF0000"/>
          <w:sz w:val="22"/>
          <w:szCs w:val="22"/>
          <w:lang w:val="es-ES"/>
        </w:rPr>
        <w:t xml:space="preserve"> </w:t>
      </w:r>
      <w:r w:rsidR="00E4086C" w:rsidRPr="00AD0B61">
        <w:rPr>
          <w:rFonts w:asciiTheme="majorHAnsi" w:hAnsiTheme="majorHAnsi" w:cstheme="majorHAnsi"/>
          <w:b/>
          <w:bCs/>
          <w:sz w:val="22"/>
          <w:szCs w:val="22"/>
          <w:lang w:val="es-ES"/>
        </w:rPr>
        <w:t>1978-1984</w:t>
      </w:r>
      <w:r w:rsidR="00CF050E" w:rsidRPr="00AD0B61">
        <w:rPr>
          <w:rFonts w:asciiTheme="majorHAnsi" w:hAnsiTheme="majorHAnsi" w:cstheme="majorHAnsi"/>
          <w:sz w:val="22"/>
          <w:szCs w:val="22"/>
          <w:lang w:val="es-ES"/>
        </w:rPr>
        <w:t>:</w:t>
      </w:r>
      <w:r w:rsidR="00E4086C" w:rsidRPr="00AD0B61">
        <w:rPr>
          <w:rFonts w:asciiTheme="majorHAnsi" w:hAnsiTheme="majorHAnsi" w:cstheme="majorHAnsi"/>
          <w:sz w:val="22"/>
          <w:szCs w:val="22"/>
          <w:lang w:val="es-ES"/>
        </w:rPr>
        <w:t xml:space="preserve"> </w:t>
      </w:r>
      <w:r w:rsidR="00E4086C" w:rsidRPr="009B09EE">
        <w:rPr>
          <w:rFonts w:asciiTheme="majorHAnsi" w:hAnsiTheme="majorHAnsi" w:cstheme="majorHAnsi"/>
          <w:sz w:val="22"/>
          <w:szCs w:val="22"/>
          <w:lang w:val="es-ES"/>
        </w:rPr>
        <w:t xml:space="preserve">PRESENCIA Y GUERRA </w:t>
      </w:r>
      <w:r w:rsidR="004E2768" w:rsidRPr="009B09EE">
        <w:rPr>
          <w:rFonts w:asciiTheme="majorHAnsi" w:hAnsiTheme="majorHAnsi" w:cstheme="majorHAnsi"/>
          <w:sz w:val="22"/>
          <w:szCs w:val="22"/>
          <w:lang w:val="es-ES"/>
        </w:rPr>
        <w:t xml:space="preserve">DEL </w:t>
      </w:r>
      <w:r w:rsidR="00E4086C" w:rsidRPr="009B09EE">
        <w:rPr>
          <w:rFonts w:asciiTheme="majorHAnsi" w:hAnsiTheme="majorHAnsi" w:cstheme="majorHAnsi"/>
          <w:sz w:val="22"/>
          <w:szCs w:val="22"/>
          <w:lang w:val="es-ES"/>
        </w:rPr>
        <w:t>M-19 EN EL CAQUETÁ</w:t>
      </w:r>
      <w:sdt>
        <w:sdtPr>
          <w:rPr>
            <w:rFonts w:asciiTheme="majorHAnsi" w:hAnsiTheme="majorHAnsi" w:cstheme="majorHAnsi"/>
            <w:sz w:val="22"/>
            <w:szCs w:val="22"/>
            <w:lang w:val="es-ES"/>
          </w:rPr>
          <w:id w:val="842674824"/>
          <w:citation/>
        </w:sdtPr>
        <w:sdtEndPr/>
        <w:sdtContent>
          <w:r w:rsidR="00E4086C" w:rsidRPr="009B09EE">
            <w:rPr>
              <w:rFonts w:asciiTheme="majorHAnsi" w:hAnsiTheme="majorHAnsi" w:cstheme="majorHAnsi"/>
              <w:sz w:val="22"/>
              <w:szCs w:val="22"/>
              <w:lang w:val="es-ES"/>
            </w:rPr>
            <w:fldChar w:fldCharType="begin"/>
          </w:r>
          <w:r w:rsidR="00E4086C" w:rsidRPr="009B09EE">
            <w:rPr>
              <w:rFonts w:asciiTheme="majorHAnsi" w:hAnsiTheme="majorHAnsi" w:cstheme="majorHAnsi"/>
              <w:sz w:val="22"/>
              <w:szCs w:val="22"/>
              <w:lang w:val="es-CO"/>
            </w:rPr>
            <w:instrText xml:space="preserve"> CITATION CIN19 \l 9226 </w:instrText>
          </w:r>
          <w:r w:rsidR="00E4086C"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2019)</w:t>
          </w:r>
          <w:r w:rsidR="00E4086C" w:rsidRPr="009B09EE">
            <w:rPr>
              <w:rFonts w:asciiTheme="majorHAnsi" w:hAnsiTheme="majorHAnsi" w:cstheme="majorHAnsi"/>
              <w:sz w:val="22"/>
              <w:szCs w:val="22"/>
              <w:lang w:val="es-ES"/>
            </w:rPr>
            <w:fldChar w:fldCharType="end"/>
          </w:r>
        </w:sdtContent>
      </w:sdt>
    </w:p>
    <w:p w14:paraId="4FF57E35" w14:textId="77777777" w:rsidR="007B5195" w:rsidRPr="009B09EE" w:rsidRDefault="007B5195" w:rsidP="007B5195">
      <w:pPr>
        <w:jc w:val="both"/>
        <w:rPr>
          <w:rFonts w:asciiTheme="majorHAnsi" w:hAnsiTheme="majorHAnsi" w:cstheme="majorHAnsi"/>
          <w:sz w:val="22"/>
          <w:szCs w:val="22"/>
          <w:lang w:val="es-ES"/>
        </w:rPr>
      </w:pPr>
    </w:p>
    <w:p w14:paraId="20D7A6A4" w14:textId="61263DAA" w:rsidR="006928D3" w:rsidRPr="009B09EE" w:rsidRDefault="006928D3" w:rsidP="0093205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1978</w:t>
      </w:r>
      <w:r w:rsidRPr="009B09EE">
        <w:rPr>
          <w:rFonts w:asciiTheme="majorHAnsi" w:hAnsiTheme="majorHAnsi" w:cstheme="majorHAnsi"/>
          <w:sz w:val="22"/>
          <w:szCs w:val="22"/>
          <w:lang w:val="es-ES"/>
        </w:rPr>
        <w:t>:</w:t>
      </w:r>
      <w:r w:rsidR="004E2768" w:rsidRPr="009B09EE">
        <w:rPr>
          <w:rFonts w:asciiTheme="majorHAnsi" w:hAnsiTheme="majorHAnsi" w:cstheme="majorHAnsi"/>
          <w:sz w:val="22"/>
          <w:szCs w:val="22"/>
          <w:lang w:val="es-ES"/>
        </w:rPr>
        <w:t xml:space="preserve"> </w:t>
      </w:r>
      <w:r w:rsidR="004E2768" w:rsidRPr="009B09EE">
        <w:rPr>
          <w:rFonts w:asciiTheme="majorHAnsi" w:hAnsiTheme="majorHAnsi" w:cstheme="majorHAnsi"/>
          <w:b/>
          <w:bCs/>
          <w:sz w:val="22"/>
          <w:szCs w:val="22"/>
          <w:lang w:val="es-ES"/>
        </w:rPr>
        <w:t>inician las guerrillas móviles del M-19  en el Caquetá</w:t>
      </w:r>
      <w:r w:rsidR="004E2768" w:rsidRPr="009B09EE">
        <w:rPr>
          <w:rFonts w:asciiTheme="majorHAnsi" w:hAnsiTheme="majorHAnsi" w:cstheme="majorHAnsi"/>
          <w:sz w:val="22"/>
          <w:szCs w:val="22"/>
          <w:lang w:val="es-ES"/>
        </w:rPr>
        <w:t xml:space="preserve">. </w:t>
      </w:r>
      <w:r w:rsidRPr="009B09EE">
        <w:rPr>
          <w:rFonts w:asciiTheme="majorHAnsi" w:hAnsiTheme="majorHAnsi" w:cstheme="majorHAnsi"/>
          <w:sz w:val="22"/>
          <w:szCs w:val="22"/>
          <w:lang w:val="es-ES"/>
        </w:rPr>
        <w:t xml:space="preserve"> Con diecisiete compañeros se iniciaron en Belén de los Andaquíes, </w:t>
      </w:r>
      <w:r w:rsidRPr="009B09EE">
        <w:rPr>
          <w:rFonts w:asciiTheme="majorHAnsi" w:hAnsiTheme="majorHAnsi" w:cstheme="majorHAnsi"/>
          <w:color w:val="3B3838" w:themeColor="background2" w:themeShade="40"/>
          <w:sz w:val="22"/>
          <w:szCs w:val="22"/>
          <w:lang w:val="es-ES"/>
        </w:rPr>
        <w:t xml:space="preserve">Morelia y Albania las llamadas guerrillas móviles del M -19. La </w:t>
      </w:r>
      <w:r w:rsidRPr="009B09EE">
        <w:rPr>
          <w:rFonts w:asciiTheme="majorHAnsi" w:hAnsiTheme="majorHAnsi" w:cstheme="majorHAnsi"/>
          <w:sz w:val="22"/>
          <w:szCs w:val="22"/>
          <w:lang w:val="es-ES"/>
        </w:rPr>
        <w:t>móvil del Caquetá se llamaba “Simón Bolívar”</w:t>
      </w:r>
      <w:r w:rsidR="00F23C77" w:rsidRPr="009B09EE">
        <w:rPr>
          <w:rFonts w:asciiTheme="majorHAnsi" w:hAnsiTheme="majorHAnsi" w:cstheme="majorHAnsi"/>
          <w:sz w:val="22"/>
          <w:szCs w:val="22"/>
          <w:lang w:val="es-ES"/>
        </w:rPr>
        <w:t xml:space="preserve"> </w:t>
      </w:r>
      <w:sdt>
        <w:sdtPr>
          <w:rPr>
            <w:rFonts w:asciiTheme="majorHAnsi" w:hAnsiTheme="majorHAnsi" w:cstheme="majorHAnsi"/>
            <w:sz w:val="22"/>
            <w:szCs w:val="22"/>
            <w:lang w:val="es-ES"/>
          </w:rPr>
          <w:id w:val="95225627"/>
          <w:citation/>
        </w:sdtPr>
        <w:sdtEndPr/>
        <w:sdtContent>
          <w:r w:rsidR="007B5195" w:rsidRPr="009B09EE">
            <w:rPr>
              <w:rFonts w:asciiTheme="majorHAnsi" w:hAnsiTheme="majorHAnsi" w:cstheme="majorHAnsi"/>
              <w:sz w:val="22"/>
              <w:szCs w:val="22"/>
              <w:lang w:val="es-ES"/>
            </w:rPr>
            <w:fldChar w:fldCharType="begin"/>
          </w:r>
          <w:r w:rsidR="007B5195" w:rsidRPr="009B09EE">
            <w:rPr>
              <w:rFonts w:asciiTheme="majorHAnsi" w:hAnsiTheme="majorHAnsi" w:cstheme="majorHAnsi"/>
              <w:sz w:val="22"/>
              <w:szCs w:val="22"/>
              <w:u w:val="single"/>
              <w:lang w:val="es-CO"/>
            </w:rPr>
            <w:instrText xml:space="preserve"> CITATION CIN19 \l 9226 </w:instrText>
          </w:r>
          <w:r w:rsidR="007B519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(CINEP, 2019)</w:t>
          </w:r>
          <w:r w:rsidR="007B5195"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677717367"/>
          <w:citation/>
        </w:sdtPr>
        <w:sdtEndPr/>
        <w:sdtContent>
          <w:r w:rsidR="007B5195" w:rsidRPr="009B09EE">
            <w:rPr>
              <w:rFonts w:asciiTheme="majorHAnsi" w:hAnsiTheme="majorHAnsi" w:cstheme="majorHAnsi"/>
              <w:sz w:val="22"/>
              <w:szCs w:val="22"/>
              <w:lang w:val="es-ES"/>
            </w:rPr>
            <w:fldChar w:fldCharType="begin"/>
          </w:r>
          <w:r w:rsidR="007B5195" w:rsidRPr="009B09EE">
            <w:rPr>
              <w:rFonts w:asciiTheme="majorHAnsi" w:hAnsiTheme="majorHAnsi" w:cstheme="majorHAnsi"/>
              <w:sz w:val="22"/>
              <w:szCs w:val="22"/>
              <w:lang w:val="es-CO"/>
            </w:rPr>
            <w:instrText xml:space="preserve"> CITATION Ram17 \l 9226 </w:instrText>
          </w:r>
          <w:r w:rsidR="007B519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(Ramírez, 2017)</w:t>
          </w:r>
          <w:r w:rsidR="007B5195"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544439588"/>
          <w:citation/>
        </w:sdtPr>
        <w:sdtEndPr/>
        <w:sdtContent>
          <w:r w:rsidR="00C822E6" w:rsidRPr="009B09EE">
            <w:rPr>
              <w:rFonts w:asciiTheme="majorHAnsi" w:hAnsiTheme="majorHAnsi" w:cstheme="majorHAnsi"/>
              <w:sz w:val="22"/>
              <w:szCs w:val="22"/>
              <w:lang w:val="es-ES"/>
            </w:rPr>
            <w:fldChar w:fldCharType="begin"/>
          </w:r>
          <w:r w:rsidR="00C822E6" w:rsidRPr="009B09EE">
            <w:rPr>
              <w:rFonts w:asciiTheme="majorHAnsi" w:hAnsiTheme="majorHAnsi" w:cstheme="majorHAnsi"/>
              <w:sz w:val="22"/>
              <w:szCs w:val="22"/>
              <w:lang w:val="es-CO"/>
            </w:rPr>
            <w:instrText xml:space="preserve"> CITATION Gin12 \l 9226 </w:instrText>
          </w:r>
          <w:r w:rsidR="00C822E6"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(Narváez Jaimes, 2012)</w:t>
          </w:r>
          <w:r w:rsidR="00C822E6" w:rsidRPr="009B09EE">
            <w:rPr>
              <w:rFonts w:asciiTheme="majorHAnsi" w:hAnsiTheme="majorHAnsi" w:cstheme="majorHAnsi"/>
              <w:sz w:val="22"/>
              <w:szCs w:val="22"/>
              <w:lang w:val="es-ES"/>
            </w:rPr>
            <w:fldChar w:fldCharType="end"/>
          </w:r>
        </w:sdtContent>
      </w:sdt>
    </w:p>
    <w:p w14:paraId="374C92F3" w14:textId="77777777" w:rsidR="006822DD" w:rsidRPr="009B09EE" w:rsidRDefault="006822DD" w:rsidP="006822DD">
      <w:pPr>
        <w:pStyle w:val="Prrafodelista"/>
        <w:rPr>
          <w:rFonts w:asciiTheme="majorHAnsi" w:hAnsiTheme="majorHAnsi" w:cstheme="majorHAnsi"/>
          <w:sz w:val="22"/>
          <w:szCs w:val="22"/>
          <w:lang w:val="es-ES"/>
        </w:rPr>
      </w:pPr>
    </w:p>
    <w:p w14:paraId="58375270" w14:textId="1C11FCED" w:rsidR="006822DD" w:rsidRPr="009B09EE" w:rsidRDefault="006822DD" w:rsidP="0093205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sz w:val="22"/>
          <w:szCs w:val="22"/>
          <w:lang w:val="es-ES"/>
        </w:rPr>
        <w:t>Explosivo M-19 en Florencia (POCA INFORMACIÓN)</w:t>
      </w:r>
    </w:p>
    <w:p w14:paraId="5BB45D5F" w14:textId="723AB6A4" w:rsidR="006822DD" w:rsidRPr="009B09EE" w:rsidRDefault="006822DD" w:rsidP="0093205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sz w:val="22"/>
          <w:szCs w:val="22"/>
          <w:lang w:val="es-ES"/>
        </w:rPr>
        <w:t>Toma de la Población de Solita por el M-19. (POCA INFORMACIÓN)</w:t>
      </w:r>
    </w:p>
    <w:p w14:paraId="1C3F1124" w14:textId="77777777" w:rsidR="006822DD" w:rsidRPr="009B09EE" w:rsidRDefault="006822DD" w:rsidP="006822DD">
      <w:pPr>
        <w:pStyle w:val="Prrafodelista"/>
        <w:rPr>
          <w:rFonts w:asciiTheme="majorHAnsi" w:hAnsiTheme="majorHAnsi" w:cstheme="majorHAnsi"/>
          <w:sz w:val="22"/>
          <w:szCs w:val="22"/>
          <w:lang w:val="es-ES"/>
        </w:rPr>
      </w:pPr>
    </w:p>
    <w:p w14:paraId="7676A689" w14:textId="2D8B42C3" w:rsidR="006822DD" w:rsidRPr="009B09EE" w:rsidRDefault="006822DD" w:rsidP="006822DD">
      <w:pPr>
        <w:pStyle w:val="Prrafodelista"/>
        <w:numPr>
          <w:ilvl w:val="0"/>
          <w:numId w:val="4"/>
        </w:numPr>
        <w:jc w:val="both"/>
        <w:rPr>
          <w:rFonts w:asciiTheme="majorHAnsi" w:hAnsiTheme="majorHAnsi" w:cstheme="majorHAnsi"/>
          <w:sz w:val="22"/>
          <w:szCs w:val="22"/>
          <w:lang w:val="es-ES"/>
        </w:rPr>
      </w:pPr>
      <w:r w:rsidRPr="003F1AF4">
        <w:rPr>
          <w:rFonts w:asciiTheme="majorHAnsi" w:hAnsiTheme="majorHAnsi" w:cstheme="majorHAnsi"/>
          <w:b/>
          <w:sz w:val="22"/>
          <w:szCs w:val="22"/>
          <w:lang w:val="es-ES"/>
        </w:rPr>
        <w:t>1979-1981:</w:t>
      </w:r>
      <w:r w:rsidRPr="003F1AF4">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w:t>
      </w:r>
      <w:r w:rsidRPr="009B09EE">
        <w:rPr>
          <w:rFonts w:asciiTheme="majorHAnsi" w:hAnsiTheme="majorHAnsi" w:cstheme="majorHAnsi"/>
          <w:b/>
          <w:bCs/>
          <w:sz w:val="22"/>
          <w:szCs w:val="22"/>
          <w:u w:val="single" w:color="FF0000"/>
          <w:lang w:val="es-ES"/>
        </w:rPr>
        <w:t>La guerra del Caquetá</w:t>
      </w:r>
      <w:r w:rsidRPr="009B09EE">
        <w:rPr>
          <w:rFonts w:asciiTheme="majorHAnsi" w:hAnsiTheme="majorHAnsi" w:cstheme="majorHAnsi"/>
          <w:b/>
          <w:bCs/>
          <w:sz w:val="22"/>
          <w:szCs w:val="22"/>
          <w:lang w:val="es-ES"/>
        </w:rPr>
        <w:t>”:</w:t>
      </w:r>
      <w:r w:rsidRPr="009B09EE">
        <w:rPr>
          <w:rFonts w:asciiTheme="majorHAnsi" w:hAnsiTheme="majorHAnsi" w:cstheme="majorHAnsi"/>
          <w:sz w:val="22"/>
          <w:szCs w:val="22"/>
          <w:lang w:val="es-ES"/>
        </w:rPr>
        <w:t xml:space="preserve"> En el período comprendido entre 1978 y 1981 el Caquetá vivió uno de sus más dramáticas crisis humanitarias: la presencia de tres estructuras insurgentes en el departamento: el EPL (Ejército Popular de Liberación), las FARC y el M-19, (Movimiento 19 de abril)22. Aplicando la doctrina de seguridad nacional, el Gobierno central inició una gran operación contrainsurgente conocida como la “guerra del Caquetá”. En Caquetá 1979-1981 se documentaron 144 casos de ejecuciones extrajudiciales y 240 casos de tortura. Esta sistemática violación a los derechos humanos se da en el contexto de la guerra contra las guerrillas FARC, EPL Y M-19, y con respaldo en el Estatuto de Seguridad, emitido por el presidente.</w:t>
      </w:r>
      <w:sdt>
        <w:sdtPr>
          <w:rPr>
            <w:rFonts w:asciiTheme="majorHAnsi" w:hAnsiTheme="majorHAnsi" w:cstheme="majorHAnsi"/>
            <w:sz w:val="22"/>
            <w:szCs w:val="22"/>
            <w:lang w:val="es-ES"/>
          </w:rPr>
          <w:id w:val="268517226"/>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CITATION CNM17 \p 57 \t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2017, pág. 57)</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642649817"/>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CIN19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2019)</w:t>
          </w:r>
          <w:r w:rsidRPr="009B09EE">
            <w:rPr>
              <w:rFonts w:asciiTheme="majorHAnsi" w:hAnsiTheme="majorHAnsi" w:cstheme="majorHAnsi"/>
              <w:sz w:val="22"/>
              <w:szCs w:val="22"/>
              <w:lang w:val="es-ES"/>
            </w:rPr>
            <w:fldChar w:fldCharType="end"/>
          </w:r>
        </w:sdtContent>
      </w:sdt>
    </w:p>
    <w:p w14:paraId="163D6544" w14:textId="77777777" w:rsidR="00F754A6" w:rsidRPr="009B09EE" w:rsidRDefault="00F754A6" w:rsidP="00F754A6">
      <w:pPr>
        <w:jc w:val="both"/>
        <w:rPr>
          <w:rFonts w:asciiTheme="majorHAnsi" w:hAnsiTheme="majorHAnsi" w:cstheme="majorHAnsi"/>
          <w:sz w:val="22"/>
          <w:szCs w:val="22"/>
          <w:lang w:val="es-ES"/>
        </w:rPr>
      </w:pPr>
    </w:p>
    <w:p w14:paraId="618B1730" w14:textId="0CA7A50A" w:rsidR="00D879C0" w:rsidRPr="009B09EE" w:rsidRDefault="00D879C0" w:rsidP="00915649">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1979. Militares asaltan reserva Inga</w:t>
      </w:r>
      <w:r w:rsidRPr="009B09EE">
        <w:rPr>
          <w:rFonts w:asciiTheme="majorHAnsi" w:hAnsiTheme="majorHAnsi" w:cstheme="majorHAnsi"/>
          <w:sz w:val="22"/>
          <w:szCs w:val="22"/>
          <w:lang w:val="es-ES"/>
        </w:rPr>
        <w:t>. Los inganos no estuvieron exentos de los abusos cometidos por los militares. Según denuncias presentadas por la Oficina de Asuntos Indigenas del Caquetá, en abril de 1979 una patrulla comandada por un sargento Trujillo llegó a la reserva de San Antonio del Fragua, "se comieron cuant les provocó sin pedir permiso a nadie", se llevaron muchas gallinas, exigieron combustible para motor fuera de borda y dispararon contra el bote de la tribu. Al irse amenazaron a los indigenas de "pasarlos por las armas" si presentaban la denuncia.</w:t>
      </w:r>
      <w:sdt>
        <w:sdtPr>
          <w:rPr>
            <w:rFonts w:asciiTheme="majorHAnsi" w:hAnsiTheme="majorHAnsi" w:cstheme="majorHAnsi"/>
            <w:sz w:val="22"/>
            <w:szCs w:val="22"/>
            <w:lang w:val="es-ES"/>
          </w:rPr>
          <w:id w:val="-24026989"/>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Tov95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(Tovar Zambrano, 1995)</w:t>
          </w:r>
          <w:r w:rsidRPr="009B09EE">
            <w:rPr>
              <w:rFonts w:asciiTheme="majorHAnsi" w:hAnsiTheme="majorHAnsi" w:cstheme="majorHAnsi"/>
              <w:sz w:val="22"/>
              <w:szCs w:val="22"/>
              <w:lang w:val="es-ES"/>
            </w:rPr>
            <w:fldChar w:fldCharType="end"/>
          </w:r>
        </w:sdtContent>
      </w:sdt>
    </w:p>
    <w:p w14:paraId="421A4B2A" w14:textId="77777777" w:rsidR="00DD6EAD" w:rsidRPr="009B09EE" w:rsidRDefault="00DD6EAD" w:rsidP="00DD6EAD">
      <w:pPr>
        <w:pStyle w:val="Prrafodelista"/>
        <w:rPr>
          <w:rFonts w:asciiTheme="majorHAnsi" w:hAnsiTheme="majorHAnsi" w:cstheme="majorHAnsi"/>
          <w:sz w:val="22"/>
          <w:szCs w:val="22"/>
          <w:lang w:val="es-ES"/>
        </w:rPr>
      </w:pPr>
    </w:p>
    <w:p w14:paraId="4410585A" w14:textId="40EC7C9D" w:rsidR="00DD6EAD" w:rsidRPr="009B09EE" w:rsidRDefault="00DD6EAD" w:rsidP="00915649">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1979</w:t>
      </w:r>
      <w:r w:rsidRPr="009B09EE">
        <w:rPr>
          <w:rFonts w:asciiTheme="majorHAnsi" w:hAnsiTheme="majorHAnsi" w:cstheme="majorHAnsi"/>
          <w:sz w:val="22"/>
          <w:szCs w:val="22"/>
          <w:lang w:val="es-ES"/>
        </w:rPr>
        <w:t>.</w:t>
      </w:r>
      <w:r w:rsidRPr="009B09EE">
        <w:rPr>
          <w:rFonts w:asciiTheme="majorHAnsi" w:hAnsiTheme="majorHAnsi" w:cstheme="majorHAnsi"/>
          <w:b/>
          <w:bCs/>
          <w:sz w:val="22"/>
          <w:szCs w:val="22"/>
          <w:lang w:val="es-ES"/>
        </w:rPr>
        <w:t xml:space="preserve"> asalto de las FARC a la Caja Agraria en Cartagena del Chairá. </w:t>
      </w:r>
      <w:r w:rsidRPr="009B09EE">
        <w:rPr>
          <w:rFonts w:asciiTheme="majorHAnsi" w:hAnsiTheme="majorHAnsi" w:cstheme="majorHAnsi"/>
          <w:sz w:val="22"/>
          <w:szCs w:val="22"/>
          <w:lang w:val="es-ES"/>
        </w:rPr>
        <w:t>La semana pasada un grupo de las FARC asaltó la Caja Agraria de Cartagena del Chairá y se apoderó de un millón doscientos mil de pesos al no encontrar resistencia de las tropas.</w:t>
      </w:r>
      <w:sdt>
        <w:sdtPr>
          <w:rPr>
            <w:rFonts w:asciiTheme="majorHAnsi" w:hAnsiTheme="majorHAnsi" w:cstheme="majorHAnsi"/>
            <w:sz w:val="22"/>
            <w:szCs w:val="22"/>
            <w:lang w:val="es-ES"/>
          </w:rPr>
          <w:id w:val="1495996567"/>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ELT79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 Tiempo, 1979)</w:t>
          </w:r>
          <w:r w:rsidRPr="009B09EE">
            <w:rPr>
              <w:rFonts w:asciiTheme="majorHAnsi" w:hAnsiTheme="majorHAnsi" w:cstheme="majorHAnsi"/>
              <w:sz w:val="22"/>
              <w:szCs w:val="22"/>
              <w:lang w:val="es-ES"/>
            </w:rPr>
            <w:fldChar w:fldCharType="end"/>
          </w:r>
        </w:sdtContent>
      </w:sdt>
    </w:p>
    <w:p w14:paraId="2B0FBC2B" w14:textId="3D17BD43" w:rsidR="00B23902" w:rsidRPr="009B09EE" w:rsidRDefault="00B23902" w:rsidP="00B23902">
      <w:pPr>
        <w:pStyle w:val="Prrafodelista"/>
        <w:rPr>
          <w:rFonts w:asciiTheme="majorHAnsi" w:hAnsiTheme="majorHAnsi" w:cstheme="majorHAnsi"/>
          <w:sz w:val="22"/>
          <w:szCs w:val="22"/>
          <w:lang w:val="es-ES"/>
        </w:rPr>
      </w:pPr>
    </w:p>
    <w:p w14:paraId="0B5AF29B" w14:textId="45E0DC81" w:rsidR="005B6BB1" w:rsidRPr="009B09EE" w:rsidRDefault="00886249" w:rsidP="00E16F20">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1979:</w:t>
      </w:r>
      <w:r w:rsidRPr="009B09EE">
        <w:rPr>
          <w:rFonts w:asciiTheme="majorHAnsi" w:hAnsiTheme="majorHAnsi" w:cstheme="majorHAnsi"/>
          <w:sz w:val="22"/>
          <w:szCs w:val="22"/>
          <w:lang w:val="es-ES"/>
        </w:rPr>
        <w:t xml:space="preserve"> </w:t>
      </w:r>
      <w:r w:rsidR="005B6BB1" w:rsidRPr="009B09EE">
        <w:rPr>
          <w:rFonts w:asciiTheme="majorHAnsi" w:hAnsiTheme="majorHAnsi" w:cstheme="majorHAnsi"/>
          <w:b/>
          <w:bCs/>
          <w:sz w:val="22"/>
          <w:szCs w:val="22"/>
          <w:lang w:val="es-ES"/>
        </w:rPr>
        <w:t>Toma del M-19 a Remolino bajo Orteguaza y.</w:t>
      </w:r>
      <w:r w:rsidR="005B6BB1" w:rsidRPr="009B09EE">
        <w:rPr>
          <w:rFonts w:asciiTheme="majorHAnsi" w:hAnsiTheme="majorHAnsi" w:cstheme="majorHAnsi"/>
          <w:sz w:val="22"/>
          <w:szCs w:val="22"/>
          <w:lang w:val="es-ES"/>
        </w:rPr>
        <w:t xml:space="preserve"> Un comando guerrillero del M-19 asaltó el corregimiento de Remolino, arengó a la población, saqueó el comercio, distribuyó propaganda subversiva y luego huyó. Reci</w:t>
      </w:r>
      <w:r w:rsidR="004E2768" w:rsidRPr="009B09EE">
        <w:rPr>
          <w:rFonts w:asciiTheme="majorHAnsi" w:hAnsiTheme="majorHAnsi" w:cstheme="majorHAnsi"/>
          <w:sz w:val="22"/>
          <w:szCs w:val="22"/>
          <w:lang w:val="es-ES"/>
        </w:rPr>
        <w:t>e</w:t>
      </w:r>
      <w:r w:rsidR="005B6BB1" w:rsidRPr="009B09EE">
        <w:rPr>
          <w:rFonts w:asciiTheme="majorHAnsi" w:hAnsiTheme="majorHAnsi" w:cstheme="majorHAnsi"/>
          <w:sz w:val="22"/>
          <w:szCs w:val="22"/>
          <w:lang w:val="es-ES"/>
        </w:rPr>
        <w:t xml:space="preserve">ntemente fue secuestrado el hacendado Fernando Cuellar Gasca, cuyo paradero se desconoce. </w:t>
      </w:r>
      <w:sdt>
        <w:sdtPr>
          <w:rPr>
            <w:rFonts w:asciiTheme="majorHAnsi" w:hAnsiTheme="majorHAnsi" w:cstheme="majorHAnsi"/>
            <w:sz w:val="22"/>
            <w:szCs w:val="22"/>
          </w:rPr>
          <w:id w:val="-1998022051"/>
          <w:citation/>
        </w:sdtPr>
        <w:sdtEndPr/>
        <w:sdtContent>
          <w:r w:rsidRPr="009B09EE">
            <w:rPr>
              <w:rFonts w:asciiTheme="majorHAnsi" w:hAnsiTheme="majorHAnsi" w:cstheme="majorHAnsi"/>
              <w:sz w:val="22"/>
              <w:szCs w:val="22"/>
              <w:lang w:val="es-ES"/>
            </w:rPr>
            <w:fldChar w:fldCharType="begin"/>
          </w:r>
          <w:r w:rsidR="00E0087A" w:rsidRPr="009B09EE">
            <w:rPr>
              <w:rFonts w:asciiTheme="majorHAnsi" w:hAnsiTheme="majorHAnsi" w:cstheme="majorHAnsi"/>
              <w:sz w:val="22"/>
              <w:szCs w:val="22"/>
              <w:lang w:val="es-CO"/>
            </w:rPr>
            <w:instrText xml:space="preserve">CITATION CNM16 \p 95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(CNMH, Tomas y ataques guerrilleros (1965 - 2013), 2016, pág. 95)</w:t>
          </w:r>
          <w:r w:rsidRPr="009B09EE">
            <w:rPr>
              <w:rFonts w:asciiTheme="majorHAnsi" w:hAnsiTheme="majorHAnsi" w:cstheme="majorHAnsi"/>
              <w:sz w:val="22"/>
              <w:szCs w:val="22"/>
              <w:lang w:val="es-ES"/>
            </w:rPr>
            <w:fldChar w:fldCharType="end"/>
          </w:r>
        </w:sdtContent>
      </w:sdt>
      <w:r w:rsidR="00D74E58" w:rsidRPr="009B09EE">
        <w:rPr>
          <w:rFonts w:asciiTheme="majorHAnsi" w:hAnsiTheme="majorHAnsi" w:cstheme="majorHAnsi"/>
          <w:sz w:val="22"/>
          <w:szCs w:val="22"/>
          <w:lang w:val="es-ES"/>
        </w:rPr>
        <w:t xml:space="preserve"> </w:t>
      </w:r>
      <w:sdt>
        <w:sdtPr>
          <w:rPr>
            <w:rFonts w:asciiTheme="majorHAnsi" w:hAnsiTheme="majorHAnsi" w:cstheme="majorHAnsi"/>
            <w:sz w:val="22"/>
            <w:szCs w:val="22"/>
            <w:lang w:val="es-ES"/>
          </w:rPr>
          <w:id w:val="934252834"/>
          <w:citation/>
        </w:sdtPr>
        <w:sdtEndPr/>
        <w:sdtContent>
          <w:r w:rsidR="005B6BB1" w:rsidRPr="009B09EE">
            <w:rPr>
              <w:rFonts w:asciiTheme="majorHAnsi" w:hAnsiTheme="majorHAnsi" w:cstheme="majorHAnsi"/>
              <w:sz w:val="22"/>
              <w:szCs w:val="22"/>
              <w:lang w:val="es-ES"/>
            </w:rPr>
            <w:fldChar w:fldCharType="begin"/>
          </w:r>
          <w:r w:rsidR="00DD6EAD" w:rsidRPr="009B09EE">
            <w:rPr>
              <w:rFonts w:asciiTheme="majorHAnsi" w:hAnsiTheme="majorHAnsi" w:cstheme="majorHAnsi"/>
              <w:b/>
              <w:bCs/>
              <w:sz w:val="22"/>
              <w:szCs w:val="22"/>
              <w:lang w:val="es-CO"/>
            </w:rPr>
            <w:instrText xml:space="preserve">CITATION ELT79 \l 9226 </w:instrText>
          </w:r>
          <w:r w:rsidR="005B6BB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(El Tiempo, 1979)</w:t>
          </w:r>
          <w:r w:rsidR="005B6BB1" w:rsidRPr="009B09EE">
            <w:rPr>
              <w:rFonts w:asciiTheme="majorHAnsi" w:hAnsiTheme="majorHAnsi" w:cstheme="majorHAnsi"/>
              <w:sz w:val="22"/>
              <w:szCs w:val="22"/>
              <w:lang w:val="es-ES"/>
            </w:rPr>
            <w:fldChar w:fldCharType="end"/>
          </w:r>
        </w:sdtContent>
      </w:sdt>
    </w:p>
    <w:p w14:paraId="3BD22D22" w14:textId="0D7DEBC9" w:rsidR="005B6BB1" w:rsidRPr="009B09EE" w:rsidRDefault="005B6BB1" w:rsidP="005B6BB1">
      <w:pPr>
        <w:pStyle w:val="Prrafodelista"/>
        <w:ind w:left="502"/>
        <w:jc w:val="both"/>
        <w:rPr>
          <w:rFonts w:asciiTheme="majorHAnsi" w:hAnsiTheme="majorHAnsi" w:cstheme="majorHAnsi"/>
          <w:sz w:val="22"/>
          <w:szCs w:val="22"/>
          <w:lang w:val="es-ES"/>
        </w:rPr>
      </w:pPr>
    </w:p>
    <w:p w14:paraId="5F5E2929" w14:textId="5CB9D96B" w:rsidR="00440E14" w:rsidRPr="009B09EE" w:rsidRDefault="006F6451" w:rsidP="00440E14">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1979</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Presencia de paramilitares al servicio del narcotráfico.</w:t>
      </w:r>
      <w:r w:rsidRPr="009B09EE">
        <w:rPr>
          <w:rFonts w:asciiTheme="majorHAnsi" w:hAnsiTheme="majorHAnsi" w:cstheme="majorHAnsi"/>
          <w:sz w:val="22"/>
          <w:szCs w:val="22"/>
          <w:lang w:val="es-ES"/>
        </w:rPr>
        <w:t xml:space="preserve"> Algunos informes señalan que para finales de los años /70 e inicios de los /80 en la región del Yari, había presencia paramilitar al servicio de la seguridad de cultivos y bienes de narcotraficantes.</w:t>
      </w:r>
      <w:r w:rsidR="00D93B3B" w:rsidRPr="009B09EE">
        <w:rPr>
          <w:rFonts w:asciiTheme="majorHAnsi" w:hAnsiTheme="majorHAnsi" w:cstheme="majorHAnsi"/>
          <w:sz w:val="22"/>
          <w:szCs w:val="22"/>
          <w:lang w:val="es-ES"/>
        </w:rPr>
        <w:t xml:space="preserve"> La presencia paramilitar se vio relacionada en sus inicios en el Caquetá con el narcotraficante Gonzalo Rodríguez Gacha, alias El Mexicano, quien dominó desde los años ochenta la economía regional cocalera. Este narcotraficante entró en contradicción con la guerrilla y envió grupos de paramilitares del Magdalena Medio hacia el Caquetá para que cuidaran sus intereses y persiguieran a su objetivo militar, que de la guerrilla de las FARC se extendió a los miembros del movimiento político de la Unión Patriótica (UP) </w:t>
      </w:r>
      <w:sdt>
        <w:sdtPr>
          <w:rPr>
            <w:rFonts w:asciiTheme="majorHAnsi" w:hAnsiTheme="majorHAnsi" w:cstheme="majorHAnsi"/>
            <w:sz w:val="22"/>
            <w:szCs w:val="22"/>
            <w:lang w:val="es-ES"/>
          </w:rPr>
          <w:id w:val="-54549437"/>
          <w:citation/>
        </w:sdtPr>
        <w:sdtEndPr/>
        <w:sdtContent>
          <w:r w:rsidR="00773642" w:rsidRPr="009B09EE">
            <w:rPr>
              <w:rFonts w:asciiTheme="majorHAnsi" w:hAnsiTheme="majorHAnsi" w:cstheme="majorHAnsi"/>
              <w:sz w:val="22"/>
              <w:szCs w:val="22"/>
              <w:lang w:val="es-ES"/>
            </w:rPr>
            <w:fldChar w:fldCharType="begin"/>
          </w:r>
          <w:r w:rsidR="00C822E6" w:rsidRPr="009B09EE">
            <w:rPr>
              <w:rFonts w:asciiTheme="majorHAnsi" w:hAnsiTheme="majorHAnsi" w:cstheme="majorHAnsi"/>
              <w:sz w:val="22"/>
              <w:szCs w:val="22"/>
              <w:lang w:val="es-CO"/>
            </w:rPr>
            <w:instrText xml:space="preserve">CITATION Mar15 \p 43 \l 9226 </w:instrText>
          </w:r>
          <w:r w:rsidR="00773642"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(González Vélez, 2015, pág. 43)</w:t>
          </w:r>
          <w:r w:rsidR="00773642" w:rsidRPr="009B09EE">
            <w:rPr>
              <w:rFonts w:asciiTheme="majorHAnsi" w:hAnsiTheme="majorHAnsi" w:cstheme="majorHAnsi"/>
              <w:sz w:val="22"/>
              <w:szCs w:val="22"/>
              <w:lang w:val="es-ES"/>
            </w:rPr>
            <w:fldChar w:fldCharType="end"/>
          </w:r>
        </w:sdtContent>
      </w:sdt>
      <w:r w:rsidR="007D5AD9" w:rsidRPr="009B09EE">
        <w:rPr>
          <w:rFonts w:asciiTheme="majorHAnsi" w:hAnsiTheme="majorHAnsi" w:cstheme="majorHAnsi"/>
          <w:sz w:val="22"/>
          <w:szCs w:val="22"/>
          <w:lang w:val="es-ES"/>
        </w:rPr>
        <w:t xml:space="preserve"> </w:t>
      </w:r>
      <w:sdt>
        <w:sdtPr>
          <w:rPr>
            <w:rFonts w:asciiTheme="majorHAnsi" w:hAnsiTheme="majorHAnsi" w:cstheme="majorHAnsi"/>
            <w:sz w:val="22"/>
            <w:szCs w:val="22"/>
            <w:lang w:val="es-ES"/>
          </w:rPr>
          <w:id w:val="-818721696"/>
          <w:citation/>
        </w:sdtPr>
        <w:sdtEndPr/>
        <w:sdtContent>
          <w:r w:rsidR="00D93B3B" w:rsidRPr="009B09EE">
            <w:rPr>
              <w:rFonts w:asciiTheme="majorHAnsi" w:hAnsiTheme="majorHAnsi" w:cstheme="majorHAnsi"/>
              <w:sz w:val="22"/>
              <w:szCs w:val="22"/>
              <w:lang w:val="es-ES"/>
            </w:rPr>
            <w:fldChar w:fldCharType="begin"/>
          </w:r>
          <w:r w:rsidR="008E2AFD" w:rsidRPr="009B09EE">
            <w:rPr>
              <w:rFonts w:asciiTheme="majorHAnsi" w:hAnsiTheme="majorHAnsi" w:cstheme="majorHAnsi"/>
              <w:sz w:val="22"/>
              <w:szCs w:val="22"/>
              <w:lang w:val="es-CO"/>
            </w:rPr>
            <w:instrText xml:space="preserve">CITATION CNM141 \t  \l 9226 </w:instrText>
          </w:r>
          <w:r w:rsidR="00D93B3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(CNMH, Diciembre 2014)</w:t>
          </w:r>
          <w:r w:rsidR="00D93B3B"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515306300"/>
          <w:citation/>
        </w:sdtPr>
        <w:sdtEndPr/>
        <w:sdtContent>
          <w:r w:rsidR="006C584B" w:rsidRPr="009B09EE">
            <w:rPr>
              <w:rFonts w:asciiTheme="majorHAnsi" w:hAnsiTheme="majorHAnsi" w:cstheme="majorHAnsi"/>
              <w:sz w:val="22"/>
              <w:szCs w:val="22"/>
              <w:lang w:val="es-ES"/>
            </w:rPr>
            <w:fldChar w:fldCharType="begin"/>
          </w:r>
          <w:r w:rsidR="006C584B" w:rsidRPr="009B09EE">
            <w:rPr>
              <w:rFonts w:asciiTheme="majorHAnsi" w:hAnsiTheme="majorHAnsi" w:cstheme="majorHAnsi"/>
              <w:sz w:val="22"/>
              <w:szCs w:val="22"/>
              <w:lang w:val="es-CO"/>
            </w:rPr>
            <w:instrText xml:space="preserve"> CITATION Ram17 \l 9226 </w:instrText>
          </w:r>
          <w:r w:rsidR="006C584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(Ramírez, 2017)</w:t>
          </w:r>
          <w:r w:rsidR="006C584B" w:rsidRPr="009B09EE">
            <w:rPr>
              <w:rFonts w:asciiTheme="majorHAnsi" w:hAnsiTheme="majorHAnsi" w:cstheme="majorHAnsi"/>
              <w:sz w:val="22"/>
              <w:szCs w:val="22"/>
              <w:lang w:val="es-ES"/>
            </w:rPr>
            <w:fldChar w:fldCharType="end"/>
          </w:r>
        </w:sdtContent>
      </w:sdt>
    </w:p>
    <w:p w14:paraId="4E096743" w14:textId="77777777" w:rsidR="002007FB" w:rsidRPr="009B09EE" w:rsidRDefault="002007FB" w:rsidP="00F8348F">
      <w:pPr>
        <w:jc w:val="both"/>
        <w:rPr>
          <w:rFonts w:asciiTheme="majorHAnsi" w:hAnsiTheme="majorHAnsi" w:cstheme="majorHAnsi"/>
          <w:color w:val="00B050"/>
          <w:sz w:val="22"/>
          <w:szCs w:val="22"/>
          <w:lang w:val="es-ES"/>
        </w:rPr>
      </w:pPr>
    </w:p>
    <w:p w14:paraId="7173CFC7" w14:textId="64FBD545" w:rsidR="00361558" w:rsidRPr="009B09EE" w:rsidRDefault="00361558" w:rsidP="006538A8">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rPr>
        <w:t>1980</w:t>
      </w:r>
      <w:r w:rsidRPr="009B09EE">
        <w:rPr>
          <w:rFonts w:asciiTheme="majorHAnsi" w:hAnsiTheme="majorHAnsi" w:cstheme="majorHAnsi"/>
          <w:sz w:val="22"/>
          <w:szCs w:val="22"/>
        </w:rPr>
        <w:t xml:space="preserve">: </w:t>
      </w:r>
      <w:r w:rsidR="00D2068C" w:rsidRPr="009B09EE">
        <w:rPr>
          <w:rFonts w:asciiTheme="majorHAnsi" w:hAnsiTheme="majorHAnsi" w:cstheme="majorHAnsi"/>
          <w:b/>
          <w:bCs/>
          <w:sz w:val="22"/>
          <w:szCs w:val="22"/>
        </w:rPr>
        <w:t>“Marcha de la Vida”.</w:t>
      </w:r>
      <w:r w:rsidR="004A435B" w:rsidRPr="009B09EE">
        <w:rPr>
          <w:rFonts w:asciiTheme="majorHAnsi" w:hAnsiTheme="majorHAnsi" w:cstheme="majorHAnsi"/>
          <w:sz w:val="22"/>
          <w:szCs w:val="22"/>
        </w:rPr>
        <w:t xml:space="preserve"> 1 de septiembre.</w:t>
      </w:r>
      <w:r w:rsidR="00D2068C" w:rsidRPr="009B09EE">
        <w:rPr>
          <w:rFonts w:asciiTheme="majorHAnsi" w:hAnsiTheme="majorHAnsi" w:cstheme="majorHAnsi"/>
          <w:sz w:val="22"/>
          <w:szCs w:val="22"/>
        </w:rPr>
        <w:t xml:space="preserve"> </w:t>
      </w:r>
      <w:r w:rsidR="0010092D" w:rsidRPr="009B09EE">
        <w:rPr>
          <w:rFonts w:asciiTheme="majorHAnsi" w:hAnsiTheme="majorHAnsi" w:cstheme="majorHAnsi"/>
          <w:sz w:val="22"/>
          <w:szCs w:val="22"/>
        </w:rPr>
        <w:t xml:space="preserve"> Esta marcha de la vida consistió en el desplazamiento de más de 1.500 familias desde el Caquetá hasta Neiva. Caminaron 19 días por las empinadas cumbres de la cordillera Oriental y despoblaron por completo esta zona. Le exigieron al gobierno la desmilitarización de su territorio y permanecieron en el estadio Urdaneta de Neiva por más de tres meses, hasta que el Gobierno central decidió escuchar sus peticiones. </w:t>
      </w:r>
      <w:r w:rsidRPr="009B09EE">
        <w:rPr>
          <w:rFonts w:asciiTheme="majorHAnsi" w:hAnsiTheme="majorHAnsi" w:cstheme="majorHAnsi"/>
          <w:sz w:val="22"/>
          <w:szCs w:val="22"/>
        </w:rPr>
        <w:t xml:space="preserve">En la década de los 1980, los colonos de El Pato se reunieron en sus cooperativas y juntas de acción comunal para analizar la situación nacional del estatuto de Seguridad y la inminente intención </w:t>
      </w:r>
      <w:r w:rsidRPr="009B09EE">
        <w:rPr>
          <w:rFonts w:asciiTheme="majorHAnsi" w:hAnsiTheme="majorHAnsi" w:cstheme="majorHAnsi"/>
          <w:sz w:val="22"/>
          <w:szCs w:val="22"/>
        </w:rPr>
        <w:lastRenderedPageBreak/>
        <w:t xml:space="preserve">de gobierno de desocupar de nuevo el Pato. Es así como el campesinado de la región de El Pato decidió salir en la “Marcha de la Vida” porque habían decidido que no habría otra marcha de la muerte. Se unieron aproximadamente 1500 campesinos hasta la gobernación del Huila. Esta es la precursora de las marchas campesinas del país. </w:t>
      </w:r>
      <w:sdt>
        <w:sdtPr>
          <w:rPr>
            <w:rFonts w:asciiTheme="majorHAnsi" w:hAnsiTheme="majorHAnsi" w:cstheme="majorHAnsi"/>
            <w:sz w:val="22"/>
            <w:szCs w:val="22"/>
          </w:rPr>
          <w:id w:val="-1495712385"/>
          <w:citation/>
        </w:sdtPr>
        <w:sdtEndPr/>
        <w:sdtContent>
          <w:r w:rsidR="0080337B" w:rsidRPr="009B09EE">
            <w:rPr>
              <w:rFonts w:asciiTheme="majorHAnsi" w:hAnsiTheme="majorHAnsi" w:cstheme="majorHAnsi"/>
              <w:sz w:val="22"/>
              <w:szCs w:val="22"/>
            </w:rPr>
            <w:fldChar w:fldCharType="begin"/>
          </w:r>
          <w:r w:rsidR="0080337B" w:rsidRPr="009B09EE">
            <w:rPr>
              <w:rFonts w:asciiTheme="majorHAnsi" w:hAnsiTheme="majorHAnsi" w:cstheme="majorHAnsi"/>
              <w:sz w:val="22"/>
              <w:szCs w:val="22"/>
            </w:rPr>
            <w:instrText xml:space="preserve"> CITATION CIN19 \l 9226 </w:instrText>
          </w:r>
          <w:r w:rsidR="0080337B"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rPr>
            <w:t>(CINEP, 2019)</w:t>
          </w:r>
          <w:r w:rsidR="0080337B" w:rsidRPr="009B09EE">
            <w:rPr>
              <w:rFonts w:asciiTheme="majorHAnsi" w:hAnsiTheme="majorHAnsi" w:cstheme="majorHAnsi"/>
              <w:sz w:val="22"/>
              <w:szCs w:val="22"/>
            </w:rPr>
            <w:fldChar w:fldCharType="end"/>
          </w:r>
        </w:sdtContent>
      </w:sdt>
      <w:sdt>
        <w:sdtPr>
          <w:rPr>
            <w:rFonts w:asciiTheme="majorHAnsi" w:hAnsiTheme="majorHAnsi" w:cstheme="majorHAnsi"/>
            <w:noProof/>
            <w:sz w:val="22"/>
            <w:szCs w:val="22"/>
          </w:rPr>
          <w:id w:val="700449859"/>
          <w:citation/>
        </w:sdtPr>
        <w:sdtEndPr/>
        <w:sdtContent>
          <w:r w:rsidR="00D2068C" w:rsidRPr="009B09EE">
            <w:rPr>
              <w:rFonts w:asciiTheme="majorHAnsi" w:hAnsiTheme="majorHAnsi" w:cstheme="majorHAnsi"/>
              <w:noProof/>
              <w:sz w:val="22"/>
              <w:szCs w:val="22"/>
            </w:rPr>
            <w:fldChar w:fldCharType="begin"/>
          </w:r>
          <w:r w:rsidR="00D2068C" w:rsidRPr="009B09EE">
            <w:rPr>
              <w:rFonts w:asciiTheme="majorHAnsi" w:hAnsiTheme="majorHAnsi" w:cstheme="majorHAnsi"/>
              <w:noProof/>
              <w:sz w:val="22"/>
              <w:szCs w:val="22"/>
            </w:rPr>
            <w:instrText xml:space="preserve"> CITATION Bri98 \l 9226 </w:instrText>
          </w:r>
          <w:r w:rsidR="00D2068C" w:rsidRPr="009B09EE">
            <w:rPr>
              <w:rFonts w:asciiTheme="majorHAnsi" w:hAnsiTheme="majorHAnsi" w:cstheme="majorHAnsi"/>
              <w:noProof/>
              <w:sz w:val="22"/>
              <w:szCs w:val="22"/>
            </w:rPr>
            <w:fldChar w:fldCharType="separate"/>
          </w:r>
          <w:r w:rsidR="00594C3C" w:rsidRPr="009B09EE">
            <w:rPr>
              <w:rFonts w:asciiTheme="majorHAnsi" w:hAnsiTheme="majorHAnsi" w:cstheme="majorHAnsi"/>
              <w:noProof/>
              <w:sz w:val="22"/>
              <w:szCs w:val="22"/>
            </w:rPr>
            <w:t xml:space="preserve"> (Briñez, 1998)</w:t>
          </w:r>
          <w:r w:rsidR="00D2068C" w:rsidRPr="009B09EE">
            <w:rPr>
              <w:rFonts w:asciiTheme="majorHAnsi" w:hAnsiTheme="majorHAnsi" w:cstheme="majorHAnsi"/>
              <w:noProof/>
              <w:sz w:val="22"/>
              <w:szCs w:val="22"/>
            </w:rPr>
            <w:fldChar w:fldCharType="end"/>
          </w:r>
        </w:sdtContent>
      </w:sdt>
    </w:p>
    <w:p w14:paraId="1DD64901" w14:textId="77777777" w:rsidR="00541711" w:rsidRPr="009B09EE" w:rsidRDefault="00541711" w:rsidP="00541711">
      <w:pPr>
        <w:pStyle w:val="Prrafodelista"/>
        <w:rPr>
          <w:rFonts w:asciiTheme="majorHAnsi" w:hAnsiTheme="majorHAnsi" w:cstheme="majorHAnsi"/>
          <w:sz w:val="22"/>
          <w:szCs w:val="22"/>
        </w:rPr>
      </w:pPr>
    </w:p>
    <w:p w14:paraId="0E590D30" w14:textId="33F189B8" w:rsidR="00541711" w:rsidRPr="009B09EE" w:rsidRDefault="00541711" w:rsidP="00541711">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1981</w:t>
      </w:r>
      <w:r w:rsidRPr="009B09EE">
        <w:rPr>
          <w:rFonts w:asciiTheme="majorHAnsi" w:hAnsiTheme="majorHAnsi" w:cstheme="majorHAnsi"/>
          <w:sz w:val="22"/>
          <w:szCs w:val="22"/>
          <w:lang w:val="es-ES"/>
        </w:rPr>
        <w:t xml:space="preserve">: </w:t>
      </w:r>
      <w:r w:rsidR="00915649" w:rsidRPr="009B09EE">
        <w:rPr>
          <w:rFonts w:asciiTheme="majorHAnsi" w:hAnsiTheme="majorHAnsi" w:cstheme="majorHAnsi"/>
          <w:b/>
          <w:bCs/>
          <w:sz w:val="22"/>
          <w:szCs w:val="22"/>
          <w:lang w:val="es-ES"/>
        </w:rPr>
        <w:t>Secuestro de avión aeropesca</w:t>
      </w:r>
      <w:r w:rsidR="00915649" w:rsidRPr="009B09EE">
        <w:rPr>
          <w:rFonts w:asciiTheme="majorHAnsi" w:hAnsiTheme="majorHAnsi" w:cstheme="majorHAnsi"/>
          <w:sz w:val="22"/>
          <w:szCs w:val="22"/>
          <w:lang w:val="es-ES"/>
        </w:rPr>
        <w:t xml:space="preserve"> </w:t>
      </w:r>
      <w:r w:rsidRPr="009B09EE">
        <w:rPr>
          <w:rFonts w:asciiTheme="majorHAnsi" w:hAnsiTheme="majorHAnsi" w:cstheme="majorHAnsi"/>
          <w:sz w:val="22"/>
          <w:szCs w:val="22"/>
          <w:lang w:val="es-ES"/>
        </w:rPr>
        <w:t>Avión con armas del M-19. Un avión comercial de la empresa Aeropesca es secuestrado en Medellín, es llevado a Dibulla en la Guajira y luego de atravesar todo el país, acuatiza sobre el río Ortegüaza en el municipio de Milán. Posteriormente se viene una amplia represalia del ejército contra la población rural del área. (21 de octubre)</w:t>
      </w:r>
      <w:sdt>
        <w:sdtPr>
          <w:rPr>
            <w:rFonts w:asciiTheme="majorHAnsi" w:hAnsiTheme="majorHAnsi" w:cstheme="majorHAnsi"/>
            <w:sz w:val="22"/>
            <w:szCs w:val="22"/>
            <w:lang w:val="es-ES"/>
          </w:rPr>
          <w:id w:val="-994025220"/>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Edi18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(Céspedes, 2018)</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419673001"/>
          <w:citation/>
        </w:sdtPr>
        <w:sdtEndPr/>
        <w:sdtContent>
          <w:r w:rsidR="008A772C" w:rsidRPr="009B09EE">
            <w:rPr>
              <w:rFonts w:asciiTheme="majorHAnsi" w:hAnsiTheme="majorHAnsi" w:cstheme="majorHAnsi"/>
              <w:sz w:val="22"/>
              <w:szCs w:val="22"/>
              <w:lang w:val="es-ES"/>
            </w:rPr>
            <w:fldChar w:fldCharType="begin"/>
          </w:r>
          <w:r w:rsidR="008A772C" w:rsidRPr="009B09EE">
            <w:rPr>
              <w:rFonts w:asciiTheme="majorHAnsi" w:hAnsiTheme="majorHAnsi" w:cstheme="majorHAnsi"/>
              <w:sz w:val="22"/>
              <w:szCs w:val="22"/>
              <w:lang w:val="es-CO"/>
            </w:rPr>
            <w:instrText xml:space="preserve">CITATION Gin12 \p 141 \l 9226 </w:instrText>
          </w:r>
          <w:r w:rsidR="008A772C"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(Narváez Jaimes, 2012, pág. 141)</w:t>
          </w:r>
          <w:r w:rsidR="008A772C" w:rsidRPr="009B09EE">
            <w:rPr>
              <w:rFonts w:asciiTheme="majorHAnsi" w:hAnsiTheme="majorHAnsi" w:cstheme="majorHAnsi"/>
              <w:sz w:val="22"/>
              <w:szCs w:val="22"/>
              <w:lang w:val="es-ES"/>
            </w:rPr>
            <w:fldChar w:fldCharType="end"/>
          </w:r>
        </w:sdtContent>
      </w:sdt>
    </w:p>
    <w:p w14:paraId="5C0DF0A8" w14:textId="77777777" w:rsidR="00541711" w:rsidRPr="009B09EE" w:rsidRDefault="00541711" w:rsidP="00541711">
      <w:pPr>
        <w:pStyle w:val="Prrafodelista"/>
        <w:ind w:left="502"/>
        <w:jc w:val="both"/>
        <w:rPr>
          <w:rFonts w:asciiTheme="majorHAnsi" w:hAnsiTheme="majorHAnsi" w:cstheme="majorHAnsi"/>
          <w:sz w:val="22"/>
          <w:szCs w:val="22"/>
        </w:rPr>
      </w:pPr>
    </w:p>
    <w:p w14:paraId="59332F8A" w14:textId="5D6DED95" w:rsidR="00CF2D35" w:rsidRPr="009B09EE" w:rsidRDefault="008D4CD3" w:rsidP="006538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1981</w:t>
      </w:r>
      <w:r w:rsidRPr="009B09EE">
        <w:rPr>
          <w:rFonts w:asciiTheme="majorHAnsi" w:hAnsiTheme="majorHAnsi" w:cstheme="majorHAnsi"/>
          <w:sz w:val="22"/>
          <w:szCs w:val="22"/>
          <w:lang w:val="es-ES"/>
        </w:rPr>
        <w:t xml:space="preserve">: </w:t>
      </w:r>
      <w:r w:rsidR="00CF2D35" w:rsidRPr="009B09EE">
        <w:rPr>
          <w:rFonts w:asciiTheme="majorHAnsi" w:hAnsiTheme="majorHAnsi" w:cstheme="majorHAnsi"/>
          <w:b/>
          <w:bCs/>
          <w:sz w:val="22"/>
          <w:szCs w:val="22"/>
          <w:lang w:val="es-ES"/>
        </w:rPr>
        <w:t>Toma de Curillo del M -19,</w:t>
      </w:r>
      <w:r w:rsidR="00CF2D35" w:rsidRPr="009B09EE">
        <w:rPr>
          <w:rFonts w:asciiTheme="majorHAnsi" w:hAnsiTheme="majorHAnsi" w:cstheme="majorHAnsi"/>
          <w:sz w:val="22"/>
          <w:szCs w:val="22"/>
          <w:lang w:val="es-ES"/>
        </w:rPr>
        <w:t xml:space="preserve"> asalto al cuartel y las emboscadas posteriores para detener la reacción del ejército.</w:t>
      </w:r>
      <w:sdt>
        <w:sdtPr>
          <w:rPr>
            <w:rFonts w:asciiTheme="majorHAnsi" w:hAnsiTheme="majorHAnsi" w:cstheme="majorHAnsi"/>
            <w:sz w:val="22"/>
            <w:szCs w:val="22"/>
            <w:lang w:val="es-ES"/>
          </w:rPr>
          <w:id w:val="1279534983"/>
          <w:citation/>
        </w:sdtPr>
        <w:sdtEndPr/>
        <w:sdtContent>
          <w:r w:rsidR="00541711" w:rsidRPr="009B09EE">
            <w:rPr>
              <w:rFonts w:asciiTheme="majorHAnsi" w:hAnsiTheme="majorHAnsi" w:cstheme="majorHAnsi"/>
              <w:sz w:val="22"/>
              <w:szCs w:val="22"/>
              <w:lang w:val="es-ES"/>
            </w:rPr>
            <w:fldChar w:fldCharType="begin"/>
          </w:r>
          <w:r w:rsidR="00541711" w:rsidRPr="009B09EE">
            <w:rPr>
              <w:rFonts w:asciiTheme="majorHAnsi" w:hAnsiTheme="majorHAnsi" w:cstheme="majorHAnsi"/>
              <w:sz w:val="22"/>
              <w:szCs w:val="22"/>
              <w:lang w:val="es-CO"/>
            </w:rPr>
            <w:instrText xml:space="preserve"> CITATION Gin12 \l 9226 </w:instrText>
          </w:r>
          <w:r w:rsidR="0054171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(Narváez Jaimes, 2012)</w:t>
          </w:r>
          <w:r w:rsidR="00541711" w:rsidRPr="009B09EE">
            <w:rPr>
              <w:rFonts w:asciiTheme="majorHAnsi" w:hAnsiTheme="majorHAnsi" w:cstheme="majorHAnsi"/>
              <w:sz w:val="22"/>
              <w:szCs w:val="22"/>
              <w:lang w:val="es-ES"/>
            </w:rPr>
            <w:fldChar w:fldCharType="end"/>
          </w:r>
        </w:sdtContent>
      </w:sdt>
    </w:p>
    <w:p w14:paraId="1BB39C66" w14:textId="77777777" w:rsidR="00361558" w:rsidRPr="009B09EE" w:rsidRDefault="00361558" w:rsidP="00F8348F">
      <w:pPr>
        <w:jc w:val="both"/>
        <w:rPr>
          <w:rFonts w:asciiTheme="majorHAnsi" w:hAnsiTheme="majorHAnsi" w:cstheme="majorHAnsi"/>
          <w:sz w:val="22"/>
          <w:szCs w:val="22"/>
          <w:lang w:val="es-ES"/>
        </w:rPr>
      </w:pPr>
    </w:p>
    <w:p w14:paraId="5483C8AC" w14:textId="39A9EE9F" w:rsidR="00CF2D35" w:rsidRPr="009B09EE" w:rsidRDefault="009606F4" w:rsidP="006538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1981</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Toma de San Antonio de Getuchá,</w:t>
      </w:r>
      <w:r w:rsidRPr="009B09EE">
        <w:rPr>
          <w:rFonts w:asciiTheme="majorHAnsi" w:hAnsiTheme="majorHAnsi" w:cstheme="majorHAnsi"/>
          <w:sz w:val="22"/>
          <w:szCs w:val="22"/>
          <w:lang w:val="es-ES"/>
        </w:rPr>
        <w:t xml:space="preserve"> </w:t>
      </w:r>
      <w:r w:rsidR="002A1C6D" w:rsidRPr="009B09EE">
        <w:rPr>
          <w:rFonts w:asciiTheme="majorHAnsi" w:hAnsiTheme="majorHAnsi" w:cstheme="majorHAnsi"/>
          <w:sz w:val="22"/>
          <w:szCs w:val="22"/>
          <w:lang w:val="es-ES"/>
        </w:rPr>
        <w:t xml:space="preserve">Milán, por parte </w:t>
      </w:r>
      <w:r w:rsidR="000E683D" w:rsidRPr="009B09EE">
        <w:rPr>
          <w:rFonts w:asciiTheme="majorHAnsi" w:hAnsiTheme="majorHAnsi" w:cstheme="majorHAnsi"/>
          <w:sz w:val="22"/>
          <w:szCs w:val="22"/>
          <w:lang w:val="es-ES"/>
        </w:rPr>
        <w:t>del M</w:t>
      </w:r>
      <w:r w:rsidR="002A1C6D" w:rsidRPr="009B09EE">
        <w:rPr>
          <w:rFonts w:asciiTheme="majorHAnsi" w:hAnsiTheme="majorHAnsi" w:cstheme="majorHAnsi"/>
          <w:sz w:val="22"/>
          <w:szCs w:val="22"/>
          <w:lang w:val="es-ES"/>
        </w:rPr>
        <w:t>-19</w:t>
      </w:r>
      <w:sdt>
        <w:sdtPr>
          <w:rPr>
            <w:rFonts w:asciiTheme="majorHAnsi" w:hAnsiTheme="majorHAnsi" w:cstheme="majorHAnsi"/>
            <w:sz w:val="22"/>
            <w:szCs w:val="22"/>
            <w:lang w:val="es-ES"/>
          </w:rPr>
          <w:id w:val="-731613181"/>
          <w:citation/>
        </w:sdtPr>
        <w:sdtEndPr/>
        <w:sdtContent>
          <w:r w:rsidR="00541711" w:rsidRPr="009B09EE">
            <w:rPr>
              <w:rFonts w:asciiTheme="majorHAnsi" w:hAnsiTheme="majorHAnsi" w:cstheme="majorHAnsi"/>
              <w:sz w:val="22"/>
              <w:szCs w:val="22"/>
              <w:lang w:val="es-ES"/>
            </w:rPr>
            <w:fldChar w:fldCharType="begin"/>
          </w:r>
          <w:r w:rsidR="00541711" w:rsidRPr="009B09EE">
            <w:rPr>
              <w:rFonts w:asciiTheme="majorHAnsi" w:hAnsiTheme="majorHAnsi" w:cstheme="majorHAnsi"/>
              <w:sz w:val="22"/>
              <w:szCs w:val="22"/>
              <w:lang w:val="es-CO"/>
            </w:rPr>
            <w:instrText xml:space="preserve"> CITATION Gin12 \l 9226 </w:instrText>
          </w:r>
          <w:r w:rsidR="0054171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(Narváez Jaimes, 2012)</w:t>
          </w:r>
          <w:r w:rsidR="00541711" w:rsidRPr="009B09EE">
            <w:rPr>
              <w:rFonts w:asciiTheme="majorHAnsi" w:hAnsiTheme="majorHAnsi" w:cstheme="majorHAnsi"/>
              <w:sz w:val="22"/>
              <w:szCs w:val="22"/>
              <w:lang w:val="es-ES"/>
            </w:rPr>
            <w:fldChar w:fldCharType="end"/>
          </w:r>
        </w:sdtContent>
      </w:sdt>
    </w:p>
    <w:p w14:paraId="5EB66399" w14:textId="77777777" w:rsidR="005A39DF" w:rsidRPr="009B09EE" w:rsidRDefault="005A39DF" w:rsidP="00F8348F">
      <w:pPr>
        <w:jc w:val="both"/>
        <w:rPr>
          <w:rFonts w:asciiTheme="majorHAnsi" w:hAnsiTheme="majorHAnsi" w:cstheme="majorHAnsi"/>
          <w:sz w:val="22"/>
          <w:szCs w:val="22"/>
          <w:lang w:val="es-ES"/>
        </w:rPr>
      </w:pPr>
    </w:p>
    <w:p w14:paraId="32D0F9C6" w14:textId="346F11A7" w:rsidR="00DE381C" w:rsidRPr="009B09EE" w:rsidRDefault="004B3FBB" w:rsidP="00F8348F">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1981</w:t>
      </w:r>
      <w:r w:rsidRPr="009B09EE">
        <w:rPr>
          <w:rFonts w:asciiTheme="majorHAnsi" w:hAnsiTheme="majorHAnsi" w:cstheme="majorHAnsi"/>
          <w:sz w:val="22"/>
          <w:szCs w:val="22"/>
          <w:lang w:val="es-ES"/>
        </w:rPr>
        <w:t xml:space="preserve">: Prosiguen las acciones militares del M-19 en la población </w:t>
      </w:r>
      <w:r w:rsidR="009B74BF" w:rsidRPr="009B09EE">
        <w:rPr>
          <w:rFonts w:asciiTheme="majorHAnsi" w:hAnsiTheme="majorHAnsi" w:cstheme="majorHAnsi"/>
          <w:sz w:val="22"/>
          <w:szCs w:val="22"/>
          <w:lang w:val="es-ES"/>
        </w:rPr>
        <w:t xml:space="preserve">de </w:t>
      </w:r>
      <w:r w:rsidRPr="009B09EE">
        <w:rPr>
          <w:rFonts w:asciiTheme="majorHAnsi" w:hAnsiTheme="majorHAnsi" w:cstheme="majorHAnsi"/>
          <w:sz w:val="22"/>
          <w:szCs w:val="22"/>
          <w:lang w:val="es-ES"/>
        </w:rPr>
        <w:t>Belén de los Andaquíes, San Vicente del Caguán, San Jos</w:t>
      </w:r>
      <w:r w:rsidR="009B74BF" w:rsidRPr="009B09EE">
        <w:rPr>
          <w:rFonts w:asciiTheme="majorHAnsi" w:hAnsiTheme="majorHAnsi" w:cstheme="majorHAnsi"/>
          <w:sz w:val="22"/>
          <w:szCs w:val="22"/>
          <w:lang w:val="es-ES"/>
        </w:rPr>
        <w:t xml:space="preserve">é de la Fragua y Puerto Solano y </w:t>
      </w:r>
      <w:r w:rsidRPr="009B09EE">
        <w:rPr>
          <w:rFonts w:asciiTheme="majorHAnsi" w:hAnsiTheme="majorHAnsi" w:cstheme="majorHAnsi"/>
          <w:sz w:val="22"/>
          <w:szCs w:val="22"/>
          <w:lang w:val="es-ES"/>
        </w:rPr>
        <w:t>Florencia. En acciones conjuntas el M-19 las FARC y el EPL, hostigan-combaten a las</w:t>
      </w:r>
      <w:r w:rsidR="009B74BF" w:rsidRPr="009B09EE">
        <w:rPr>
          <w:rFonts w:asciiTheme="majorHAnsi" w:hAnsiTheme="majorHAnsi" w:cstheme="majorHAnsi"/>
          <w:sz w:val="22"/>
          <w:szCs w:val="22"/>
          <w:lang w:val="es-ES"/>
        </w:rPr>
        <w:t xml:space="preserve"> Fuerzas Militares en</w:t>
      </w:r>
      <w:r w:rsidRPr="009B09EE">
        <w:rPr>
          <w:rFonts w:asciiTheme="majorHAnsi" w:hAnsiTheme="majorHAnsi" w:cstheme="majorHAnsi"/>
          <w:sz w:val="22"/>
          <w:szCs w:val="22"/>
          <w:lang w:val="es-ES"/>
        </w:rPr>
        <w:t xml:space="preserve"> San Vicente del Caguán y Belén de los Andaquies. También se toman la poblaci</w:t>
      </w:r>
      <w:r w:rsidR="009B74BF" w:rsidRPr="009B09EE">
        <w:rPr>
          <w:rFonts w:asciiTheme="majorHAnsi" w:hAnsiTheme="majorHAnsi" w:cstheme="majorHAnsi"/>
          <w:sz w:val="22"/>
          <w:szCs w:val="22"/>
          <w:lang w:val="es-ES"/>
        </w:rPr>
        <w:t>ón de Puerto Solano</w:t>
      </w:r>
      <w:r w:rsidR="009B74BF" w:rsidRPr="009B09EE">
        <w:rPr>
          <w:rFonts w:asciiTheme="majorHAnsi" w:hAnsiTheme="majorHAnsi" w:cstheme="majorHAnsi"/>
          <w:color w:val="FF0000"/>
          <w:sz w:val="22"/>
          <w:szCs w:val="22"/>
          <w:lang w:val="es-ES"/>
        </w:rPr>
        <w:t xml:space="preserve">. </w:t>
      </w:r>
      <w:sdt>
        <w:sdtPr>
          <w:rPr>
            <w:rFonts w:asciiTheme="majorHAnsi" w:hAnsiTheme="majorHAnsi" w:cstheme="majorHAnsi"/>
            <w:color w:val="FF0000"/>
            <w:sz w:val="22"/>
            <w:szCs w:val="22"/>
            <w:lang w:val="es-ES"/>
          </w:rPr>
          <w:id w:val="-1137877738"/>
          <w:citation/>
        </w:sdtPr>
        <w:sdtEndPr>
          <w:rPr>
            <w:color w:val="auto"/>
          </w:rPr>
        </w:sdtEndPr>
        <w:sdtContent>
          <w:r w:rsidR="00541711" w:rsidRPr="009B09EE">
            <w:rPr>
              <w:rFonts w:asciiTheme="majorHAnsi" w:hAnsiTheme="majorHAnsi" w:cstheme="majorHAnsi"/>
              <w:sz w:val="22"/>
              <w:szCs w:val="22"/>
              <w:lang w:val="es-ES"/>
            </w:rPr>
            <w:fldChar w:fldCharType="begin"/>
          </w:r>
          <w:r w:rsidR="00541711" w:rsidRPr="009B09EE">
            <w:rPr>
              <w:rFonts w:asciiTheme="majorHAnsi" w:hAnsiTheme="majorHAnsi" w:cstheme="majorHAnsi"/>
              <w:sz w:val="22"/>
              <w:szCs w:val="22"/>
              <w:lang w:val="es-CO"/>
            </w:rPr>
            <w:instrText xml:space="preserve"> CITATION Gin12 \l 9226 </w:instrText>
          </w:r>
          <w:r w:rsidR="0054171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(Narváez Jaimes, 2012)</w:t>
          </w:r>
          <w:r w:rsidR="00541711" w:rsidRPr="009B09EE">
            <w:rPr>
              <w:rFonts w:asciiTheme="majorHAnsi" w:hAnsiTheme="majorHAnsi" w:cstheme="majorHAnsi"/>
              <w:sz w:val="22"/>
              <w:szCs w:val="22"/>
              <w:lang w:val="es-ES"/>
            </w:rPr>
            <w:fldChar w:fldCharType="end"/>
          </w:r>
        </w:sdtContent>
      </w:sdt>
    </w:p>
    <w:p w14:paraId="3F03C093" w14:textId="77777777" w:rsidR="00A0032F" w:rsidRPr="009B09EE" w:rsidRDefault="00A0032F" w:rsidP="00F8348F">
      <w:pPr>
        <w:jc w:val="both"/>
        <w:rPr>
          <w:rFonts w:asciiTheme="majorHAnsi" w:hAnsiTheme="majorHAnsi" w:cstheme="majorHAnsi"/>
          <w:sz w:val="22"/>
          <w:szCs w:val="22"/>
          <w:lang w:val="es-ES"/>
        </w:rPr>
      </w:pPr>
    </w:p>
    <w:p w14:paraId="241BBBD0" w14:textId="2871D565" w:rsidR="00915649" w:rsidRPr="009B09EE" w:rsidRDefault="00915649" w:rsidP="00915649">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1981:</w:t>
      </w:r>
      <w:r w:rsidRPr="009B09EE">
        <w:rPr>
          <w:rFonts w:asciiTheme="majorHAnsi" w:hAnsiTheme="majorHAnsi" w:cstheme="majorHAnsi"/>
          <w:sz w:val="22"/>
          <w:szCs w:val="22"/>
          <w:lang w:val="es-ES"/>
        </w:rPr>
        <w:t xml:space="preserve"> </w:t>
      </w:r>
      <w:r w:rsidR="00C15B51" w:rsidRPr="009B09EE">
        <w:rPr>
          <w:rFonts w:asciiTheme="majorHAnsi" w:hAnsiTheme="majorHAnsi" w:cstheme="majorHAnsi"/>
          <w:b/>
          <w:bCs/>
          <w:sz w:val="22"/>
          <w:szCs w:val="22"/>
          <w:lang w:val="es-ES"/>
        </w:rPr>
        <w:t xml:space="preserve">El </w:t>
      </w:r>
      <w:r w:rsidR="000732FC" w:rsidRPr="009B09EE">
        <w:rPr>
          <w:rFonts w:asciiTheme="majorHAnsi" w:hAnsiTheme="majorHAnsi" w:cstheme="majorHAnsi"/>
          <w:b/>
          <w:bCs/>
          <w:sz w:val="22"/>
          <w:szCs w:val="22"/>
          <w:lang w:val="es-ES"/>
        </w:rPr>
        <w:t>Caquetá</w:t>
      </w:r>
      <w:r w:rsidR="00C15B51" w:rsidRPr="009B09EE">
        <w:rPr>
          <w:rFonts w:asciiTheme="majorHAnsi" w:hAnsiTheme="majorHAnsi" w:cstheme="majorHAnsi"/>
          <w:b/>
          <w:bCs/>
          <w:sz w:val="22"/>
          <w:szCs w:val="22"/>
          <w:lang w:val="es-ES"/>
        </w:rPr>
        <w:t xml:space="preserve"> se erige como Departamento</w:t>
      </w:r>
      <w:r w:rsidRPr="009B09EE">
        <w:rPr>
          <w:rFonts w:asciiTheme="majorHAnsi" w:hAnsiTheme="majorHAnsi" w:cstheme="majorHAnsi"/>
          <w:b/>
          <w:bCs/>
          <w:sz w:val="22"/>
          <w:szCs w:val="22"/>
          <w:lang w:val="es-ES"/>
        </w:rPr>
        <w:t>:</w:t>
      </w:r>
      <w:r w:rsidRPr="009B09EE">
        <w:rPr>
          <w:rFonts w:asciiTheme="majorHAnsi" w:hAnsiTheme="majorHAnsi" w:cstheme="majorHAnsi"/>
          <w:sz w:val="22"/>
          <w:szCs w:val="22"/>
          <w:lang w:val="es-ES"/>
        </w:rPr>
        <w:t xml:space="preserve"> El 15 de diciembre de 1981, mediante la Ley 78 se erige en Departamento la Intendencia Nacional del Caquetá.</w:t>
      </w:r>
      <w:sdt>
        <w:sdtPr>
          <w:rPr>
            <w:rFonts w:asciiTheme="majorHAnsi" w:hAnsiTheme="majorHAnsi" w:cstheme="majorHAnsi"/>
            <w:sz w:val="22"/>
            <w:szCs w:val="22"/>
            <w:lang w:val="es-ES"/>
          </w:rPr>
          <w:id w:val="-278566755"/>
          <w:citation/>
        </w:sdtPr>
        <w:sdtEndPr/>
        <w:sdtContent>
          <w:r w:rsidR="00D479BD" w:rsidRPr="009B09EE">
            <w:rPr>
              <w:rFonts w:asciiTheme="majorHAnsi" w:hAnsiTheme="majorHAnsi" w:cstheme="majorHAnsi"/>
              <w:sz w:val="22"/>
              <w:szCs w:val="22"/>
              <w:lang w:val="es-ES"/>
            </w:rPr>
            <w:fldChar w:fldCharType="begin"/>
          </w:r>
          <w:r w:rsidR="00D479BD" w:rsidRPr="009B09EE">
            <w:rPr>
              <w:rFonts w:asciiTheme="majorHAnsi" w:hAnsiTheme="majorHAnsi" w:cstheme="majorHAnsi"/>
              <w:sz w:val="22"/>
              <w:szCs w:val="22"/>
              <w:lang w:val="es-CO"/>
            </w:rPr>
            <w:instrText xml:space="preserve"> CITATION Gob17 \l 9226 </w:instrText>
          </w:r>
          <w:r w:rsidR="00D479BD"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(Gobernación de Caquetá, 2017)</w:t>
          </w:r>
          <w:r w:rsidR="00D479BD" w:rsidRPr="009B09EE">
            <w:rPr>
              <w:rFonts w:asciiTheme="majorHAnsi" w:hAnsiTheme="majorHAnsi" w:cstheme="majorHAnsi"/>
              <w:sz w:val="22"/>
              <w:szCs w:val="22"/>
              <w:lang w:val="es-ES"/>
            </w:rPr>
            <w:fldChar w:fldCharType="end"/>
          </w:r>
        </w:sdtContent>
      </w:sdt>
    </w:p>
    <w:p w14:paraId="58778FEB" w14:textId="77777777" w:rsidR="00520311" w:rsidRPr="009B09EE" w:rsidRDefault="00520311" w:rsidP="00520311">
      <w:pPr>
        <w:jc w:val="both"/>
        <w:rPr>
          <w:rFonts w:asciiTheme="majorHAnsi" w:hAnsiTheme="majorHAnsi" w:cstheme="majorHAnsi"/>
          <w:sz w:val="22"/>
          <w:szCs w:val="22"/>
          <w:lang w:val="es-ES"/>
        </w:rPr>
      </w:pPr>
    </w:p>
    <w:p w14:paraId="136992ED" w14:textId="4615D23B" w:rsidR="00C8380B" w:rsidRPr="009B09EE" w:rsidRDefault="00C8380B" w:rsidP="00915649">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1982</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 xml:space="preserve">Primeros cobros del gramaje frente </w:t>
      </w:r>
      <w:r w:rsidR="00AD2A89" w:rsidRPr="009B09EE">
        <w:rPr>
          <w:rFonts w:asciiTheme="majorHAnsi" w:hAnsiTheme="majorHAnsi" w:cstheme="majorHAnsi"/>
          <w:b/>
          <w:bCs/>
          <w:sz w:val="22"/>
          <w:szCs w:val="22"/>
          <w:lang w:val="es-ES"/>
        </w:rPr>
        <w:t>3 de las FARC por el</w:t>
      </w:r>
      <w:r w:rsidRPr="009B09EE">
        <w:rPr>
          <w:rFonts w:asciiTheme="majorHAnsi" w:hAnsiTheme="majorHAnsi" w:cstheme="majorHAnsi"/>
          <w:b/>
          <w:bCs/>
          <w:sz w:val="22"/>
          <w:szCs w:val="22"/>
          <w:lang w:val="es-ES"/>
        </w:rPr>
        <w:t xml:space="preserve"> comandante Argemiro</w:t>
      </w:r>
      <w:r w:rsidR="00AD2A89" w:rsidRPr="009B09EE">
        <w:rPr>
          <w:rFonts w:asciiTheme="majorHAnsi" w:hAnsiTheme="majorHAnsi" w:cstheme="majorHAnsi"/>
          <w:b/>
          <w:bCs/>
          <w:sz w:val="22"/>
          <w:szCs w:val="22"/>
          <w:lang w:val="es-ES"/>
        </w:rPr>
        <w:t xml:space="preserve"> Martinez</w:t>
      </w:r>
      <w:r w:rsidRPr="009B09EE">
        <w:rPr>
          <w:rFonts w:asciiTheme="majorHAnsi" w:hAnsiTheme="majorHAnsi" w:cstheme="majorHAnsi"/>
          <w:sz w:val="22"/>
          <w:szCs w:val="22"/>
          <w:lang w:val="es-ES"/>
        </w:rPr>
        <w:t>.</w:t>
      </w:r>
      <w:r w:rsidR="0093205D" w:rsidRPr="009B09EE">
        <w:rPr>
          <w:rFonts w:asciiTheme="majorHAnsi" w:hAnsiTheme="majorHAnsi" w:cstheme="majorHAnsi"/>
          <w:sz w:val="22"/>
          <w:szCs w:val="22"/>
          <w:lang w:val="es-ES"/>
        </w:rPr>
        <w:t xml:space="preserve"> </w:t>
      </w:r>
      <w:r w:rsidR="00AD2A89" w:rsidRPr="009B09EE">
        <w:rPr>
          <w:rFonts w:asciiTheme="majorHAnsi" w:hAnsiTheme="majorHAnsi" w:cstheme="majorHAnsi"/>
          <w:sz w:val="22"/>
          <w:szCs w:val="22"/>
          <w:lang w:val="es-ES"/>
        </w:rPr>
        <w:t xml:space="preserve">El </w:t>
      </w:r>
      <w:r w:rsidR="0093205D" w:rsidRPr="009B09EE">
        <w:rPr>
          <w:rFonts w:asciiTheme="majorHAnsi" w:hAnsiTheme="majorHAnsi" w:cstheme="majorHAnsi"/>
          <w:sz w:val="22"/>
          <w:szCs w:val="22"/>
          <w:lang w:val="es-ES"/>
        </w:rPr>
        <w:t xml:space="preserve">comandante Argemiro hacía parte del </w:t>
      </w:r>
      <w:r w:rsidR="00AD2A89" w:rsidRPr="009B09EE">
        <w:rPr>
          <w:rFonts w:asciiTheme="majorHAnsi" w:hAnsiTheme="majorHAnsi" w:cstheme="majorHAnsi"/>
          <w:sz w:val="22"/>
          <w:szCs w:val="22"/>
          <w:lang w:val="es-ES"/>
        </w:rPr>
        <w:t>frente</w:t>
      </w:r>
      <w:r w:rsidR="0093205D" w:rsidRPr="009B09EE">
        <w:rPr>
          <w:rFonts w:asciiTheme="majorHAnsi" w:hAnsiTheme="majorHAnsi" w:cstheme="majorHAnsi"/>
          <w:sz w:val="22"/>
          <w:szCs w:val="22"/>
          <w:lang w:val="es-ES"/>
        </w:rPr>
        <w:t xml:space="preserve"> 3 y en </w:t>
      </w:r>
      <w:r w:rsidR="0093205D" w:rsidRPr="009B09EE">
        <w:rPr>
          <w:rFonts w:asciiTheme="majorHAnsi" w:hAnsiTheme="majorHAnsi" w:cstheme="majorHAnsi"/>
          <w:sz w:val="22"/>
          <w:szCs w:val="22"/>
          <w:shd w:val="clear" w:color="auto" w:fill="FFFFFF"/>
        </w:rPr>
        <w:t> </w:t>
      </w:r>
      <w:r w:rsidR="0093205D" w:rsidRPr="009B09EE">
        <w:rPr>
          <w:rFonts w:asciiTheme="majorHAnsi" w:hAnsiTheme="majorHAnsi" w:cstheme="majorHAnsi"/>
          <w:sz w:val="22"/>
          <w:szCs w:val="22"/>
          <w:lang w:val="es-ES"/>
        </w:rPr>
        <w:t>El estudio ‘</w:t>
      </w:r>
      <w:hyperlink r:id="rId37" w:tgtFrame="_blank" w:history="1">
        <w:r w:rsidR="0093205D" w:rsidRPr="009B09EE">
          <w:rPr>
            <w:rFonts w:asciiTheme="majorHAnsi" w:hAnsiTheme="majorHAnsi" w:cstheme="majorHAnsi"/>
            <w:sz w:val="22"/>
            <w:szCs w:val="22"/>
            <w:lang w:val="es-ES"/>
          </w:rPr>
          <w:t>Guerrilla y población civil</w:t>
        </w:r>
      </w:hyperlink>
      <w:r w:rsidR="0093205D" w:rsidRPr="009B09EE">
        <w:rPr>
          <w:rFonts w:asciiTheme="majorHAnsi" w:hAnsiTheme="majorHAnsi" w:cstheme="majorHAnsi"/>
          <w:sz w:val="22"/>
          <w:szCs w:val="22"/>
          <w:lang w:val="es-ES"/>
        </w:rPr>
        <w:t>’, del CNMH lo describe como el guerrillero que rompió la disciplina de las Farc por sus relaciones con el narcotráfico y asegura que la guerrilla lo relegó al Frente 5 en 1982</w:t>
      </w:r>
      <w:r w:rsidR="0093205D" w:rsidRPr="009B09EE">
        <w:rPr>
          <w:rFonts w:asciiTheme="majorHAnsi" w:hAnsiTheme="majorHAnsi" w:cstheme="majorHAnsi"/>
          <w:sz w:val="22"/>
          <w:szCs w:val="22"/>
          <w:shd w:val="clear" w:color="auto" w:fill="FFFFFF"/>
        </w:rPr>
        <w:t>.</w:t>
      </w:r>
      <w:sdt>
        <w:sdtPr>
          <w:rPr>
            <w:rFonts w:asciiTheme="majorHAnsi" w:hAnsiTheme="majorHAnsi" w:cstheme="majorHAnsi"/>
            <w:sz w:val="22"/>
            <w:szCs w:val="22"/>
            <w:shd w:val="clear" w:color="auto" w:fill="FFFFFF"/>
          </w:rPr>
          <w:id w:val="-1903980382"/>
          <w:citation/>
        </w:sdtPr>
        <w:sdtEndPr/>
        <w:sdtContent>
          <w:r w:rsidR="00AD2A89" w:rsidRPr="009B09EE">
            <w:rPr>
              <w:rFonts w:asciiTheme="majorHAnsi" w:hAnsiTheme="majorHAnsi" w:cstheme="majorHAnsi"/>
              <w:sz w:val="22"/>
              <w:szCs w:val="22"/>
              <w:shd w:val="clear" w:color="auto" w:fill="FFFFFF"/>
            </w:rPr>
            <w:fldChar w:fldCharType="begin"/>
          </w:r>
          <w:r w:rsidR="00E0087A" w:rsidRPr="009B09EE">
            <w:rPr>
              <w:rFonts w:asciiTheme="majorHAnsi" w:hAnsiTheme="majorHAnsi" w:cstheme="majorHAnsi"/>
              <w:sz w:val="22"/>
              <w:szCs w:val="22"/>
              <w:shd w:val="clear" w:color="auto" w:fill="FFFFFF"/>
              <w:lang w:val="es-CO"/>
            </w:rPr>
            <w:instrText xml:space="preserve">CITATION CNM14 \p 148 \t  \l 9226 </w:instrText>
          </w:r>
          <w:r w:rsidR="00AD2A89" w:rsidRPr="009B09EE">
            <w:rPr>
              <w:rFonts w:asciiTheme="majorHAnsi" w:hAnsiTheme="majorHAnsi" w:cstheme="majorHAnsi"/>
              <w:sz w:val="22"/>
              <w:szCs w:val="22"/>
              <w:shd w:val="clear" w:color="auto" w:fill="FFFFFF"/>
            </w:rPr>
            <w:fldChar w:fldCharType="separate"/>
          </w:r>
          <w:r w:rsidR="00594C3C" w:rsidRPr="009B09EE">
            <w:rPr>
              <w:rFonts w:asciiTheme="majorHAnsi" w:hAnsiTheme="majorHAnsi" w:cstheme="majorHAnsi"/>
              <w:noProof/>
              <w:sz w:val="22"/>
              <w:szCs w:val="22"/>
              <w:shd w:val="clear" w:color="auto" w:fill="FFFFFF"/>
              <w:lang w:val="es-CO"/>
            </w:rPr>
            <w:t xml:space="preserve"> (CNMH, Mayo 2014, pág. 148)</w:t>
          </w:r>
          <w:r w:rsidR="00AD2A89" w:rsidRPr="009B09EE">
            <w:rPr>
              <w:rFonts w:asciiTheme="majorHAnsi" w:hAnsiTheme="majorHAnsi" w:cstheme="majorHAnsi"/>
              <w:sz w:val="22"/>
              <w:szCs w:val="22"/>
              <w:shd w:val="clear" w:color="auto" w:fill="FFFFFF"/>
            </w:rPr>
            <w:fldChar w:fldCharType="end"/>
          </w:r>
        </w:sdtContent>
      </w:sdt>
      <w:r w:rsidR="0093205D" w:rsidRPr="009B09EE">
        <w:rPr>
          <w:rFonts w:asciiTheme="majorHAnsi" w:hAnsiTheme="majorHAnsi" w:cstheme="majorHAnsi"/>
          <w:sz w:val="22"/>
          <w:szCs w:val="22"/>
          <w:shd w:val="clear" w:color="auto" w:fill="FFFFFF"/>
        </w:rPr>
        <w:t xml:space="preserve"> </w:t>
      </w:r>
      <w:sdt>
        <w:sdtPr>
          <w:rPr>
            <w:rFonts w:asciiTheme="majorHAnsi" w:hAnsiTheme="majorHAnsi" w:cstheme="majorHAnsi"/>
            <w:sz w:val="22"/>
            <w:szCs w:val="22"/>
            <w:shd w:val="clear" w:color="auto" w:fill="FFFFFF"/>
          </w:rPr>
          <w:id w:val="-1811315623"/>
          <w:citation/>
        </w:sdtPr>
        <w:sdtEndPr/>
        <w:sdtContent>
          <w:r w:rsidR="00AD2A89" w:rsidRPr="009B09EE">
            <w:rPr>
              <w:rFonts w:asciiTheme="majorHAnsi" w:hAnsiTheme="majorHAnsi" w:cstheme="majorHAnsi"/>
              <w:sz w:val="22"/>
              <w:szCs w:val="22"/>
              <w:shd w:val="clear" w:color="auto" w:fill="FFFFFF"/>
            </w:rPr>
            <w:fldChar w:fldCharType="begin"/>
          </w:r>
          <w:r w:rsidR="00AD2A89" w:rsidRPr="009B09EE">
            <w:rPr>
              <w:rFonts w:asciiTheme="majorHAnsi" w:hAnsiTheme="majorHAnsi" w:cstheme="majorHAnsi"/>
              <w:sz w:val="22"/>
              <w:szCs w:val="22"/>
              <w:lang w:val="es-CO"/>
            </w:rPr>
            <w:instrText xml:space="preserve"> CITATION Ver17 \l 9226 </w:instrText>
          </w:r>
          <w:r w:rsidR="00AD2A89" w:rsidRPr="009B09EE">
            <w:rPr>
              <w:rFonts w:asciiTheme="majorHAnsi" w:hAnsiTheme="majorHAnsi" w:cstheme="majorHAnsi"/>
              <w:sz w:val="22"/>
              <w:szCs w:val="22"/>
              <w:shd w:val="clear" w:color="auto" w:fill="FFFFFF"/>
            </w:rPr>
            <w:fldChar w:fldCharType="separate"/>
          </w:r>
          <w:r w:rsidR="00594C3C" w:rsidRPr="009B09EE">
            <w:rPr>
              <w:rFonts w:asciiTheme="majorHAnsi" w:hAnsiTheme="majorHAnsi" w:cstheme="majorHAnsi"/>
              <w:noProof/>
              <w:sz w:val="22"/>
              <w:szCs w:val="22"/>
              <w:lang w:val="es-CO"/>
            </w:rPr>
            <w:t>(VerdadAbierta, La historia de una disidencia guerrillera en Caquetá, 2017)</w:t>
          </w:r>
          <w:r w:rsidR="00AD2A89" w:rsidRPr="009B09EE">
            <w:rPr>
              <w:rFonts w:asciiTheme="majorHAnsi" w:hAnsiTheme="majorHAnsi" w:cstheme="majorHAnsi"/>
              <w:sz w:val="22"/>
              <w:szCs w:val="22"/>
              <w:shd w:val="clear" w:color="auto" w:fill="FFFFFF"/>
            </w:rPr>
            <w:fldChar w:fldCharType="end"/>
          </w:r>
        </w:sdtContent>
      </w:sdt>
      <w:r w:rsidR="0096754A" w:rsidRPr="009B09EE">
        <w:rPr>
          <w:rFonts w:asciiTheme="majorHAnsi" w:hAnsiTheme="majorHAnsi" w:cstheme="majorHAnsi"/>
          <w:b/>
          <w:bCs/>
          <w:sz w:val="22"/>
          <w:szCs w:val="22"/>
          <w:lang w:val="es-ES"/>
        </w:rPr>
        <w:t>(LINEA DEL TIEMPO BAJO CAGUÁN)</w:t>
      </w:r>
    </w:p>
    <w:p w14:paraId="24C32DC6" w14:textId="77777777" w:rsidR="00AD2A89" w:rsidRPr="009B09EE" w:rsidRDefault="00AD2A89" w:rsidP="00CA1D49">
      <w:pPr>
        <w:pStyle w:val="Prrafodelista"/>
        <w:ind w:left="502"/>
        <w:jc w:val="both"/>
        <w:rPr>
          <w:rFonts w:asciiTheme="majorHAnsi" w:hAnsiTheme="majorHAnsi" w:cstheme="majorHAnsi"/>
          <w:color w:val="00B050"/>
          <w:sz w:val="22"/>
          <w:szCs w:val="22"/>
          <w:lang w:val="es-ES"/>
        </w:rPr>
      </w:pPr>
    </w:p>
    <w:p w14:paraId="540DD34F" w14:textId="74892CFE" w:rsidR="000D5E24" w:rsidRPr="009B09EE" w:rsidRDefault="00C8380B" w:rsidP="000D5E24">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sz w:val="22"/>
          <w:szCs w:val="22"/>
          <w:lang w:val="es-ES"/>
        </w:rPr>
        <w:t xml:space="preserve">M-19 Atracos embarcaciones fluvial </w:t>
      </w:r>
      <w:r w:rsidR="005D5CBE" w:rsidRPr="009B09EE">
        <w:rPr>
          <w:rFonts w:asciiTheme="majorHAnsi" w:hAnsiTheme="majorHAnsi" w:cstheme="majorHAnsi"/>
          <w:sz w:val="22"/>
          <w:szCs w:val="22"/>
          <w:lang w:val="es-ES"/>
        </w:rPr>
        <w:t>(POCA INFORMACIÓN)</w:t>
      </w:r>
    </w:p>
    <w:p w14:paraId="415EABFD" w14:textId="77777777" w:rsidR="00A0032F" w:rsidRPr="009B09EE" w:rsidRDefault="00A0032F" w:rsidP="00F8348F">
      <w:pPr>
        <w:jc w:val="both"/>
        <w:rPr>
          <w:rFonts w:asciiTheme="majorHAnsi" w:hAnsiTheme="majorHAnsi" w:cstheme="majorHAnsi"/>
          <w:sz w:val="22"/>
          <w:szCs w:val="22"/>
          <w:lang w:val="es-ES"/>
        </w:rPr>
      </w:pPr>
    </w:p>
    <w:p w14:paraId="67F8D3C3" w14:textId="30D695D5" w:rsidR="00F309A6" w:rsidRPr="009B09EE" w:rsidRDefault="00F309A6" w:rsidP="006538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1982</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Invasión Las Malvinas</w:t>
      </w:r>
      <w:r w:rsidR="00DE381C" w:rsidRPr="009B09EE">
        <w:rPr>
          <w:rFonts w:asciiTheme="majorHAnsi" w:hAnsiTheme="majorHAnsi" w:cstheme="majorHAnsi"/>
          <w:b/>
          <w:bCs/>
          <w:sz w:val="22"/>
          <w:szCs w:val="22"/>
          <w:lang w:val="es-ES"/>
        </w:rPr>
        <w:t>.</w:t>
      </w:r>
      <w:r w:rsidR="00DE381C" w:rsidRPr="009B09EE">
        <w:rPr>
          <w:rFonts w:asciiTheme="majorHAnsi" w:hAnsiTheme="majorHAnsi" w:cstheme="majorHAnsi"/>
          <w:sz w:val="22"/>
          <w:szCs w:val="22"/>
          <w:lang w:val="es-ES"/>
        </w:rPr>
        <w:t xml:space="preserve"> Grupos de campesinos desposeídos y desplazados por las acciones de represalia militar, especialmente en el sur del Caquetá, llegan a Florencia y se toman un pedazo de tierra perteneciente a la Hacienda Rueda Lara, que llegaba hasta los andenes de Florencia. Se le unen cientos de personas que carecían de vivienda. Convirtiéndose en la invasión más grande de América Latina. (13 de agosto)</w:t>
      </w:r>
      <w:sdt>
        <w:sdtPr>
          <w:rPr>
            <w:rFonts w:asciiTheme="majorHAnsi" w:hAnsiTheme="majorHAnsi" w:cstheme="majorHAnsi"/>
            <w:sz w:val="22"/>
            <w:szCs w:val="22"/>
            <w:lang w:val="es-ES"/>
          </w:rPr>
          <w:id w:val="-1662388139"/>
          <w:citation/>
        </w:sdtPr>
        <w:sdtEndPr/>
        <w:sdtContent>
          <w:r w:rsidR="00D479BD" w:rsidRPr="009B09EE">
            <w:rPr>
              <w:rFonts w:asciiTheme="majorHAnsi" w:hAnsiTheme="majorHAnsi" w:cstheme="majorHAnsi"/>
              <w:sz w:val="22"/>
              <w:szCs w:val="22"/>
              <w:lang w:val="es-ES"/>
            </w:rPr>
            <w:fldChar w:fldCharType="begin"/>
          </w:r>
          <w:r w:rsidR="00D479BD" w:rsidRPr="009B09EE">
            <w:rPr>
              <w:rFonts w:asciiTheme="majorHAnsi" w:hAnsiTheme="majorHAnsi" w:cstheme="majorHAnsi"/>
              <w:sz w:val="22"/>
              <w:szCs w:val="22"/>
              <w:lang w:val="es-CO"/>
            </w:rPr>
            <w:instrText xml:space="preserve"> CITATION Car18 \l 9226 </w:instrText>
          </w:r>
          <w:r w:rsidR="00D479BD"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(Arteta, 2018)</w:t>
          </w:r>
          <w:r w:rsidR="00D479BD" w:rsidRPr="009B09EE">
            <w:rPr>
              <w:rFonts w:asciiTheme="majorHAnsi" w:hAnsiTheme="majorHAnsi" w:cstheme="majorHAnsi"/>
              <w:sz w:val="22"/>
              <w:szCs w:val="22"/>
              <w:lang w:val="es-ES"/>
            </w:rPr>
            <w:fldChar w:fldCharType="end"/>
          </w:r>
        </w:sdtContent>
      </w:sdt>
    </w:p>
    <w:p w14:paraId="12DAA8AF" w14:textId="77777777" w:rsidR="001E0F1C" w:rsidRPr="009B09EE" w:rsidRDefault="001E0F1C" w:rsidP="001E0F1C">
      <w:pPr>
        <w:jc w:val="both"/>
        <w:rPr>
          <w:rFonts w:asciiTheme="majorHAnsi" w:hAnsiTheme="majorHAnsi" w:cstheme="majorHAnsi"/>
          <w:sz w:val="22"/>
          <w:szCs w:val="22"/>
          <w:lang w:val="es-ES"/>
        </w:rPr>
      </w:pPr>
    </w:p>
    <w:p w14:paraId="69860708" w14:textId="5A033C5A" w:rsidR="001E0F1C" w:rsidRPr="009B09EE" w:rsidRDefault="001E0F1C" w:rsidP="001E0F1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 xml:space="preserve">Agosto 1982: </w:t>
      </w:r>
      <w:r w:rsidRPr="009B09EE">
        <w:rPr>
          <w:rFonts w:asciiTheme="majorHAnsi" w:hAnsiTheme="majorHAnsi" w:cstheme="majorHAnsi"/>
          <w:b/>
          <w:bCs/>
          <w:sz w:val="22"/>
          <w:szCs w:val="22"/>
          <w:lang w:val="es-ES"/>
        </w:rPr>
        <w:t>VIII Conferencia Nacional del M-19,</w:t>
      </w:r>
      <w:r w:rsidRPr="009B09EE">
        <w:rPr>
          <w:rFonts w:asciiTheme="majorHAnsi" w:hAnsiTheme="majorHAnsi" w:cstheme="majorHAnsi"/>
          <w:b/>
          <w:sz w:val="22"/>
          <w:szCs w:val="22"/>
          <w:lang w:val="es-ES"/>
        </w:rPr>
        <w:t xml:space="preserve"> </w:t>
      </w:r>
      <w:r w:rsidRPr="009B09EE">
        <w:rPr>
          <w:rFonts w:asciiTheme="majorHAnsi" w:hAnsiTheme="majorHAnsi" w:cstheme="majorHAnsi"/>
          <w:sz w:val="22"/>
          <w:szCs w:val="22"/>
          <w:lang w:val="es-ES"/>
        </w:rPr>
        <w:t>en el Caquetá tras la cual se envía un mensaje al presidente electo Belisario Betancur.</w:t>
      </w:r>
      <w:r w:rsidR="00DC58E2" w:rsidRPr="009B09EE">
        <w:rPr>
          <w:rFonts w:asciiTheme="majorHAnsi" w:hAnsiTheme="majorHAnsi" w:cstheme="majorHAnsi"/>
          <w:sz w:val="22"/>
          <w:szCs w:val="22"/>
          <w:lang w:val="es-ES"/>
        </w:rPr>
        <w:t xml:space="preserve"> Luego de la Ocupación a la Embajada de República Dominicana en 1980, se generaron unos acuerdos transitorios con el gobierno nacional, que demarcaron la ruta hacia lo que pudo haberse concretado como una tregua efectiva con el M-19; sin embargo, el gobierno no cedió en su posición, mantuvo el estado de sitio y no recogió los planteamientos aportados por el grupo guerrillero, dentro del proyecto de Ley de Amnistía, con los que el grupo guerrillero pretendía que se diera un acuerdo plural y acorde con la realidad nacional. Al imponerse la negativa del gobierno y su presión por la rendición de las organizaciones insurgentes, los enfrentamientos militares continuaron y de hecho se incrementaron durante los primeros cinco años de la década de los ochenta.</w:t>
      </w:r>
      <w:sdt>
        <w:sdtPr>
          <w:rPr>
            <w:rFonts w:asciiTheme="majorHAnsi" w:hAnsiTheme="majorHAnsi" w:cstheme="majorHAnsi"/>
            <w:sz w:val="22"/>
            <w:szCs w:val="22"/>
            <w:lang w:val="es-ES"/>
          </w:rPr>
          <w:id w:val="-72824071"/>
          <w:citation/>
        </w:sdtPr>
        <w:sdtEndPr/>
        <w:sdtContent>
          <w:r w:rsidR="00581060" w:rsidRPr="009B09EE">
            <w:rPr>
              <w:rFonts w:asciiTheme="majorHAnsi" w:hAnsiTheme="majorHAnsi" w:cstheme="majorHAnsi"/>
              <w:sz w:val="22"/>
              <w:szCs w:val="22"/>
              <w:lang w:val="es-ES"/>
            </w:rPr>
            <w:fldChar w:fldCharType="begin"/>
          </w:r>
          <w:r w:rsidR="00581060" w:rsidRPr="009B09EE">
            <w:rPr>
              <w:rFonts w:asciiTheme="majorHAnsi" w:hAnsiTheme="majorHAnsi" w:cstheme="majorHAnsi"/>
              <w:sz w:val="22"/>
              <w:szCs w:val="22"/>
              <w:lang w:val="es-CO"/>
            </w:rPr>
            <w:instrText xml:space="preserve">CITATION Gin12 \p 109 \l 9226 </w:instrText>
          </w:r>
          <w:r w:rsidR="0058106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(Narváez Jaimes, 2012, pág. 109)</w:t>
          </w:r>
          <w:r w:rsidR="00581060" w:rsidRPr="009B09EE">
            <w:rPr>
              <w:rFonts w:asciiTheme="majorHAnsi" w:hAnsiTheme="majorHAnsi" w:cstheme="majorHAnsi"/>
              <w:sz w:val="22"/>
              <w:szCs w:val="22"/>
              <w:lang w:val="es-ES"/>
            </w:rPr>
            <w:fldChar w:fldCharType="end"/>
          </w:r>
        </w:sdtContent>
      </w:sdt>
    </w:p>
    <w:p w14:paraId="1358EB2B" w14:textId="77777777" w:rsidR="00692569" w:rsidRPr="009B09EE" w:rsidRDefault="00692569" w:rsidP="00692569">
      <w:pPr>
        <w:pStyle w:val="Prrafodelista"/>
        <w:rPr>
          <w:rFonts w:asciiTheme="majorHAnsi" w:hAnsiTheme="majorHAnsi" w:cstheme="majorHAnsi"/>
          <w:sz w:val="22"/>
          <w:szCs w:val="22"/>
          <w:lang w:val="es-ES"/>
        </w:rPr>
      </w:pPr>
    </w:p>
    <w:p w14:paraId="72ADDF35" w14:textId="02ED60CB" w:rsidR="00692569" w:rsidRPr="009B09EE" w:rsidRDefault="00692569" w:rsidP="001E0F1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1982:</w:t>
      </w:r>
      <w:r w:rsidRPr="009B09EE">
        <w:rPr>
          <w:rFonts w:asciiTheme="majorHAnsi" w:hAnsiTheme="majorHAnsi" w:cstheme="majorHAnsi"/>
          <w:sz w:val="22"/>
          <w:szCs w:val="22"/>
          <w:lang w:val="es-ES"/>
        </w:rPr>
        <w:t xml:space="preserve"> Es elegido </w:t>
      </w:r>
      <w:r w:rsidRPr="009B09EE">
        <w:rPr>
          <w:rFonts w:asciiTheme="majorHAnsi" w:hAnsiTheme="majorHAnsi" w:cstheme="majorHAnsi"/>
          <w:b/>
          <w:bCs/>
          <w:sz w:val="22"/>
          <w:szCs w:val="22"/>
          <w:lang w:val="es-ES"/>
        </w:rPr>
        <w:t>Belisario Betancur</w:t>
      </w:r>
      <w:r w:rsidRPr="009B09EE">
        <w:rPr>
          <w:rFonts w:asciiTheme="majorHAnsi" w:hAnsiTheme="majorHAnsi" w:cstheme="majorHAnsi"/>
          <w:sz w:val="22"/>
          <w:szCs w:val="22"/>
          <w:lang w:val="es-ES"/>
        </w:rPr>
        <w:t xml:space="preserve"> presidente, quien había enarbolado la bandera de la paz durante su campaña y establece diálogo con las guerrillas M-19 y EPL. El Congreso aprueba una ley de amnistía, luego de </w:t>
      </w:r>
      <w:r w:rsidRPr="009B09EE">
        <w:rPr>
          <w:rFonts w:asciiTheme="majorHAnsi" w:hAnsiTheme="majorHAnsi" w:cstheme="majorHAnsi"/>
          <w:sz w:val="22"/>
          <w:szCs w:val="22"/>
          <w:lang w:val="es-ES"/>
        </w:rPr>
        <w:lastRenderedPageBreak/>
        <w:t>una serie de contactos entre el jefe del M-19 y dirigentes políticos. Los presos políticos salen de la cárcel a finales de 1982.</w:t>
      </w:r>
      <w:sdt>
        <w:sdtPr>
          <w:rPr>
            <w:rFonts w:asciiTheme="majorHAnsi" w:hAnsiTheme="majorHAnsi" w:cstheme="majorHAnsi"/>
            <w:sz w:val="22"/>
            <w:szCs w:val="22"/>
            <w:lang w:val="es-ES"/>
          </w:rPr>
          <w:id w:val="1003248514"/>
          <w:citation/>
        </w:sdtPr>
        <w:sdtEndPr/>
        <w:sdtContent>
          <w:r w:rsidR="00E0087A" w:rsidRPr="009B09EE">
            <w:rPr>
              <w:rFonts w:asciiTheme="majorHAnsi" w:hAnsiTheme="majorHAnsi" w:cstheme="majorHAnsi"/>
              <w:sz w:val="22"/>
              <w:szCs w:val="22"/>
              <w:lang w:val="es-ES"/>
            </w:rPr>
            <w:fldChar w:fldCharType="begin"/>
          </w:r>
          <w:r w:rsidR="00E0087A" w:rsidRPr="009B09EE">
            <w:rPr>
              <w:rFonts w:asciiTheme="majorHAnsi" w:hAnsiTheme="majorHAnsi" w:cstheme="majorHAnsi"/>
              <w:sz w:val="22"/>
              <w:szCs w:val="22"/>
              <w:lang w:val="es-CO"/>
            </w:rPr>
            <w:instrText xml:space="preserve"> CITATION CIN19 \l 9226 </w:instrText>
          </w:r>
          <w:r w:rsidR="00E0087A"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2019)</w:t>
          </w:r>
          <w:r w:rsidR="00E0087A" w:rsidRPr="009B09EE">
            <w:rPr>
              <w:rFonts w:asciiTheme="majorHAnsi" w:hAnsiTheme="majorHAnsi" w:cstheme="majorHAnsi"/>
              <w:sz w:val="22"/>
              <w:szCs w:val="22"/>
              <w:lang w:val="es-ES"/>
            </w:rPr>
            <w:fldChar w:fldCharType="end"/>
          </w:r>
        </w:sdtContent>
      </w:sdt>
    </w:p>
    <w:p w14:paraId="33E69B78" w14:textId="77777777" w:rsidR="00511ED2" w:rsidRPr="009B09EE" w:rsidRDefault="00511ED2" w:rsidP="00F8348F">
      <w:pPr>
        <w:jc w:val="both"/>
        <w:rPr>
          <w:rFonts w:asciiTheme="majorHAnsi" w:hAnsiTheme="majorHAnsi" w:cstheme="majorHAnsi"/>
          <w:b/>
          <w:sz w:val="22"/>
          <w:szCs w:val="22"/>
          <w:lang w:val="es-ES"/>
        </w:rPr>
      </w:pPr>
    </w:p>
    <w:p w14:paraId="272B71DA" w14:textId="498CE5C3" w:rsidR="001D4750" w:rsidRPr="009B09EE" w:rsidRDefault="00511ED2" w:rsidP="001D4750">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 xml:space="preserve">1983: </w:t>
      </w:r>
      <w:r w:rsidRPr="009B09EE">
        <w:rPr>
          <w:rFonts w:asciiTheme="majorHAnsi" w:hAnsiTheme="majorHAnsi" w:cstheme="majorHAnsi"/>
          <w:b/>
          <w:bCs/>
          <w:sz w:val="22"/>
          <w:szCs w:val="22"/>
          <w:lang w:val="es-ES"/>
        </w:rPr>
        <w:t xml:space="preserve">Se reinician las acciones militares del M-19 </w:t>
      </w:r>
      <w:r w:rsidRPr="009B09EE">
        <w:rPr>
          <w:rFonts w:asciiTheme="majorHAnsi" w:hAnsiTheme="majorHAnsi" w:cstheme="majorHAnsi"/>
          <w:sz w:val="22"/>
          <w:szCs w:val="22"/>
          <w:lang w:val="es-ES"/>
        </w:rPr>
        <w:t xml:space="preserve">con la </w:t>
      </w:r>
      <w:r w:rsidRPr="009B09EE">
        <w:rPr>
          <w:rFonts w:asciiTheme="majorHAnsi" w:hAnsiTheme="majorHAnsi" w:cstheme="majorHAnsi"/>
          <w:b/>
          <w:bCs/>
          <w:sz w:val="22"/>
          <w:szCs w:val="22"/>
          <w:lang w:val="es-ES"/>
        </w:rPr>
        <w:t>toma de la población de Paujil</w:t>
      </w:r>
      <w:r w:rsidRPr="009B09EE">
        <w:rPr>
          <w:rFonts w:asciiTheme="majorHAnsi" w:hAnsiTheme="majorHAnsi" w:cstheme="majorHAnsi"/>
          <w:sz w:val="22"/>
          <w:szCs w:val="22"/>
          <w:lang w:val="es-ES"/>
        </w:rPr>
        <w:t xml:space="preserve"> en el Caquetá La primera “emboscada de aniquilamiento” la realiza el M-19, al día siguiente de la toma de Paujil. Fue atacada a patrulla número 1 del batallón Colombia.</w:t>
      </w:r>
      <w:r w:rsidR="001D4750" w:rsidRPr="009B09EE">
        <w:rPr>
          <w:rFonts w:asciiTheme="majorHAnsi" w:hAnsiTheme="majorHAnsi" w:cstheme="majorHAnsi"/>
          <w:sz w:val="22"/>
          <w:szCs w:val="22"/>
          <w:lang w:val="es-ES"/>
        </w:rPr>
        <w:t xml:space="preserve"> “La toma de Paujil en el Caquetá fue una clara muestra de la nueva práctica militar en las filas revolucionarias, una práctica de hondos contenidos políticos. A la firmeza en el combate se respondió con un tratamiento respetuoso al enemigo, una vez se rinde” </w:t>
      </w:r>
      <w:sdt>
        <w:sdtPr>
          <w:rPr>
            <w:rFonts w:asciiTheme="majorHAnsi" w:hAnsiTheme="majorHAnsi" w:cstheme="majorHAnsi"/>
            <w:sz w:val="22"/>
            <w:szCs w:val="22"/>
            <w:lang w:val="es-ES"/>
          </w:rPr>
          <w:id w:val="778369961"/>
          <w:citation/>
        </w:sdtPr>
        <w:sdtEndPr/>
        <w:sdtContent>
          <w:r w:rsidR="00581060" w:rsidRPr="009B09EE">
            <w:rPr>
              <w:rFonts w:asciiTheme="majorHAnsi" w:hAnsiTheme="majorHAnsi" w:cstheme="majorHAnsi"/>
              <w:sz w:val="22"/>
              <w:szCs w:val="22"/>
              <w:lang w:val="es-ES"/>
            </w:rPr>
            <w:fldChar w:fldCharType="begin"/>
          </w:r>
          <w:r w:rsidR="00581060" w:rsidRPr="009B09EE">
            <w:rPr>
              <w:rFonts w:asciiTheme="majorHAnsi" w:hAnsiTheme="majorHAnsi" w:cstheme="majorHAnsi"/>
              <w:sz w:val="22"/>
              <w:szCs w:val="22"/>
              <w:lang w:val="es-ES"/>
            </w:rPr>
            <w:instrText xml:space="preserve">CITATION Vil94 \p 34 \l 9226 </w:instrText>
          </w:r>
          <w:r w:rsidR="0058106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(Villamizar, 1994, pág. 34)</w:t>
          </w:r>
          <w:r w:rsidR="00581060"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040790304"/>
          <w:citation/>
        </w:sdtPr>
        <w:sdtEndPr/>
        <w:sdtContent>
          <w:r w:rsidR="00581060" w:rsidRPr="009B09EE">
            <w:rPr>
              <w:rFonts w:asciiTheme="majorHAnsi" w:hAnsiTheme="majorHAnsi" w:cstheme="majorHAnsi"/>
              <w:sz w:val="22"/>
              <w:szCs w:val="22"/>
              <w:lang w:val="es-ES"/>
            </w:rPr>
            <w:fldChar w:fldCharType="begin"/>
          </w:r>
          <w:r w:rsidR="00581060" w:rsidRPr="009B09EE">
            <w:rPr>
              <w:rFonts w:asciiTheme="majorHAnsi" w:hAnsiTheme="majorHAnsi" w:cstheme="majorHAnsi"/>
              <w:sz w:val="22"/>
              <w:szCs w:val="22"/>
              <w:lang w:val="es-ES"/>
            </w:rPr>
            <w:instrText xml:space="preserve">CITATION Gin12 \p 114 \l 9226 </w:instrText>
          </w:r>
          <w:r w:rsidR="0058106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 xml:space="preserve"> (Narváez Jaimes, 2012, pág. 114)</w:t>
          </w:r>
          <w:r w:rsidR="00581060" w:rsidRPr="009B09EE">
            <w:rPr>
              <w:rFonts w:asciiTheme="majorHAnsi" w:hAnsiTheme="majorHAnsi" w:cstheme="majorHAnsi"/>
              <w:sz w:val="22"/>
              <w:szCs w:val="22"/>
              <w:lang w:val="es-ES"/>
            </w:rPr>
            <w:fldChar w:fldCharType="end"/>
          </w:r>
        </w:sdtContent>
      </w:sdt>
    </w:p>
    <w:p w14:paraId="6A773C27" w14:textId="77777777" w:rsidR="00DD51F1" w:rsidRPr="009B09EE" w:rsidRDefault="00DD51F1" w:rsidP="00DD51F1">
      <w:pPr>
        <w:pStyle w:val="Prrafodelista"/>
        <w:rPr>
          <w:rFonts w:asciiTheme="majorHAnsi" w:hAnsiTheme="majorHAnsi" w:cstheme="majorHAnsi"/>
          <w:sz w:val="22"/>
          <w:szCs w:val="22"/>
          <w:lang w:val="es-ES"/>
        </w:rPr>
      </w:pPr>
    </w:p>
    <w:p w14:paraId="1088C842" w14:textId="61E3D647" w:rsidR="00DD51F1" w:rsidRPr="009B09EE" w:rsidRDefault="00DD51F1" w:rsidP="001D4750">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1983.</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ANUC denuncia desaparición de 5 y muerte de 11 labriegos</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en Solano</w:t>
      </w:r>
      <w:r w:rsidRPr="009B09EE">
        <w:rPr>
          <w:rFonts w:asciiTheme="majorHAnsi" w:hAnsiTheme="majorHAnsi" w:cstheme="majorHAnsi"/>
          <w:sz w:val="22"/>
          <w:szCs w:val="22"/>
          <w:lang w:val="es-ES"/>
        </w:rPr>
        <w:t>. La muerte de once labriegos y la desaparición de cinco más en el departamento de Caquetá fue denunciada hoy por el presidente de la Anuc. El líder gremial indicó que en los últimos días se registró la muerte de estas personas sin conocerse las c</w:t>
      </w:r>
      <w:r w:rsidR="00C1287A">
        <w:rPr>
          <w:rFonts w:asciiTheme="majorHAnsi" w:hAnsiTheme="majorHAnsi" w:cstheme="majorHAnsi"/>
          <w:sz w:val="22"/>
          <w:szCs w:val="22"/>
          <w:lang w:val="es-ES"/>
        </w:rPr>
        <w:t>i</w:t>
      </w:r>
      <w:r w:rsidRPr="009B09EE">
        <w:rPr>
          <w:rFonts w:asciiTheme="majorHAnsi" w:hAnsiTheme="majorHAnsi" w:cstheme="majorHAnsi"/>
          <w:sz w:val="22"/>
          <w:szCs w:val="22"/>
          <w:lang w:val="es-ES"/>
        </w:rPr>
        <w:t>udad que motivaron tal violencia, ya que según habitantes de la región, las víctimas eran personas humildes que no se dedicaban a otra cosa que no fuera labrar el campo. Los hechos se registraron en el corregimiento de Solano, al suroccidente de ese departamento y fueron denunciados por vecinos de las víctimas que dieron cuenta de los asesinatos ante las autoridades de Florencia quienes iniciaron una investigación en la zona.</w:t>
      </w:r>
      <w:sdt>
        <w:sdtPr>
          <w:rPr>
            <w:rFonts w:asciiTheme="majorHAnsi" w:hAnsiTheme="majorHAnsi" w:cstheme="majorHAnsi"/>
            <w:sz w:val="22"/>
            <w:szCs w:val="22"/>
            <w:lang w:val="es-ES"/>
          </w:rPr>
          <w:id w:val="-1886558142"/>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Obs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(Observatorio de tierras, s.f.)</w:t>
          </w:r>
          <w:r w:rsidRPr="009B09EE">
            <w:rPr>
              <w:rFonts w:asciiTheme="majorHAnsi" w:hAnsiTheme="majorHAnsi" w:cstheme="majorHAnsi"/>
              <w:sz w:val="22"/>
              <w:szCs w:val="22"/>
              <w:lang w:val="es-ES"/>
            </w:rPr>
            <w:fldChar w:fldCharType="end"/>
          </w:r>
        </w:sdtContent>
      </w:sdt>
    </w:p>
    <w:p w14:paraId="2B14EE89" w14:textId="77777777" w:rsidR="00DE675E" w:rsidRPr="009B09EE" w:rsidRDefault="00DE675E" w:rsidP="00F8348F">
      <w:pPr>
        <w:jc w:val="both"/>
        <w:rPr>
          <w:rFonts w:asciiTheme="majorHAnsi" w:hAnsiTheme="majorHAnsi" w:cstheme="majorHAnsi"/>
          <w:sz w:val="22"/>
          <w:szCs w:val="22"/>
          <w:lang w:val="es-ES"/>
        </w:rPr>
      </w:pPr>
    </w:p>
    <w:p w14:paraId="5D0FD79B" w14:textId="28138EE6" w:rsidR="00DE675E" w:rsidRPr="009B09EE" w:rsidRDefault="00DE675E" w:rsidP="006538A8">
      <w:pPr>
        <w:pStyle w:val="Prrafodelista"/>
        <w:numPr>
          <w:ilvl w:val="0"/>
          <w:numId w:val="4"/>
        </w:numPr>
        <w:jc w:val="both"/>
        <w:rPr>
          <w:rFonts w:asciiTheme="majorHAnsi" w:hAnsiTheme="majorHAnsi" w:cstheme="majorHAnsi"/>
          <w:color w:val="4472C4" w:themeColor="accent1"/>
          <w:sz w:val="22"/>
          <w:szCs w:val="22"/>
          <w:lang w:val="es-ES"/>
        </w:rPr>
      </w:pPr>
      <w:bookmarkStart w:id="1" w:name="_Hlk15251443"/>
      <w:r w:rsidRPr="005D5CBE">
        <w:rPr>
          <w:rFonts w:asciiTheme="majorHAnsi" w:hAnsiTheme="majorHAnsi" w:cstheme="majorHAnsi"/>
          <w:sz w:val="22"/>
          <w:szCs w:val="22"/>
          <w:lang w:val="es-ES"/>
        </w:rPr>
        <w:t xml:space="preserve">Venían </w:t>
      </w:r>
      <w:r w:rsidR="00A46419" w:rsidRPr="005D5CBE">
        <w:rPr>
          <w:rFonts w:asciiTheme="majorHAnsi" w:hAnsiTheme="majorHAnsi" w:cstheme="majorHAnsi"/>
          <w:sz w:val="22"/>
          <w:szCs w:val="22"/>
          <w:lang w:val="es-ES"/>
        </w:rPr>
        <w:t>de</w:t>
      </w:r>
      <w:r w:rsidRPr="005D5CBE">
        <w:rPr>
          <w:rFonts w:asciiTheme="majorHAnsi" w:hAnsiTheme="majorHAnsi" w:cstheme="majorHAnsi"/>
          <w:sz w:val="22"/>
          <w:szCs w:val="22"/>
          <w:lang w:val="es-ES"/>
        </w:rPr>
        <w:t xml:space="preserve"> chocó </w:t>
      </w:r>
      <w:r w:rsidR="00A46419" w:rsidRPr="005D5CBE">
        <w:rPr>
          <w:rFonts w:asciiTheme="majorHAnsi" w:hAnsiTheme="majorHAnsi" w:cstheme="majorHAnsi"/>
          <w:sz w:val="22"/>
          <w:szCs w:val="22"/>
          <w:lang w:val="es-ES"/>
        </w:rPr>
        <w:t>ocupación</w:t>
      </w:r>
      <w:r w:rsidRPr="005D5CBE">
        <w:rPr>
          <w:rFonts w:asciiTheme="majorHAnsi" w:hAnsiTheme="majorHAnsi" w:cstheme="majorHAnsi"/>
          <w:sz w:val="22"/>
          <w:szCs w:val="22"/>
          <w:lang w:val="es-ES"/>
        </w:rPr>
        <w:t xml:space="preserve"> del territorio</w:t>
      </w:r>
      <w:r w:rsidR="005D5CBE" w:rsidRPr="009B09EE">
        <w:rPr>
          <w:rFonts w:asciiTheme="majorHAnsi" w:hAnsiTheme="majorHAnsi" w:cstheme="majorHAnsi"/>
          <w:sz w:val="22"/>
          <w:szCs w:val="22"/>
          <w:lang w:val="es-ES"/>
        </w:rPr>
        <w:t>(POCA INFORMACIÓN)</w:t>
      </w:r>
    </w:p>
    <w:bookmarkEnd w:id="1"/>
    <w:p w14:paraId="43CF4D58" w14:textId="77777777" w:rsidR="00511ED2" w:rsidRPr="009B09EE" w:rsidRDefault="00511ED2" w:rsidP="00F8348F">
      <w:pPr>
        <w:jc w:val="both"/>
        <w:rPr>
          <w:rFonts w:asciiTheme="majorHAnsi" w:hAnsiTheme="majorHAnsi" w:cstheme="majorHAnsi"/>
          <w:sz w:val="22"/>
          <w:szCs w:val="22"/>
          <w:lang w:val="es-ES"/>
        </w:rPr>
      </w:pPr>
    </w:p>
    <w:p w14:paraId="02D7025D" w14:textId="61F6E0F7" w:rsidR="00A0032F" w:rsidRPr="009B09EE" w:rsidRDefault="00A0032F" w:rsidP="006538A8">
      <w:pPr>
        <w:pStyle w:val="Prrafodelista"/>
        <w:numPr>
          <w:ilvl w:val="0"/>
          <w:numId w:val="4"/>
        </w:numPr>
        <w:jc w:val="both"/>
        <w:rPr>
          <w:rFonts w:asciiTheme="majorHAnsi" w:hAnsiTheme="majorHAnsi" w:cstheme="majorHAnsi"/>
          <w:sz w:val="22"/>
          <w:szCs w:val="22"/>
          <w:lang w:val="es-ES"/>
        </w:rPr>
      </w:pPr>
      <w:bookmarkStart w:id="2" w:name="_Hlk15251426"/>
      <w:r w:rsidRPr="009B09EE">
        <w:rPr>
          <w:rFonts w:asciiTheme="majorHAnsi" w:hAnsiTheme="majorHAnsi" w:cstheme="majorHAnsi"/>
          <w:sz w:val="22"/>
          <w:szCs w:val="22"/>
          <w:lang w:val="es-ES"/>
        </w:rPr>
        <w:t>Desplazamiento de comunidad indígena Embera – Chami en tres ocasiones (1984, 1994 y 2005).</w:t>
      </w:r>
      <w:r w:rsidR="00692569" w:rsidRPr="009B09EE">
        <w:rPr>
          <w:rFonts w:asciiTheme="majorHAnsi" w:hAnsiTheme="majorHAnsi" w:cstheme="majorHAnsi"/>
          <w:sz w:val="22"/>
          <w:szCs w:val="22"/>
          <w:lang w:val="es-ES"/>
        </w:rPr>
        <w:t>(</w:t>
      </w:r>
      <w:r w:rsidR="005D5CBE" w:rsidRPr="009B09EE">
        <w:rPr>
          <w:rFonts w:asciiTheme="majorHAnsi" w:hAnsiTheme="majorHAnsi" w:cstheme="majorHAnsi"/>
          <w:sz w:val="22"/>
          <w:szCs w:val="22"/>
          <w:lang w:val="es-ES"/>
        </w:rPr>
        <w:t>POCA INFORMACIÓN)</w:t>
      </w:r>
    </w:p>
    <w:p w14:paraId="6009B736" w14:textId="77777777" w:rsidR="00B53113" w:rsidRPr="009B09EE" w:rsidRDefault="00B53113" w:rsidP="00B53113">
      <w:pPr>
        <w:pStyle w:val="Prrafodelista"/>
        <w:rPr>
          <w:rFonts w:asciiTheme="majorHAnsi" w:hAnsiTheme="majorHAnsi" w:cstheme="majorHAnsi"/>
          <w:sz w:val="22"/>
          <w:szCs w:val="22"/>
          <w:lang w:val="es-ES"/>
        </w:rPr>
      </w:pPr>
    </w:p>
    <w:p w14:paraId="226C0AED" w14:textId="4377201E" w:rsidR="00B53113" w:rsidRPr="009B09EE" w:rsidRDefault="00B53113" w:rsidP="006538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1984. Hato Itarca parcelado a desmovilizados del M-19</w:t>
      </w:r>
      <w:r w:rsidRPr="009B09EE">
        <w:rPr>
          <w:rFonts w:asciiTheme="majorHAnsi" w:hAnsiTheme="majorHAnsi" w:cstheme="majorHAnsi"/>
          <w:sz w:val="22"/>
          <w:szCs w:val="22"/>
          <w:lang w:val="es-ES"/>
        </w:rPr>
        <w:t>. A partir de la muerte de Oliverio Lara, la gran hacienda comienza a desintegrarse y algunas familias compran parte de sus tierras para crear sus propias fincas</w:t>
      </w:r>
      <w:r w:rsidR="006D4A22" w:rsidRPr="009B09EE">
        <w:rPr>
          <w:rFonts w:asciiTheme="majorHAnsi" w:hAnsiTheme="majorHAnsi" w:cstheme="majorHAnsi"/>
          <w:sz w:val="22"/>
          <w:szCs w:val="22"/>
          <w:lang w:val="es-ES"/>
        </w:rPr>
        <w:t>. El Incora compra a la familia Lara, el hato denominado ITARCA, el cual es parcelado a los desmovilizados del M-19 en 1984. Estos conforman una empresa comunitaria con doce miembros parceleros a quienes se les construye y entrega doce viviendas y una escuela, para constituir lo que actualmente es el asentamiento ITARCA.</w:t>
      </w:r>
      <w:sdt>
        <w:sdtPr>
          <w:rPr>
            <w:rFonts w:asciiTheme="majorHAnsi" w:hAnsiTheme="majorHAnsi" w:cstheme="majorHAnsi"/>
            <w:sz w:val="22"/>
            <w:szCs w:val="22"/>
            <w:lang w:val="es-ES"/>
          </w:rPr>
          <w:id w:val="-1831511732"/>
          <w:citation/>
        </w:sdtPr>
        <w:sdtEndPr/>
        <w:sdtContent>
          <w:r w:rsidR="00587EC7" w:rsidRPr="009B09EE">
            <w:rPr>
              <w:rFonts w:asciiTheme="majorHAnsi" w:hAnsiTheme="majorHAnsi" w:cstheme="majorHAnsi"/>
              <w:sz w:val="22"/>
              <w:szCs w:val="22"/>
              <w:lang w:val="es-ES"/>
            </w:rPr>
            <w:fldChar w:fldCharType="begin"/>
          </w:r>
          <w:r w:rsidR="00587EC7" w:rsidRPr="009B09EE">
            <w:rPr>
              <w:rFonts w:asciiTheme="majorHAnsi" w:hAnsiTheme="majorHAnsi" w:cstheme="majorHAnsi"/>
              <w:sz w:val="22"/>
              <w:szCs w:val="22"/>
              <w:lang w:val="es-CO"/>
            </w:rPr>
            <w:instrText xml:space="preserve"> CITATION Tri \l 9226 </w:instrText>
          </w:r>
          <w:r w:rsidR="00587EC7"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(Triana)</w:t>
          </w:r>
          <w:r w:rsidR="00587EC7" w:rsidRPr="009B09EE">
            <w:rPr>
              <w:rFonts w:asciiTheme="majorHAnsi" w:hAnsiTheme="majorHAnsi" w:cstheme="majorHAnsi"/>
              <w:sz w:val="22"/>
              <w:szCs w:val="22"/>
              <w:lang w:val="es-ES"/>
            </w:rPr>
            <w:fldChar w:fldCharType="end"/>
          </w:r>
        </w:sdtContent>
      </w:sdt>
    </w:p>
    <w:bookmarkEnd w:id="2"/>
    <w:p w14:paraId="0549CF56" w14:textId="77777777" w:rsidR="0030282C" w:rsidRPr="009B09EE" w:rsidRDefault="0030282C" w:rsidP="0030282C">
      <w:pPr>
        <w:pStyle w:val="Prrafodelista"/>
        <w:rPr>
          <w:rFonts w:asciiTheme="majorHAnsi" w:hAnsiTheme="majorHAnsi" w:cstheme="majorHAnsi"/>
          <w:sz w:val="22"/>
          <w:szCs w:val="22"/>
          <w:lang w:val="es-ES"/>
        </w:rPr>
      </w:pPr>
    </w:p>
    <w:p w14:paraId="45205AD7" w14:textId="76898ED3" w:rsidR="0030282C" w:rsidRPr="009B09EE" w:rsidRDefault="0030282C" w:rsidP="00417B25">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1984:</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Operativo en Tranquilandia</w:t>
      </w:r>
      <w:r w:rsidR="0077374D" w:rsidRPr="009B09EE">
        <w:rPr>
          <w:rFonts w:asciiTheme="majorHAnsi" w:hAnsiTheme="majorHAnsi" w:cstheme="majorHAnsi"/>
          <w:sz w:val="22"/>
          <w:szCs w:val="22"/>
          <w:lang w:val="es-ES"/>
        </w:rPr>
        <w:t>. El 7 de marzo de 1984, un comando de fuerzas especiales de la Policía y agentes encubiertos de la DEA asestaron el golpe más contundente –hasta entonces–, que había recibido el Cartel de Medellín: el allanamiento de Tranquilandia.</w:t>
      </w:r>
      <w:r w:rsidR="00417B25" w:rsidRPr="009B09EE">
        <w:rPr>
          <w:rFonts w:asciiTheme="majorHAnsi" w:hAnsiTheme="majorHAnsi" w:cstheme="majorHAnsi"/>
          <w:sz w:val="22"/>
          <w:szCs w:val="22"/>
          <w:lang w:val="es-ES"/>
        </w:rPr>
        <w:t xml:space="preserve"> </w:t>
      </w:r>
      <w:r w:rsidR="0077374D" w:rsidRPr="009B09EE">
        <w:rPr>
          <w:rFonts w:asciiTheme="majorHAnsi" w:hAnsiTheme="majorHAnsi" w:cstheme="majorHAnsi"/>
          <w:sz w:val="22"/>
          <w:szCs w:val="22"/>
          <w:lang w:val="es-ES"/>
        </w:rPr>
        <w:t>Una vasta porción de tierra selvática ubicada entre los departamentos de Meta y Caquetá era el eje desde donde Pablo Escobar, los hermanos Ochoa y Gonzalo Rodríguez Gacha producían y transportaban hacía el mercado internacional grandes cantidades de cocaína. Se encontraron con nueve laboratorios, ocho pistas de aterrizaje clandestina, siete aeronaves, diez lanchas, tres vehículos, cuatro tractores, y 13,8 toneladas de cocaína avaluadas en US$1.200 millones.</w:t>
      </w:r>
      <w:sdt>
        <w:sdtPr>
          <w:rPr>
            <w:rFonts w:asciiTheme="majorHAnsi" w:hAnsiTheme="majorHAnsi" w:cstheme="majorHAnsi"/>
            <w:sz w:val="22"/>
            <w:szCs w:val="22"/>
          </w:rPr>
          <w:id w:val="-610823812"/>
          <w:citation/>
        </w:sdtPr>
        <w:sdtEndPr/>
        <w:sdtContent>
          <w:r w:rsidR="00924193" w:rsidRPr="009B09EE">
            <w:rPr>
              <w:rFonts w:asciiTheme="majorHAnsi" w:hAnsiTheme="majorHAnsi" w:cstheme="majorHAnsi"/>
              <w:sz w:val="22"/>
              <w:szCs w:val="22"/>
              <w:lang w:val="es-ES"/>
            </w:rPr>
            <w:fldChar w:fldCharType="begin"/>
          </w:r>
          <w:r w:rsidR="00924193" w:rsidRPr="009B09EE">
            <w:rPr>
              <w:rFonts w:asciiTheme="majorHAnsi" w:hAnsiTheme="majorHAnsi" w:cstheme="majorHAnsi"/>
              <w:sz w:val="22"/>
              <w:szCs w:val="22"/>
              <w:lang w:val="es-CO"/>
            </w:rPr>
            <w:instrText xml:space="preserve"> CITATION Edi17 \l 9226 </w:instrText>
          </w:r>
          <w:r w:rsidR="0092419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(Bolaños, 2017)</w:t>
          </w:r>
          <w:r w:rsidR="00924193"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rPr>
          <w:id w:val="1566293305"/>
          <w:citation/>
        </w:sdtPr>
        <w:sdtEndPr/>
        <w:sdtContent>
          <w:r w:rsidR="00924193" w:rsidRPr="009B09EE">
            <w:rPr>
              <w:rFonts w:asciiTheme="majorHAnsi" w:hAnsiTheme="majorHAnsi" w:cstheme="majorHAnsi"/>
              <w:sz w:val="22"/>
              <w:szCs w:val="22"/>
              <w:lang w:val="es-ES"/>
            </w:rPr>
            <w:fldChar w:fldCharType="begin"/>
          </w:r>
          <w:r w:rsidR="00924193" w:rsidRPr="009B09EE">
            <w:rPr>
              <w:rFonts w:asciiTheme="majorHAnsi" w:hAnsiTheme="majorHAnsi" w:cstheme="majorHAnsi"/>
              <w:sz w:val="22"/>
              <w:szCs w:val="22"/>
              <w:lang w:val="es-CO"/>
            </w:rPr>
            <w:instrText xml:space="preserve">CITATION Elg13 \l 9226 </w:instrText>
          </w:r>
          <w:r w:rsidR="0092419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(Revista Dinero, 2013)</w:t>
          </w:r>
          <w:r w:rsidR="00924193" w:rsidRPr="009B09EE">
            <w:rPr>
              <w:rFonts w:asciiTheme="majorHAnsi" w:hAnsiTheme="majorHAnsi" w:cstheme="majorHAnsi"/>
              <w:sz w:val="22"/>
              <w:szCs w:val="22"/>
              <w:lang w:val="es-ES"/>
            </w:rPr>
            <w:fldChar w:fldCharType="end"/>
          </w:r>
        </w:sdtContent>
      </w:sdt>
    </w:p>
    <w:p w14:paraId="0D8251A7" w14:textId="77777777" w:rsidR="00A0032F" w:rsidRPr="009B09EE" w:rsidRDefault="00A0032F" w:rsidP="00F8348F">
      <w:pPr>
        <w:jc w:val="both"/>
        <w:rPr>
          <w:rFonts w:asciiTheme="majorHAnsi" w:hAnsiTheme="majorHAnsi" w:cstheme="majorHAnsi"/>
          <w:sz w:val="22"/>
          <w:szCs w:val="22"/>
          <w:lang w:val="es-ES"/>
        </w:rPr>
      </w:pPr>
    </w:p>
    <w:p w14:paraId="111DEA25" w14:textId="050E86F3" w:rsidR="00692569" w:rsidRPr="009B09EE" w:rsidRDefault="00F309A6" w:rsidP="00F8348F">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1984</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 xml:space="preserve">Toma </w:t>
      </w:r>
      <w:r w:rsidR="00DE381C" w:rsidRPr="009B09EE">
        <w:rPr>
          <w:rFonts w:asciiTheme="majorHAnsi" w:hAnsiTheme="majorHAnsi" w:cstheme="majorHAnsi"/>
          <w:b/>
          <w:bCs/>
          <w:sz w:val="22"/>
          <w:szCs w:val="22"/>
          <w:lang w:val="es-ES"/>
        </w:rPr>
        <w:t xml:space="preserve">de guerrilla del M-19 a </w:t>
      </w:r>
      <w:r w:rsidRPr="009B09EE">
        <w:rPr>
          <w:rFonts w:asciiTheme="majorHAnsi" w:hAnsiTheme="majorHAnsi" w:cstheme="majorHAnsi"/>
          <w:b/>
          <w:bCs/>
          <w:sz w:val="22"/>
          <w:szCs w:val="22"/>
          <w:lang w:val="es-ES"/>
        </w:rPr>
        <w:t>Florencia</w:t>
      </w:r>
      <w:r w:rsidR="00DE381C" w:rsidRPr="009B09EE">
        <w:rPr>
          <w:rFonts w:asciiTheme="majorHAnsi" w:hAnsiTheme="majorHAnsi" w:cstheme="majorHAnsi"/>
          <w:sz w:val="22"/>
          <w:szCs w:val="22"/>
          <w:lang w:val="es-ES"/>
        </w:rPr>
        <w:t>. La toma a la ciudad capital más grande realizada por organización guerrillera. (14 de marzo).</w:t>
      </w:r>
      <w:sdt>
        <w:sdtPr>
          <w:rPr>
            <w:rFonts w:asciiTheme="majorHAnsi" w:hAnsiTheme="majorHAnsi" w:cstheme="majorHAnsi"/>
            <w:sz w:val="22"/>
            <w:szCs w:val="22"/>
            <w:lang w:val="es-ES"/>
          </w:rPr>
          <w:id w:val="987365640"/>
          <w:citation/>
        </w:sdtPr>
        <w:sdtEndPr/>
        <w:sdtContent>
          <w:r w:rsidR="00A87B13" w:rsidRPr="009B09EE">
            <w:rPr>
              <w:rFonts w:asciiTheme="majorHAnsi" w:hAnsiTheme="majorHAnsi" w:cstheme="majorHAnsi"/>
              <w:sz w:val="22"/>
              <w:szCs w:val="22"/>
              <w:lang w:val="es-ES"/>
            </w:rPr>
            <w:fldChar w:fldCharType="begin"/>
          </w:r>
          <w:r w:rsidR="00A87B13" w:rsidRPr="009B09EE">
            <w:rPr>
              <w:rFonts w:asciiTheme="majorHAnsi" w:hAnsiTheme="majorHAnsi" w:cstheme="majorHAnsi"/>
              <w:sz w:val="22"/>
              <w:szCs w:val="22"/>
              <w:lang w:val="es-CO"/>
            </w:rPr>
            <w:instrText xml:space="preserve"> CITATION Gin12 \l 9226 </w:instrText>
          </w:r>
          <w:r w:rsidR="00A87B1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(Narváez Jaimes, 2012)</w:t>
          </w:r>
          <w:r w:rsidR="00A87B13" w:rsidRPr="009B09EE">
            <w:rPr>
              <w:rFonts w:asciiTheme="majorHAnsi" w:hAnsiTheme="majorHAnsi" w:cstheme="majorHAnsi"/>
              <w:sz w:val="22"/>
              <w:szCs w:val="22"/>
              <w:lang w:val="es-ES"/>
            </w:rPr>
            <w:fldChar w:fldCharType="end"/>
          </w:r>
        </w:sdtContent>
      </w:sdt>
    </w:p>
    <w:p w14:paraId="43AC5346" w14:textId="77777777" w:rsidR="00692569" w:rsidRPr="009B09EE" w:rsidRDefault="00692569" w:rsidP="00692569">
      <w:pPr>
        <w:pStyle w:val="Prrafodelista"/>
        <w:rPr>
          <w:rFonts w:asciiTheme="majorHAnsi" w:hAnsiTheme="majorHAnsi" w:cstheme="majorHAnsi"/>
          <w:b/>
          <w:bCs/>
          <w:sz w:val="22"/>
          <w:szCs w:val="22"/>
          <w:lang w:val="es-ES"/>
        </w:rPr>
      </w:pPr>
    </w:p>
    <w:p w14:paraId="2E786200" w14:textId="42685370" w:rsidR="00DE675E" w:rsidRPr="009B09EE" w:rsidRDefault="00692569" w:rsidP="00F8348F">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1984:</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Acuerdo de la Uribe.</w:t>
      </w:r>
      <w:r w:rsidRPr="009B09EE">
        <w:rPr>
          <w:rFonts w:asciiTheme="majorHAnsi" w:hAnsiTheme="majorHAnsi" w:cstheme="majorHAnsi"/>
          <w:sz w:val="22"/>
          <w:szCs w:val="22"/>
          <w:lang w:val="es-ES"/>
        </w:rPr>
        <w:t xml:space="preserve"> El 28 de marzo de 1984 se firmaron los acuerdos de cese al fuego y tregua entre el Gobierno colombiano y la guerrilla de las FARC, que fueron conocidos como los Acuerdos de La Uribe. </w:t>
      </w:r>
      <w:sdt>
        <w:sdtPr>
          <w:rPr>
            <w:rFonts w:asciiTheme="majorHAnsi" w:hAnsiTheme="majorHAnsi" w:cstheme="majorHAnsi"/>
            <w:sz w:val="22"/>
            <w:szCs w:val="22"/>
            <w:lang w:val="es-ES"/>
          </w:rPr>
          <w:id w:val="1829089598"/>
          <w:citation/>
        </w:sdtPr>
        <w:sdtEndPr/>
        <w:sdtContent>
          <w:r w:rsidRPr="009B09EE">
            <w:rPr>
              <w:rFonts w:asciiTheme="majorHAnsi" w:hAnsiTheme="majorHAnsi" w:cstheme="majorHAnsi"/>
              <w:sz w:val="22"/>
              <w:szCs w:val="22"/>
              <w:lang w:val="es-ES"/>
            </w:rPr>
            <w:fldChar w:fldCharType="begin"/>
          </w:r>
          <w:r w:rsidR="00507E19" w:rsidRPr="009B09EE">
            <w:rPr>
              <w:rFonts w:asciiTheme="majorHAnsi" w:hAnsiTheme="majorHAnsi" w:cstheme="majorHAnsi"/>
              <w:sz w:val="22"/>
              <w:szCs w:val="22"/>
              <w:lang w:val="es-CO"/>
            </w:rPr>
            <w:instrText xml:space="preserve">CITATION CNM17 \p 68 \t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(CNMH, 2017, pág. 68)</w:t>
          </w:r>
          <w:r w:rsidRPr="009B09EE">
            <w:rPr>
              <w:rFonts w:asciiTheme="majorHAnsi" w:hAnsiTheme="majorHAnsi" w:cstheme="majorHAnsi"/>
              <w:sz w:val="22"/>
              <w:szCs w:val="22"/>
              <w:lang w:val="es-ES"/>
            </w:rPr>
            <w:fldChar w:fldCharType="end"/>
          </w:r>
        </w:sdtContent>
      </w:sdt>
      <w:r w:rsidRPr="009B09EE">
        <w:rPr>
          <w:rFonts w:asciiTheme="majorHAnsi" w:hAnsiTheme="majorHAnsi" w:cstheme="majorHAnsi"/>
          <w:sz w:val="22"/>
          <w:szCs w:val="22"/>
          <w:lang w:val="es-ES"/>
        </w:rPr>
        <w:t xml:space="preserve"> </w:t>
      </w:r>
    </w:p>
    <w:p w14:paraId="08B04679" w14:textId="77777777" w:rsidR="00692569" w:rsidRPr="009B09EE" w:rsidRDefault="00692569" w:rsidP="00F8348F">
      <w:pPr>
        <w:jc w:val="both"/>
        <w:rPr>
          <w:rFonts w:asciiTheme="majorHAnsi" w:hAnsiTheme="majorHAnsi" w:cstheme="majorHAnsi"/>
          <w:sz w:val="22"/>
          <w:szCs w:val="22"/>
          <w:lang w:val="es-ES"/>
        </w:rPr>
      </w:pPr>
    </w:p>
    <w:p w14:paraId="5B5473FD" w14:textId="329FAC10" w:rsidR="00DE675E" w:rsidRPr="009B09EE" w:rsidRDefault="00DE675E" w:rsidP="006538A8">
      <w:pPr>
        <w:pStyle w:val="Prrafodelista"/>
        <w:numPr>
          <w:ilvl w:val="0"/>
          <w:numId w:val="4"/>
        </w:numPr>
        <w:jc w:val="both"/>
        <w:rPr>
          <w:rFonts w:asciiTheme="majorHAnsi" w:hAnsiTheme="majorHAnsi" w:cstheme="majorHAnsi"/>
          <w:color w:val="4472C4" w:themeColor="accent1"/>
          <w:sz w:val="22"/>
          <w:szCs w:val="22"/>
          <w:lang w:val="es-ES"/>
        </w:rPr>
      </w:pPr>
      <w:r w:rsidRPr="005D5CBE">
        <w:rPr>
          <w:rFonts w:asciiTheme="majorHAnsi" w:hAnsiTheme="majorHAnsi" w:cstheme="majorHAnsi"/>
          <w:b/>
          <w:bCs/>
          <w:sz w:val="22"/>
          <w:szCs w:val="22"/>
          <w:lang w:val="es-ES"/>
        </w:rPr>
        <w:t>1985</w:t>
      </w:r>
      <w:r w:rsidR="002E0C1E" w:rsidRPr="005D5CBE">
        <w:rPr>
          <w:rFonts w:asciiTheme="majorHAnsi" w:hAnsiTheme="majorHAnsi" w:cstheme="majorHAnsi"/>
          <w:b/>
          <w:bCs/>
          <w:sz w:val="22"/>
          <w:szCs w:val="22"/>
          <w:lang w:val="es-ES"/>
        </w:rPr>
        <w:t>.</w:t>
      </w:r>
      <w:r w:rsidR="002E0C1E" w:rsidRPr="005D5CBE">
        <w:rPr>
          <w:rFonts w:asciiTheme="majorHAnsi" w:hAnsiTheme="majorHAnsi" w:cstheme="majorHAnsi"/>
          <w:sz w:val="22"/>
          <w:szCs w:val="22"/>
          <w:lang w:val="es-ES"/>
        </w:rPr>
        <w:t xml:space="preserve"> M</w:t>
      </w:r>
      <w:r w:rsidRPr="005D5CBE">
        <w:rPr>
          <w:rFonts w:asciiTheme="majorHAnsi" w:hAnsiTheme="majorHAnsi" w:cstheme="majorHAnsi"/>
          <w:sz w:val="22"/>
          <w:szCs w:val="22"/>
          <w:lang w:val="es-ES"/>
        </w:rPr>
        <w:t>asacre coreguajes selectivos – Farc.</w:t>
      </w:r>
      <w:r w:rsidR="00376C54" w:rsidRPr="009B09EE">
        <w:rPr>
          <w:rFonts w:asciiTheme="majorHAnsi" w:hAnsiTheme="majorHAnsi" w:cstheme="majorHAnsi"/>
          <w:color w:val="4472C4" w:themeColor="accent1"/>
          <w:sz w:val="22"/>
          <w:szCs w:val="22"/>
          <w:lang w:val="es-ES"/>
        </w:rPr>
        <w:t xml:space="preserve"> </w:t>
      </w:r>
      <w:r w:rsidR="005D5CBE" w:rsidRPr="009B09EE">
        <w:rPr>
          <w:rFonts w:asciiTheme="majorHAnsi" w:hAnsiTheme="majorHAnsi" w:cstheme="majorHAnsi"/>
          <w:sz w:val="22"/>
          <w:szCs w:val="22"/>
          <w:lang w:val="es-ES"/>
        </w:rPr>
        <w:t>(POCA INFORMACIÓN)</w:t>
      </w:r>
    </w:p>
    <w:p w14:paraId="23CC0847" w14:textId="77777777" w:rsidR="00376C54" w:rsidRPr="009B09EE" w:rsidRDefault="00376C54" w:rsidP="00376C54">
      <w:pPr>
        <w:pStyle w:val="Prrafodelista"/>
        <w:rPr>
          <w:rFonts w:asciiTheme="majorHAnsi" w:hAnsiTheme="majorHAnsi" w:cstheme="majorHAnsi"/>
          <w:color w:val="4472C4" w:themeColor="accent1"/>
          <w:sz w:val="22"/>
          <w:szCs w:val="22"/>
          <w:lang w:val="es-ES"/>
        </w:rPr>
      </w:pPr>
    </w:p>
    <w:p w14:paraId="7DBF0266" w14:textId="096B69A7" w:rsidR="00376C54" w:rsidRPr="009B09EE" w:rsidRDefault="00376C54" w:rsidP="00376C54">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lastRenderedPageBreak/>
        <w:t xml:space="preserve">1985: Lanzamiento de la UP en Florencia, </w:t>
      </w:r>
      <w:r w:rsidRPr="009B09EE">
        <w:rPr>
          <w:rFonts w:asciiTheme="majorHAnsi" w:hAnsiTheme="majorHAnsi" w:cstheme="majorHAnsi"/>
          <w:sz w:val="22"/>
          <w:szCs w:val="22"/>
          <w:lang w:val="es-ES"/>
        </w:rPr>
        <w:t>Los Frentes 3, 14 y 15 de las FARC lanzan públicamente la UP”, en Voz, abril 18 de 1985</w:t>
      </w:r>
      <w:sdt>
        <w:sdtPr>
          <w:rPr>
            <w:rFonts w:asciiTheme="majorHAnsi" w:hAnsiTheme="majorHAnsi" w:cstheme="majorHAnsi"/>
            <w:sz w:val="22"/>
            <w:szCs w:val="22"/>
            <w:lang w:val="es-ES"/>
          </w:rPr>
          <w:id w:val="351532598"/>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CITATION CNM17 \t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2017)</w:t>
          </w:r>
          <w:r w:rsidRPr="009B09EE">
            <w:rPr>
              <w:rFonts w:asciiTheme="majorHAnsi" w:hAnsiTheme="majorHAnsi" w:cstheme="majorHAnsi"/>
              <w:sz w:val="22"/>
              <w:szCs w:val="22"/>
              <w:lang w:val="es-ES"/>
            </w:rPr>
            <w:fldChar w:fldCharType="end"/>
          </w:r>
        </w:sdtContent>
      </w:sdt>
    </w:p>
    <w:p w14:paraId="1E733D0F" w14:textId="77777777" w:rsidR="00376C54" w:rsidRPr="009B09EE" w:rsidRDefault="00376C54" w:rsidP="00376C54">
      <w:pPr>
        <w:pStyle w:val="Prrafodelista"/>
        <w:rPr>
          <w:rFonts w:asciiTheme="majorHAnsi" w:hAnsiTheme="majorHAnsi" w:cstheme="majorHAnsi"/>
          <w:sz w:val="22"/>
          <w:szCs w:val="22"/>
          <w:lang w:val="es-ES"/>
        </w:rPr>
      </w:pPr>
    </w:p>
    <w:p w14:paraId="35EB7873" w14:textId="362978CB" w:rsidR="00376C54" w:rsidRPr="009B09EE" w:rsidRDefault="00376C54" w:rsidP="00376C54">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sz w:val="22"/>
          <w:szCs w:val="22"/>
          <w:lang w:val="es-ES"/>
        </w:rPr>
        <w:t xml:space="preserve">Empieza entonces </w:t>
      </w:r>
      <w:r w:rsidRPr="009B09EE">
        <w:rPr>
          <w:rFonts w:asciiTheme="majorHAnsi" w:hAnsiTheme="majorHAnsi" w:cstheme="majorHAnsi"/>
          <w:b/>
          <w:bCs/>
          <w:sz w:val="22"/>
          <w:szCs w:val="22"/>
          <w:lang w:val="es-ES"/>
        </w:rPr>
        <w:t>la época del 1 por 1.</w:t>
      </w:r>
      <w:r w:rsidRPr="009B09EE">
        <w:rPr>
          <w:rFonts w:asciiTheme="majorHAnsi" w:hAnsiTheme="majorHAnsi" w:cstheme="majorHAnsi"/>
          <w:sz w:val="22"/>
          <w:szCs w:val="22"/>
          <w:lang w:val="es-ES"/>
        </w:rPr>
        <w:t xml:space="preserve"> Por un turbayista muerto mataban a uno de la UP</w:t>
      </w:r>
      <w:sdt>
        <w:sdtPr>
          <w:rPr>
            <w:rFonts w:asciiTheme="majorHAnsi" w:hAnsiTheme="majorHAnsi" w:cstheme="majorHAnsi"/>
            <w:sz w:val="22"/>
            <w:szCs w:val="22"/>
            <w:lang w:val="es-ES"/>
          </w:rPr>
          <w:id w:val="-981008753"/>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Ale13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(Ciro, 2013)</w:t>
          </w:r>
          <w:r w:rsidRPr="009B09EE">
            <w:rPr>
              <w:rFonts w:asciiTheme="majorHAnsi" w:hAnsiTheme="majorHAnsi" w:cstheme="majorHAnsi"/>
              <w:sz w:val="22"/>
              <w:szCs w:val="22"/>
              <w:lang w:val="es-ES"/>
            </w:rPr>
            <w:fldChar w:fldCharType="end"/>
          </w:r>
        </w:sdtContent>
      </w:sdt>
    </w:p>
    <w:p w14:paraId="51F29085" w14:textId="77777777" w:rsidR="00330B2B" w:rsidRPr="009B09EE" w:rsidRDefault="00330B2B" w:rsidP="00F8348F">
      <w:pPr>
        <w:jc w:val="both"/>
        <w:rPr>
          <w:rFonts w:asciiTheme="majorHAnsi" w:hAnsiTheme="majorHAnsi" w:cstheme="majorHAnsi"/>
          <w:sz w:val="22"/>
          <w:szCs w:val="22"/>
          <w:lang w:val="es-ES"/>
        </w:rPr>
      </w:pPr>
    </w:p>
    <w:p w14:paraId="619F0F76" w14:textId="7D905DD2" w:rsidR="00357E45" w:rsidRPr="009B09EE" w:rsidRDefault="00357E45" w:rsidP="006538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1987 – 2002: Genocidio de la UP en el Caquetá</w:t>
      </w:r>
      <w:r w:rsidRPr="009B09EE">
        <w:rPr>
          <w:rFonts w:asciiTheme="majorHAnsi" w:hAnsiTheme="majorHAnsi" w:cstheme="majorHAnsi"/>
          <w:bCs/>
          <w:sz w:val="22"/>
          <w:szCs w:val="22"/>
          <w:lang w:val="es-ES"/>
        </w:rPr>
        <w:t>.</w:t>
      </w:r>
      <w:r w:rsidRPr="009B09EE">
        <w:rPr>
          <w:rFonts w:asciiTheme="majorHAnsi" w:hAnsiTheme="majorHAnsi" w:cstheme="majorHAnsi"/>
          <w:b/>
          <w:sz w:val="22"/>
          <w:szCs w:val="22"/>
          <w:lang w:val="es-ES"/>
        </w:rPr>
        <w:t xml:space="preserve"> </w:t>
      </w:r>
      <w:r w:rsidRPr="009B09EE">
        <w:rPr>
          <w:rFonts w:asciiTheme="majorHAnsi" w:hAnsiTheme="majorHAnsi" w:cstheme="majorHAnsi"/>
          <w:sz w:val="22"/>
          <w:szCs w:val="22"/>
          <w:lang w:val="es-ES"/>
        </w:rPr>
        <w:t>En el Caquetá el genocidio contra los miembros de la UP empezó en 1987 con los asesinatos de: Jaime Londoño, concejal de Curillo, en marzo; del diputado Gerardo Cuellar, el 19 de octubre; de Arcenio Valencia Arias, concejal de Puerto Rico, y del periodista de La Voz de La Selva y Concejal de San Vicente del Caguán, Fernando Bahamón Molina.  Unos años después emprendieron de nuevo la persecución. Esta vez fue asesinado el ex Representante a la Cámara Henry Millán González, el 7 de diciembre de 1993. Más adelante vino el atentado a Boris Cabrera Silva, que le cobró la vida a su esposa, y el asesinato de 120 hombres y mujeres, que obligaron al movimiento a no presentar candidatos para las elecciones de 2002 por falta de garantías, perdiendo años de trabajo y hasta su personería jurídica</w:t>
      </w:r>
      <w:r w:rsidR="006B410C" w:rsidRPr="009B09EE">
        <w:rPr>
          <w:rFonts w:asciiTheme="majorHAnsi" w:hAnsiTheme="majorHAnsi" w:cstheme="majorHAnsi"/>
          <w:sz w:val="22"/>
          <w:szCs w:val="22"/>
          <w:lang w:val="es-ES"/>
        </w:rPr>
        <w:t>.</w:t>
      </w:r>
      <w:sdt>
        <w:sdtPr>
          <w:rPr>
            <w:rFonts w:asciiTheme="majorHAnsi" w:hAnsiTheme="majorHAnsi" w:cstheme="majorHAnsi"/>
            <w:sz w:val="22"/>
            <w:szCs w:val="22"/>
            <w:lang w:val="es-ES"/>
          </w:rPr>
          <w:id w:val="2050869645"/>
          <w:citation/>
        </w:sdtPr>
        <w:sdtEndPr/>
        <w:sdtContent>
          <w:r w:rsidR="00924193" w:rsidRPr="009B09EE">
            <w:rPr>
              <w:rFonts w:asciiTheme="majorHAnsi" w:hAnsiTheme="majorHAnsi" w:cstheme="majorHAnsi"/>
              <w:sz w:val="22"/>
              <w:szCs w:val="22"/>
              <w:lang w:val="es-ES"/>
            </w:rPr>
            <w:fldChar w:fldCharType="begin"/>
          </w:r>
          <w:r w:rsidR="00924193" w:rsidRPr="009B09EE">
            <w:rPr>
              <w:rFonts w:asciiTheme="majorHAnsi" w:hAnsiTheme="majorHAnsi" w:cstheme="majorHAnsi"/>
              <w:sz w:val="22"/>
              <w:szCs w:val="22"/>
              <w:lang w:val="es-CO"/>
            </w:rPr>
            <w:instrText xml:space="preserve">CITATION Cen13 \t  \l 9226 </w:instrText>
          </w:r>
          <w:r w:rsidR="0092419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2013)</w:t>
          </w:r>
          <w:r w:rsidR="00924193" w:rsidRPr="009B09EE">
            <w:rPr>
              <w:rFonts w:asciiTheme="majorHAnsi" w:hAnsiTheme="majorHAnsi" w:cstheme="majorHAnsi"/>
              <w:sz w:val="22"/>
              <w:szCs w:val="22"/>
              <w:lang w:val="es-ES"/>
            </w:rPr>
            <w:fldChar w:fldCharType="end"/>
          </w:r>
        </w:sdtContent>
      </w:sdt>
    </w:p>
    <w:p w14:paraId="2E211735" w14:textId="77777777" w:rsidR="006B410C" w:rsidRPr="009B09EE" w:rsidRDefault="006B410C" w:rsidP="00F8348F">
      <w:pPr>
        <w:jc w:val="both"/>
        <w:rPr>
          <w:rFonts w:asciiTheme="majorHAnsi" w:hAnsiTheme="majorHAnsi" w:cstheme="majorHAnsi"/>
          <w:sz w:val="22"/>
          <w:szCs w:val="22"/>
          <w:lang w:val="es-ES"/>
        </w:rPr>
      </w:pPr>
    </w:p>
    <w:p w14:paraId="2E0D888D" w14:textId="32B166A6" w:rsidR="00CE1AE5" w:rsidRPr="009B09EE" w:rsidRDefault="00170BCE" w:rsidP="006538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1987</w:t>
      </w:r>
      <w:r w:rsidR="007F188F" w:rsidRPr="009B09EE">
        <w:rPr>
          <w:rFonts w:asciiTheme="majorHAnsi" w:hAnsiTheme="majorHAnsi" w:cstheme="majorHAnsi"/>
          <w:b/>
          <w:sz w:val="22"/>
          <w:szCs w:val="22"/>
          <w:lang w:val="es-ES"/>
        </w:rPr>
        <w:t>:</w:t>
      </w:r>
      <w:r w:rsidRPr="009B09EE">
        <w:rPr>
          <w:rFonts w:asciiTheme="majorHAnsi" w:hAnsiTheme="majorHAnsi" w:cstheme="majorHAnsi"/>
          <w:b/>
          <w:sz w:val="22"/>
          <w:szCs w:val="22"/>
          <w:lang w:val="es-ES"/>
        </w:rPr>
        <w:t xml:space="preserve"> </w:t>
      </w:r>
      <w:r w:rsidRPr="009B09EE">
        <w:rPr>
          <w:rFonts w:asciiTheme="majorHAnsi" w:hAnsiTheme="majorHAnsi" w:cstheme="majorHAnsi"/>
          <w:b/>
          <w:bCs/>
          <w:sz w:val="22"/>
          <w:szCs w:val="22"/>
          <w:lang w:val="es-ES"/>
        </w:rPr>
        <w:t>Emboscada convoy soldados</w:t>
      </w:r>
      <w:r w:rsidR="007F188F" w:rsidRPr="009B09EE">
        <w:rPr>
          <w:rFonts w:asciiTheme="majorHAnsi" w:hAnsiTheme="majorHAnsi" w:cstheme="majorHAnsi"/>
          <w:b/>
          <w:bCs/>
          <w:sz w:val="22"/>
          <w:szCs w:val="22"/>
          <w:lang w:val="es-ES"/>
        </w:rPr>
        <w:t xml:space="preserve"> del batallón cazadores en </w:t>
      </w:r>
      <w:r w:rsidRPr="009B09EE">
        <w:rPr>
          <w:rFonts w:asciiTheme="majorHAnsi" w:hAnsiTheme="majorHAnsi" w:cstheme="majorHAnsi"/>
          <w:b/>
          <w:bCs/>
          <w:sz w:val="22"/>
          <w:szCs w:val="22"/>
          <w:lang w:val="es-ES"/>
        </w:rPr>
        <w:t>la quebrada Riecito.</w:t>
      </w:r>
      <w:r w:rsidRPr="009B09EE">
        <w:rPr>
          <w:rFonts w:asciiTheme="majorHAnsi" w:hAnsiTheme="majorHAnsi" w:cstheme="majorHAnsi"/>
          <w:b/>
          <w:sz w:val="22"/>
          <w:szCs w:val="22"/>
          <w:lang w:val="es-ES"/>
        </w:rPr>
        <w:t xml:space="preserve"> </w:t>
      </w:r>
      <w:r w:rsidRPr="009B09EE">
        <w:rPr>
          <w:rFonts w:asciiTheme="majorHAnsi" w:hAnsiTheme="majorHAnsi" w:cstheme="majorHAnsi"/>
          <w:sz w:val="22"/>
          <w:szCs w:val="22"/>
          <w:lang w:val="es-ES"/>
        </w:rPr>
        <w:t>Antecedente importante para poner fin a los acuerdos de la Uribe-Meta</w:t>
      </w:r>
      <w:r w:rsidR="007F188F" w:rsidRPr="009B09EE">
        <w:rPr>
          <w:rFonts w:asciiTheme="majorHAnsi" w:hAnsiTheme="majorHAnsi" w:cstheme="majorHAnsi"/>
          <w:sz w:val="22"/>
          <w:szCs w:val="22"/>
          <w:lang w:val="es-ES"/>
        </w:rPr>
        <w:t>.</w:t>
      </w:r>
      <w:sdt>
        <w:sdtPr>
          <w:rPr>
            <w:rFonts w:asciiTheme="majorHAnsi" w:hAnsiTheme="majorHAnsi" w:cstheme="majorHAnsi"/>
            <w:sz w:val="22"/>
            <w:szCs w:val="22"/>
            <w:lang w:val="es-ES"/>
          </w:rPr>
          <w:id w:val="1558819289"/>
          <w:citation/>
        </w:sdtPr>
        <w:sdtEndPr/>
        <w:sdtContent>
          <w:r w:rsidR="007F188F" w:rsidRPr="009B09EE">
            <w:rPr>
              <w:rFonts w:asciiTheme="majorHAnsi" w:hAnsiTheme="majorHAnsi" w:cstheme="majorHAnsi"/>
              <w:sz w:val="22"/>
              <w:szCs w:val="22"/>
              <w:lang w:val="es-ES"/>
            </w:rPr>
            <w:fldChar w:fldCharType="begin"/>
          </w:r>
          <w:r w:rsidR="007F188F" w:rsidRPr="009B09EE">
            <w:rPr>
              <w:rFonts w:asciiTheme="majorHAnsi" w:hAnsiTheme="majorHAnsi" w:cstheme="majorHAnsi"/>
              <w:sz w:val="22"/>
              <w:szCs w:val="22"/>
              <w:lang w:val="es-CO"/>
            </w:rPr>
            <w:instrText xml:space="preserve">CITATION Edi \p 33 \l 9226 </w:instrText>
          </w:r>
          <w:r w:rsidR="007F188F"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(Ceballos, 2017, pág. 33)</w:t>
          </w:r>
          <w:r w:rsidR="007F188F"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464806919"/>
          <w:citation/>
        </w:sdtPr>
        <w:sdtEndPr/>
        <w:sdtContent>
          <w:r w:rsidR="007F188F" w:rsidRPr="009B09EE">
            <w:rPr>
              <w:rFonts w:asciiTheme="majorHAnsi" w:hAnsiTheme="majorHAnsi" w:cstheme="majorHAnsi"/>
              <w:sz w:val="22"/>
              <w:szCs w:val="22"/>
              <w:lang w:val="es-ES"/>
            </w:rPr>
            <w:fldChar w:fldCharType="begin"/>
          </w:r>
          <w:r w:rsidR="00E0087A" w:rsidRPr="009B09EE">
            <w:rPr>
              <w:rFonts w:asciiTheme="majorHAnsi" w:hAnsiTheme="majorHAnsi" w:cstheme="majorHAnsi"/>
              <w:sz w:val="22"/>
              <w:szCs w:val="22"/>
              <w:lang w:val="es-CO"/>
            </w:rPr>
            <w:instrText xml:space="preserve">CITATION CNM142 \p 133 \t  \l 9226 </w:instrText>
          </w:r>
          <w:r w:rsidR="007F188F"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mayo 2014, pág. 133)</w:t>
          </w:r>
          <w:r w:rsidR="007F188F" w:rsidRPr="009B09EE">
            <w:rPr>
              <w:rFonts w:asciiTheme="majorHAnsi" w:hAnsiTheme="majorHAnsi" w:cstheme="majorHAnsi"/>
              <w:sz w:val="22"/>
              <w:szCs w:val="22"/>
              <w:lang w:val="es-ES"/>
            </w:rPr>
            <w:fldChar w:fldCharType="end"/>
          </w:r>
        </w:sdtContent>
      </w:sdt>
    </w:p>
    <w:p w14:paraId="0E725A39" w14:textId="77777777" w:rsidR="000966DE" w:rsidRPr="009B09EE" w:rsidRDefault="000966DE" w:rsidP="00F8348F">
      <w:pPr>
        <w:jc w:val="both"/>
        <w:rPr>
          <w:rFonts w:asciiTheme="majorHAnsi" w:hAnsiTheme="majorHAnsi" w:cstheme="majorHAnsi"/>
          <w:color w:val="00B050"/>
          <w:sz w:val="22"/>
          <w:szCs w:val="22"/>
          <w:lang w:val="es-ES"/>
        </w:rPr>
      </w:pPr>
    </w:p>
    <w:p w14:paraId="53FBF726" w14:textId="7026C681" w:rsidR="000966DE" w:rsidRPr="009B09EE" w:rsidRDefault="000966DE" w:rsidP="006538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1987.</w:t>
      </w:r>
      <w:r w:rsidRPr="009B09EE">
        <w:rPr>
          <w:rFonts w:asciiTheme="majorHAnsi" w:hAnsiTheme="majorHAnsi" w:cstheme="majorHAnsi"/>
          <w:sz w:val="22"/>
          <w:szCs w:val="22"/>
          <w:lang w:val="es-ES"/>
        </w:rPr>
        <w:t xml:space="preserve"> creación del bloque sur “plan de emergencia”</w:t>
      </w:r>
      <w:r w:rsidR="00E13D3E" w:rsidRPr="009B09EE">
        <w:rPr>
          <w:rFonts w:asciiTheme="majorHAnsi" w:hAnsiTheme="majorHAnsi" w:cstheme="majorHAnsi"/>
          <w:sz w:val="22"/>
          <w:szCs w:val="22"/>
          <w:lang w:val="es-ES"/>
        </w:rPr>
        <w:t xml:space="preserve"> (no se ha encontrado información)</w:t>
      </w:r>
    </w:p>
    <w:p w14:paraId="2B8FEEFA" w14:textId="77777777" w:rsidR="00417B25" w:rsidRPr="009B09EE" w:rsidRDefault="00417B25" w:rsidP="00417B25">
      <w:pPr>
        <w:pStyle w:val="Prrafodelista"/>
        <w:rPr>
          <w:rFonts w:asciiTheme="majorHAnsi" w:hAnsiTheme="majorHAnsi" w:cstheme="majorHAnsi"/>
          <w:sz w:val="22"/>
          <w:szCs w:val="22"/>
          <w:lang w:val="es-ES"/>
        </w:rPr>
      </w:pPr>
    </w:p>
    <w:p w14:paraId="044560B9" w14:textId="6C3863D5" w:rsidR="000966DE" w:rsidRPr="009B09EE" w:rsidRDefault="00417B25" w:rsidP="008D3CB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1988 o 1997?.</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 xml:space="preserve">Núcleos </w:t>
      </w:r>
      <w:r w:rsidR="006B0D09" w:rsidRPr="009B09EE">
        <w:rPr>
          <w:rFonts w:asciiTheme="majorHAnsi" w:hAnsiTheme="majorHAnsi" w:cstheme="majorHAnsi"/>
          <w:b/>
          <w:bCs/>
          <w:sz w:val="22"/>
          <w:szCs w:val="22"/>
          <w:lang w:val="es-ES"/>
        </w:rPr>
        <w:t>comunale</w:t>
      </w:r>
      <w:r w:rsidRPr="009B09EE">
        <w:rPr>
          <w:rFonts w:asciiTheme="majorHAnsi" w:hAnsiTheme="majorHAnsi" w:cstheme="majorHAnsi"/>
          <w:b/>
          <w:bCs/>
          <w:sz w:val="22"/>
          <w:szCs w:val="22"/>
          <w:lang w:val="es-ES"/>
        </w:rPr>
        <w:t>s</w:t>
      </w:r>
      <w:r w:rsidRPr="009B09EE">
        <w:rPr>
          <w:rFonts w:asciiTheme="majorHAnsi" w:hAnsiTheme="majorHAnsi" w:cstheme="majorHAnsi"/>
          <w:sz w:val="22"/>
          <w:szCs w:val="22"/>
          <w:lang w:val="es-ES"/>
        </w:rPr>
        <w:t xml:space="preserve">. </w:t>
      </w:r>
      <w:r w:rsidR="00150CE6">
        <w:rPr>
          <w:rFonts w:asciiTheme="majorHAnsi" w:hAnsiTheme="majorHAnsi" w:cstheme="majorHAnsi"/>
          <w:sz w:val="22"/>
          <w:szCs w:val="22"/>
          <w:lang w:val="es-ES"/>
        </w:rPr>
        <w:t>S</w:t>
      </w:r>
      <w:r w:rsidRPr="009B09EE">
        <w:rPr>
          <w:rFonts w:asciiTheme="majorHAnsi" w:hAnsiTheme="majorHAnsi" w:cstheme="majorHAnsi"/>
          <w:sz w:val="22"/>
          <w:szCs w:val="22"/>
          <w:lang w:val="es-ES"/>
        </w:rPr>
        <w:t xml:space="preserve">e forman desde el 88 </w:t>
      </w:r>
      <w:r w:rsidR="00150CE6">
        <w:rPr>
          <w:rFonts w:asciiTheme="majorHAnsi" w:hAnsiTheme="majorHAnsi" w:cstheme="majorHAnsi"/>
          <w:sz w:val="22"/>
          <w:szCs w:val="22"/>
          <w:lang w:val="es-ES"/>
        </w:rPr>
        <w:t xml:space="preserve">época del </w:t>
      </w:r>
      <w:r w:rsidRPr="009B09EE">
        <w:rPr>
          <w:rFonts w:asciiTheme="majorHAnsi" w:hAnsiTheme="majorHAnsi" w:cstheme="majorHAnsi"/>
          <w:sz w:val="22"/>
          <w:szCs w:val="22"/>
          <w:lang w:val="es-ES"/>
        </w:rPr>
        <w:t>Partido Bolivariano</w:t>
      </w:r>
      <w:r w:rsidR="00150CE6">
        <w:rPr>
          <w:rFonts w:asciiTheme="majorHAnsi" w:hAnsiTheme="majorHAnsi" w:cstheme="majorHAnsi"/>
          <w:sz w:val="22"/>
          <w:szCs w:val="22"/>
          <w:lang w:val="es-ES"/>
        </w:rPr>
        <w:t>.</w:t>
      </w:r>
      <w:r w:rsidRPr="009B09EE">
        <w:rPr>
          <w:rFonts w:asciiTheme="majorHAnsi" w:hAnsiTheme="majorHAnsi" w:cstheme="majorHAnsi"/>
          <w:sz w:val="22"/>
          <w:szCs w:val="22"/>
          <w:lang w:val="es-ES"/>
        </w:rPr>
        <w:t xml:space="preserve"> Después de la primera incursión del Ejército en 87 surge el primer modelo de Manual de Convivencia, y luego se actualiza con la idea de núcleos.</w:t>
      </w:r>
      <w:r w:rsidR="004A1D01">
        <w:rPr>
          <w:rFonts w:asciiTheme="majorHAnsi" w:hAnsiTheme="majorHAnsi" w:cstheme="majorHAnsi"/>
          <w:sz w:val="22"/>
          <w:szCs w:val="22"/>
          <w:lang w:val="es-ES"/>
        </w:rPr>
        <w:t xml:space="preserve"> </w:t>
      </w:r>
      <w:r w:rsidR="004A1D01" w:rsidRPr="009B09EE">
        <w:rPr>
          <w:rFonts w:asciiTheme="majorHAnsi" w:hAnsiTheme="majorHAnsi" w:cstheme="majorHAnsi"/>
          <w:sz w:val="22"/>
          <w:szCs w:val="22"/>
          <w:lang w:val="es-ES"/>
        </w:rPr>
        <w:t>(POCA INFORMACIÓN)</w:t>
      </w:r>
    </w:p>
    <w:p w14:paraId="4A7FB6F3" w14:textId="77777777" w:rsidR="00417B25" w:rsidRPr="009B09EE" w:rsidRDefault="00417B25" w:rsidP="00417B25">
      <w:pPr>
        <w:jc w:val="both"/>
        <w:rPr>
          <w:rFonts w:asciiTheme="majorHAnsi" w:hAnsiTheme="majorHAnsi" w:cstheme="majorHAnsi"/>
          <w:sz w:val="22"/>
          <w:szCs w:val="22"/>
          <w:lang w:val="es-ES"/>
        </w:rPr>
      </w:pPr>
    </w:p>
    <w:p w14:paraId="749C4C9B" w14:textId="5F0EDDB4" w:rsidR="000966DE" w:rsidRPr="009B09EE" w:rsidRDefault="00E13D3E" w:rsidP="006538A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1988:</w:t>
      </w:r>
      <w:r w:rsidRPr="009B09EE">
        <w:rPr>
          <w:rFonts w:asciiTheme="majorHAnsi" w:hAnsiTheme="majorHAnsi" w:cstheme="majorHAnsi"/>
          <w:sz w:val="22"/>
          <w:szCs w:val="22"/>
          <w:lang w:val="es-ES"/>
        </w:rPr>
        <w:t xml:space="preserve"> </w:t>
      </w:r>
      <w:r w:rsidR="005A55A8" w:rsidRPr="009B09EE">
        <w:rPr>
          <w:rFonts w:asciiTheme="majorHAnsi" w:hAnsiTheme="majorHAnsi" w:cstheme="majorHAnsi"/>
          <w:sz w:val="22"/>
          <w:szCs w:val="22"/>
          <w:lang w:val="es-ES"/>
        </w:rPr>
        <w:t>Primera e</w:t>
      </w:r>
      <w:r w:rsidR="000966DE" w:rsidRPr="009B09EE">
        <w:rPr>
          <w:rFonts w:asciiTheme="majorHAnsi" w:hAnsiTheme="majorHAnsi" w:cstheme="majorHAnsi"/>
          <w:sz w:val="22"/>
          <w:szCs w:val="22"/>
          <w:lang w:val="es-ES"/>
        </w:rPr>
        <w:t>lección alcaldes populares.</w:t>
      </w:r>
      <w:sdt>
        <w:sdtPr>
          <w:rPr>
            <w:rFonts w:asciiTheme="majorHAnsi" w:hAnsiTheme="majorHAnsi" w:cstheme="majorHAnsi"/>
            <w:sz w:val="22"/>
            <w:szCs w:val="22"/>
            <w:lang w:val="es-ES"/>
          </w:rPr>
          <w:id w:val="-498657215"/>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Bea18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(Correa, 2018)</w:t>
          </w:r>
          <w:r w:rsidRPr="009B09EE">
            <w:rPr>
              <w:rFonts w:asciiTheme="majorHAnsi" w:hAnsiTheme="majorHAnsi" w:cstheme="majorHAnsi"/>
              <w:sz w:val="22"/>
              <w:szCs w:val="22"/>
              <w:lang w:val="es-ES"/>
            </w:rPr>
            <w:fldChar w:fldCharType="end"/>
          </w:r>
        </w:sdtContent>
      </w:sdt>
    </w:p>
    <w:p w14:paraId="1E1702B0" w14:textId="77777777" w:rsidR="006B410C" w:rsidRPr="009B09EE" w:rsidRDefault="006B410C" w:rsidP="00F8348F">
      <w:pPr>
        <w:jc w:val="both"/>
        <w:rPr>
          <w:rFonts w:asciiTheme="majorHAnsi" w:hAnsiTheme="majorHAnsi" w:cstheme="majorHAnsi"/>
          <w:color w:val="00B050"/>
          <w:sz w:val="22"/>
          <w:szCs w:val="22"/>
          <w:lang w:val="es-ES"/>
        </w:rPr>
      </w:pPr>
    </w:p>
    <w:p w14:paraId="0248CE7D" w14:textId="58D5B3E5" w:rsidR="006B410C" w:rsidRPr="009B09EE" w:rsidRDefault="006C7E2C" w:rsidP="006C7E2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1987-1988</w:t>
      </w:r>
      <w:r w:rsidR="005A55A8" w:rsidRPr="009B09EE">
        <w:rPr>
          <w:rFonts w:asciiTheme="majorHAnsi" w:hAnsiTheme="majorHAnsi" w:cstheme="majorHAnsi"/>
          <w:b/>
          <w:bCs/>
          <w:sz w:val="22"/>
          <w:szCs w:val="22"/>
          <w:lang w:val="es-ES"/>
        </w:rPr>
        <w:t>. C</w:t>
      </w:r>
      <w:r w:rsidR="00D93B3B" w:rsidRPr="009B09EE">
        <w:rPr>
          <w:rFonts w:asciiTheme="majorHAnsi" w:hAnsiTheme="majorHAnsi" w:cstheme="majorHAnsi"/>
          <w:b/>
          <w:bCs/>
          <w:sz w:val="22"/>
          <w:szCs w:val="22"/>
          <w:lang w:val="es-ES"/>
        </w:rPr>
        <w:t>ontinúa presencia</w:t>
      </w:r>
      <w:r w:rsidRPr="009B09EE">
        <w:rPr>
          <w:rFonts w:asciiTheme="majorHAnsi" w:hAnsiTheme="majorHAnsi" w:cstheme="majorHAnsi"/>
          <w:b/>
          <w:bCs/>
          <w:sz w:val="22"/>
          <w:szCs w:val="22"/>
          <w:lang w:val="es-ES"/>
        </w:rPr>
        <w:t xml:space="preserve"> Paramilitar </w:t>
      </w:r>
      <w:r w:rsidR="00D93B3B" w:rsidRPr="009B09EE">
        <w:rPr>
          <w:rFonts w:asciiTheme="majorHAnsi" w:hAnsiTheme="majorHAnsi" w:cstheme="majorHAnsi"/>
          <w:b/>
          <w:bCs/>
          <w:sz w:val="22"/>
          <w:szCs w:val="22"/>
          <w:lang w:val="es-ES"/>
        </w:rPr>
        <w:t>en el Yarí</w:t>
      </w:r>
      <w:r w:rsidRPr="009B09EE">
        <w:rPr>
          <w:rFonts w:asciiTheme="majorHAnsi" w:hAnsiTheme="majorHAnsi" w:cstheme="majorHAnsi"/>
          <w:b/>
          <w:bCs/>
          <w:sz w:val="22"/>
          <w:szCs w:val="22"/>
          <w:lang w:val="es-ES"/>
        </w:rPr>
        <w:t xml:space="preserve"> Caquetá:</w:t>
      </w:r>
      <w:r w:rsidRPr="009B09EE">
        <w:rPr>
          <w:rFonts w:asciiTheme="majorHAnsi" w:hAnsiTheme="majorHAnsi" w:cstheme="majorHAnsi"/>
          <w:sz w:val="22"/>
          <w:szCs w:val="22"/>
          <w:lang w:val="es-ES"/>
        </w:rPr>
        <w:t xml:space="preserve"> E</w:t>
      </w:r>
      <w:r w:rsidR="006B410C" w:rsidRPr="009B09EE">
        <w:rPr>
          <w:rFonts w:asciiTheme="majorHAnsi" w:hAnsiTheme="majorHAnsi" w:cstheme="majorHAnsi"/>
          <w:sz w:val="22"/>
          <w:szCs w:val="22"/>
          <w:lang w:val="es-ES"/>
        </w:rPr>
        <w:t>n una alianza de terratenientes políticos, narcotraficantes y militares, se organizan los grupos paramilitares. Estos hacen presencia en los llanos del Yarí, ha</w:t>
      </w:r>
      <w:r w:rsidR="00D93B3B" w:rsidRPr="009B09EE">
        <w:rPr>
          <w:rFonts w:asciiTheme="majorHAnsi" w:hAnsiTheme="majorHAnsi" w:cstheme="majorHAnsi"/>
          <w:sz w:val="22"/>
          <w:szCs w:val="22"/>
          <w:lang w:val="es-ES"/>
        </w:rPr>
        <w:t>c</w:t>
      </w:r>
      <w:r w:rsidR="006B410C" w:rsidRPr="009B09EE">
        <w:rPr>
          <w:rFonts w:asciiTheme="majorHAnsi" w:hAnsiTheme="majorHAnsi" w:cstheme="majorHAnsi"/>
          <w:sz w:val="22"/>
          <w:szCs w:val="22"/>
          <w:lang w:val="es-ES"/>
        </w:rPr>
        <w:t>iéndolo de manera pública a partir de agosto de 1988.</w:t>
      </w:r>
      <w:sdt>
        <w:sdtPr>
          <w:rPr>
            <w:rFonts w:asciiTheme="majorHAnsi" w:hAnsiTheme="majorHAnsi" w:cstheme="majorHAnsi"/>
            <w:sz w:val="22"/>
            <w:szCs w:val="22"/>
            <w:lang w:val="es-ES"/>
          </w:rPr>
          <w:id w:val="212479300"/>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Cen13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Caquetá, Conflicto y memoria, 2013)</w:t>
          </w:r>
          <w:r w:rsidRPr="009B09EE">
            <w:rPr>
              <w:rFonts w:asciiTheme="majorHAnsi" w:hAnsiTheme="majorHAnsi" w:cstheme="majorHAnsi"/>
              <w:sz w:val="22"/>
              <w:szCs w:val="22"/>
              <w:lang w:val="es-ES"/>
            </w:rPr>
            <w:fldChar w:fldCharType="end"/>
          </w:r>
        </w:sdtContent>
      </w:sdt>
    </w:p>
    <w:p w14:paraId="263A13CB" w14:textId="085D19EB" w:rsidR="006C7E2C" w:rsidRPr="009B09EE" w:rsidRDefault="006C7E2C" w:rsidP="006C7E2C">
      <w:pPr>
        <w:jc w:val="both"/>
        <w:rPr>
          <w:rFonts w:asciiTheme="majorHAnsi" w:hAnsiTheme="majorHAnsi" w:cstheme="majorHAnsi"/>
          <w:sz w:val="22"/>
          <w:szCs w:val="22"/>
          <w:lang w:val="es-ES"/>
        </w:rPr>
      </w:pPr>
    </w:p>
    <w:p w14:paraId="0DB6644C" w14:textId="183F9D7E" w:rsidR="006C7E2C" w:rsidRPr="009B09EE" w:rsidRDefault="006C7E2C" w:rsidP="006C7E2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1988 – 1989.</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 xml:space="preserve">Sale el M-19, </w:t>
      </w:r>
      <w:r w:rsidR="005C1989" w:rsidRPr="009B09EE">
        <w:rPr>
          <w:rFonts w:asciiTheme="majorHAnsi" w:hAnsiTheme="majorHAnsi" w:cstheme="majorHAnsi"/>
          <w:b/>
          <w:bCs/>
          <w:sz w:val="22"/>
          <w:szCs w:val="22"/>
          <w:lang w:val="es-ES"/>
        </w:rPr>
        <w:t>llegan</w:t>
      </w:r>
      <w:r w:rsidRPr="009B09EE">
        <w:rPr>
          <w:rFonts w:asciiTheme="majorHAnsi" w:hAnsiTheme="majorHAnsi" w:cstheme="majorHAnsi"/>
          <w:b/>
          <w:bCs/>
          <w:sz w:val="22"/>
          <w:szCs w:val="22"/>
          <w:lang w:val="es-ES"/>
        </w:rPr>
        <w:t xml:space="preserve"> Farc</w:t>
      </w:r>
      <w:r w:rsidR="005C1989" w:rsidRPr="009B09EE">
        <w:rPr>
          <w:rFonts w:asciiTheme="majorHAnsi" w:hAnsiTheme="majorHAnsi" w:cstheme="majorHAnsi"/>
          <w:sz w:val="22"/>
          <w:szCs w:val="22"/>
          <w:lang w:val="es-ES"/>
        </w:rPr>
        <w:t>,</w:t>
      </w:r>
      <w:r w:rsidRPr="009B09EE">
        <w:rPr>
          <w:rFonts w:asciiTheme="majorHAnsi" w:hAnsiTheme="majorHAnsi" w:cstheme="majorHAnsi"/>
          <w:sz w:val="22"/>
          <w:szCs w:val="22"/>
          <w:lang w:val="es-ES"/>
        </w:rPr>
        <w:t xml:space="preserve"> tras la salida del M-19, la guerrilla de la Farc-ep se estableció en territorio de los </w:t>
      </w:r>
      <w:r w:rsidR="005F7BB5" w:rsidRPr="009B09EE">
        <w:rPr>
          <w:rFonts w:asciiTheme="majorHAnsi" w:hAnsiTheme="majorHAnsi" w:cstheme="majorHAnsi"/>
          <w:sz w:val="22"/>
          <w:szCs w:val="22"/>
          <w:lang w:val="es-ES"/>
        </w:rPr>
        <w:t>C</w:t>
      </w:r>
      <w:r w:rsidRPr="009B09EE">
        <w:rPr>
          <w:rFonts w:asciiTheme="majorHAnsi" w:hAnsiTheme="majorHAnsi" w:cstheme="majorHAnsi"/>
          <w:sz w:val="22"/>
          <w:szCs w:val="22"/>
          <w:lang w:val="es-ES"/>
        </w:rPr>
        <w:t>oreguajes. Sobre la rivera del Orteguaza se ubicaron los frentes 14 y 15, y se hacia la frontera con el Putumayo se desplegaron los frentes 48 y 49.</w:t>
      </w:r>
    </w:p>
    <w:p w14:paraId="5D60D2BA" w14:textId="431FB592" w:rsidR="006C7E2C" w:rsidRPr="009B09EE" w:rsidRDefault="006C7E2C" w:rsidP="00E15D65">
      <w:pPr>
        <w:ind w:left="426"/>
        <w:jc w:val="both"/>
        <w:rPr>
          <w:rFonts w:asciiTheme="majorHAnsi" w:hAnsiTheme="majorHAnsi" w:cstheme="majorHAnsi"/>
          <w:sz w:val="22"/>
          <w:szCs w:val="22"/>
          <w:lang w:val="es-ES"/>
        </w:rPr>
      </w:pPr>
      <w:r w:rsidRPr="009B09EE">
        <w:rPr>
          <w:rFonts w:asciiTheme="majorHAnsi" w:hAnsiTheme="majorHAnsi" w:cstheme="majorHAnsi"/>
          <w:sz w:val="22"/>
          <w:szCs w:val="22"/>
          <w:lang w:val="es-ES"/>
        </w:rPr>
        <w:t xml:space="preserve">El fortalecimiento de las Farc y las alianzas con grupos de narcotraficantes convirtió el territorio de los coreguajes en uno de los mayores productores de hojas de coca. El Orteguaza y sus afluentes fueron utilizados como rutas fluviales para la movilización de insumos para la producción de base de coca, combatientes y armas hacia putumayo. </w:t>
      </w:r>
      <w:sdt>
        <w:sdtPr>
          <w:rPr>
            <w:rFonts w:asciiTheme="majorHAnsi" w:hAnsiTheme="majorHAnsi" w:cstheme="majorHAnsi"/>
            <w:sz w:val="22"/>
            <w:szCs w:val="22"/>
            <w:lang w:val="es-ES"/>
          </w:rPr>
          <w:id w:val="1107241842"/>
          <w:citation/>
        </w:sdtPr>
        <w:sdtEndPr/>
        <w:sdtContent>
          <w:r w:rsidR="005C1989" w:rsidRPr="009B09EE">
            <w:rPr>
              <w:rFonts w:asciiTheme="majorHAnsi" w:hAnsiTheme="majorHAnsi" w:cstheme="majorHAnsi"/>
              <w:sz w:val="22"/>
              <w:szCs w:val="22"/>
              <w:lang w:val="es-ES"/>
            </w:rPr>
            <w:fldChar w:fldCharType="begin"/>
          </w:r>
          <w:r w:rsidR="005C1989" w:rsidRPr="009B09EE">
            <w:rPr>
              <w:rFonts w:asciiTheme="majorHAnsi" w:hAnsiTheme="majorHAnsi" w:cstheme="majorHAnsi"/>
              <w:sz w:val="22"/>
              <w:szCs w:val="22"/>
            </w:rPr>
            <w:instrText xml:space="preserve"> CITATION Edi18 \l 9226 </w:instrText>
          </w:r>
          <w:r w:rsidR="005C1989"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(Céspedes, 2018)</w:t>
          </w:r>
          <w:r w:rsidR="005C1989"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419286293"/>
          <w:citation/>
        </w:sdtPr>
        <w:sdtEndPr/>
        <w:sdtContent>
          <w:r w:rsidR="001E2BF5" w:rsidRPr="009B09EE">
            <w:rPr>
              <w:rFonts w:asciiTheme="majorHAnsi" w:hAnsiTheme="majorHAnsi" w:cstheme="majorHAnsi"/>
              <w:sz w:val="22"/>
              <w:szCs w:val="22"/>
              <w:lang w:val="es-ES"/>
            </w:rPr>
            <w:fldChar w:fldCharType="begin"/>
          </w:r>
          <w:r w:rsidR="001E2BF5" w:rsidRPr="009B09EE">
            <w:rPr>
              <w:rFonts w:asciiTheme="majorHAnsi" w:hAnsiTheme="majorHAnsi" w:cstheme="majorHAnsi"/>
              <w:sz w:val="22"/>
              <w:szCs w:val="22"/>
            </w:rPr>
            <w:instrText xml:space="preserve"> CITATION FIP14 \l 9226 </w:instrText>
          </w:r>
          <w:r w:rsidR="001E2BF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rPr>
            <w:t xml:space="preserve"> (FIP, 2014)</w:t>
          </w:r>
          <w:r w:rsidR="001E2BF5" w:rsidRPr="009B09EE">
            <w:rPr>
              <w:rFonts w:asciiTheme="majorHAnsi" w:hAnsiTheme="majorHAnsi" w:cstheme="majorHAnsi"/>
              <w:sz w:val="22"/>
              <w:szCs w:val="22"/>
              <w:lang w:val="es-ES"/>
            </w:rPr>
            <w:fldChar w:fldCharType="end"/>
          </w:r>
        </w:sdtContent>
      </w:sdt>
    </w:p>
    <w:p w14:paraId="43E2D919" w14:textId="77777777" w:rsidR="006C7E2C" w:rsidRPr="009B09EE" w:rsidRDefault="006C7E2C" w:rsidP="006C7E2C">
      <w:pPr>
        <w:pStyle w:val="Prrafodelista"/>
        <w:ind w:left="502"/>
        <w:jc w:val="both"/>
        <w:rPr>
          <w:rFonts w:asciiTheme="majorHAnsi" w:hAnsiTheme="majorHAnsi" w:cstheme="majorHAnsi"/>
          <w:sz w:val="22"/>
          <w:szCs w:val="22"/>
          <w:lang w:val="es-ES"/>
        </w:rPr>
      </w:pPr>
    </w:p>
    <w:p w14:paraId="61A3F270" w14:textId="503F7717" w:rsidR="007B4DEB" w:rsidRPr="009B09EE" w:rsidRDefault="00357E45" w:rsidP="007B4DEB">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 xml:space="preserve">1989. </w:t>
      </w:r>
      <w:r w:rsidR="00B07690" w:rsidRPr="009B09EE">
        <w:rPr>
          <w:rFonts w:asciiTheme="majorHAnsi" w:hAnsiTheme="majorHAnsi" w:cstheme="majorHAnsi"/>
          <w:b/>
          <w:sz w:val="22"/>
          <w:szCs w:val="22"/>
          <w:lang w:val="es-ES"/>
        </w:rPr>
        <w:t xml:space="preserve">Masacré en Yurayaco, San José del Fragua. </w:t>
      </w:r>
      <w:r w:rsidR="00B07690" w:rsidRPr="009B09EE">
        <w:rPr>
          <w:rFonts w:asciiTheme="majorHAnsi" w:hAnsiTheme="majorHAnsi" w:cstheme="majorHAnsi"/>
          <w:bCs/>
          <w:sz w:val="22"/>
          <w:szCs w:val="22"/>
          <w:lang w:val="es-ES"/>
        </w:rPr>
        <w:t>H</w:t>
      </w:r>
      <w:r w:rsidRPr="009B09EE">
        <w:rPr>
          <w:rFonts w:asciiTheme="majorHAnsi" w:hAnsiTheme="majorHAnsi" w:cstheme="majorHAnsi"/>
          <w:sz w:val="22"/>
          <w:szCs w:val="22"/>
          <w:lang w:val="es-ES"/>
        </w:rPr>
        <w:t xml:space="preserve">ombres del Frente 13 del Bloque Sur de las </w:t>
      </w:r>
      <w:r w:rsidR="005B5323" w:rsidRPr="009B09EE">
        <w:rPr>
          <w:rFonts w:asciiTheme="majorHAnsi" w:hAnsiTheme="majorHAnsi" w:cstheme="majorHAnsi"/>
          <w:sz w:val="22"/>
          <w:szCs w:val="22"/>
          <w:lang w:val="es-ES"/>
        </w:rPr>
        <w:t>F</w:t>
      </w:r>
      <w:r w:rsidR="006C7E2C" w:rsidRPr="009B09EE">
        <w:rPr>
          <w:rFonts w:asciiTheme="majorHAnsi" w:hAnsiTheme="majorHAnsi" w:cstheme="majorHAnsi"/>
          <w:sz w:val="22"/>
          <w:szCs w:val="22"/>
          <w:lang w:val="es-ES"/>
        </w:rPr>
        <w:t>ARC</w:t>
      </w:r>
      <w:r w:rsidRPr="009B09EE">
        <w:rPr>
          <w:rFonts w:asciiTheme="majorHAnsi" w:hAnsiTheme="majorHAnsi" w:cstheme="majorHAnsi"/>
          <w:sz w:val="22"/>
          <w:szCs w:val="22"/>
          <w:lang w:val="es-ES"/>
        </w:rPr>
        <w:t xml:space="preserve"> asesinaron a cuatro personas en el corregimiento Yurayaco, del municipio de San José de Fragua, Caquetá. Los cadáveres de las víctimas fueron hallados a las afueras del corregimiento y solo tres de ellos pudieron ser identificados. </w:t>
      </w:r>
      <w:sdt>
        <w:sdtPr>
          <w:rPr>
            <w:rFonts w:asciiTheme="majorHAnsi" w:hAnsiTheme="majorHAnsi" w:cstheme="majorHAnsi"/>
            <w:sz w:val="22"/>
            <w:szCs w:val="22"/>
            <w:lang w:val="es-ES"/>
          </w:rPr>
          <w:id w:val="448586323"/>
          <w:citation/>
        </w:sdtPr>
        <w:sdtEndPr/>
        <w:sdtContent>
          <w:r w:rsidR="001E2BF5" w:rsidRPr="009B09EE">
            <w:rPr>
              <w:rFonts w:asciiTheme="majorHAnsi" w:hAnsiTheme="majorHAnsi" w:cstheme="majorHAnsi"/>
              <w:sz w:val="22"/>
              <w:szCs w:val="22"/>
              <w:lang w:val="es-ES"/>
            </w:rPr>
            <w:fldChar w:fldCharType="begin"/>
          </w:r>
          <w:r w:rsidR="001E2BF5" w:rsidRPr="009B09EE">
            <w:rPr>
              <w:rFonts w:asciiTheme="majorHAnsi" w:hAnsiTheme="majorHAnsi" w:cstheme="majorHAnsi"/>
              <w:sz w:val="22"/>
              <w:szCs w:val="22"/>
              <w:lang w:val="es-CO"/>
            </w:rPr>
            <w:instrText xml:space="preserve"> CITATION CNM \l 9226 </w:instrText>
          </w:r>
          <w:r w:rsidR="001E2BF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(CNMH v. a., Masacre de San José del Fragua)</w:t>
          </w:r>
          <w:r w:rsidR="001E2BF5" w:rsidRPr="009B09EE">
            <w:rPr>
              <w:rFonts w:asciiTheme="majorHAnsi" w:hAnsiTheme="majorHAnsi" w:cstheme="majorHAnsi"/>
              <w:sz w:val="22"/>
              <w:szCs w:val="22"/>
              <w:lang w:val="es-ES"/>
            </w:rPr>
            <w:fldChar w:fldCharType="end"/>
          </w:r>
        </w:sdtContent>
      </w:sdt>
    </w:p>
    <w:p w14:paraId="576319F0" w14:textId="77777777" w:rsidR="00BE2831" w:rsidRPr="009B09EE" w:rsidRDefault="00BE2831" w:rsidP="00BE2831">
      <w:pPr>
        <w:pStyle w:val="Prrafodelista"/>
        <w:ind w:left="360"/>
        <w:jc w:val="both"/>
        <w:rPr>
          <w:rFonts w:asciiTheme="majorHAnsi" w:hAnsiTheme="majorHAnsi" w:cstheme="majorHAnsi"/>
          <w:sz w:val="22"/>
          <w:szCs w:val="22"/>
          <w:lang w:val="es-ES"/>
        </w:rPr>
      </w:pPr>
    </w:p>
    <w:p w14:paraId="04451FBE" w14:textId="32AF8FFC" w:rsidR="00BE2831" w:rsidRPr="009B09EE" w:rsidRDefault="00BE2831" w:rsidP="00BE2831">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1989. Iglesia Católica en Remolino del Caguán propuso la campaña: «No a la droga, si al cacao y el caucho»</w:t>
      </w:r>
      <w:r w:rsidRPr="009B09EE">
        <w:rPr>
          <w:rFonts w:asciiTheme="majorHAnsi" w:hAnsiTheme="majorHAnsi" w:cstheme="majorHAnsi"/>
          <w:sz w:val="22"/>
          <w:szCs w:val="22"/>
          <w:lang w:val="es-ES"/>
        </w:rPr>
        <w:t xml:space="preserve">. Desde 1989, la Iglesia Católica en Remolino del Caguán propuso la campaña: «No a la droga, si al cacao y el caucho», con lo que mantuvo el interés y el proceso organizativo de la comunidad para seguir avanzando en el desarrollo local. Algunos logros de esta campaña fueron: la fábrica de chocolate «Chocaguán», la Cooperativa </w:t>
      </w:r>
      <w:r w:rsidRPr="009B09EE">
        <w:rPr>
          <w:rFonts w:asciiTheme="majorHAnsi" w:hAnsiTheme="majorHAnsi" w:cstheme="majorHAnsi"/>
          <w:sz w:val="22"/>
          <w:szCs w:val="22"/>
          <w:lang w:val="es-ES"/>
        </w:rPr>
        <w:lastRenderedPageBreak/>
        <w:t>«Asoprobaca», el cultivo de 200 hectáreas en cacao y 500 en caucho, la constitución de un fondo rotatorio para pequeña ganadería.</w:t>
      </w:r>
      <w:sdt>
        <w:sdtPr>
          <w:rPr>
            <w:rFonts w:asciiTheme="majorHAnsi" w:hAnsiTheme="majorHAnsi" w:cstheme="majorHAnsi"/>
            <w:sz w:val="22"/>
            <w:szCs w:val="22"/>
            <w:lang w:val="es-ES"/>
          </w:rPr>
          <w:id w:val="1607933734"/>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Ram17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(Ramírez, 2017)</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748171740"/>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Cho05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(Chocaguan.galeón, 2005)</w:t>
          </w:r>
          <w:r w:rsidRPr="009B09EE">
            <w:rPr>
              <w:rFonts w:asciiTheme="majorHAnsi" w:hAnsiTheme="majorHAnsi" w:cstheme="majorHAnsi"/>
              <w:sz w:val="22"/>
              <w:szCs w:val="22"/>
              <w:lang w:val="es-ES"/>
            </w:rPr>
            <w:fldChar w:fldCharType="end"/>
          </w:r>
        </w:sdtContent>
      </w:sdt>
    </w:p>
    <w:p w14:paraId="6ADF66BB" w14:textId="77777777" w:rsidR="00BE2831" w:rsidRPr="009B09EE" w:rsidRDefault="00BE2831" w:rsidP="00BE2831">
      <w:pPr>
        <w:pStyle w:val="Prrafodelista"/>
        <w:rPr>
          <w:rFonts w:asciiTheme="majorHAnsi" w:hAnsiTheme="majorHAnsi" w:cstheme="majorHAnsi"/>
          <w:sz w:val="22"/>
          <w:szCs w:val="22"/>
          <w:lang w:val="es-ES"/>
        </w:rPr>
      </w:pPr>
    </w:p>
    <w:p w14:paraId="64706429" w14:textId="67509FCC" w:rsidR="00901297" w:rsidRPr="009B09EE" w:rsidRDefault="00901297" w:rsidP="00BE2831">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1990-1996: Expansión de cultivos de coca y laboratorios: </w:t>
      </w:r>
      <w:r w:rsidRPr="009B09EE">
        <w:rPr>
          <w:rFonts w:asciiTheme="majorHAnsi" w:hAnsiTheme="majorHAnsi" w:cstheme="majorHAnsi"/>
          <w:sz w:val="22"/>
          <w:szCs w:val="22"/>
          <w:lang w:val="es-ES"/>
        </w:rPr>
        <w:t>El suroriente del país (Putumayo, Caquetá, Guaviare y Meta), cabe anotar, sufrió una notable expansión de los cultivos de coca y la instalación de laboratorios para el procesamiento de cocaína, lo que generó un auge económico significativo, si bien de carácter ilegal. Todos estos centros económicos se consolidaron en la periferia, y como consecuencia, cambiaron profundamente el carácter de esas regiones, concebidas tradicionalmente como pobres y marginales</w:t>
      </w:r>
      <w:r w:rsidRPr="009B09EE">
        <w:rPr>
          <w:rFonts w:asciiTheme="majorHAnsi" w:hAnsiTheme="majorHAnsi" w:cstheme="majorHAnsi"/>
          <w:b/>
          <w:bCs/>
          <w:sz w:val="22"/>
          <w:szCs w:val="22"/>
          <w:lang w:val="es-ES"/>
        </w:rPr>
        <w:t>.</w:t>
      </w:r>
      <w:sdt>
        <w:sdtPr>
          <w:rPr>
            <w:rFonts w:asciiTheme="majorHAnsi" w:hAnsiTheme="majorHAnsi" w:cstheme="majorHAnsi"/>
            <w:b/>
            <w:bCs/>
            <w:sz w:val="22"/>
            <w:szCs w:val="22"/>
          </w:rPr>
          <w:id w:val="-12694392"/>
          <w:citation/>
        </w:sdtPr>
        <w:sdtEndPr/>
        <w:sdtContent>
          <w:r w:rsidRPr="009B09EE">
            <w:rPr>
              <w:rFonts w:asciiTheme="majorHAnsi" w:hAnsiTheme="majorHAnsi" w:cstheme="majorHAnsi"/>
              <w:b/>
              <w:bCs/>
              <w:sz w:val="22"/>
              <w:szCs w:val="22"/>
              <w:lang w:val="es-ES"/>
            </w:rPr>
            <w:fldChar w:fldCharType="begin"/>
          </w:r>
          <w:r w:rsidRPr="009B09EE">
            <w:rPr>
              <w:rFonts w:asciiTheme="majorHAnsi" w:hAnsiTheme="majorHAnsi" w:cstheme="majorHAnsi"/>
              <w:sz w:val="22"/>
              <w:szCs w:val="22"/>
              <w:lang w:val="es-CO"/>
            </w:rPr>
            <w:instrText xml:space="preserve">CITATION Teó14 \p 51 \l 9226 </w:instrText>
          </w:r>
          <w:r w:rsidRPr="009B09EE">
            <w:rPr>
              <w:rFonts w:asciiTheme="majorHAnsi" w:hAnsiTheme="majorHAnsi" w:cstheme="majorHAnsi"/>
              <w:b/>
              <w:bCs/>
              <w:sz w:val="22"/>
              <w:szCs w:val="22"/>
              <w:lang w:val="es-ES"/>
            </w:rPr>
            <w:fldChar w:fldCharType="separate"/>
          </w:r>
          <w:r w:rsidR="00594C3C" w:rsidRPr="009B09EE">
            <w:rPr>
              <w:rFonts w:asciiTheme="majorHAnsi" w:hAnsiTheme="majorHAnsi" w:cstheme="majorHAnsi"/>
              <w:noProof/>
              <w:sz w:val="22"/>
              <w:szCs w:val="22"/>
              <w:lang w:val="es-CO"/>
            </w:rPr>
            <w:t xml:space="preserve"> (Vasquez, 2014, pág. 51)</w:t>
          </w:r>
          <w:r w:rsidRPr="009B09EE">
            <w:rPr>
              <w:rFonts w:asciiTheme="majorHAnsi" w:hAnsiTheme="majorHAnsi" w:cstheme="majorHAnsi"/>
              <w:b/>
              <w:bCs/>
              <w:sz w:val="22"/>
              <w:szCs w:val="22"/>
              <w:lang w:val="es-ES"/>
            </w:rPr>
            <w:fldChar w:fldCharType="end"/>
          </w:r>
        </w:sdtContent>
      </w:sdt>
      <w:sdt>
        <w:sdtPr>
          <w:rPr>
            <w:rFonts w:asciiTheme="majorHAnsi" w:hAnsiTheme="majorHAnsi" w:cstheme="majorHAnsi"/>
            <w:b/>
            <w:bCs/>
            <w:sz w:val="22"/>
            <w:szCs w:val="22"/>
          </w:rPr>
          <w:id w:val="-194306035"/>
          <w:citation/>
        </w:sdtPr>
        <w:sdtEndPr/>
        <w:sdtContent>
          <w:r w:rsidRPr="009B09EE">
            <w:rPr>
              <w:rFonts w:asciiTheme="majorHAnsi" w:hAnsiTheme="majorHAnsi" w:cstheme="majorHAnsi"/>
              <w:b/>
              <w:bCs/>
              <w:sz w:val="22"/>
              <w:szCs w:val="22"/>
              <w:lang w:val="es-ES"/>
            </w:rPr>
            <w:fldChar w:fldCharType="begin"/>
          </w:r>
          <w:r w:rsidRPr="009B09EE">
            <w:rPr>
              <w:rFonts w:asciiTheme="majorHAnsi" w:hAnsiTheme="majorHAnsi" w:cstheme="majorHAnsi"/>
              <w:b/>
              <w:bCs/>
              <w:sz w:val="22"/>
              <w:szCs w:val="22"/>
              <w:lang w:val="es-CO"/>
            </w:rPr>
            <w:instrText xml:space="preserve">CITATION GMH13 \p 148 \l 9226 </w:instrText>
          </w:r>
          <w:r w:rsidRPr="009B09EE">
            <w:rPr>
              <w:rFonts w:asciiTheme="majorHAnsi" w:hAnsiTheme="majorHAnsi" w:cstheme="majorHAnsi"/>
              <w:b/>
              <w:bCs/>
              <w:sz w:val="22"/>
              <w:szCs w:val="22"/>
              <w:lang w:val="es-ES"/>
            </w:rPr>
            <w:fldChar w:fldCharType="separate"/>
          </w:r>
          <w:r w:rsidR="00594C3C" w:rsidRPr="009B09EE">
            <w:rPr>
              <w:rFonts w:asciiTheme="majorHAnsi" w:hAnsiTheme="majorHAnsi" w:cstheme="majorHAnsi"/>
              <w:b/>
              <w:bCs/>
              <w:noProof/>
              <w:sz w:val="22"/>
              <w:szCs w:val="22"/>
              <w:lang w:val="es-CO"/>
            </w:rPr>
            <w:t xml:space="preserve"> </w:t>
          </w:r>
          <w:r w:rsidR="00594C3C" w:rsidRPr="009B09EE">
            <w:rPr>
              <w:rFonts w:asciiTheme="majorHAnsi" w:hAnsiTheme="majorHAnsi" w:cstheme="majorHAnsi"/>
              <w:noProof/>
              <w:sz w:val="22"/>
              <w:szCs w:val="22"/>
              <w:lang w:val="es-CO"/>
            </w:rPr>
            <w:t>(GMH, 2013, pág. 148)</w:t>
          </w:r>
          <w:r w:rsidRPr="009B09EE">
            <w:rPr>
              <w:rFonts w:asciiTheme="majorHAnsi" w:hAnsiTheme="majorHAnsi" w:cstheme="majorHAnsi"/>
              <w:b/>
              <w:bCs/>
              <w:sz w:val="22"/>
              <w:szCs w:val="22"/>
              <w:lang w:val="es-ES"/>
            </w:rPr>
            <w:fldChar w:fldCharType="end"/>
          </w:r>
        </w:sdtContent>
      </w:sdt>
      <w:r w:rsidR="0042147B" w:rsidRPr="009B09EE">
        <w:rPr>
          <w:rFonts w:asciiTheme="majorHAnsi" w:hAnsiTheme="majorHAnsi" w:cstheme="majorHAnsi"/>
          <w:b/>
          <w:bCs/>
          <w:sz w:val="22"/>
          <w:szCs w:val="22"/>
          <w:lang w:val="es-ES"/>
        </w:rPr>
        <w:t xml:space="preserve"> </w:t>
      </w:r>
    </w:p>
    <w:p w14:paraId="1EACADB0" w14:textId="77777777" w:rsidR="007B4DEB" w:rsidRPr="009B09EE" w:rsidRDefault="007B4DEB" w:rsidP="007B4DEB">
      <w:pPr>
        <w:pStyle w:val="Prrafodelista"/>
        <w:ind w:left="502"/>
        <w:jc w:val="both"/>
        <w:rPr>
          <w:rFonts w:asciiTheme="majorHAnsi" w:hAnsiTheme="majorHAnsi" w:cstheme="majorHAnsi"/>
          <w:sz w:val="22"/>
          <w:szCs w:val="22"/>
          <w:lang w:val="es-ES"/>
        </w:rPr>
      </w:pPr>
    </w:p>
    <w:p w14:paraId="1A09253C" w14:textId="073275F7" w:rsidR="007B4DEB" w:rsidRPr="009B09EE" w:rsidRDefault="00D63F34" w:rsidP="007B4DEB">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1990</w:t>
      </w:r>
      <w:r w:rsidRPr="009B09EE">
        <w:rPr>
          <w:rFonts w:asciiTheme="majorHAnsi" w:hAnsiTheme="majorHAnsi" w:cstheme="majorHAnsi"/>
          <w:sz w:val="22"/>
          <w:szCs w:val="22"/>
          <w:lang w:val="es-ES"/>
        </w:rPr>
        <w:t xml:space="preserve">. </w:t>
      </w:r>
      <w:r w:rsidRPr="004A1D01">
        <w:rPr>
          <w:rFonts w:asciiTheme="majorHAnsi" w:hAnsiTheme="majorHAnsi" w:cstheme="majorHAnsi"/>
          <w:b/>
          <w:bCs/>
          <w:sz w:val="22"/>
          <w:szCs w:val="22"/>
          <w:lang w:val="es-ES"/>
        </w:rPr>
        <w:t>Bombardeo a Casa Verde.</w:t>
      </w:r>
      <w:r w:rsidRPr="009B09EE">
        <w:rPr>
          <w:rFonts w:asciiTheme="majorHAnsi" w:hAnsiTheme="majorHAnsi" w:cstheme="majorHAnsi"/>
          <w:sz w:val="22"/>
          <w:szCs w:val="22"/>
          <w:lang w:val="es-ES"/>
        </w:rPr>
        <w:t xml:space="preserve"> La ruptura de los diálogos de paz que se llevaban en el gobierno de César Gaviria</w:t>
      </w:r>
      <w:r w:rsidR="004A1D01">
        <w:rPr>
          <w:rFonts w:asciiTheme="majorHAnsi" w:hAnsiTheme="majorHAnsi" w:cstheme="majorHAnsi"/>
          <w:sz w:val="22"/>
          <w:szCs w:val="22"/>
          <w:lang w:val="es-ES"/>
        </w:rPr>
        <w:t>, terminan</w:t>
      </w:r>
      <w:r w:rsidRPr="009B09EE">
        <w:rPr>
          <w:rFonts w:asciiTheme="majorHAnsi" w:hAnsiTheme="majorHAnsi" w:cstheme="majorHAnsi"/>
          <w:sz w:val="22"/>
          <w:szCs w:val="22"/>
          <w:lang w:val="es-ES"/>
        </w:rPr>
        <w:t xml:space="preserve"> con un bombardeo al sitio donde habitaba la dirigencia de las FARC.</w:t>
      </w:r>
      <w:r w:rsidR="002173BE" w:rsidRPr="009B09EE">
        <w:rPr>
          <w:rFonts w:asciiTheme="majorHAnsi" w:hAnsiTheme="majorHAnsi" w:cstheme="majorHAnsi"/>
          <w:sz w:val="22"/>
          <w:szCs w:val="22"/>
        </w:rPr>
        <w:t xml:space="preserve"> L</w:t>
      </w:r>
      <w:r w:rsidR="002173BE" w:rsidRPr="009B09EE">
        <w:rPr>
          <w:rFonts w:asciiTheme="majorHAnsi" w:hAnsiTheme="majorHAnsi" w:cstheme="majorHAnsi"/>
          <w:sz w:val="22"/>
          <w:szCs w:val="22"/>
          <w:lang w:val="es-ES"/>
        </w:rPr>
        <w:t xml:space="preserve">as FF.MM. atacaron la sede central del Estado Mayor y el Secretariado de las </w:t>
      </w:r>
      <w:r w:rsidR="005B5323" w:rsidRPr="009B09EE">
        <w:rPr>
          <w:rFonts w:asciiTheme="majorHAnsi" w:hAnsiTheme="majorHAnsi" w:cstheme="majorHAnsi"/>
          <w:sz w:val="22"/>
          <w:szCs w:val="22"/>
          <w:lang w:val="es-ES"/>
        </w:rPr>
        <w:t>F</w:t>
      </w:r>
      <w:r w:rsidR="006C7E2C" w:rsidRPr="009B09EE">
        <w:rPr>
          <w:rFonts w:asciiTheme="majorHAnsi" w:hAnsiTheme="majorHAnsi" w:cstheme="majorHAnsi"/>
          <w:sz w:val="22"/>
          <w:szCs w:val="22"/>
          <w:lang w:val="es-ES"/>
        </w:rPr>
        <w:t>ARC</w:t>
      </w:r>
      <w:r w:rsidR="002173BE" w:rsidRPr="009B09EE">
        <w:rPr>
          <w:rFonts w:asciiTheme="majorHAnsi" w:hAnsiTheme="majorHAnsi" w:cstheme="majorHAnsi"/>
          <w:sz w:val="22"/>
          <w:szCs w:val="22"/>
          <w:lang w:val="es-ES"/>
        </w:rPr>
        <w:t xml:space="preserve">. Tras una lluvia de bombas contra las estructuras, 1.500 tropas asaltaron el lugar en La Uribe, Meta. Se confirmó la muerte de 50 insurgentes y 19 militares. Escaparon “Tirofijo”, “Raúl Reyes”, “Alfonso Cano” y “Timochenko”, pero las </w:t>
      </w:r>
      <w:r w:rsidR="005B5323" w:rsidRPr="009B09EE">
        <w:rPr>
          <w:rFonts w:asciiTheme="majorHAnsi" w:hAnsiTheme="majorHAnsi" w:cstheme="majorHAnsi"/>
          <w:sz w:val="22"/>
          <w:szCs w:val="22"/>
          <w:lang w:val="es-ES"/>
        </w:rPr>
        <w:t>F</w:t>
      </w:r>
      <w:r w:rsidR="006C7E2C" w:rsidRPr="009B09EE">
        <w:rPr>
          <w:rFonts w:asciiTheme="majorHAnsi" w:hAnsiTheme="majorHAnsi" w:cstheme="majorHAnsi"/>
          <w:sz w:val="22"/>
          <w:szCs w:val="22"/>
          <w:lang w:val="es-ES"/>
        </w:rPr>
        <w:t>ARC</w:t>
      </w:r>
      <w:r w:rsidR="002173BE" w:rsidRPr="009B09EE">
        <w:rPr>
          <w:rFonts w:asciiTheme="majorHAnsi" w:hAnsiTheme="majorHAnsi" w:cstheme="majorHAnsi"/>
          <w:sz w:val="22"/>
          <w:szCs w:val="22"/>
          <w:lang w:val="es-ES"/>
        </w:rPr>
        <w:t xml:space="preserve"> perdieron su central de mando unificado.</w:t>
      </w:r>
      <w:r w:rsidRPr="009B09EE">
        <w:rPr>
          <w:rFonts w:asciiTheme="majorHAnsi" w:hAnsiTheme="majorHAnsi" w:cstheme="majorHAnsi"/>
          <w:sz w:val="22"/>
          <w:szCs w:val="22"/>
          <w:lang w:val="es-ES"/>
        </w:rPr>
        <w:t xml:space="preserve"> Como consecuencia tanto una parte de la dirigencia de esa guerrilla se vino hacia la zona de San Vicente del Caguán, al igual que cientos de desplazados. </w:t>
      </w:r>
      <w:sdt>
        <w:sdtPr>
          <w:rPr>
            <w:rFonts w:asciiTheme="majorHAnsi" w:hAnsiTheme="majorHAnsi" w:cstheme="majorHAnsi"/>
            <w:sz w:val="22"/>
            <w:szCs w:val="22"/>
          </w:rPr>
          <w:id w:val="128514607"/>
          <w:citation/>
        </w:sdtPr>
        <w:sdtEndPr/>
        <w:sdtContent>
          <w:r w:rsidR="00B07690" w:rsidRPr="009B09EE">
            <w:rPr>
              <w:rFonts w:asciiTheme="majorHAnsi" w:hAnsiTheme="majorHAnsi" w:cstheme="majorHAnsi"/>
              <w:sz w:val="22"/>
              <w:szCs w:val="22"/>
              <w:lang w:val="es-ES"/>
            </w:rPr>
            <w:fldChar w:fldCharType="begin"/>
          </w:r>
          <w:r w:rsidR="00B07690" w:rsidRPr="009B09EE">
            <w:rPr>
              <w:rFonts w:asciiTheme="majorHAnsi" w:hAnsiTheme="majorHAnsi" w:cstheme="majorHAnsi"/>
              <w:sz w:val="22"/>
              <w:szCs w:val="22"/>
              <w:lang w:val="es-CO"/>
            </w:rPr>
            <w:instrText xml:space="preserve">CITATION CNM17 \p 131 \t  \l 9226 </w:instrText>
          </w:r>
          <w:r w:rsidR="00B0769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(CNMH, 2017, pág. 131)</w:t>
          </w:r>
          <w:r w:rsidR="00B07690"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rPr>
          <w:id w:val="-1853015861"/>
          <w:citation/>
        </w:sdtPr>
        <w:sdtEndPr/>
        <w:sdtContent>
          <w:r w:rsidR="00B07690" w:rsidRPr="009B09EE">
            <w:rPr>
              <w:rFonts w:asciiTheme="majorHAnsi" w:hAnsiTheme="majorHAnsi" w:cstheme="majorHAnsi"/>
              <w:sz w:val="22"/>
              <w:szCs w:val="22"/>
              <w:lang w:val="es-ES"/>
            </w:rPr>
            <w:fldChar w:fldCharType="begin"/>
          </w:r>
          <w:r w:rsidR="00B07690" w:rsidRPr="009B09EE">
            <w:rPr>
              <w:rFonts w:asciiTheme="majorHAnsi" w:hAnsiTheme="majorHAnsi" w:cstheme="majorHAnsi"/>
              <w:sz w:val="22"/>
              <w:szCs w:val="22"/>
              <w:lang w:val="es-CO"/>
            </w:rPr>
            <w:instrText xml:space="preserve"> CITATION Edg90 \l 9226 </w:instrText>
          </w:r>
          <w:r w:rsidR="00B0769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(Tellez, 1990)</w:t>
          </w:r>
          <w:r w:rsidR="00B07690" w:rsidRPr="009B09EE">
            <w:rPr>
              <w:rFonts w:asciiTheme="majorHAnsi" w:hAnsiTheme="majorHAnsi" w:cstheme="majorHAnsi"/>
              <w:sz w:val="22"/>
              <w:szCs w:val="22"/>
              <w:lang w:val="es-ES"/>
            </w:rPr>
            <w:fldChar w:fldCharType="end"/>
          </w:r>
        </w:sdtContent>
      </w:sdt>
    </w:p>
    <w:p w14:paraId="4E9CD597" w14:textId="77777777" w:rsidR="006C584B" w:rsidRPr="009B09EE" w:rsidRDefault="006C584B" w:rsidP="006C584B">
      <w:pPr>
        <w:pStyle w:val="Prrafodelista"/>
        <w:rPr>
          <w:rFonts w:asciiTheme="majorHAnsi" w:hAnsiTheme="majorHAnsi" w:cstheme="majorHAnsi"/>
          <w:sz w:val="22"/>
          <w:szCs w:val="22"/>
          <w:lang w:val="es-ES"/>
        </w:rPr>
      </w:pPr>
    </w:p>
    <w:p w14:paraId="0D78A2FD" w14:textId="4AE386C5" w:rsidR="006C584B" w:rsidRPr="009B09EE" w:rsidRDefault="006C584B" w:rsidP="007B4DEB">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1991-2015. Víctimas de minas antipersonas en el Caquetá</w:t>
      </w:r>
      <w:r w:rsidRPr="009B09EE">
        <w:rPr>
          <w:rFonts w:asciiTheme="majorHAnsi" w:hAnsiTheme="majorHAnsi" w:cstheme="majorHAnsi"/>
          <w:sz w:val="22"/>
          <w:szCs w:val="22"/>
          <w:lang w:val="es-ES"/>
        </w:rPr>
        <w:t>. Por las circunstancias militares del enfrentamiento, las Farc adoptaron la práctica del minado de territorios como forma de afrontar los desembarcos de tropas y los avances terrestres de las tropas oficiales. En 2004, fueron reportados 40 campos minados en el Caquetá. De acuerdo con estadísticas oficiales, en el periodo 1991 – 2015 en el Caquetá se produjeron 111 muertos y 813 heridos por acción de minas antipersona y municiones sin estallar.</w:t>
      </w:r>
      <w:sdt>
        <w:sdtPr>
          <w:rPr>
            <w:rFonts w:asciiTheme="majorHAnsi" w:hAnsiTheme="majorHAnsi" w:cstheme="majorHAnsi"/>
            <w:sz w:val="22"/>
            <w:szCs w:val="22"/>
            <w:lang w:val="es-ES"/>
          </w:rPr>
          <w:id w:val="-1810694139"/>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Ram17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(Ramírez, 2017)</w:t>
          </w:r>
          <w:r w:rsidRPr="009B09EE">
            <w:rPr>
              <w:rFonts w:asciiTheme="majorHAnsi" w:hAnsiTheme="majorHAnsi" w:cstheme="majorHAnsi"/>
              <w:sz w:val="22"/>
              <w:szCs w:val="22"/>
              <w:lang w:val="es-ES"/>
            </w:rPr>
            <w:fldChar w:fldCharType="end"/>
          </w:r>
        </w:sdtContent>
      </w:sdt>
    </w:p>
    <w:p w14:paraId="6BE63E98" w14:textId="77777777" w:rsidR="007B4DEB" w:rsidRPr="009B09EE" w:rsidRDefault="007B4DEB" w:rsidP="007B4DEB">
      <w:pPr>
        <w:pStyle w:val="Prrafodelista"/>
        <w:rPr>
          <w:rFonts w:asciiTheme="majorHAnsi" w:hAnsiTheme="majorHAnsi" w:cstheme="majorHAnsi"/>
          <w:b/>
          <w:bCs/>
          <w:sz w:val="22"/>
          <w:szCs w:val="22"/>
          <w:lang w:val="es-ES"/>
        </w:rPr>
      </w:pPr>
    </w:p>
    <w:p w14:paraId="61678058" w14:textId="30C6D381" w:rsidR="00035CAF" w:rsidRPr="009B09EE" w:rsidRDefault="005D7953" w:rsidP="00035CAF">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1991</w:t>
      </w:r>
      <w:r w:rsidR="00507E19" w:rsidRPr="009B09EE">
        <w:rPr>
          <w:rFonts w:asciiTheme="majorHAnsi" w:hAnsiTheme="majorHAnsi" w:cstheme="majorHAnsi"/>
          <w:sz w:val="22"/>
          <w:szCs w:val="22"/>
          <w:lang w:val="es-ES"/>
        </w:rPr>
        <w:t xml:space="preserve">. </w:t>
      </w:r>
      <w:r w:rsidR="00507E19" w:rsidRPr="009B09EE">
        <w:rPr>
          <w:rFonts w:asciiTheme="majorHAnsi" w:hAnsiTheme="majorHAnsi" w:cstheme="majorHAnsi"/>
          <w:b/>
          <w:bCs/>
          <w:sz w:val="22"/>
          <w:szCs w:val="22"/>
          <w:lang w:val="es-ES"/>
        </w:rPr>
        <w:t>A</w:t>
      </w:r>
      <w:r w:rsidRPr="009B09EE">
        <w:rPr>
          <w:rFonts w:asciiTheme="majorHAnsi" w:hAnsiTheme="majorHAnsi" w:cstheme="majorHAnsi"/>
          <w:b/>
          <w:bCs/>
          <w:sz w:val="22"/>
          <w:szCs w:val="22"/>
          <w:lang w:val="es-ES"/>
        </w:rPr>
        <w:t>sesinato de</w:t>
      </w:r>
      <w:r w:rsidR="007B4DEB" w:rsidRPr="009B09EE">
        <w:rPr>
          <w:rFonts w:asciiTheme="majorHAnsi" w:hAnsiTheme="majorHAnsi" w:cstheme="majorHAnsi"/>
          <w:b/>
          <w:bCs/>
          <w:sz w:val="22"/>
          <w:szCs w:val="22"/>
          <w:lang w:val="es-ES"/>
        </w:rPr>
        <w:t xml:space="preserve"> 2</w:t>
      </w:r>
      <w:r w:rsidRPr="009B09EE">
        <w:rPr>
          <w:rFonts w:asciiTheme="majorHAnsi" w:hAnsiTheme="majorHAnsi" w:cstheme="majorHAnsi"/>
          <w:b/>
          <w:bCs/>
          <w:sz w:val="22"/>
          <w:szCs w:val="22"/>
          <w:lang w:val="es-ES"/>
        </w:rPr>
        <w:t xml:space="preserve"> periodista</w:t>
      </w:r>
      <w:r w:rsidR="007B4DEB" w:rsidRPr="009B09EE">
        <w:rPr>
          <w:rFonts w:asciiTheme="majorHAnsi" w:hAnsiTheme="majorHAnsi" w:cstheme="majorHAnsi"/>
          <w:b/>
          <w:bCs/>
          <w:sz w:val="22"/>
          <w:szCs w:val="22"/>
          <w:lang w:val="es-ES"/>
        </w:rPr>
        <w:t>s</w:t>
      </w:r>
      <w:r w:rsidRPr="009B09EE">
        <w:rPr>
          <w:rFonts w:asciiTheme="majorHAnsi" w:hAnsiTheme="majorHAnsi" w:cstheme="majorHAnsi"/>
          <w:b/>
          <w:bCs/>
          <w:sz w:val="22"/>
          <w:szCs w:val="22"/>
          <w:lang w:val="es-ES"/>
        </w:rPr>
        <w:t xml:space="preserve"> la voz de la selva</w:t>
      </w:r>
      <w:r w:rsidRPr="009B09EE">
        <w:rPr>
          <w:rFonts w:asciiTheme="majorHAnsi" w:hAnsiTheme="majorHAnsi" w:cstheme="majorHAnsi"/>
          <w:sz w:val="22"/>
          <w:szCs w:val="22"/>
          <w:lang w:val="es-ES"/>
        </w:rPr>
        <w:t xml:space="preserve">: </w:t>
      </w:r>
      <w:r w:rsidR="007B4B45" w:rsidRPr="009B09EE">
        <w:rPr>
          <w:rFonts w:asciiTheme="majorHAnsi" w:hAnsiTheme="majorHAnsi" w:cstheme="majorHAnsi"/>
          <w:sz w:val="22"/>
          <w:szCs w:val="22"/>
          <w:lang w:val="es-ES"/>
        </w:rPr>
        <w:t>Carlos J</w:t>
      </w:r>
      <w:r w:rsidRPr="009B09EE">
        <w:rPr>
          <w:rFonts w:asciiTheme="majorHAnsi" w:hAnsiTheme="majorHAnsi" w:cstheme="majorHAnsi"/>
          <w:sz w:val="22"/>
          <w:szCs w:val="22"/>
          <w:lang w:val="es-ES"/>
        </w:rPr>
        <w:t xml:space="preserve">ulio </w:t>
      </w:r>
      <w:r w:rsidR="00BF793A" w:rsidRPr="009B09EE">
        <w:rPr>
          <w:rFonts w:asciiTheme="majorHAnsi" w:hAnsiTheme="majorHAnsi" w:cstheme="majorHAnsi"/>
          <w:sz w:val="22"/>
          <w:szCs w:val="22"/>
          <w:lang w:val="es-ES"/>
        </w:rPr>
        <w:t>R</w:t>
      </w:r>
      <w:r w:rsidR="007B4B45" w:rsidRPr="009B09EE">
        <w:rPr>
          <w:rFonts w:asciiTheme="majorHAnsi" w:hAnsiTheme="majorHAnsi" w:cstheme="majorHAnsi"/>
          <w:sz w:val="22"/>
          <w:szCs w:val="22"/>
          <w:lang w:val="es-ES"/>
        </w:rPr>
        <w:t>odríguez</w:t>
      </w:r>
      <w:r w:rsidRPr="009B09EE">
        <w:rPr>
          <w:rFonts w:asciiTheme="majorHAnsi" w:hAnsiTheme="majorHAnsi" w:cstheme="majorHAnsi"/>
          <w:sz w:val="22"/>
          <w:szCs w:val="22"/>
          <w:lang w:val="es-ES"/>
        </w:rPr>
        <w:t xml:space="preserve"> y </w:t>
      </w:r>
      <w:r w:rsidR="007B4B45" w:rsidRPr="009B09EE">
        <w:rPr>
          <w:rFonts w:asciiTheme="majorHAnsi" w:hAnsiTheme="majorHAnsi" w:cstheme="majorHAnsi"/>
          <w:sz w:val="22"/>
          <w:szCs w:val="22"/>
          <w:lang w:val="es-ES"/>
        </w:rPr>
        <w:t>José</w:t>
      </w:r>
      <w:r w:rsidRPr="009B09EE">
        <w:rPr>
          <w:rFonts w:asciiTheme="majorHAnsi" w:hAnsiTheme="majorHAnsi" w:cstheme="majorHAnsi"/>
          <w:sz w:val="22"/>
          <w:szCs w:val="22"/>
          <w:lang w:val="es-ES"/>
        </w:rPr>
        <w:t xml:space="preserve"> Libardo </w:t>
      </w:r>
      <w:r w:rsidR="007B4B45" w:rsidRPr="009B09EE">
        <w:rPr>
          <w:rFonts w:asciiTheme="majorHAnsi" w:hAnsiTheme="majorHAnsi" w:cstheme="majorHAnsi"/>
          <w:sz w:val="22"/>
          <w:szCs w:val="22"/>
          <w:lang w:val="es-ES"/>
        </w:rPr>
        <w:t>Méndez</w:t>
      </w:r>
      <w:r w:rsidRPr="009B09EE">
        <w:rPr>
          <w:rFonts w:asciiTheme="majorHAnsi" w:hAnsiTheme="majorHAnsi" w:cstheme="majorHAnsi"/>
          <w:sz w:val="22"/>
          <w:szCs w:val="22"/>
          <w:lang w:val="es-ES"/>
        </w:rPr>
        <w:t xml:space="preserve"> mayo 20 de 1991. Florencia, </w:t>
      </w:r>
      <w:r w:rsidR="007B4B45" w:rsidRPr="009B09EE">
        <w:rPr>
          <w:rFonts w:asciiTheme="majorHAnsi" w:hAnsiTheme="majorHAnsi" w:cstheme="majorHAnsi"/>
          <w:sz w:val="22"/>
          <w:szCs w:val="22"/>
          <w:lang w:val="es-ES"/>
        </w:rPr>
        <w:t>emisora</w:t>
      </w:r>
      <w:r w:rsidRPr="009B09EE">
        <w:rPr>
          <w:rFonts w:asciiTheme="majorHAnsi" w:hAnsiTheme="majorHAnsi" w:cstheme="majorHAnsi"/>
          <w:sz w:val="22"/>
          <w:szCs w:val="22"/>
          <w:lang w:val="es-ES"/>
        </w:rPr>
        <w:t xml:space="preserve"> la voz de la selva. Fueron asesinados por desconocidos. Resulto herida la locutora </w:t>
      </w:r>
      <w:r w:rsidR="007B4B45" w:rsidRPr="009B09EE">
        <w:rPr>
          <w:rFonts w:asciiTheme="majorHAnsi" w:hAnsiTheme="majorHAnsi" w:cstheme="majorHAnsi"/>
          <w:sz w:val="22"/>
          <w:szCs w:val="22"/>
          <w:lang w:val="es-ES"/>
        </w:rPr>
        <w:t>Judith</w:t>
      </w:r>
      <w:r w:rsidRPr="009B09EE">
        <w:rPr>
          <w:rFonts w:asciiTheme="majorHAnsi" w:hAnsiTheme="majorHAnsi" w:cstheme="majorHAnsi"/>
          <w:sz w:val="22"/>
          <w:szCs w:val="22"/>
          <w:lang w:val="es-ES"/>
        </w:rPr>
        <w:t xml:space="preserve"> Aristizabal. Se atribuye a las Farc.</w:t>
      </w:r>
      <w:sdt>
        <w:sdtPr>
          <w:rPr>
            <w:rFonts w:asciiTheme="majorHAnsi" w:hAnsiTheme="majorHAnsi" w:cstheme="majorHAnsi"/>
            <w:sz w:val="22"/>
            <w:szCs w:val="22"/>
          </w:rPr>
          <w:id w:val="1898472841"/>
          <w:citation/>
        </w:sdtPr>
        <w:sdtEndPr/>
        <w:sdtContent>
          <w:r w:rsidR="007B4DEB" w:rsidRPr="009B09EE">
            <w:rPr>
              <w:rFonts w:asciiTheme="majorHAnsi" w:hAnsiTheme="majorHAnsi" w:cstheme="majorHAnsi"/>
              <w:sz w:val="22"/>
              <w:szCs w:val="22"/>
              <w:lang w:val="es-ES"/>
            </w:rPr>
            <w:fldChar w:fldCharType="begin"/>
          </w:r>
          <w:r w:rsidR="007B4DEB" w:rsidRPr="009B09EE">
            <w:rPr>
              <w:rFonts w:asciiTheme="majorHAnsi" w:hAnsiTheme="majorHAnsi" w:cstheme="majorHAnsi"/>
              <w:sz w:val="22"/>
              <w:szCs w:val="22"/>
              <w:lang w:val="es-CO"/>
            </w:rPr>
            <w:instrText xml:space="preserve">CITATION 91ht \l 9226 </w:instrText>
          </w:r>
          <w:r w:rsidR="007B4DE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(ElTiempo, 1991)</w:t>
          </w:r>
          <w:r w:rsidR="007B4DEB" w:rsidRPr="009B09EE">
            <w:rPr>
              <w:rFonts w:asciiTheme="majorHAnsi" w:hAnsiTheme="majorHAnsi" w:cstheme="majorHAnsi"/>
              <w:sz w:val="22"/>
              <w:szCs w:val="22"/>
              <w:lang w:val="es-ES"/>
            </w:rPr>
            <w:fldChar w:fldCharType="end"/>
          </w:r>
        </w:sdtContent>
      </w:sdt>
      <w:r w:rsidR="00BF793A" w:rsidRPr="009B09EE">
        <w:rPr>
          <w:rFonts w:asciiTheme="majorHAnsi" w:hAnsiTheme="majorHAnsi" w:cstheme="majorHAnsi"/>
          <w:sz w:val="22"/>
          <w:szCs w:val="22"/>
        </w:rPr>
        <w:t xml:space="preserve"> </w:t>
      </w:r>
      <w:sdt>
        <w:sdtPr>
          <w:rPr>
            <w:rFonts w:asciiTheme="majorHAnsi" w:hAnsiTheme="majorHAnsi" w:cstheme="majorHAnsi"/>
            <w:noProof/>
            <w:sz w:val="22"/>
            <w:szCs w:val="22"/>
            <w:lang w:val="es-CO"/>
          </w:rPr>
          <w:id w:val="-182361695"/>
          <w:citation/>
        </w:sdtPr>
        <w:sdtEndPr/>
        <w:sdtContent>
          <w:r w:rsidR="00BF793A" w:rsidRPr="009B09EE">
            <w:rPr>
              <w:rFonts w:asciiTheme="majorHAnsi" w:hAnsiTheme="majorHAnsi" w:cstheme="majorHAnsi"/>
              <w:noProof/>
              <w:sz w:val="22"/>
              <w:szCs w:val="22"/>
              <w:lang w:val="es-CO"/>
            </w:rPr>
            <w:fldChar w:fldCharType="begin"/>
          </w:r>
          <w:r w:rsidR="00DA526B" w:rsidRPr="009B09EE">
            <w:rPr>
              <w:rFonts w:asciiTheme="majorHAnsi" w:hAnsiTheme="majorHAnsi" w:cstheme="majorHAnsi"/>
              <w:noProof/>
              <w:sz w:val="22"/>
              <w:szCs w:val="22"/>
              <w:lang w:val="es-CO"/>
            </w:rPr>
            <w:instrText xml:space="preserve">CITATION Ver13 \t  \l 9226 </w:instrText>
          </w:r>
          <w:r w:rsidR="00BF793A" w:rsidRPr="009B09EE">
            <w:rPr>
              <w:rFonts w:asciiTheme="majorHAnsi" w:hAnsiTheme="majorHAnsi" w:cstheme="majorHAnsi"/>
              <w:noProof/>
              <w:sz w:val="22"/>
              <w:szCs w:val="22"/>
              <w:lang w:val="es-CO"/>
            </w:rPr>
            <w:fldChar w:fldCharType="separate"/>
          </w:r>
          <w:r w:rsidR="00594C3C" w:rsidRPr="009B09EE">
            <w:rPr>
              <w:rFonts w:asciiTheme="majorHAnsi" w:hAnsiTheme="majorHAnsi" w:cstheme="majorHAnsi"/>
              <w:noProof/>
              <w:sz w:val="22"/>
              <w:szCs w:val="22"/>
              <w:lang w:val="es-CO"/>
            </w:rPr>
            <w:t>(VerdadAbierta, 2013)</w:t>
          </w:r>
          <w:r w:rsidR="00BF793A" w:rsidRPr="009B09EE">
            <w:rPr>
              <w:rFonts w:asciiTheme="majorHAnsi" w:hAnsiTheme="majorHAnsi" w:cstheme="majorHAnsi"/>
              <w:noProof/>
              <w:sz w:val="22"/>
              <w:szCs w:val="22"/>
              <w:lang w:val="es-CO"/>
            </w:rPr>
            <w:fldChar w:fldCharType="end"/>
          </w:r>
        </w:sdtContent>
      </w:sdt>
    </w:p>
    <w:p w14:paraId="08450A5B" w14:textId="77777777" w:rsidR="00417B25" w:rsidRPr="009B09EE" w:rsidRDefault="00417B25" w:rsidP="00417B25">
      <w:pPr>
        <w:pStyle w:val="Prrafodelista"/>
        <w:rPr>
          <w:rFonts w:asciiTheme="majorHAnsi" w:hAnsiTheme="majorHAnsi" w:cstheme="majorHAnsi"/>
          <w:sz w:val="22"/>
          <w:szCs w:val="22"/>
          <w:lang w:val="es-ES"/>
        </w:rPr>
      </w:pPr>
    </w:p>
    <w:p w14:paraId="3454014C" w14:textId="2D2562F8" w:rsidR="00417B25" w:rsidRPr="009B09EE" w:rsidRDefault="00417B25" w:rsidP="00417B25">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1992 o 1981?</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creación el CRIOMC.</w:t>
      </w:r>
      <w:r w:rsidRPr="009B09EE">
        <w:rPr>
          <w:rFonts w:asciiTheme="majorHAnsi" w:hAnsiTheme="majorHAnsi" w:cstheme="majorHAnsi"/>
          <w:sz w:val="22"/>
          <w:szCs w:val="22"/>
          <w:lang w:val="es-ES"/>
        </w:rPr>
        <w:t xml:space="preserve"> en diciembre, dos meses después de la llegada del avión y tras las confrontaciones bélicas y los señalamientos permanentes a que fueron sometidos, se organizó el primer congreso de indígena de la zona, crearon el consejo regional indígena del Orteguaza medio Caquetá. -</w:t>
      </w:r>
      <w:r w:rsidRPr="009B09EE">
        <w:rPr>
          <w:rFonts w:asciiTheme="majorHAnsi" w:hAnsiTheme="majorHAnsi" w:cstheme="majorHAnsi"/>
          <w:sz w:val="22"/>
          <w:szCs w:val="22"/>
        </w:rPr>
        <w:t xml:space="preserve"> </w:t>
      </w:r>
      <w:r w:rsidRPr="009B09EE">
        <w:rPr>
          <w:rFonts w:asciiTheme="majorHAnsi" w:hAnsiTheme="majorHAnsi" w:cstheme="majorHAnsi"/>
          <w:sz w:val="22"/>
          <w:szCs w:val="22"/>
          <w:lang w:val="es-ES"/>
        </w:rPr>
        <w:t xml:space="preserve">según un auto de la corte constitucional, uno de los anexos de este es un documento conmemorativo de 25 de creación del </w:t>
      </w:r>
      <w:r w:rsidR="00B16C79" w:rsidRPr="009B09EE">
        <w:rPr>
          <w:rFonts w:asciiTheme="majorHAnsi" w:hAnsiTheme="majorHAnsi" w:cstheme="majorHAnsi"/>
          <w:sz w:val="22"/>
          <w:szCs w:val="22"/>
          <w:lang w:val="es-ES"/>
        </w:rPr>
        <w:t>CRIOMC</w:t>
      </w:r>
      <w:r w:rsidRPr="009B09EE">
        <w:rPr>
          <w:rFonts w:asciiTheme="majorHAnsi" w:hAnsiTheme="majorHAnsi" w:cstheme="majorHAnsi"/>
          <w:sz w:val="22"/>
          <w:szCs w:val="22"/>
          <w:lang w:val="es-ES"/>
        </w:rPr>
        <w:t xml:space="preserve">, por </w:t>
      </w:r>
      <w:r w:rsidR="00B16C79" w:rsidRPr="009B09EE">
        <w:rPr>
          <w:rFonts w:asciiTheme="majorHAnsi" w:hAnsiTheme="majorHAnsi" w:cstheme="majorHAnsi"/>
          <w:sz w:val="22"/>
          <w:szCs w:val="22"/>
          <w:lang w:val="es-ES"/>
        </w:rPr>
        <w:t>tanto,</w:t>
      </w:r>
      <w:r w:rsidRPr="009B09EE">
        <w:rPr>
          <w:rFonts w:asciiTheme="majorHAnsi" w:hAnsiTheme="majorHAnsi" w:cstheme="majorHAnsi"/>
          <w:sz w:val="22"/>
          <w:szCs w:val="22"/>
          <w:lang w:val="es-ES"/>
        </w:rPr>
        <w:t xml:space="preserve"> se cree que fue creado realmente en 1992</w:t>
      </w:r>
      <w:r w:rsidR="004A1D01">
        <w:rPr>
          <w:rFonts w:asciiTheme="majorHAnsi" w:hAnsiTheme="majorHAnsi" w:cstheme="majorHAnsi"/>
          <w:sz w:val="22"/>
          <w:szCs w:val="22"/>
          <w:lang w:val="es-ES"/>
        </w:rPr>
        <w:t xml:space="preserve"> </w:t>
      </w:r>
      <w:r w:rsidR="004A1D01" w:rsidRPr="009B09EE">
        <w:rPr>
          <w:rFonts w:asciiTheme="majorHAnsi" w:hAnsiTheme="majorHAnsi" w:cstheme="majorHAnsi"/>
          <w:sz w:val="22"/>
          <w:szCs w:val="22"/>
          <w:lang w:val="es-ES"/>
        </w:rPr>
        <w:t>(POCA INFORMACIÓN)</w:t>
      </w:r>
    </w:p>
    <w:p w14:paraId="5AB39D70" w14:textId="77777777" w:rsidR="00035CAF" w:rsidRPr="009B09EE" w:rsidRDefault="00035CAF" w:rsidP="00035CAF">
      <w:pPr>
        <w:pStyle w:val="Prrafodelista"/>
        <w:rPr>
          <w:rFonts w:asciiTheme="majorHAnsi" w:hAnsiTheme="majorHAnsi" w:cstheme="majorHAnsi"/>
          <w:b/>
          <w:bCs/>
          <w:sz w:val="22"/>
          <w:szCs w:val="22"/>
          <w:lang w:val="es-ES"/>
        </w:rPr>
      </w:pPr>
    </w:p>
    <w:p w14:paraId="654B7BFB" w14:textId="3192E385" w:rsidR="00035CAF" w:rsidRPr="009B09EE" w:rsidRDefault="007B4B45" w:rsidP="00035CAF">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1992. </w:t>
      </w:r>
      <w:r w:rsidR="00BF793A" w:rsidRPr="009B09EE">
        <w:rPr>
          <w:rFonts w:asciiTheme="majorHAnsi" w:hAnsiTheme="majorHAnsi" w:cstheme="majorHAnsi"/>
          <w:b/>
          <w:bCs/>
          <w:sz w:val="22"/>
          <w:szCs w:val="22"/>
          <w:lang w:val="es-ES"/>
        </w:rPr>
        <w:t xml:space="preserve">Masacre en Florencia a ex campesinos militantes del M-19. </w:t>
      </w:r>
      <w:r w:rsidRPr="009B09EE">
        <w:rPr>
          <w:rFonts w:asciiTheme="majorHAnsi" w:hAnsiTheme="majorHAnsi" w:cstheme="majorHAnsi"/>
          <w:sz w:val="22"/>
          <w:szCs w:val="22"/>
          <w:lang w:val="es-ES"/>
        </w:rPr>
        <w:t>Ataque</w:t>
      </w:r>
      <w:r w:rsidR="002A11E8" w:rsidRPr="009B09EE">
        <w:rPr>
          <w:rFonts w:asciiTheme="majorHAnsi" w:hAnsiTheme="majorHAnsi" w:cstheme="majorHAnsi"/>
          <w:sz w:val="22"/>
          <w:szCs w:val="22"/>
          <w:lang w:val="es-ES"/>
        </w:rPr>
        <w:t xml:space="preserve"> a</w:t>
      </w:r>
      <w:r w:rsidRPr="009B09EE">
        <w:rPr>
          <w:rFonts w:asciiTheme="majorHAnsi" w:hAnsiTheme="majorHAnsi" w:cstheme="majorHAnsi"/>
          <w:sz w:val="22"/>
          <w:szCs w:val="22"/>
          <w:lang w:val="es-ES"/>
        </w:rPr>
        <w:t xml:space="preserve"> campesinos a Florencia. </w:t>
      </w:r>
      <w:r w:rsidR="00652598" w:rsidRPr="009B09EE">
        <w:rPr>
          <w:rFonts w:asciiTheme="majorHAnsi" w:hAnsiTheme="majorHAnsi" w:cstheme="majorHAnsi"/>
          <w:sz w:val="22"/>
          <w:szCs w:val="22"/>
        </w:rPr>
        <w:t xml:space="preserve">un grupo de paramilitares del narcotraficante </w:t>
      </w:r>
      <w:r w:rsidR="00BF793A" w:rsidRPr="009B09EE">
        <w:rPr>
          <w:rFonts w:asciiTheme="majorHAnsi" w:hAnsiTheme="majorHAnsi" w:cstheme="majorHAnsi"/>
          <w:sz w:val="22"/>
          <w:szCs w:val="22"/>
        </w:rPr>
        <w:t>Leónidas</w:t>
      </w:r>
      <w:r w:rsidR="00652598" w:rsidRPr="009B09EE">
        <w:rPr>
          <w:rFonts w:asciiTheme="majorHAnsi" w:hAnsiTheme="majorHAnsi" w:cstheme="majorHAnsi"/>
          <w:sz w:val="22"/>
          <w:szCs w:val="22"/>
        </w:rPr>
        <w:t xml:space="preserve"> Vargas llegó al municipio de Florencia, Caquetá, y disparó indiscriminadamente contra siete campesinos. </w:t>
      </w:r>
      <w:sdt>
        <w:sdtPr>
          <w:rPr>
            <w:rFonts w:asciiTheme="majorHAnsi" w:hAnsiTheme="majorHAnsi" w:cstheme="majorHAnsi"/>
            <w:sz w:val="22"/>
            <w:szCs w:val="22"/>
          </w:rPr>
          <w:id w:val="-1033728575"/>
          <w:citation/>
        </w:sdtPr>
        <w:sdtEndPr/>
        <w:sdtContent>
          <w:r w:rsidR="00BF793A" w:rsidRPr="009B09EE">
            <w:rPr>
              <w:rFonts w:asciiTheme="majorHAnsi" w:hAnsiTheme="majorHAnsi" w:cstheme="majorHAnsi"/>
              <w:sz w:val="22"/>
              <w:szCs w:val="22"/>
            </w:rPr>
            <w:fldChar w:fldCharType="begin"/>
          </w:r>
          <w:r w:rsidR="004D2076" w:rsidRPr="009B09EE">
            <w:rPr>
              <w:rFonts w:asciiTheme="majorHAnsi" w:hAnsiTheme="majorHAnsi" w:cstheme="majorHAnsi"/>
              <w:sz w:val="22"/>
              <w:szCs w:val="22"/>
              <w:lang w:val="es-CO"/>
            </w:rPr>
            <w:instrText xml:space="preserve">CITATION CNM1 \l 9226 </w:instrText>
          </w:r>
          <w:r w:rsidR="00BF793A"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(CNMH v. a., Masacre de Florencia 1992)</w:t>
          </w:r>
          <w:r w:rsidR="00BF793A" w:rsidRPr="009B09EE">
            <w:rPr>
              <w:rFonts w:asciiTheme="majorHAnsi" w:hAnsiTheme="majorHAnsi" w:cstheme="majorHAnsi"/>
              <w:sz w:val="22"/>
              <w:szCs w:val="22"/>
            </w:rPr>
            <w:fldChar w:fldCharType="end"/>
          </w:r>
        </w:sdtContent>
      </w:sdt>
    </w:p>
    <w:p w14:paraId="1BE030D1" w14:textId="77777777" w:rsidR="00035CAF" w:rsidRPr="009B09EE" w:rsidRDefault="00035CAF" w:rsidP="00035CAF">
      <w:pPr>
        <w:pStyle w:val="Prrafodelista"/>
        <w:rPr>
          <w:rFonts w:asciiTheme="majorHAnsi" w:hAnsiTheme="majorHAnsi" w:cstheme="majorHAnsi"/>
          <w:b/>
          <w:color w:val="00B050"/>
          <w:sz w:val="22"/>
          <w:szCs w:val="22"/>
        </w:rPr>
      </w:pPr>
    </w:p>
    <w:p w14:paraId="632B7DFC" w14:textId="7EC4055A" w:rsidR="005F7BB5" w:rsidRPr="009B09EE" w:rsidRDefault="00AC3072" w:rsidP="005F7BB5">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 xml:space="preserve">1993. </w:t>
      </w:r>
      <w:r w:rsidR="00CB3A1F" w:rsidRPr="009B09EE">
        <w:rPr>
          <w:rFonts w:asciiTheme="majorHAnsi" w:hAnsiTheme="majorHAnsi" w:cstheme="majorHAnsi"/>
          <w:b/>
          <w:bCs/>
          <w:sz w:val="22"/>
          <w:szCs w:val="22"/>
        </w:rPr>
        <w:t>L</w:t>
      </w:r>
      <w:r w:rsidRPr="009B09EE">
        <w:rPr>
          <w:rFonts w:asciiTheme="majorHAnsi" w:hAnsiTheme="majorHAnsi" w:cstheme="majorHAnsi"/>
          <w:b/>
          <w:bCs/>
          <w:sz w:val="22"/>
          <w:szCs w:val="22"/>
        </w:rPr>
        <w:t xml:space="preserve">a base militar de tres esquinas se vuelve internacional y se </w:t>
      </w:r>
      <w:r w:rsidRPr="009B09EE">
        <w:rPr>
          <w:rFonts w:asciiTheme="majorHAnsi" w:hAnsiTheme="majorHAnsi" w:cstheme="majorHAnsi"/>
          <w:sz w:val="22"/>
          <w:szCs w:val="22"/>
        </w:rPr>
        <w:t>expande.</w:t>
      </w:r>
      <w:r w:rsidR="00035CAF" w:rsidRPr="009B09EE">
        <w:rPr>
          <w:rFonts w:asciiTheme="majorHAnsi" w:hAnsiTheme="majorHAnsi" w:cstheme="majorHAnsi"/>
          <w:sz w:val="22"/>
          <w:szCs w:val="22"/>
        </w:rPr>
        <w:t xml:space="preserve"> Desde 1993 también controla las estaciones de radar de Tres Esquinas, Marandúa, Araracuara y Mecana.</w:t>
      </w:r>
      <w:r w:rsidR="00CB3A1F" w:rsidRPr="009B09EE">
        <w:rPr>
          <w:rFonts w:asciiTheme="majorHAnsi" w:hAnsiTheme="majorHAnsi" w:cstheme="majorHAnsi"/>
          <w:sz w:val="22"/>
          <w:szCs w:val="22"/>
        </w:rPr>
        <w:t xml:space="preserve"> Su estratégica posición, </w:t>
      </w:r>
      <w:r w:rsidR="000D7CB1" w:rsidRPr="009B09EE">
        <w:rPr>
          <w:rFonts w:asciiTheme="majorHAnsi" w:hAnsiTheme="majorHAnsi" w:cstheme="majorHAnsi"/>
          <w:sz w:val="22"/>
          <w:szCs w:val="22"/>
        </w:rPr>
        <w:t>cerca de</w:t>
      </w:r>
      <w:r w:rsidR="00CB3A1F" w:rsidRPr="009B09EE">
        <w:rPr>
          <w:rFonts w:asciiTheme="majorHAnsi" w:hAnsiTheme="majorHAnsi" w:cstheme="majorHAnsi"/>
          <w:sz w:val="22"/>
          <w:szCs w:val="22"/>
        </w:rPr>
        <w:t xml:space="preserve"> las zonas de producción cocalera más importante del país (Putumayo, Caquetá y noroccidente del Amazonas), pesó para que el gobierno de Estados Unidos concentrara sus esfuerzos en convertir a Tres Esquinas en la fortaleza antinarcóticos más grande de Colombia. La mayor parte de la ayuda estadounidense, 1.300 millones de dólares aprobados esta semana por la Cámara de Representantes del Congreso de ese país, será destinado a esta base.</w:t>
      </w:r>
      <w:sdt>
        <w:sdtPr>
          <w:rPr>
            <w:rFonts w:asciiTheme="majorHAnsi" w:hAnsiTheme="majorHAnsi" w:cstheme="majorHAnsi"/>
            <w:sz w:val="22"/>
            <w:szCs w:val="22"/>
          </w:rPr>
          <w:id w:val="-20716253"/>
          <w:citation/>
        </w:sdtPr>
        <w:sdtEndPr/>
        <w:sdtContent>
          <w:r w:rsidR="00CB3A1F" w:rsidRPr="009B09EE">
            <w:rPr>
              <w:rFonts w:asciiTheme="majorHAnsi" w:hAnsiTheme="majorHAnsi" w:cstheme="majorHAnsi"/>
              <w:sz w:val="22"/>
              <w:szCs w:val="22"/>
            </w:rPr>
            <w:fldChar w:fldCharType="begin"/>
          </w:r>
          <w:r w:rsidR="00CB3A1F" w:rsidRPr="009B09EE">
            <w:rPr>
              <w:rFonts w:asciiTheme="majorHAnsi" w:hAnsiTheme="majorHAnsi" w:cstheme="majorHAnsi"/>
              <w:sz w:val="22"/>
              <w:szCs w:val="22"/>
              <w:lang w:val="es-CO"/>
            </w:rPr>
            <w:instrText xml:space="preserve"> CITATION ElT00 \l 9226 </w:instrText>
          </w:r>
          <w:r w:rsidR="00CB3A1F"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(El Tiempo, 2000)</w:t>
          </w:r>
          <w:r w:rsidR="00CB3A1F" w:rsidRPr="009B09EE">
            <w:rPr>
              <w:rFonts w:asciiTheme="majorHAnsi" w:hAnsiTheme="majorHAnsi" w:cstheme="majorHAnsi"/>
              <w:sz w:val="22"/>
              <w:szCs w:val="22"/>
            </w:rPr>
            <w:fldChar w:fldCharType="end"/>
          </w:r>
        </w:sdtContent>
      </w:sdt>
    </w:p>
    <w:p w14:paraId="43DC067F" w14:textId="77777777" w:rsidR="00BF5AA3" w:rsidRPr="009B09EE" w:rsidRDefault="00BF5AA3" w:rsidP="00BF5AA3">
      <w:pPr>
        <w:pStyle w:val="Prrafodelista"/>
        <w:rPr>
          <w:rFonts w:asciiTheme="majorHAnsi" w:hAnsiTheme="majorHAnsi" w:cstheme="majorHAnsi"/>
          <w:sz w:val="22"/>
          <w:szCs w:val="22"/>
        </w:rPr>
      </w:pPr>
    </w:p>
    <w:p w14:paraId="2D4ED206" w14:textId="39B3E3B1" w:rsidR="00BF5AA3" w:rsidRPr="009B09EE" w:rsidRDefault="00BF5AA3" w:rsidP="005F7BB5">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 xml:space="preserve">1993. </w:t>
      </w:r>
      <w:r w:rsidR="00225B01" w:rsidRPr="009B09EE">
        <w:rPr>
          <w:rFonts w:asciiTheme="majorHAnsi" w:hAnsiTheme="majorHAnsi" w:cstheme="majorHAnsi"/>
          <w:b/>
          <w:bCs/>
          <w:sz w:val="22"/>
          <w:szCs w:val="22"/>
        </w:rPr>
        <w:t xml:space="preserve">Festival Departamental y Nacional </w:t>
      </w:r>
      <w:r w:rsidR="00BE0328" w:rsidRPr="009B09EE">
        <w:rPr>
          <w:rFonts w:asciiTheme="majorHAnsi" w:hAnsiTheme="majorHAnsi" w:cstheme="majorHAnsi"/>
          <w:b/>
          <w:bCs/>
          <w:sz w:val="22"/>
          <w:szCs w:val="22"/>
        </w:rPr>
        <w:t>e</w:t>
      </w:r>
      <w:r w:rsidR="00225B01" w:rsidRPr="009B09EE">
        <w:rPr>
          <w:rFonts w:asciiTheme="majorHAnsi" w:hAnsiTheme="majorHAnsi" w:cstheme="majorHAnsi"/>
          <w:b/>
          <w:bCs/>
          <w:sz w:val="22"/>
          <w:szCs w:val="22"/>
        </w:rPr>
        <w:t xml:space="preserve">n la Danza </w:t>
      </w:r>
      <w:r w:rsidR="00281DB7" w:rsidRPr="009B09EE">
        <w:rPr>
          <w:rFonts w:asciiTheme="majorHAnsi" w:hAnsiTheme="majorHAnsi" w:cstheme="majorHAnsi"/>
          <w:b/>
          <w:bCs/>
          <w:sz w:val="22"/>
          <w:szCs w:val="22"/>
        </w:rPr>
        <w:t>Folclórica</w:t>
      </w:r>
      <w:r w:rsidR="00225B01" w:rsidRPr="009B09EE">
        <w:rPr>
          <w:rFonts w:asciiTheme="majorHAnsi" w:hAnsiTheme="majorHAnsi" w:cstheme="majorHAnsi"/>
          <w:b/>
          <w:bCs/>
          <w:sz w:val="22"/>
          <w:szCs w:val="22"/>
        </w:rPr>
        <w:t xml:space="preserve"> e Investigativa El Curillo de Oro</w:t>
      </w:r>
      <w:r w:rsidR="00DF0FDF" w:rsidRPr="009B09EE">
        <w:rPr>
          <w:rFonts w:asciiTheme="majorHAnsi" w:hAnsiTheme="majorHAnsi" w:cstheme="majorHAnsi"/>
          <w:sz w:val="22"/>
          <w:szCs w:val="22"/>
        </w:rPr>
        <w:t>.</w:t>
      </w:r>
    </w:p>
    <w:p w14:paraId="168D05CA" w14:textId="77777777" w:rsidR="005F7BB5" w:rsidRPr="009B09EE" w:rsidRDefault="005F7BB5" w:rsidP="005F7BB5">
      <w:pPr>
        <w:pStyle w:val="Prrafodelista"/>
        <w:rPr>
          <w:rFonts w:asciiTheme="majorHAnsi" w:hAnsiTheme="majorHAnsi" w:cstheme="majorHAnsi"/>
          <w:sz w:val="22"/>
          <w:szCs w:val="22"/>
          <w:lang w:val="es-ES"/>
        </w:rPr>
      </w:pPr>
    </w:p>
    <w:p w14:paraId="7359CDE9" w14:textId="7198EA17" w:rsidR="005F7BB5" w:rsidRPr="009B09EE" w:rsidRDefault="007B4B45" w:rsidP="005F7BB5">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lang w:val="es-ES"/>
        </w:rPr>
        <w:lastRenderedPageBreak/>
        <w:t xml:space="preserve">1993 - 1996. Las voces de los lideres </w:t>
      </w:r>
      <w:r w:rsidR="005F7BB5" w:rsidRPr="009B09EE">
        <w:rPr>
          <w:rFonts w:asciiTheme="majorHAnsi" w:hAnsiTheme="majorHAnsi" w:cstheme="majorHAnsi"/>
          <w:b/>
          <w:bCs/>
          <w:sz w:val="22"/>
          <w:szCs w:val="22"/>
          <w:lang w:val="es-ES"/>
        </w:rPr>
        <w:t>C</w:t>
      </w:r>
      <w:r w:rsidRPr="009B09EE">
        <w:rPr>
          <w:rFonts w:asciiTheme="majorHAnsi" w:hAnsiTheme="majorHAnsi" w:cstheme="majorHAnsi"/>
          <w:b/>
          <w:bCs/>
          <w:sz w:val="22"/>
          <w:szCs w:val="22"/>
          <w:lang w:val="es-ES"/>
        </w:rPr>
        <w:t>oreguajes fueron silenciadas</w:t>
      </w:r>
      <w:r w:rsidRPr="009B09EE">
        <w:rPr>
          <w:rFonts w:asciiTheme="majorHAnsi" w:hAnsiTheme="majorHAnsi" w:cstheme="majorHAnsi"/>
          <w:sz w:val="22"/>
          <w:szCs w:val="22"/>
          <w:lang w:val="es-ES"/>
        </w:rPr>
        <w:t xml:space="preserve">. En 1993 las Farc – ep </w:t>
      </w:r>
      <w:r w:rsidR="00E7062A" w:rsidRPr="009B09EE">
        <w:rPr>
          <w:rFonts w:asciiTheme="majorHAnsi" w:hAnsiTheme="majorHAnsi" w:cstheme="majorHAnsi"/>
          <w:sz w:val="22"/>
          <w:szCs w:val="22"/>
          <w:lang w:val="es-ES"/>
        </w:rPr>
        <w:t>asesinaron</w:t>
      </w:r>
      <w:r w:rsidRPr="009B09EE">
        <w:rPr>
          <w:rFonts w:asciiTheme="majorHAnsi" w:hAnsiTheme="majorHAnsi" w:cstheme="majorHAnsi"/>
          <w:sz w:val="22"/>
          <w:szCs w:val="22"/>
          <w:lang w:val="es-ES"/>
        </w:rPr>
        <w:t xml:space="preserve"> a Aquiles </w:t>
      </w:r>
      <w:r w:rsidR="00E7062A" w:rsidRPr="009B09EE">
        <w:rPr>
          <w:rFonts w:asciiTheme="majorHAnsi" w:hAnsiTheme="majorHAnsi" w:cstheme="majorHAnsi"/>
          <w:sz w:val="22"/>
          <w:szCs w:val="22"/>
          <w:lang w:val="es-ES"/>
        </w:rPr>
        <w:t>Bolaños Piranga</w:t>
      </w:r>
      <w:r w:rsidRPr="009B09EE">
        <w:rPr>
          <w:rFonts w:asciiTheme="majorHAnsi" w:hAnsiTheme="majorHAnsi" w:cstheme="majorHAnsi"/>
          <w:sz w:val="22"/>
          <w:szCs w:val="22"/>
          <w:lang w:val="es-ES"/>
        </w:rPr>
        <w:t xml:space="preserve">, uno de los principales </w:t>
      </w:r>
      <w:r w:rsidR="00E7062A" w:rsidRPr="009B09EE">
        <w:rPr>
          <w:rFonts w:asciiTheme="majorHAnsi" w:hAnsiTheme="majorHAnsi" w:cstheme="majorHAnsi"/>
          <w:sz w:val="22"/>
          <w:szCs w:val="22"/>
          <w:lang w:val="es-ES"/>
        </w:rPr>
        <w:t>gobernantes</w:t>
      </w:r>
      <w:r w:rsidRPr="009B09EE">
        <w:rPr>
          <w:rFonts w:asciiTheme="majorHAnsi" w:hAnsiTheme="majorHAnsi" w:cstheme="majorHAnsi"/>
          <w:sz w:val="22"/>
          <w:szCs w:val="22"/>
          <w:lang w:val="es-ES"/>
        </w:rPr>
        <w:t xml:space="preserve"> nativos de resguardo de</w:t>
      </w:r>
      <w:r w:rsidR="005F7BB5" w:rsidRPr="009B09EE">
        <w:rPr>
          <w:rFonts w:asciiTheme="majorHAnsi" w:hAnsiTheme="majorHAnsi" w:cstheme="majorHAnsi"/>
          <w:sz w:val="22"/>
          <w:szCs w:val="22"/>
          <w:lang w:val="es-ES"/>
        </w:rPr>
        <w:t xml:space="preserve"> S</w:t>
      </w:r>
      <w:r w:rsidRPr="009B09EE">
        <w:rPr>
          <w:rFonts w:asciiTheme="majorHAnsi" w:hAnsiTheme="majorHAnsi" w:cstheme="majorHAnsi"/>
          <w:sz w:val="22"/>
          <w:szCs w:val="22"/>
          <w:lang w:val="es-ES"/>
        </w:rPr>
        <w:t xml:space="preserve">an Luis. En 1994, asesinan al primer consejal indígena del pueblo, Luis </w:t>
      </w:r>
      <w:r w:rsidR="00E7062A" w:rsidRPr="009B09EE">
        <w:rPr>
          <w:rFonts w:asciiTheme="majorHAnsi" w:hAnsiTheme="majorHAnsi" w:cstheme="majorHAnsi"/>
          <w:sz w:val="22"/>
          <w:szCs w:val="22"/>
          <w:lang w:val="es-ES"/>
        </w:rPr>
        <w:t>P</w:t>
      </w:r>
      <w:r w:rsidRPr="009B09EE">
        <w:rPr>
          <w:rFonts w:asciiTheme="majorHAnsi" w:hAnsiTheme="majorHAnsi" w:cstheme="majorHAnsi"/>
          <w:sz w:val="22"/>
          <w:szCs w:val="22"/>
          <w:lang w:val="es-ES"/>
        </w:rPr>
        <w:t xml:space="preserve">iranga </w:t>
      </w:r>
      <w:r w:rsidR="00E7062A" w:rsidRPr="009B09EE">
        <w:rPr>
          <w:rFonts w:asciiTheme="majorHAnsi" w:hAnsiTheme="majorHAnsi" w:cstheme="majorHAnsi"/>
          <w:sz w:val="22"/>
          <w:szCs w:val="22"/>
          <w:lang w:val="es-ES"/>
        </w:rPr>
        <w:t>C</w:t>
      </w:r>
      <w:r w:rsidRPr="009B09EE">
        <w:rPr>
          <w:rFonts w:asciiTheme="majorHAnsi" w:hAnsiTheme="majorHAnsi" w:cstheme="majorHAnsi"/>
          <w:sz w:val="22"/>
          <w:szCs w:val="22"/>
          <w:lang w:val="es-ES"/>
        </w:rPr>
        <w:t xml:space="preserve">ruz. Luego asesinan a </w:t>
      </w:r>
      <w:r w:rsidR="00E7062A" w:rsidRPr="009B09EE">
        <w:rPr>
          <w:rFonts w:asciiTheme="majorHAnsi" w:hAnsiTheme="majorHAnsi" w:cstheme="majorHAnsi"/>
          <w:sz w:val="22"/>
          <w:szCs w:val="22"/>
          <w:lang w:val="es-ES"/>
        </w:rPr>
        <w:t>Roque Piranga</w:t>
      </w:r>
      <w:r w:rsidRPr="009B09EE">
        <w:rPr>
          <w:rFonts w:asciiTheme="majorHAnsi" w:hAnsiTheme="majorHAnsi" w:cstheme="majorHAnsi"/>
          <w:sz w:val="22"/>
          <w:szCs w:val="22"/>
          <w:lang w:val="es-ES"/>
        </w:rPr>
        <w:t>, que fue uno de los presidentes del CRIO</w:t>
      </w:r>
      <w:r w:rsidR="00E7062A" w:rsidRPr="009B09EE">
        <w:rPr>
          <w:rFonts w:asciiTheme="majorHAnsi" w:hAnsiTheme="majorHAnsi" w:cstheme="majorHAnsi"/>
          <w:sz w:val="22"/>
          <w:szCs w:val="22"/>
          <w:lang w:val="es-ES"/>
        </w:rPr>
        <w:t>MC; murió en San Antonio de Getucha, ahí siguieron las muertes selectivas hasta 19</w:t>
      </w:r>
      <w:r w:rsidR="00901297" w:rsidRPr="009B09EE">
        <w:rPr>
          <w:rFonts w:asciiTheme="majorHAnsi" w:hAnsiTheme="majorHAnsi" w:cstheme="majorHAnsi"/>
          <w:sz w:val="22"/>
          <w:szCs w:val="22"/>
          <w:lang w:val="es-ES"/>
        </w:rPr>
        <w:t>9</w:t>
      </w:r>
      <w:r w:rsidR="00E7062A" w:rsidRPr="009B09EE">
        <w:rPr>
          <w:rFonts w:asciiTheme="majorHAnsi" w:hAnsiTheme="majorHAnsi" w:cstheme="majorHAnsi"/>
          <w:sz w:val="22"/>
          <w:szCs w:val="22"/>
          <w:lang w:val="es-ES"/>
        </w:rPr>
        <w:t>6, como la Bernabé Prianga.</w:t>
      </w:r>
      <w:sdt>
        <w:sdtPr>
          <w:rPr>
            <w:rFonts w:asciiTheme="majorHAnsi" w:hAnsiTheme="majorHAnsi" w:cstheme="majorHAnsi"/>
            <w:sz w:val="22"/>
            <w:szCs w:val="22"/>
            <w:lang w:val="es-ES"/>
          </w:rPr>
          <w:id w:val="-1816252220"/>
          <w:citation/>
        </w:sdtPr>
        <w:sdtEndPr/>
        <w:sdtContent>
          <w:r w:rsidR="005F7BB5" w:rsidRPr="009B09EE">
            <w:rPr>
              <w:rFonts w:asciiTheme="majorHAnsi" w:hAnsiTheme="majorHAnsi" w:cstheme="majorHAnsi"/>
              <w:sz w:val="22"/>
              <w:szCs w:val="22"/>
              <w:lang w:val="es-ES"/>
            </w:rPr>
            <w:fldChar w:fldCharType="begin"/>
          </w:r>
          <w:r w:rsidR="005F7BB5" w:rsidRPr="009B09EE">
            <w:rPr>
              <w:rFonts w:asciiTheme="majorHAnsi" w:hAnsiTheme="majorHAnsi" w:cstheme="majorHAnsi"/>
              <w:sz w:val="22"/>
              <w:szCs w:val="22"/>
              <w:lang w:val="es-CO"/>
            </w:rPr>
            <w:instrText xml:space="preserve"> CITATION Edi18 \l 9226 </w:instrText>
          </w:r>
          <w:r w:rsidR="005F7BB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(Céspedes, 2018)</w:t>
          </w:r>
          <w:r w:rsidR="005F7BB5" w:rsidRPr="009B09EE">
            <w:rPr>
              <w:rFonts w:asciiTheme="majorHAnsi" w:hAnsiTheme="majorHAnsi" w:cstheme="majorHAnsi"/>
              <w:sz w:val="22"/>
              <w:szCs w:val="22"/>
              <w:lang w:val="es-ES"/>
            </w:rPr>
            <w:fldChar w:fldCharType="end"/>
          </w:r>
        </w:sdtContent>
      </w:sdt>
    </w:p>
    <w:p w14:paraId="573D5DDA" w14:textId="77777777" w:rsidR="005F7BB5" w:rsidRPr="009B09EE" w:rsidRDefault="005F7BB5" w:rsidP="005F7BB5">
      <w:pPr>
        <w:pStyle w:val="Prrafodelista"/>
        <w:rPr>
          <w:rFonts w:asciiTheme="majorHAnsi" w:hAnsiTheme="majorHAnsi" w:cstheme="majorHAnsi"/>
          <w:b/>
          <w:sz w:val="22"/>
          <w:szCs w:val="22"/>
        </w:rPr>
      </w:pPr>
    </w:p>
    <w:p w14:paraId="2C60337B" w14:textId="461729CE" w:rsidR="007D15BA" w:rsidRPr="009B09EE" w:rsidRDefault="00652598" w:rsidP="007D15B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rPr>
        <w:t>1995</w:t>
      </w:r>
      <w:r w:rsidRPr="009B09EE">
        <w:rPr>
          <w:rFonts w:asciiTheme="majorHAnsi" w:hAnsiTheme="majorHAnsi" w:cstheme="majorHAnsi"/>
          <w:sz w:val="22"/>
          <w:szCs w:val="22"/>
        </w:rPr>
        <w:t xml:space="preserve">: </w:t>
      </w:r>
      <w:r w:rsidRPr="009B09EE">
        <w:rPr>
          <w:rFonts w:asciiTheme="majorHAnsi" w:hAnsiTheme="majorHAnsi" w:cstheme="majorHAnsi"/>
          <w:b/>
          <w:bCs/>
          <w:sz w:val="22"/>
          <w:szCs w:val="22"/>
        </w:rPr>
        <w:t>En el Paujil, fue secuestrado por las FARC -EP,</w:t>
      </w:r>
      <w:r w:rsidR="00C0624E" w:rsidRPr="009B09EE">
        <w:rPr>
          <w:rFonts w:asciiTheme="majorHAnsi" w:hAnsiTheme="majorHAnsi" w:cstheme="majorHAnsi"/>
          <w:b/>
          <w:bCs/>
          <w:sz w:val="22"/>
          <w:szCs w:val="22"/>
        </w:rPr>
        <w:t xml:space="preserve"> </w:t>
      </w:r>
      <w:r w:rsidRPr="009B09EE">
        <w:rPr>
          <w:rFonts w:asciiTheme="majorHAnsi" w:hAnsiTheme="majorHAnsi" w:cstheme="majorHAnsi"/>
          <w:b/>
          <w:bCs/>
          <w:sz w:val="22"/>
          <w:szCs w:val="22"/>
        </w:rPr>
        <w:t>Rodrigo Turbay Cote</w:t>
      </w:r>
      <w:r w:rsidRPr="009B09EE">
        <w:rPr>
          <w:rFonts w:asciiTheme="majorHAnsi" w:hAnsiTheme="majorHAnsi" w:cstheme="majorHAnsi"/>
          <w:sz w:val="22"/>
          <w:szCs w:val="22"/>
        </w:rPr>
        <w:t>, representante a la Cámara por el Caquetá, hijo del político Hernando Turbay Turbay, primo del ex</w:t>
      </w:r>
      <w:r w:rsidR="00C0624E" w:rsidRPr="009B09EE">
        <w:rPr>
          <w:rFonts w:asciiTheme="majorHAnsi" w:hAnsiTheme="majorHAnsi" w:cstheme="majorHAnsi"/>
          <w:sz w:val="22"/>
          <w:szCs w:val="22"/>
        </w:rPr>
        <w:t>p</w:t>
      </w:r>
      <w:r w:rsidRPr="009B09EE">
        <w:rPr>
          <w:rFonts w:asciiTheme="majorHAnsi" w:hAnsiTheme="majorHAnsi" w:cstheme="majorHAnsi"/>
          <w:sz w:val="22"/>
          <w:szCs w:val="22"/>
        </w:rPr>
        <w:t xml:space="preserve">residente Julio César Turbay Ayala. </w:t>
      </w:r>
      <w:sdt>
        <w:sdtPr>
          <w:rPr>
            <w:rFonts w:asciiTheme="majorHAnsi" w:hAnsiTheme="majorHAnsi" w:cstheme="majorHAnsi"/>
            <w:sz w:val="22"/>
            <w:szCs w:val="22"/>
          </w:rPr>
          <w:id w:val="-1755809514"/>
          <w:citation/>
        </w:sdtPr>
        <w:sdtEndPr/>
        <w:sdtContent>
          <w:r w:rsidR="005F7BB5" w:rsidRPr="009B09EE">
            <w:rPr>
              <w:rFonts w:asciiTheme="majorHAnsi" w:hAnsiTheme="majorHAnsi" w:cstheme="majorHAnsi"/>
              <w:sz w:val="22"/>
              <w:szCs w:val="22"/>
            </w:rPr>
            <w:fldChar w:fldCharType="begin"/>
          </w:r>
          <w:r w:rsidR="005F7BB5" w:rsidRPr="009B09EE">
            <w:rPr>
              <w:rFonts w:asciiTheme="majorHAnsi" w:hAnsiTheme="majorHAnsi" w:cstheme="majorHAnsi"/>
              <w:sz w:val="22"/>
              <w:szCs w:val="22"/>
              <w:lang w:val="es-CO"/>
            </w:rPr>
            <w:instrText xml:space="preserve"> CITATION ElT95 \l 9226 </w:instrText>
          </w:r>
          <w:r w:rsidR="005F7BB5"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(El Tiempo, 1995)</w:t>
          </w:r>
          <w:r w:rsidR="005F7BB5"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964471932"/>
          <w:citation/>
        </w:sdtPr>
        <w:sdtEndPr/>
        <w:sdtContent>
          <w:r w:rsidR="00073396" w:rsidRPr="009B09EE">
            <w:rPr>
              <w:rFonts w:asciiTheme="majorHAnsi" w:hAnsiTheme="majorHAnsi" w:cstheme="majorHAnsi"/>
              <w:sz w:val="22"/>
              <w:szCs w:val="22"/>
            </w:rPr>
            <w:fldChar w:fldCharType="begin"/>
          </w:r>
          <w:r w:rsidR="00073396" w:rsidRPr="009B09EE">
            <w:rPr>
              <w:rFonts w:asciiTheme="majorHAnsi" w:hAnsiTheme="majorHAnsi" w:cstheme="majorHAnsi"/>
              <w:sz w:val="22"/>
              <w:szCs w:val="22"/>
              <w:lang w:val="es-CO"/>
            </w:rPr>
            <w:instrText xml:space="preserve"> CITATION Jai97 \l 9226 </w:instrText>
          </w:r>
          <w:r w:rsidR="00073396"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(Lozano, 1997)</w:t>
          </w:r>
          <w:r w:rsidR="00073396" w:rsidRPr="009B09EE">
            <w:rPr>
              <w:rFonts w:asciiTheme="majorHAnsi" w:hAnsiTheme="majorHAnsi" w:cstheme="majorHAnsi"/>
              <w:sz w:val="22"/>
              <w:szCs w:val="22"/>
            </w:rPr>
            <w:fldChar w:fldCharType="end"/>
          </w:r>
        </w:sdtContent>
      </w:sdt>
    </w:p>
    <w:p w14:paraId="01A3B647" w14:textId="330E5E03" w:rsidR="007D15BA" w:rsidRPr="009B09EE" w:rsidRDefault="007D15BA" w:rsidP="007D15BA">
      <w:pPr>
        <w:pStyle w:val="Prrafodelista"/>
        <w:rPr>
          <w:rFonts w:asciiTheme="majorHAnsi" w:hAnsiTheme="majorHAnsi" w:cstheme="majorHAnsi"/>
          <w:b/>
          <w:sz w:val="22"/>
          <w:szCs w:val="22"/>
        </w:rPr>
      </w:pPr>
    </w:p>
    <w:p w14:paraId="34A0475C" w14:textId="6EB6B9C8" w:rsidR="00B5062A" w:rsidRPr="009B09EE" w:rsidRDefault="00652598"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rPr>
        <w:t xml:space="preserve">1995: Las FARC </w:t>
      </w:r>
      <w:r w:rsidR="000A4F80" w:rsidRPr="009B09EE">
        <w:rPr>
          <w:rFonts w:asciiTheme="majorHAnsi" w:hAnsiTheme="majorHAnsi" w:cstheme="majorHAnsi"/>
          <w:b/>
          <w:sz w:val="22"/>
          <w:szCs w:val="22"/>
        </w:rPr>
        <w:t>-</w:t>
      </w:r>
      <w:r w:rsidRPr="009B09EE">
        <w:rPr>
          <w:rFonts w:asciiTheme="majorHAnsi" w:hAnsiTheme="majorHAnsi" w:cstheme="majorHAnsi"/>
          <w:b/>
          <w:sz w:val="22"/>
          <w:szCs w:val="22"/>
        </w:rPr>
        <w:t>EP secuestran a siete Concejales de San Vicente del Caguán</w:t>
      </w:r>
      <w:r w:rsidRPr="009B09EE">
        <w:rPr>
          <w:rFonts w:asciiTheme="majorHAnsi" w:hAnsiTheme="majorHAnsi" w:cstheme="majorHAnsi"/>
          <w:sz w:val="22"/>
          <w:szCs w:val="22"/>
        </w:rPr>
        <w:t xml:space="preserve"> en la Inspección de Guacamayas</w:t>
      </w:r>
      <w:r w:rsidRPr="009B09EE">
        <w:rPr>
          <w:rFonts w:asciiTheme="majorHAnsi" w:hAnsiTheme="majorHAnsi" w:cstheme="majorHAnsi"/>
          <w:b/>
          <w:sz w:val="22"/>
          <w:szCs w:val="22"/>
        </w:rPr>
        <w:t xml:space="preserve">. </w:t>
      </w:r>
      <w:r w:rsidRPr="009B09EE">
        <w:rPr>
          <w:rFonts w:asciiTheme="majorHAnsi" w:hAnsiTheme="majorHAnsi" w:cstheme="majorHAnsi"/>
          <w:sz w:val="22"/>
          <w:szCs w:val="22"/>
        </w:rPr>
        <w:t xml:space="preserve">Los concejales, que sesionarían en un cabildo veredal, son Agapito Osso Osso y Arquímedes Aros Sepúlveda, liberales; Fabio Rivera Trujillo, del movimiento Transformación Liberal; y Miller Polanco, Genaro Rodríguez Cocoma, Alfonso Eduardo Rincón y Carlos Sarmiento, de filiación cívica. </w:t>
      </w:r>
      <w:sdt>
        <w:sdtPr>
          <w:rPr>
            <w:rFonts w:asciiTheme="majorHAnsi" w:hAnsiTheme="majorHAnsi" w:cstheme="majorHAnsi"/>
            <w:sz w:val="22"/>
            <w:szCs w:val="22"/>
          </w:rPr>
          <w:id w:val="1438330330"/>
          <w:citation/>
        </w:sdtPr>
        <w:sdtEndPr/>
        <w:sdtContent>
          <w:r w:rsidR="005F7BB5" w:rsidRPr="009B09EE">
            <w:rPr>
              <w:rFonts w:asciiTheme="majorHAnsi" w:hAnsiTheme="majorHAnsi" w:cstheme="majorHAnsi"/>
              <w:sz w:val="22"/>
              <w:szCs w:val="22"/>
            </w:rPr>
            <w:fldChar w:fldCharType="begin"/>
          </w:r>
          <w:r w:rsidR="000A4F80" w:rsidRPr="009B09EE">
            <w:rPr>
              <w:rFonts w:asciiTheme="majorHAnsi" w:hAnsiTheme="majorHAnsi" w:cstheme="majorHAnsi"/>
              <w:sz w:val="22"/>
              <w:szCs w:val="22"/>
              <w:lang w:val="es-CO"/>
            </w:rPr>
            <w:instrText xml:space="preserve">CITATION ElT951 \l 9226 </w:instrText>
          </w:r>
          <w:r w:rsidR="005F7BB5"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(El Tiempo , 1995 a)</w:t>
          </w:r>
          <w:r w:rsidR="005F7BB5" w:rsidRPr="009B09EE">
            <w:rPr>
              <w:rFonts w:asciiTheme="majorHAnsi" w:hAnsiTheme="majorHAnsi" w:cstheme="majorHAnsi"/>
              <w:sz w:val="22"/>
              <w:szCs w:val="22"/>
            </w:rPr>
            <w:fldChar w:fldCharType="end"/>
          </w:r>
        </w:sdtContent>
      </w:sdt>
    </w:p>
    <w:p w14:paraId="03DE6247" w14:textId="77777777" w:rsidR="00B5062A" w:rsidRPr="009B09EE" w:rsidRDefault="00B5062A" w:rsidP="00B5062A">
      <w:pPr>
        <w:pStyle w:val="Prrafodelista"/>
        <w:rPr>
          <w:rFonts w:asciiTheme="majorHAnsi" w:hAnsiTheme="majorHAnsi" w:cstheme="majorHAnsi"/>
          <w:b/>
          <w:bCs/>
          <w:sz w:val="22"/>
          <w:szCs w:val="22"/>
        </w:rPr>
      </w:pPr>
    </w:p>
    <w:p w14:paraId="01701326" w14:textId="3618F557" w:rsidR="00B5062A" w:rsidRPr="009B09EE" w:rsidRDefault="00EE7D97"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 xml:space="preserve">1995. </w:t>
      </w:r>
      <w:r w:rsidR="005D7953" w:rsidRPr="009B09EE">
        <w:rPr>
          <w:rFonts w:asciiTheme="majorHAnsi" w:hAnsiTheme="majorHAnsi" w:cstheme="majorHAnsi"/>
          <w:b/>
          <w:bCs/>
          <w:sz w:val="22"/>
          <w:szCs w:val="22"/>
        </w:rPr>
        <w:t>Se crea la OPIAC</w:t>
      </w:r>
      <w:r w:rsidR="00F12D3A" w:rsidRPr="009B09EE">
        <w:rPr>
          <w:rFonts w:asciiTheme="majorHAnsi" w:hAnsiTheme="majorHAnsi" w:cstheme="majorHAnsi"/>
          <w:sz w:val="22"/>
          <w:szCs w:val="22"/>
        </w:rPr>
        <w:t>: Organización Nacional de los Pueblos Indígenas de la Amazonia Colombiana –OPIAC</w:t>
      </w:r>
      <w:r w:rsidR="001E4D85" w:rsidRPr="009B09EE">
        <w:rPr>
          <w:rFonts w:asciiTheme="majorHAnsi" w:hAnsiTheme="majorHAnsi" w:cstheme="majorHAnsi"/>
          <w:sz w:val="22"/>
          <w:szCs w:val="22"/>
        </w:rPr>
        <w:t>: La OPIAC, fue constituida durante el Congreso de 1995 en Mitú, con la participación de representantes de todos los Pueblos Indígenas Amazónicos.</w:t>
      </w:r>
      <w:r w:rsidR="00F12D3A" w:rsidRPr="009B09EE">
        <w:rPr>
          <w:rFonts w:asciiTheme="majorHAnsi" w:hAnsiTheme="majorHAnsi" w:cstheme="majorHAnsi"/>
          <w:sz w:val="22"/>
          <w:szCs w:val="22"/>
        </w:rPr>
        <w:t> </w:t>
      </w:r>
      <w:sdt>
        <w:sdtPr>
          <w:rPr>
            <w:rFonts w:asciiTheme="majorHAnsi" w:hAnsiTheme="majorHAnsi" w:cstheme="majorHAnsi"/>
            <w:sz w:val="22"/>
            <w:szCs w:val="22"/>
          </w:rPr>
          <w:id w:val="1430387073"/>
          <w:citation/>
        </w:sdtPr>
        <w:sdtEndPr/>
        <w:sdtContent>
          <w:r w:rsidR="00EF3132" w:rsidRPr="009B09EE">
            <w:rPr>
              <w:rFonts w:asciiTheme="majorHAnsi" w:hAnsiTheme="majorHAnsi" w:cstheme="majorHAnsi"/>
              <w:sz w:val="22"/>
              <w:szCs w:val="22"/>
            </w:rPr>
            <w:fldChar w:fldCharType="begin"/>
          </w:r>
          <w:r w:rsidR="00EF3132" w:rsidRPr="009B09EE">
            <w:rPr>
              <w:rFonts w:asciiTheme="majorHAnsi" w:hAnsiTheme="majorHAnsi" w:cstheme="majorHAnsi"/>
              <w:sz w:val="22"/>
              <w:szCs w:val="22"/>
              <w:lang w:val="es-CO"/>
            </w:rPr>
            <w:instrText xml:space="preserve"> CITATION OPI \l 9226 </w:instrText>
          </w:r>
          <w:r w:rsidR="00EF3132"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(OPIAC, s.f.)</w:t>
          </w:r>
          <w:r w:rsidR="00EF3132" w:rsidRPr="009B09EE">
            <w:rPr>
              <w:rFonts w:asciiTheme="majorHAnsi" w:hAnsiTheme="majorHAnsi" w:cstheme="majorHAnsi"/>
              <w:sz w:val="22"/>
              <w:szCs w:val="22"/>
            </w:rPr>
            <w:fldChar w:fldCharType="end"/>
          </w:r>
        </w:sdtContent>
      </w:sdt>
    </w:p>
    <w:p w14:paraId="6996F877" w14:textId="77777777" w:rsidR="00540E59" w:rsidRPr="009B09EE" w:rsidRDefault="00540E59" w:rsidP="00540E59">
      <w:pPr>
        <w:pStyle w:val="Prrafodelista"/>
        <w:rPr>
          <w:rFonts w:asciiTheme="majorHAnsi" w:hAnsiTheme="majorHAnsi" w:cstheme="majorHAnsi"/>
          <w:sz w:val="22"/>
          <w:szCs w:val="22"/>
        </w:rPr>
      </w:pPr>
    </w:p>
    <w:p w14:paraId="4353314C" w14:textId="17E47AE8" w:rsidR="00540E59" w:rsidRPr="009B09EE" w:rsidRDefault="00540E59"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1996.</w:t>
      </w:r>
      <w:r w:rsidR="002F4271" w:rsidRPr="009B09EE">
        <w:rPr>
          <w:rFonts w:asciiTheme="majorHAnsi" w:hAnsiTheme="majorHAnsi" w:cstheme="majorHAnsi"/>
          <w:b/>
          <w:bCs/>
          <w:sz w:val="22"/>
          <w:szCs w:val="22"/>
        </w:rPr>
        <w:t xml:space="preserve"> Escuela Audiovisual Infantil de Belén de los </w:t>
      </w:r>
      <w:r w:rsidR="005E6292" w:rsidRPr="009B09EE">
        <w:rPr>
          <w:rFonts w:asciiTheme="majorHAnsi" w:hAnsiTheme="majorHAnsi" w:cstheme="majorHAnsi"/>
          <w:b/>
          <w:bCs/>
          <w:sz w:val="22"/>
          <w:szCs w:val="22"/>
        </w:rPr>
        <w:t>A</w:t>
      </w:r>
      <w:r w:rsidR="002F4271" w:rsidRPr="009B09EE">
        <w:rPr>
          <w:rFonts w:asciiTheme="majorHAnsi" w:hAnsiTheme="majorHAnsi" w:cstheme="majorHAnsi"/>
          <w:b/>
          <w:bCs/>
          <w:sz w:val="22"/>
          <w:szCs w:val="22"/>
        </w:rPr>
        <w:t>ndaquíes</w:t>
      </w:r>
      <w:r w:rsidR="002F4271" w:rsidRPr="009B09EE">
        <w:rPr>
          <w:rFonts w:asciiTheme="majorHAnsi" w:hAnsiTheme="majorHAnsi" w:cstheme="majorHAnsi"/>
          <w:sz w:val="22"/>
          <w:szCs w:val="22"/>
        </w:rPr>
        <w:t>.</w:t>
      </w:r>
      <w:r w:rsidR="009F214F" w:rsidRPr="009B09EE">
        <w:rPr>
          <w:rFonts w:asciiTheme="majorHAnsi" w:hAnsiTheme="majorHAnsi" w:cstheme="majorHAnsi"/>
          <w:sz w:val="22"/>
          <w:szCs w:val="22"/>
        </w:rPr>
        <w:t xml:space="preserve"> </w:t>
      </w:r>
      <w:r w:rsidR="009F214F" w:rsidRPr="009B09EE">
        <w:rPr>
          <w:rFonts w:asciiTheme="majorHAnsi" w:hAnsiTheme="majorHAnsi" w:cstheme="majorHAnsi"/>
          <w:color w:val="555555"/>
          <w:sz w:val="22"/>
          <w:szCs w:val="22"/>
          <w:shd w:val="clear" w:color="auto" w:fill="FFFFFF"/>
        </w:rPr>
        <w:t> "</w:t>
      </w:r>
      <w:r w:rsidR="009F214F" w:rsidRPr="009B09EE">
        <w:rPr>
          <w:rFonts w:asciiTheme="majorHAnsi" w:hAnsiTheme="majorHAnsi" w:cstheme="majorHAnsi"/>
          <w:sz w:val="22"/>
          <w:szCs w:val="22"/>
        </w:rPr>
        <w:t>La Escuela comenzó con un proyecto de radio comunitaria que propuse en el año 1996. Después de diez años al aire, en que ya teníamos un gran reconocimiento por parte de la comunidad, quise ampliar ese proyecto y resultó la creación de la EAI", asegura Alirio.</w:t>
      </w:r>
      <w:r w:rsidR="00B27D73" w:rsidRPr="009B09EE">
        <w:rPr>
          <w:rFonts w:asciiTheme="majorHAnsi" w:hAnsiTheme="majorHAnsi" w:cstheme="majorHAnsi"/>
          <w:sz w:val="22"/>
          <w:szCs w:val="22"/>
        </w:rPr>
        <w:t xml:space="preserve"> La EAI está dirigida por Alirio González, una persona que tiene claro su propósito en la vida: </w:t>
      </w:r>
      <w:r w:rsidR="00A7496D" w:rsidRPr="009B09EE">
        <w:rPr>
          <w:rFonts w:asciiTheme="majorHAnsi" w:hAnsiTheme="majorHAnsi" w:cstheme="majorHAnsi"/>
          <w:sz w:val="22"/>
          <w:szCs w:val="22"/>
        </w:rPr>
        <w:t>entregarles</w:t>
      </w:r>
      <w:r w:rsidR="00B27D73" w:rsidRPr="009B09EE">
        <w:rPr>
          <w:rFonts w:asciiTheme="majorHAnsi" w:hAnsiTheme="majorHAnsi" w:cstheme="majorHAnsi"/>
          <w:sz w:val="22"/>
          <w:szCs w:val="22"/>
        </w:rPr>
        <w:t xml:space="preserve"> a los habitantes de Belén, especialmente a los niños y niñas, un lugar donde logren ampliar sus metas en la vida y alejarse de las consecuencias del conflicto que los rodea.</w:t>
      </w:r>
      <w:sdt>
        <w:sdtPr>
          <w:rPr>
            <w:rFonts w:asciiTheme="majorHAnsi" w:hAnsiTheme="majorHAnsi" w:cstheme="majorHAnsi"/>
            <w:sz w:val="22"/>
            <w:szCs w:val="22"/>
          </w:rPr>
          <w:id w:val="1016425567"/>
          <w:citation/>
        </w:sdtPr>
        <w:sdtEndPr/>
        <w:sdtContent>
          <w:r w:rsidR="00E110BB" w:rsidRPr="009B09EE">
            <w:rPr>
              <w:rFonts w:asciiTheme="majorHAnsi" w:hAnsiTheme="majorHAnsi" w:cstheme="majorHAnsi"/>
              <w:sz w:val="22"/>
              <w:szCs w:val="22"/>
            </w:rPr>
            <w:fldChar w:fldCharType="begin"/>
          </w:r>
          <w:r w:rsidR="00D64776" w:rsidRPr="009B09EE">
            <w:rPr>
              <w:rFonts w:asciiTheme="majorHAnsi" w:hAnsiTheme="majorHAnsi" w:cstheme="majorHAnsi"/>
              <w:sz w:val="22"/>
              <w:szCs w:val="22"/>
              <w:lang w:val="es-CO"/>
            </w:rPr>
            <w:instrText xml:space="preserve">CITATION CNM4b \l 9226 </w:instrText>
          </w:r>
          <w:r w:rsidR="00E110BB"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(CNMH, 2014a)</w:t>
          </w:r>
          <w:r w:rsidR="00E110BB"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537634313"/>
          <w:citation/>
        </w:sdtPr>
        <w:sdtEndPr/>
        <w:sdtContent>
          <w:r w:rsidR="00D64776" w:rsidRPr="009B09EE">
            <w:rPr>
              <w:rFonts w:asciiTheme="majorHAnsi" w:hAnsiTheme="majorHAnsi" w:cstheme="majorHAnsi"/>
              <w:sz w:val="22"/>
              <w:szCs w:val="22"/>
            </w:rPr>
            <w:fldChar w:fldCharType="begin"/>
          </w:r>
          <w:r w:rsidR="00D64776" w:rsidRPr="009B09EE">
            <w:rPr>
              <w:rFonts w:asciiTheme="majorHAnsi" w:hAnsiTheme="majorHAnsi" w:cstheme="majorHAnsi"/>
              <w:sz w:val="22"/>
              <w:szCs w:val="22"/>
              <w:lang w:val="es-CO"/>
            </w:rPr>
            <w:instrText xml:space="preserve"> CITATION Gar \l 9226 </w:instrText>
          </w:r>
          <w:r w:rsidR="00D64776"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(García Garzón, s.f.)</w:t>
          </w:r>
          <w:r w:rsidR="00D64776" w:rsidRPr="009B09EE">
            <w:rPr>
              <w:rFonts w:asciiTheme="majorHAnsi" w:hAnsiTheme="majorHAnsi" w:cstheme="majorHAnsi"/>
              <w:sz w:val="22"/>
              <w:szCs w:val="22"/>
            </w:rPr>
            <w:fldChar w:fldCharType="end"/>
          </w:r>
        </w:sdtContent>
      </w:sdt>
    </w:p>
    <w:p w14:paraId="2DFB8A2D" w14:textId="77777777" w:rsidR="00391AEF" w:rsidRPr="009B09EE" w:rsidRDefault="00391AEF" w:rsidP="00391AEF">
      <w:pPr>
        <w:pStyle w:val="Prrafodelista"/>
        <w:rPr>
          <w:rFonts w:asciiTheme="majorHAnsi" w:hAnsiTheme="majorHAnsi" w:cstheme="majorHAnsi"/>
          <w:sz w:val="22"/>
          <w:szCs w:val="22"/>
        </w:rPr>
      </w:pPr>
    </w:p>
    <w:p w14:paraId="279F869A" w14:textId="4D62496E" w:rsidR="00391AEF" w:rsidRPr="009B09EE" w:rsidRDefault="00A23315"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1996: creación de ASCAL-G:</w:t>
      </w:r>
      <w:r w:rsidRPr="009B09EE">
        <w:rPr>
          <w:rFonts w:asciiTheme="majorHAnsi" w:hAnsiTheme="majorHAnsi" w:cstheme="majorHAnsi"/>
          <w:sz w:val="22"/>
          <w:szCs w:val="22"/>
        </w:rPr>
        <w:t xml:space="preserve"> </w:t>
      </w:r>
      <w:r w:rsidR="00C64787" w:rsidRPr="009B09EE">
        <w:rPr>
          <w:rFonts w:asciiTheme="majorHAnsi" w:hAnsiTheme="majorHAnsi" w:cstheme="majorHAnsi"/>
          <w:sz w:val="22"/>
          <w:szCs w:val="22"/>
        </w:rPr>
        <w:t>Asociación Campesina Ambiental Losada Guayabero ASCAL-G. Ángel Torres es un antiguo líder de Ascal-G, que llegó a Losada desde el Valle del Cauca. Él dice que, para comienzos de los 90, los colonos le estaban causando estragos al medio ambiente “de manera indiscriminada”. La tala, la quema de monte para la siembra de pastos, la pesca sin control y la cacería con perros, así como la inexistencia de servicios básicos, empujaron a los campesinos organizados en juntas a crear Ascal-G en 1996.</w:t>
      </w:r>
      <w:sdt>
        <w:sdtPr>
          <w:rPr>
            <w:rFonts w:asciiTheme="majorHAnsi" w:hAnsiTheme="majorHAnsi" w:cstheme="majorHAnsi"/>
            <w:sz w:val="22"/>
            <w:szCs w:val="22"/>
          </w:rPr>
          <w:id w:val="-691614683"/>
          <w:citation/>
        </w:sdtPr>
        <w:sdtEndPr/>
        <w:sdtContent>
          <w:r w:rsidR="00C64787" w:rsidRPr="009B09EE">
            <w:rPr>
              <w:rFonts w:asciiTheme="majorHAnsi" w:hAnsiTheme="majorHAnsi" w:cstheme="majorHAnsi"/>
              <w:sz w:val="22"/>
              <w:szCs w:val="22"/>
            </w:rPr>
            <w:fldChar w:fldCharType="begin"/>
          </w:r>
          <w:r w:rsidR="00C64787" w:rsidRPr="009B09EE">
            <w:rPr>
              <w:rFonts w:asciiTheme="majorHAnsi" w:hAnsiTheme="majorHAnsi" w:cstheme="majorHAnsi"/>
              <w:sz w:val="22"/>
              <w:szCs w:val="22"/>
              <w:lang w:val="es-CO"/>
            </w:rPr>
            <w:instrText xml:space="preserve"> CITATION Mar16 \l 9226 </w:instrText>
          </w:r>
          <w:r w:rsidR="00C64787"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(Florez, 2016)</w:t>
          </w:r>
          <w:r w:rsidR="00C64787" w:rsidRPr="009B09EE">
            <w:rPr>
              <w:rFonts w:asciiTheme="majorHAnsi" w:hAnsiTheme="majorHAnsi" w:cstheme="majorHAnsi"/>
              <w:sz w:val="22"/>
              <w:szCs w:val="22"/>
            </w:rPr>
            <w:fldChar w:fldCharType="end"/>
          </w:r>
        </w:sdtContent>
      </w:sdt>
    </w:p>
    <w:p w14:paraId="439B3700" w14:textId="77777777" w:rsidR="00B5062A" w:rsidRPr="009B09EE" w:rsidRDefault="00B5062A" w:rsidP="00B5062A">
      <w:pPr>
        <w:pStyle w:val="Prrafodelista"/>
        <w:rPr>
          <w:rFonts w:asciiTheme="majorHAnsi" w:hAnsiTheme="majorHAnsi" w:cstheme="majorHAnsi"/>
          <w:b/>
          <w:sz w:val="22"/>
          <w:szCs w:val="22"/>
        </w:rPr>
      </w:pPr>
    </w:p>
    <w:p w14:paraId="3E184F04" w14:textId="3CAEC941" w:rsidR="00B5062A" w:rsidRPr="009B09EE" w:rsidRDefault="00FE7CC9"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rPr>
        <w:t>1996</w:t>
      </w:r>
      <w:r w:rsidRPr="009B09EE">
        <w:rPr>
          <w:rFonts w:asciiTheme="majorHAnsi" w:hAnsiTheme="majorHAnsi" w:cstheme="majorHAnsi"/>
          <w:sz w:val="22"/>
          <w:szCs w:val="22"/>
        </w:rPr>
        <w:t xml:space="preserve">. </w:t>
      </w:r>
      <w:r w:rsidRPr="009B09EE">
        <w:rPr>
          <w:rFonts w:asciiTheme="majorHAnsi" w:hAnsiTheme="majorHAnsi" w:cstheme="majorHAnsi"/>
          <w:b/>
          <w:bCs/>
          <w:sz w:val="22"/>
          <w:szCs w:val="22"/>
        </w:rPr>
        <w:t>Asesinato del gobernador: Jesús Ángel González.</w:t>
      </w:r>
      <w:r w:rsidRPr="009B09EE">
        <w:rPr>
          <w:rFonts w:asciiTheme="majorHAnsi" w:hAnsiTheme="majorHAnsi" w:cstheme="majorHAnsi"/>
          <w:sz w:val="22"/>
          <w:szCs w:val="22"/>
        </w:rPr>
        <w:t xml:space="preserve"> En</w:t>
      </w:r>
      <w:r w:rsidRPr="009B09EE">
        <w:rPr>
          <w:rFonts w:asciiTheme="majorHAnsi" w:hAnsiTheme="majorHAnsi" w:cstheme="majorHAnsi"/>
          <w:b/>
          <w:bCs/>
          <w:sz w:val="22"/>
          <w:szCs w:val="22"/>
        </w:rPr>
        <w:t xml:space="preserve"> </w:t>
      </w:r>
      <w:r w:rsidRPr="009B09EE">
        <w:rPr>
          <w:rFonts w:asciiTheme="majorHAnsi" w:hAnsiTheme="majorHAnsi" w:cstheme="majorHAnsi"/>
          <w:sz w:val="22"/>
          <w:szCs w:val="22"/>
        </w:rPr>
        <w:t>zona rural del municipio de El Paujil, acción emprendida por miembros de las FARC-EP.</w:t>
      </w:r>
      <w:r w:rsidR="00073396" w:rsidRPr="009B09EE">
        <w:rPr>
          <w:rFonts w:asciiTheme="majorHAnsi" w:hAnsiTheme="majorHAnsi" w:cstheme="majorHAnsi"/>
          <w:sz w:val="22"/>
          <w:szCs w:val="22"/>
        </w:rPr>
        <w:t xml:space="preserve"> Fue el primer gobernador asesinado en el Caquetá</w:t>
      </w:r>
      <w:r w:rsidRPr="009B09EE">
        <w:rPr>
          <w:rFonts w:asciiTheme="majorHAnsi" w:hAnsiTheme="majorHAnsi" w:cstheme="majorHAnsi"/>
          <w:sz w:val="22"/>
          <w:szCs w:val="22"/>
        </w:rPr>
        <w:t xml:space="preserve"> </w:t>
      </w:r>
      <w:sdt>
        <w:sdtPr>
          <w:rPr>
            <w:rFonts w:asciiTheme="majorHAnsi" w:hAnsiTheme="majorHAnsi" w:cstheme="majorHAnsi"/>
            <w:sz w:val="22"/>
            <w:szCs w:val="22"/>
          </w:rPr>
          <w:id w:val="931402217"/>
          <w:citation/>
        </w:sdtPr>
        <w:sdtEndPr/>
        <w:sdtContent>
          <w:r w:rsidR="00226C78" w:rsidRPr="009B09EE">
            <w:rPr>
              <w:rFonts w:asciiTheme="majorHAnsi" w:hAnsiTheme="majorHAnsi" w:cstheme="majorHAnsi"/>
              <w:sz w:val="22"/>
              <w:szCs w:val="22"/>
            </w:rPr>
            <w:fldChar w:fldCharType="begin"/>
          </w:r>
          <w:r w:rsidR="00226C78" w:rsidRPr="009B09EE">
            <w:rPr>
              <w:rFonts w:asciiTheme="majorHAnsi" w:hAnsiTheme="majorHAnsi" w:cstheme="majorHAnsi"/>
              <w:sz w:val="22"/>
              <w:szCs w:val="22"/>
              <w:lang w:val="es-CO"/>
            </w:rPr>
            <w:instrText xml:space="preserve"> CITATION LaN16 \l 9226 </w:instrText>
          </w:r>
          <w:r w:rsidR="00226C78"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(La Nación, 2016)</w:t>
          </w:r>
          <w:r w:rsidR="00226C78" w:rsidRPr="009B09EE">
            <w:rPr>
              <w:rFonts w:asciiTheme="majorHAnsi" w:hAnsiTheme="majorHAnsi" w:cstheme="majorHAnsi"/>
              <w:sz w:val="22"/>
              <w:szCs w:val="22"/>
            </w:rPr>
            <w:fldChar w:fldCharType="end"/>
          </w:r>
        </w:sdtContent>
      </w:sdt>
    </w:p>
    <w:p w14:paraId="187E13E8" w14:textId="77777777" w:rsidR="001F4AFB" w:rsidRPr="009B09EE" w:rsidRDefault="001F4AFB" w:rsidP="001F4AFB">
      <w:pPr>
        <w:pStyle w:val="Prrafodelista"/>
        <w:rPr>
          <w:rFonts w:asciiTheme="majorHAnsi" w:hAnsiTheme="majorHAnsi" w:cstheme="majorHAnsi"/>
          <w:sz w:val="22"/>
          <w:szCs w:val="22"/>
        </w:rPr>
      </w:pPr>
    </w:p>
    <w:p w14:paraId="43D333FC" w14:textId="333347BC" w:rsidR="001F4AFB" w:rsidRPr="009B09EE" w:rsidRDefault="001F4AFB"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1996. Fumigaciones con Glifosato</w:t>
      </w:r>
      <w:r w:rsidRPr="009B09EE">
        <w:rPr>
          <w:rFonts w:asciiTheme="majorHAnsi" w:hAnsiTheme="majorHAnsi" w:cstheme="majorHAnsi"/>
          <w:sz w:val="22"/>
          <w:szCs w:val="22"/>
        </w:rPr>
        <w:t xml:space="preserve">. Inician fumigaciones en Remolino del Caguán por orden del presidente Samper. </w:t>
      </w:r>
      <w:sdt>
        <w:sdtPr>
          <w:rPr>
            <w:rFonts w:asciiTheme="majorHAnsi" w:hAnsiTheme="majorHAnsi" w:cstheme="majorHAnsi"/>
            <w:sz w:val="22"/>
            <w:szCs w:val="22"/>
          </w:rPr>
          <w:id w:val="-1258905896"/>
          <w:citation/>
        </w:sdtPr>
        <w:sdtEndPr/>
        <w:sdtContent>
          <w:r w:rsidRPr="009B09EE">
            <w:rPr>
              <w:rFonts w:asciiTheme="majorHAnsi" w:hAnsiTheme="majorHAnsi" w:cstheme="majorHAnsi"/>
              <w:sz w:val="22"/>
              <w:szCs w:val="22"/>
            </w:rPr>
            <w:fldChar w:fldCharType="begin"/>
          </w:r>
          <w:r w:rsidRPr="009B09EE">
            <w:rPr>
              <w:rFonts w:asciiTheme="majorHAnsi" w:hAnsiTheme="majorHAnsi" w:cstheme="majorHAnsi"/>
              <w:sz w:val="22"/>
              <w:szCs w:val="22"/>
              <w:lang w:val="es-CO"/>
            </w:rPr>
            <w:instrText xml:space="preserve"> CITATION ElT961 \l 9226 </w:instrText>
          </w:r>
          <w:r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(El Tiempo, 1996)</w:t>
          </w:r>
          <w:r w:rsidRPr="009B09EE">
            <w:rPr>
              <w:rFonts w:asciiTheme="majorHAnsi" w:hAnsiTheme="majorHAnsi" w:cstheme="majorHAnsi"/>
              <w:sz w:val="22"/>
              <w:szCs w:val="22"/>
            </w:rPr>
            <w:fldChar w:fldCharType="end"/>
          </w:r>
        </w:sdtContent>
      </w:sdt>
    </w:p>
    <w:p w14:paraId="459C2698" w14:textId="77777777" w:rsidR="00B5062A" w:rsidRPr="009B09EE" w:rsidRDefault="00B5062A" w:rsidP="00B5062A">
      <w:pPr>
        <w:pStyle w:val="Prrafodelista"/>
        <w:rPr>
          <w:rFonts w:asciiTheme="majorHAnsi" w:hAnsiTheme="majorHAnsi" w:cstheme="majorHAnsi"/>
          <w:b/>
          <w:sz w:val="22"/>
          <w:szCs w:val="22"/>
          <w:lang w:val="es-ES"/>
        </w:rPr>
      </w:pPr>
    </w:p>
    <w:p w14:paraId="7FD09E06" w14:textId="77777777" w:rsidR="00B5062A" w:rsidRPr="009B09EE" w:rsidRDefault="00652598"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lang w:val="es-ES"/>
        </w:rPr>
        <w:t>1996</w:t>
      </w:r>
      <w:r w:rsidRPr="009B09EE">
        <w:rPr>
          <w:rFonts w:asciiTheme="majorHAnsi" w:hAnsiTheme="majorHAnsi" w:cstheme="majorHAnsi"/>
          <w:sz w:val="22"/>
          <w:szCs w:val="22"/>
          <w:lang w:val="es-ES"/>
        </w:rPr>
        <w:t>:</w:t>
      </w:r>
      <w:r w:rsidRPr="009B09EE">
        <w:rPr>
          <w:rFonts w:asciiTheme="majorHAnsi" w:hAnsiTheme="majorHAnsi" w:cstheme="majorHAnsi"/>
          <w:sz w:val="22"/>
          <w:szCs w:val="22"/>
        </w:rPr>
        <w:t xml:space="preserve"> </w:t>
      </w:r>
      <w:r w:rsidRPr="009B09EE">
        <w:rPr>
          <w:rFonts w:asciiTheme="majorHAnsi" w:hAnsiTheme="majorHAnsi" w:cstheme="majorHAnsi"/>
          <w:b/>
          <w:bCs/>
          <w:sz w:val="22"/>
          <w:szCs w:val="22"/>
        </w:rPr>
        <w:t>El alcalde de Solano, Demetrio Quintero Rentería, fue el primer alcalde de ese municipio asesinado.</w:t>
      </w:r>
      <w:r w:rsidRPr="009B09EE">
        <w:rPr>
          <w:rFonts w:asciiTheme="majorHAnsi" w:hAnsiTheme="majorHAnsi" w:cstheme="majorHAnsi"/>
          <w:sz w:val="22"/>
          <w:szCs w:val="22"/>
          <w:lang w:val="es-ES"/>
        </w:rPr>
        <w:t xml:space="preserve">  </w:t>
      </w:r>
      <w:r w:rsidR="00651507" w:rsidRPr="009B09EE">
        <w:rPr>
          <w:rFonts w:asciiTheme="majorHAnsi" w:hAnsiTheme="majorHAnsi" w:cstheme="majorHAnsi"/>
          <w:sz w:val="22"/>
          <w:szCs w:val="22"/>
          <w:lang w:val="es-ES"/>
        </w:rPr>
        <w:t>L</w:t>
      </w:r>
      <w:r w:rsidRPr="009B09EE">
        <w:rPr>
          <w:rFonts w:asciiTheme="majorHAnsi" w:hAnsiTheme="majorHAnsi" w:cstheme="majorHAnsi"/>
          <w:sz w:val="22"/>
          <w:szCs w:val="22"/>
          <w:lang w:val="es-ES"/>
        </w:rPr>
        <w:t>as FARC dieron la orden a sus frentes de asesinar alcaldes, concejales, diputados, gobernadores y congresistas para presionar una negociación con el Gobierno.</w:t>
      </w:r>
    </w:p>
    <w:p w14:paraId="014B4C63" w14:textId="77777777" w:rsidR="00B5062A" w:rsidRPr="009B09EE" w:rsidRDefault="00B5062A" w:rsidP="00B5062A">
      <w:pPr>
        <w:pStyle w:val="Prrafodelista"/>
        <w:rPr>
          <w:rFonts w:asciiTheme="majorHAnsi" w:hAnsiTheme="majorHAnsi" w:cstheme="majorHAnsi"/>
          <w:b/>
          <w:sz w:val="22"/>
          <w:szCs w:val="22"/>
          <w:lang w:val="es-ES"/>
        </w:rPr>
      </w:pPr>
    </w:p>
    <w:p w14:paraId="5BF4BBF0" w14:textId="4BACD81B" w:rsidR="00B5062A" w:rsidRPr="009B09EE" w:rsidRDefault="00D63F34"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lang w:val="es-ES"/>
        </w:rPr>
        <w:t>1996</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 xml:space="preserve">Marchas cocaleras. </w:t>
      </w:r>
      <w:r w:rsidRPr="009B09EE">
        <w:rPr>
          <w:rFonts w:asciiTheme="majorHAnsi" w:hAnsiTheme="majorHAnsi" w:cstheme="majorHAnsi"/>
          <w:sz w:val="22"/>
          <w:szCs w:val="22"/>
          <w:lang w:val="es-ES"/>
        </w:rPr>
        <w:t xml:space="preserve">En varios departamentos de Colombia (Guaviare, Putumayo y Caquetá, así como la zona del Catatumbo), miles de campesinos y raspachines protestaron. En el Caquetá los municipios que concentró su ubicación fueron Morelia y La Montañita. </w:t>
      </w:r>
      <w:sdt>
        <w:sdtPr>
          <w:rPr>
            <w:rFonts w:asciiTheme="majorHAnsi" w:hAnsiTheme="majorHAnsi" w:cstheme="majorHAnsi"/>
            <w:sz w:val="22"/>
            <w:szCs w:val="22"/>
            <w:lang w:val="es-ES"/>
          </w:rPr>
          <w:id w:val="-904131237"/>
          <w:citation/>
        </w:sdtPr>
        <w:sdtEndPr/>
        <w:sdtContent>
          <w:r w:rsidR="00086B02" w:rsidRPr="009B09EE">
            <w:rPr>
              <w:rFonts w:asciiTheme="majorHAnsi" w:hAnsiTheme="majorHAnsi" w:cstheme="majorHAnsi"/>
              <w:sz w:val="22"/>
              <w:szCs w:val="22"/>
              <w:lang w:val="es-ES"/>
            </w:rPr>
            <w:fldChar w:fldCharType="begin"/>
          </w:r>
          <w:r w:rsidR="00086B02" w:rsidRPr="009B09EE">
            <w:rPr>
              <w:rFonts w:asciiTheme="majorHAnsi" w:hAnsiTheme="majorHAnsi" w:cstheme="majorHAnsi"/>
              <w:sz w:val="22"/>
              <w:szCs w:val="22"/>
              <w:lang w:val="es-CO"/>
            </w:rPr>
            <w:instrText xml:space="preserve"> CITATION CIN19 \l 9226 </w:instrText>
          </w:r>
          <w:r w:rsidR="00086B02"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(CINEP, 2019)</w:t>
          </w:r>
          <w:r w:rsidR="00086B02" w:rsidRPr="009B09EE">
            <w:rPr>
              <w:rFonts w:asciiTheme="majorHAnsi" w:hAnsiTheme="majorHAnsi" w:cstheme="majorHAnsi"/>
              <w:sz w:val="22"/>
              <w:szCs w:val="22"/>
              <w:lang w:val="es-ES"/>
            </w:rPr>
            <w:fldChar w:fldCharType="end"/>
          </w:r>
        </w:sdtContent>
      </w:sdt>
    </w:p>
    <w:p w14:paraId="56DAE005" w14:textId="77777777" w:rsidR="00B5062A" w:rsidRPr="009B09EE" w:rsidRDefault="00B5062A" w:rsidP="00B5062A">
      <w:pPr>
        <w:pStyle w:val="Prrafodelista"/>
        <w:rPr>
          <w:rFonts w:asciiTheme="majorHAnsi" w:hAnsiTheme="majorHAnsi" w:cstheme="majorHAnsi"/>
          <w:sz w:val="22"/>
          <w:szCs w:val="22"/>
          <w:lang w:val="es-ES"/>
        </w:rPr>
      </w:pPr>
    </w:p>
    <w:p w14:paraId="1C5FCF47" w14:textId="53D0443C" w:rsidR="00B5062A" w:rsidRPr="009B09EE" w:rsidRDefault="00D923CE" w:rsidP="00B5062A">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lang w:val="es-ES"/>
        </w:rPr>
        <w:t>1996:</w:t>
      </w:r>
      <w:r w:rsidRPr="009B09EE">
        <w:rPr>
          <w:rFonts w:asciiTheme="majorHAnsi" w:hAnsiTheme="majorHAnsi" w:cstheme="majorHAnsi"/>
          <w:sz w:val="22"/>
          <w:szCs w:val="22"/>
          <w:lang w:val="es-ES"/>
        </w:rPr>
        <w:t xml:space="preserve"> </w:t>
      </w:r>
      <w:r w:rsidR="00F25F5E" w:rsidRPr="009B09EE">
        <w:rPr>
          <w:rFonts w:asciiTheme="majorHAnsi" w:hAnsiTheme="majorHAnsi" w:cstheme="majorHAnsi"/>
          <w:sz w:val="22"/>
          <w:szCs w:val="22"/>
          <w:lang w:val="es-ES"/>
        </w:rPr>
        <w:t>Enfrentamiento</w:t>
      </w:r>
      <w:r w:rsidRPr="009B09EE">
        <w:rPr>
          <w:rFonts w:asciiTheme="majorHAnsi" w:hAnsiTheme="majorHAnsi" w:cstheme="majorHAnsi"/>
          <w:sz w:val="22"/>
          <w:szCs w:val="22"/>
          <w:lang w:val="es-ES"/>
        </w:rPr>
        <w:t xml:space="preserve"> del</w:t>
      </w:r>
      <w:r w:rsidR="00B5062A" w:rsidRPr="009B09EE">
        <w:rPr>
          <w:rFonts w:asciiTheme="majorHAnsi" w:hAnsiTheme="majorHAnsi" w:cstheme="majorHAnsi"/>
          <w:sz w:val="22"/>
          <w:szCs w:val="22"/>
          <w:lang w:val="es-ES"/>
        </w:rPr>
        <w:t xml:space="preserve"> </w:t>
      </w:r>
      <w:r w:rsidR="00122E87" w:rsidRPr="009B09EE">
        <w:rPr>
          <w:rFonts w:asciiTheme="majorHAnsi" w:hAnsiTheme="majorHAnsi" w:cstheme="majorHAnsi"/>
          <w:sz w:val="22"/>
          <w:szCs w:val="22"/>
          <w:lang w:val="es-ES"/>
        </w:rPr>
        <w:t>ejército</w:t>
      </w:r>
      <w:r w:rsidR="00B5062A" w:rsidRPr="009B09EE">
        <w:rPr>
          <w:rFonts w:asciiTheme="majorHAnsi" w:hAnsiTheme="majorHAnsi" w:cstheme="majorHAnsi"/>
          <w:sz w:val="22"/>
          <w:szCs w:val="22"/>
          <w:lang w:val="es-ES"/>
        </w:rPr>
        <w:t xml:space="preserve"> y campesinos que marchaban</w:t>
      </w:r>
      <w:r w:rsidR="004A366B" w:rsidRPr="009B09EE">
        <w:rPr>
          <w:rFonts w:asciiTheme="majorHAnsi" w:hAnsiTheme="majorHAnsi" w:cstheme="majorHAnsi"/>
          <w:sz w:val="22"/>
          <w:szCs w:val="22"/>
          <w:lang w:val="es-ES"/>
        </w:rPr>
        <w:t xml:space="preserve"> (marchas cocaleras)</w:t>
      </w:r>
      <w:r w:rsidR="00B5062A" w:rsidRPr="009B09EE">
        <w:rPr>
          <w:rFonts w:asciiTheme="majorHAnsi" w:hAnsiTheme="majorHAnsi" w:cstheme="majorHAnsi"/>
          <w:sz w:val="22"/>
          <w:szCs w:val="22"/>
          <w:lang w:val="es-ES"/>
        </w:rPr>
        <w:t xml:space="preserve"> hacia Florencia en </w:t>
      </w:r>
      <w:r w:rsidR="00B5062A" w:rsidRPr="009B09EE">
        <w:rPr>
          <w:rFonts w:asciiTheme="majorHAnsi" w:hAnsiTheme="majorHAnsi" w:cstheme="majorHAnsi"/>
          <w:b/>
          <w:bCs/>
          <w:sz w:val="22"/>
          <w:szCs w:val="22"/>
          <w:lang w:val="es-ES"/>
        </w:rPr>
        <w:t xml:space="preserve">Santuario Caquetá, </w:t>
      </w:r>
      <w:r w:rsidR="006B0D09" w:rsidRPr="009B09EE">
        <w:rPr>
          <w:rFonts w:asciiTheme="majorHAnsi" w:hAnsiTheme="majorHAnsi" w:cstheme="majorHAnsi"/>
          <w:b/>
          <w:bCs/>
          <w:sz w:val="22"/>
          <w:szCs w:val="22"/>
          <w:lang w:val="es-ES"/>
        </w:rPr>
        <w:t>Puente San Pedro</w:t>
      </w:r>
      <w:r w:rsidR="00122E87" w:rsidRPr="009B09EE">
        <w:rPr>
          <w:rFonts w:asciiTheme="majorHAnsi" w:hAnsiTheme="majorHAnsi" w:cstheme="majorHAnsi"/>
          <w:sz w:val="22"/>
          <w:szCs w:val="22"/>
          <w:lang w:val="es-ES"/>
        </w:rPr>
        <w:t>, dejando 21 víctimas y desaparecidos</w:t>
      </w:r>
      <w:sdt>
        <w:sdtPr>
          <w:rPr>
            <w:rFonts w:asciiTheme="majorHAnsi" w:hAnsiTheme="majorHAnsi" w:cstheme="majorHAnsi"/>
            <w:sz w:val="22"/>
            <w:szCs w:val="22"/>
            <w:lang w:val="es-ES"/>
          </w:rPr>
          <w:id w:val="980509011"/>
          <w:citation/>
        </w:sdtPr>
        <w:sdtEndPr/>
        <w:sdtContent>
          <w:r w:rsidR="00086B02" w:rsidRPr="009B09EE">
            <w:rPr>
              <w:rFonts w:asciiTheme="majorHAnsi" w:hAnsiTheme="majorHAnsi" w:cstheme="majorHAnsi"/>
              <w:sz w:val="22"/>
              <w:szCs w:val="22"/>
              <w:lang w:val="es-ES"/>
            </w:rPr>
            <w:fldChar w:fldCharType="begin"/>
          </w:r>
          <w:r w:rsidR="00086B02" w:rsidRPr="009B09EE">
            <w:rPr>
              <w:rFonts w:asciiTheme="majorHAnsi" w:hAnsiTheme="majorHAnsi" w:cstheme="majorHAnsi"/>
              <w:sz w:val="22"/>
              <w:szCs w:val="22"/>
              <w:lang w:val="es-CO"/>
            </w:rPr>
            <w:instrText xml:space="preserve"> CITATION CIN19 \l 9226 </w:instrText>
          </w:r>
          <w:r w:rsidR="00086B02"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2019)</w:t>
          </w:r>
          <w:r w:rsidR="00086B02" w:rsidRPr="009B09EE">
            <w:rPr>
              <w:rFonts w:asciiTheme="majorHAnsi" w:hAnsiTheme="majorHAnsi" w:cstheme="majorHAnsi"/>
              <w:sz w:val="22"/>
              <w:szCs w:val="22"/>
              <w:lang w:val="es-ES"/>
            </w:rPr>
            <w:fldChar w:fldCharType="end"/>
          </w:r>
        </w:sdtContent>
      </w:sdt>
    </w:p>
    <w:p w14:paraId="74C87BC4" w14:textId="77777777" w:rsidR="00F25F5E" w:rsidRPr="009B09EE" w:rsidRDefault="00F25F5E" w:rsidP="00F25F5E">
      <w:pPr>
        <w:pStyle w:val="Prrafodelista"/>
        <w:rPr>
          <w:rFonts w:asciiTheme="majorHAnsi" w:hAnsiTheme="majorHAnsi" w:cstheme="majorHAnsi"/>
          <w:sz w:val="22"/>
          <w:szCs w:val="22"/>
        </w:rPr>
      </w:pPr>
    </w:p>
    <w:p w14:paraId="38B56E5A" w14:textId="7E0309F1" w:rsidR="001A6CC8" w:rsidRPr="009B09EE" w:rsidRDefault="004A366B" w:rsidP="001A6CC8">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1996:</w:t>
      </w:r>
      <w:r w:rsidRPr="009B09EE">
        <w:rPr>
          <w:rFonts w:asciiTheme="majorHAnsi" w:hAnsiTheme="majorHAnsi" w:cstheme="majorHAnsi"/>
          <w:sz w:val="22"/>
          <w:szCs w:val="22"/>
        </w:rPr>
        <w:t xml:space="preserve"> </w:t>
      </w:r>
      <w:r w:rsidR="00F25F5E" w:rsidRPr="009B09EE">
        <w:rPr>
          <w:rFonts w:asciiTheme="majorHAnsi" w:hAnsiTheme="majorHAnsi" w:cstheme="majorHAnsi"/>
          <w:sz w:val="22"/>
          <w:szCs w:val="22"/>
        </w:rPr>
        <w:t xml:space="preserve">Enfrentamiento </w:t>
      </w:r>
      <w:r w:rsidR="00122E87" w:rsidRPr="009B09EE">
        <w:rPr>
          <w:rFonts w:asciiTheme="majorHAnsi" w:hAnsiTheme="majorHAnsi" w:cstheme="majorHAnsi"/>
          <w:sz w:val="22"/>
          <w:szCs w:val="22"/>
        </w:rPr>
        <w:t>entre el ejército</w:t>
      </w:r>
      <w:r w:rsidR="00F25F5E" w:rsidRPr="009B09EE">
        <w:rPr>
          <w:rFonts w:asciiTheme="majorHAnsi" w:hAnsiTheme="majorHAnsi" w:cstheme="majorHAnsi"/>
          <w:sz w:val="22"/>
          <w:szCs w:val="22"/>
        </w:rPr>
        <w:t xml:space="preserve"> y campesinos que marchaban</w:t>
      </w:r>
      <w:r w:rsidRPr="009B09EE">
        <w:rPr>
          <w:rFonts w:asciiTheme="majorHAnsi" w:hAnsiTheme="majorHAnsi" w:cstheme="majorHAnsi"/>
          <w:sz w:val="22"/>
          <w:szCs w:val="22"/>
        </w:rPr>
        <w:t xml:space="preserve"> </w:t>
      </w:r>
      <w:r w:rsidRPr="009B09EE">
        <w:rPr>
          <w:rFonts w:asciiTheme="majorHAnsi" w:hAnsiTheme="majorHAnsi" w:cstheme="majorHAnsi"/>
          <w:sz w:val="22"/>
          <w:szCs w:val="22"/>
          <w:lang w:val="es-ES"/>
        </w:rPr>
        <w:t>(marchas cocaleras)</w:t>
      </w:r>
      <w:r w:rsidR="00F25F5E" w:rsidRPr="009B09EE">
        <w:rPr>
          <w:rFonts w:asciiTheme="majorHAnsi" w:hAnsiTheme="majorHAnsi" w:cstheme="majorHAnsi"/>
          <w:sz w:val="22"/>
          <w:szCs w:val="22"/>
        </w:rPr>
        <w:t xml:space="preserve"> hacia Florencia en </w:t>
      </w:r>
      <w:r w:rsidR="00F25F5E" w:rsidRPr="009B09EE">
        <w:rPr>
          <w:rFonts w:asciiTheme="majorHAnsi" w:hAnsiTheme="majorHAnsi" w:cstheme="majorHAnsi"/>
          <w:b/>
          <w:bCs/>
          <w:sz w:val="22"/>
          <w:szCs w:val="22"/>
        </w:rPr>
        <w:t>Belén de los</w:t>
      </w:r>
      <w:r w:rsidR="00F25F5E" w:rsidRPr="009B09EE">
        <w:rPr>
          <w:rFonts w:asciiTheme="majorHAnsi" w:hAnsiTheme="majorHAnsi" w:cstheme="majorHAnsi"/>
          <w:sz w:val="22"/>
          <w:szCs w:val="22"/>
        </w:rPr>
        <w:t xml:space="preserve"> </w:t>
      </w:r>
      <w:r w:rsidR="00F25F5E" w:rsidRPr="009B09EE">
        <w:rPr>
          <w:rFonts w:asciiTheme="majorHAnsi" w:hAnsiTheme="majorHAnsi" w:cstheme="majorHAnsi"/>
          <w:b/>
          <w:bCs/>
          <w:sz w:val="22"/>
          <w:szCs w:val="22"/>
        </w:rPr>
        <w:t>Andaquies Puente Pescado</w:t>
      </w:r>
      <w:r w:rsidR="00F25F5E" w:rsidRPr="009B09EE">
        <w:rPr>
          <w:rFonts w:asciiTheme="majorHAnsi" w:hAnsiTheme="majorHAnsi" w:cstheme="majorHAnsi"/>
          <w:sz w:val="22"/>
          <w:szCs w:val="22"/>
        </w:rPr>
        <w:t>.</w:t>
      </w:r>
      <w:r w:rsidR="00122E87" w:rsidRPr="009B09EE">
        <w:rPr>
          <w:rFonts w:asciiTheme="majorHAnsi" w:hAnsiTheme="majorHAnsi" w:cstheme="majorHAnsi"/>
          <w:sz w:val="22"/>
          <w:szCs w:val="22"/>
        </w:rPr>
        <w:t>, dejando 33 víctimas.</w:t>
      </w:r>
      <w:sdt>
        <w:sdtPr>
          <w:rPr>
            <w:rFonts w:asciiTheme="majorHAnsi" w:hAnsiTheme="majorHAnsi" w:cstheme="majorHAnsi"/>
            <w:sz w:val="22"/>
            <w:szCs w:val="22"/>
          </w:rPr>
          <w:id w:val="1411741203"/>
          <w:citation/>
        </w:sdtPr>
        <w:sdtEndPr/>
        <w:sdtContent>
          <w:r w:rsidR="00122E87" w:rsidRPr="009B09EE">
            <w:rPr>
              <w:rFonts w:asciiTheme="majorHAnsi" w:hAnsiTheme="majorHAnsi" w:cstheme="majorHAnsi"/>
              <w:sz w:val="22"/>
              <w:szCs w:val="22"/>
            </w:rPr>
            <w:fldChar w:fldCharType="begin"/>
          </w:r>
          <w:r w:rsidR="00122E87" w:rsidRPr="009B09EE">
            <w:rPr>
              <w:rFonts w:asciiTheme="majorHAnsi" w:hAnsiTheme="majorHAnsi" w:cstheme="majorHAnsi"/>
              <w:sz w:val="22"/>
              <w:szCs w:val="22"/>
              <w:lang w:val="es-CO"/>
            </w:rPr>
            <w:instrText xml:space="preserve"> CITATION CIN19 \l 9226 </w:instrText>
          </w:r>
          <w:r w:rsidR="00122E87"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(CINEP, 2019)</w:t>
          </w:r>
          <w:r w:rsidR="00122E87" w:rsidRPr="009B09EE">
            <w:rPr>
              <w:rFonts w:asciiTheme="majorHAnsi" w:hAnsiTheme="majorHAnsi" w:cstheme="majorHAnsi"/>
              <w:sz w:val="22"/>
              <w:szCs w:val="22"/>
            </w:rPr>
            <w:fldChar w:fldCharType="end"/>
          </w:r>
        </w:sdtContent>
      </w:sdt>
    </w:p>
    <w:p w14:paraId="23573BE7" w14:textId="77777777" w:rsidR="001A6CC8" w:rsidRPr="009B09EE" w:rsidRDefault="001A6CC8" w:rsidP="001A6CC8">
      <w:pPr>
        <w:pStyle w:val="Prrafodelista"/>
        <w:rPr>
          <w:rFonts w:asciiTheme="majorHAnsi" w:hAnsiTheme="majorHAnsi" w:cstheme="majorHAnsi"/>
          <w:b/>
          <w:color w:val="00B050"/>
          <w:sz w:val="22"/>
          <w:szCs w:val="22"/>
          <w:lang w:val="es-ES"/>
        </w:rPr>
      </w:pPr>
    </w:p>
    <w:p w14:paraId="1B687E7A" w14:textId="2CB0213E" w:rsidR="001A6CC8" w:rsidRPr="004A1D01" w:rsidRDefault="0085390C" w:rsidP="000D355A">
      <w:pPr>
        <w:pStyle w:val="Prrafodelista"/>
        <w:numPr>
          <w:ilvl w:val="0"/>
          <w:numId w:val="4"/>
        </w:numPr>
        <w:jc w:val="both"/>
        <w:rPr>
          <w:rFonts w:asciiTheme="majorHAnsi" w:hAnsiTheme="majorHAnsi" w:cstheme="majorHAnsi"/>
          <w:sz w:val="22"/>
          <w:szCs w:val="22"/>
          <w:lang w:val="es-ES"/>
        </w:rPr>
      </w:pPr>
      <w:r w:rsidRPr="004A1D01">
        <w:rPr>
          <w:rFonts w:asciiTheme="majorHAnsi" w:hAnsiTheme="majorHAnsi" w:cstheme="majorHAnsi"/>
          <w:b/>
          <w:sz w:val="22"/>
          <w:szCs w:val="22"/>
          <w:lang w:val="es-ES"/>
        </w:rPr>
        <w:t>1996.</w:t>
      </w:r>
      <w:r w:rsidRPr="004A1D01">
        <w:rPr>
          <w:rFonts w:asciiTheme="majorHAnsi" w:hAnsiTheme="majorHAnsi" w:cstheme="majorHAnsi"/>
          <w:sz w:val="22"/>
          <w:szCs w:val="22"/>
          <w:lang w:val="es-ES"/>
        </w:rPr>
        <w:t xml:space="preserve"> San Vicente del Caguán</w:t>
      </w:r>
      <w:r w:rsidR="006B410C" w:rsidRPr="004A1D01">
        <w:rPr>
          <w:rFonts w:asciiTheme="majorHAnsi" w:hAnsiTheme="majorHAnsi" w:cstheme="majorHAnsi"/>
          <w:sz w:val="22"/>
          <w:szCs w:val="22"/>
          <w:lang w:val="es-ES"/>
        </w:rPr>
        <w:t>:</w:t>
      </w:r>
      <w:r w:rsidRPr="004A1D01">
        <w:rPr>
          <w:rFonts w:asciiTheme="majorHAnsi" w:hAnsiTheme="majorHAnsi" w:cstheme="majorHAnsi"/>
          <w:sz w:val="22"/>
          <w:szCs w:val="22"/>
          <w:lang w:val="es-ES"/>
        </w:rPr>
        <w:t xml:space="preserve"> 6 militares muertos y 43 secuestrados por Farc</w:t>
      </w:r>
      <w:r w:rsidR="004A1D01" w:rsidRPr="009B09EE">
        <w:rPr>
          <w:rFonts w:asciiTheme="majorHAnsi" w:hAnsiTheme="majorHAnsi" w:cstheme="majorHAnsi"/>
          <w:sz w:val="22"/>
          <w:szCs w:val="22"/>
          <w:lang w:val="es-ES"/>
        </w:rPr>
        <w:t>(POCA INFORMACIÓN)</w:t>
      </w:r>
    </w:p>
    <w:p w14:paraId="0FE72796" w14:textId="78AF6C0B" w:rsidR="00B6722E" w:rsidRPr="004A1D01" w:rsidRDefault="006B410C" w:rsidP="00B6722E">
      <w:pPr>
        <w:pStyle w:val="Prrafodelista"/>
        <w:numPr>
          <w:ilvl w:val="0"/>
          <w:numId w:val="4"/>
        </w:numPr>
        <w:jc w:val="both"/>
        <w:rPr>
          <w:rFonts w:asciiTheme="majorHAnsi" w:hAnsiTheme="majorHAnsi" w:cstheme="majorHAnsi"/>
          <w:sz w:val="22"/>
          <w:szCs w:val="22"/>
        </w:rPr>
      </w:pPr>
      <w:r w:rsidRPr="004A1D01">
        <w:rPr>
          <w:rFonts w:asciiTheme="majorHAnsi" w:hAnsiTheme="majorHAnsi" w:cstheme="majorHAnsi"/>
          <w:sz w:val="22"/>
          <w:szCs w:val="22"/>
          <w:lang w:val="es-ES"/>
        </w:rPr>
        <w:t>Violencia sexual</w:t>
      </w:r>
      <w:r w:rsidR="004A1D01" w:rsidRPr="004A1D01">
        <w:rPr>
          <w:rFonts w:asciiTheme="majorHAnsi" w:hAnsiTheme="majorHAnsi" w:cstheme="majorHAnsi"/>
          <w:sz w:val="22"/>
          <w:szCs w:val="22"/>
          <w:lang w:val="es-ES"/>
        </w:rPr>
        <w:t>.(POCA INFORMACIÓN)</w:t>
      </w:r>
    </w:p>
    <w:p w14:paraId="31E657D8" w14:textId="77777777" w:rsidR="00B6722E" w:rsidRPr="009B09EE" w:rsidRDefault="00B6722E" w:rsidP="00B6722E">
      <w:pPr>
        <w:pStyle w:val="Prrafodelista"/>
        <w:rPr>
          <w:rFonts w:asciiTheme="majorHAnsi" w:hAnsiTheme="majorHAnsi" w:cstheme="majorHAnsi"/>
          <w:b/>
          <w:sz w:val="22"/>
          <w:szCs w:val="22"/>
          <w:lang w:val="es-ES"/>
        </w:rPr>
      </w:pPr>
    </w:p>
    <w:p w14:paraId="48936A56" w14:textId="1919FDBB" w:rsidR="001C54A0" w:rsidRPr="009B09EE" w:rsidRDefault="001C54A0" w:rsidP="00B6722E">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lang w:val="es-ES"/>
        </w:rPr>
        <w:t xml:space="preserve">1996. </w:t>
      </w:r>
      <w:r w:rsidRPr="009B09EE">
        <w:rPr>
          <w:rFonts w:asciiTheme="majorHAnsi" w:hAnsiTheme="majorHAnsi" w:cstheme="majorHAnsi"/>
          <w:b/>
          <w:bCs/>
          <w:sz w:val="22"/>
          <w:szCs w:val="22"/>
          <w:lang w:val="es-ES"/>
        </w:rPr>
        <w:t>Ataque a base militar las Delicias, límite Caquetá y Putumayo</w:t>
      </w:r>
      <w:r w:rsidRPr="009B09EE">
        <w:rPr>
          <w:rFonts w:asciiTheme="majorHAnsi" w:hAnsiTheme="majorHAnsi" w:cstheme="majorHAnsi"/>
          <w:sz w:val="22"/>
          <w:szCs w:val="22"/>
          <w:lang w:val="es-ES"/>
        </w:rPr>
        <w:t xml:space="preserve">. Se trataba de aproximadamente 400 hombres de los frentes 48, 49, 15, 14 y 13 de las </w:t>
      </w:r>
      <w:r w:rsidR="005B5323" w:rsidRPr="009B09EE">
        <w:rPr>
          <w:rFonts w:asciiTheme="majorHAnsi" w:hAnsiTheme="majorHAnsi" w:cstheme="majorHAnsi"/>
          <w:sz w:val="22"/>
          <w:szCs w:val="22"/>
          <w:lang w:val="es-ES"/>
        </w:rPr>
        <w:t>Frac</w:t>
      </w:r>
      <w:r w:rsidRPr="009B09EE">
        <w:rPr>
          <w:rFonts w:asciiTheme="majorHAnsi" w:hAnsiTheme="majorHAnsi" w:cstheme="majorHAnsi"/>
          <w:sz w:val="22"/>
          <w:szCs w:val="22"/>
          <w:lang w:val="es-ES"/>
        </w:rPr>
        <w:t xml:space="preserve">, que cumplían órdenes directas de Jorge Briceño Suárez, </w:t>
      </w:r>
      <w:r w:rsidR="00343051" w:rsidRPr="009B09EE">
        <w:rPr>
          <w:rFonts w:asciiTheme="majorHAnsi" w:hAnsiTheme="majorHAnsi" w:cstheme="majorHAnsi"/>
          <w:sz w:val="22"/>
          <w:szCs w:val="22"/>
          <w:lang w:val="es-ES"/>
        </w:rPr>
        <w:t>2</w:t>
      </w:r>
      <w:r w:rsidRPr="009B09EE">
        <w:rPr>
          <w:rFonts w:asciiTheme="majorHAnsi" w:hAnsiTheme="majorHAnsi" w:cstheme="majorHAnsi"/>
          <w:sz w:val="22"/>
          <w:szCs w:val="22"/>
          <w:lang w:val="es-ES"/>
        </w:rPr>
        <w:t xml:space="preserve">El Mono </w:t>
      </w:r>
      <w:r w:rsidR="002E0C1E" w:rsidRPr="009B09EE">
        <w:rPr>
          <w:rFonts w:asciiTheme="majorHAnsi" w:hAnsiTheme="majorHAnsi" w:cstheme="majorHAnsi"/>
          <w:sz w:val="22"/>
          <w:szCs w:val="22"/>
          <w:lang w:val="es-ES"/>
        </w:rPr>
        <w:t>Jojoy.</w:t>
      </w:r>
      <w:r w:rsidRPr="009B09EE">
        <w:rPr>
          <w:rFonts w:asciiTheme="majorHAnsi" w:hAnsiTheme="majorHAnsi" w:cstheme="majorHAnsi"/>
          <w:sz w:val="22"/>
          <w:szCs w:val="22"/>
          <w:lang w:val="es-ES"/>
        </w:rPr>
        <w:t xml:space="preserve"> Venían de las poblaciones de San Vicente del Caguán, Puerto Rico, Cartagena del Chairá, Remolinos del Caguán, Santo Domingo, Doncello y Paujil, en el Caquetá; y del Mecaya, Ayacucho y San Miguel, en el Putumayo. Se llevaron 60 rehenes. </w:t>
      </w:r>
      <w:sdt>
        <w:sdtPr>
          <w:rPr>
            <w:rFonts w:asciiTheme="majorHAnsi" w:hAnsiTheme="majorHAnsi" w:cstheme="majorHAnsi"/>
            <w:sz w:val="22"/>
            <w:szCs w:val="22"/>
          </w:rPr>
          <w:id w:val="-779791798"/>
          <w:citation/>
        </w:sdtPr>
        <w:sdtEndPr/>
        <w:sdtContent>
          <w:r w:rsidR="00401DB0" w:rsidRPr="009B09EE">
            <w:rPr>
              <w:rFonts w:asciiTheme="majorHAnsi" w:hAnsiTheme="majorHAnsi" w:cstheme="majorHAnsi"/>
              <w:sz w:val="22"/>
              <w:szCs w:val="22"/>
              <w:lang w:val="es-ES"/>
            </w:rPr>
            <w:fldChar w:fldCharType="begin"/>
          </w:r>
          <w:r w:rsidR="00401DB0" w:rsidRPr="009B09EE">
            <w:rPr>
              <w:rFonts w:asciiTheme="majorHAnsi" w:hAnsiTheme="majorHAnsi" w:cstheme="majorHAnsi"/>
              <w:sz w:val="22"/>
              <w:szCs w:val="22"/>
              <w:lang w:val="es-CO"/>
            </w:rPr>
            <w:instrText xml:space="preserve"> CITATION ElT96 \l 9226 </w:instrText>
          </w:r>
          <w:r w:rsidR="00401DB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(El Tiempo, 1996)</w:t>
          </w:r>
          <w:r w:rsidR="00401DB0"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299844349"/>
          <w:citation/>
        </w:sdtPr>
        <w:sdtEndPr/>
        <w:sdtContent>
          <w:r w:rsidR="0031702B" w:rsidRPr="009B09EE">
            <w:rPr>
              <w:rFonts w:asciiTheme="majorHAnsi" w:hAnsiTheme="majorHAnsi" w:cstheme="majorHAnsi"/>
              <w:sz w:val="22"/>
              <w:szCs w:val="22"/>
              <w:lang w:val="es-ES"/>
            </w:rPr>
            <w:fldChar w:fldCharType="begin"/>
          </w:r>
          <w:r w:rsidR="0031702B" w:rsidRPr="009B09EE">
            <w:rPr>
              <w:rFonts w:asciiTheme="majorHAnsi" w:hAnsiTheme="majorHAnsi" w:cstheme="majorHAnsi"/>
              <w:sz w:val="22"/>
              <w:szCs w:val="22"/>
              <w:lang w:val="es-ES"/>
            </w:rPr>
            <w:instrText xml:space="preserve"> CITATION GMH13 \l 9226 </w:instrText>
          </w:r>
          <w:r w:rsidR="0031702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 xml:space="preserve"> (GMH, 2013)</w:t>
          </w:r>
          <w:r w:rsidR="0031702B" w:rsidRPr="009B09EE">
            <w:rPr>
              <w:rFonts w:asciiTheme="majorHAnsi" w:hAnsiTheme="majorHAnsi" w:cstheme="majorHAnsi"/>
              <w:sz w:val="22"/>
              <w:szCs w:val="22"/>
              <w:lang w:val="es-ES"/>
            </w:rPr>
            <w:fldChar w:fldCharType="end"/>
          </w:r>
        </w:sdtContent>
      </w:sdt>
    </w:p>
    <w:p w14:paraId="2D04A4DB" w14:textId="178C030F" w:rsidR="00424DC4" w:rsidRPr="009B09EE" w:rsidRDefault="00424DC4" w:rsidP="00424DC4">
      <w:pPr>
        <w:pStyle w:val="Prrafodelista"/>
        <w:rPr>
          <w:rFonts w:asciiTheme="majorHAnsi" w:hAnsiTheme="majorHAnsi" w:cstheme="majorHAnsi"/>
          <w:sz w:val="22"/>
          <w:szCs w:val="22"/>
        </w:rPr>
      </w:pPr>
    </w:p>
    <w:p w14:paraId="11281C78" w14:textId="1A671871" w:rsidR="00DA4EF9" w:rsidRPr="009B09EE" w:rsidRDefault="00424DC4" w:rsidP="00424DC4">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1997-2001</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Presencia paramilitares -ACCU- en Caquetá.</w:t>
      </w:r>
      <w:r w:rsidRPr="009B09EE">
        <w:rPr>
          <w:rFonts w:asciiTheme="majorHAnsi" w:hAnsiTheme="majorHAnsi" w:cstheme="majorHAnsi"/>
          <w:sz w:val="22"/>
          <w:szCs w:val="22"/>
          <w:lang w:val="es-ES"/>
        </w:rPr>
        <w:t xml:space="preserve"> El 25 de diciembre de 1997 en el parque principal del municipio de Solita, anunciaron su llegada al Caquetá. Iniciaron acciones amenazando a la población que tuviera vínculos con la guerrilla. Luego en la estrategia de ocupación del territorio, se ubicaron especialmente en la zona sur del departamento.</w:t>
      </w:r>
      <w:sdt>
        <w:sdtPr>
          <w:rPr>
            <w:rFonts w:asciiTheme="majorHAnsi" w:hAnsiTheme="majorHAnsi" w:cstheme="majorHAnsi"/>
            <w:sz w:val="22"/>
            <w:szCs w:val="22"/>
            <w:lang w:val="es-ES"/>
          </w:rPr>
          <w:id w:val="-1712108068"/>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CITATION CNM141 \t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Diciembre 2014)</w:t>
          </w:r>
          <w:r w:rsidRPr="009B09EE">
            <w:rPr>
              <w:rFonts w:asciiTheme="majorHAnsi" w:hAnsiTheme="majorHAnsi" w:cstheme="majorHAnsi"/>
              <w:sz w:val="22"/>
              <w:szCs w:val="22"/>
              <w:lang w:val="es-ES"/>
            </w:rPr>
            <w:fldChar w:fldCharType="end"/>
          </w:r>
        </w:sdtContent>
      </w:sdt>
    </w:p>
    <w:p w14:paraId="5E5E3C46" w14:textId="77777777" w:rsidR="0050791C" w:rsidRPr="009B09EE" w:rsidRDefault="0050791C" w:rsidP="00417B25">
      <w:pPr>
        <w:rPr>
          <w:rFonts w:asciiTheme="majorHAnsi" w:hAnsiTheme="majorHAnsi" w:cstheme="majorHAnsi"/>
          <w:sz w:val="22"/>
          <w:szCs w:val="22"/>
          <w:lang w:val="es-ES"/>
        </w:rPr>
      </w:pPr>
    </w:p>
    <w:p w14:paraId="6AF32420" w14:textId="68F46B5B" w:rsidR="0050791C" w:rsidRPr="009B09EE" w:rsidRDefault="0050791C" w:rsidP="002F6DB0">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1997. Sabotaje y prohibición de las elecciones locales y regionales por parte de Farc - Ep. </w:t>
      </w:r>
      <w:r w:rsidR="005B47A4" w:rsidRPr="009B09EE">
        <w:rPr>
          <w:rFonts w:asciiTheme="majorHAnsi" w:hAnsiTheme="majorHAnsi" w:cstheme="majorHAnsi"/>
          <w:sz w:val="22"/>
          <w:szCs w:val="22"/>
          <w:lang w:val="es-ES"/>
        </w:rPr>
        <w:t xml:space="preserve">Política </w:t>
      </w:r>
      <w:r w:rsidR="00C57F44" w:rsidRPr="009B09EE">
        <w:rPr>
          <w:rFonts w:asciiTheme="majorHAnsi" w:hAnsiTheme="majorHAnsi" w:cstheme="majorHAnsi"/>
          <w:sz w:val="22"/>
          <w:szCs w:val="22"/>
          <w:lang w:val="es-ES"/>
        </w:rPr>
        <w:t>guerrillera de saboteo electoral. Este fue el caso cuando en 1997 la guerrilla prohibió las elecciones incluso en zonas donde la izquierda tenía todavía importante influencia política como Cartagena del Chairá y Montañita</w:t>
      </w:r>
      <w:r w:rsidR="00A47844" w:rsidRPr="009B09EE">
        <w:rPr>
          <w:rFonts w:asciiTheme="majorHAnsi" w:hAnsiTheme="majorHAnsi" w:cstheme="majorHAnsi"/>
          <w:sz w:val="22"/>
          <w:szCs w:val="22"/>
          <w:lang w:val="es-ES"/>
        </w:rPr>
        <w:t>.</w:t>
      </w:r>
      <w:sdt>
        <w:sdtPr>
          <w:rPr>
            <w:rFonts w:asciiTheme="majorHAnsi" w:hAnsiTheme="majorHAnsi" w:cstheme="majorHAnsi"/>
            <w:sz w:val="22"/>
            <w:szCs w:val="22"/>
            <w:lang w:val="es-ES"/>
          </w:rPr>
          <w:id w:val="144791241"/>
          <w:citation/>
        </w:sdtPr>
        <w:sdtEndPr/>
        <w:sdtContent>
          <w:r w:rsidR="00A47844" w:rsidRPr="009B09EE">
            <w:rPr>
              <w:rFonts w:asciiTheme="majorHAnsi" w:hAnsiTheme="majorHAnsi" w:cstheme="majorHAnsi"/>
              <w:sz w:val="22"/>
              <w:szCs w:val="22"/>
              <w:lang w:val="es-ES"/>
            </w:rPr>
            <w:fldChar w:fldCharType="begin"/>
          </w:r>
          <w:r w:rsidR="00A47844" w:rsidRPr="009B09EE">
            <w:rPr>
              <w:rFonts w:asciiTheme="majorHAnsi" w:hAnsiTheme="majorHAnsi" w:cstheme="majorHAnsi"/>
              <w:sz w:val="22"/>
              <w:szCs w:val="22"/>
              <w:lang w:val="es-CO"/>
            </w:rPr>
            <w:instrText xml:space="preserve"> CITATION Ale13 \l 9226 </w:instrText>
          </w:r>
          <w:r w:rsidR="00A47844"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(Ciro, 2013)</w:t>
          </w:r>
          <w:r w:rsidR="00A47844" w:rsidRPr="009B09EE">
            <w:rPr>
              <w:rFonts w:asciiTheme="majorHAnsi" w:hAnsiTheme="majorHAnsi" w:cstheme="majorHAnsi"/>
              <w:sz w:val="22"/>
              <w:szCs w:val="22"/>
              <w:lang w:val="es-ES"/>
            </w:rPr>
            <w:fldChar w:fldCharType="end"/>
          </w:r>
        </w:sdtContent>
      </w:sdt>
    </w:p>
    <w:p w14:paraId="1950DC2A" w14:textId="77777777" w:rsidR="00EB3CAF" w:rsidRPr="009B09EE" w:rsidRDefault="00EB3CAF" w:rsidP="00EA19E4">
      <w:pPr>
        <w:rPr>
          <w:rFonts w:asciiTheme="majorHAnsi" w:hAnsiTheme="majorHAnsi" w:cstheme="majorHAnsi"/>
          <w:sz w:val="22"/>
          <w:szCs w:val="22"/>
        </w:rPr>
      </w:pPr>
    </w:p>
    <w:p w14:paraId="2B0693D4" w14:textId="275CA08A" w:rsidR="00C96C87" w:rsidRPr="009B09EE" w:rsidRDefault="00EB3CAF" w:rsidP="00C96C8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rPr>
        <w:t xml:space="preserve">1997: </w:t>
      </w:r>
      <w:r w:rsidR="006712EE" w:rsidRPr="009B09EE">
        <w:rPr>
          <w:rFonts w:asciiTheme="majorHAnsi" w:hAnsiTheme="majorHAnsi" w:cstheme="majorHAnsi"/>
          <w:b/>
          <w:bCs/>
          <w:sz w:val="22"/>
          <w:szCs w:val="22"/>
        </w:rPr>
        <w:t>Masacre en San José del Fragua por paramilitares</w:t>
      </w:r>
      <w:r w:rsidR="006B4AF7" w:rsidRPr="009B09EE">
        <w:rPr>
          <w:rFonts w:asciiTheme="majorHAnsi" w:hAnsiTheme="majorHAnsi" w:cstheme="majorHAnsi"/>
          <w:sz w:val="22"/>
          <w:szCs w:val="22"/>
        </w:rPr>
        <w:t xml:space="preserve">. </w:t>
      </w:r>
      <w:r w:rsidR="001A6CC8" w:rsidRPr="009B09EE">
        <w:rPr>
          <w:rFonts w:asciiTheme="majorHAnsi" w:hAnsiTheme="majorHAnsi" w:cstheme="majorHAnsi"/>
          <w:sz w:val="22"/>
          <w:szCs w:val="22"/>
        </w:rPr>
        <w:t>El 2 de enero de 1997, un grupo de paramilitares del Frente Caquetá llegó al casco urbano de San José de Fragua, Caquetá, y asesinó a seis personas, entre las que estaba una mujer embarazada</w:t>
      </w:r>
      <w:r w:rsidR="00C96C87" w:rsidRPr="009B09EE">
        <w:rPr>
          <w:rFonts w:asciiTheme="majorHAnsi" w:hAnsiTheme="majorHAnsi" w:cstheme="majorHAnsi"/>
          <w:sz w:val="22"/>
          <w:szCs w:val="22"/>
        </w:rPr>
        <w:t>.</w:t>
      </w:r>
      <w:sdt>
        <w:sdtPr>
          <w:rPr>
            <w:rFonts w:asciiTheme="majorHAnsi" w:hAnsiTheme="majorHAnsi" w:cstheme="majorHAnsi"/>
            <w:sz w:val="22"/>
            <w:szCs w:val="22"/>
          </w:rPr>
          <w:id w:val="981727064"/>
          <w:citation/>
        </w:sdtPr>
        <w:sdtEndPr/>
        <w:sdtContent>
          <w:r w:rsidR="006B55CE" w:rsidRPr="009B09EE">
            <w:rPr>
              <w:rFonts w:asciiTheme="majorHAnsi" w:hAnsiTheme="majorHAnsi" w:cstheme="majorHAnsi"/>
              <w:sz w:val="22"/>
              <w:szCs w:val="22"/>
            </w:rPr>
            <w:fldChar w:fldCharType="begin"/>
          </w:r>
          <w:r w:rsidR="0077028D" w:rsidRPr="009B09EE">
            <w:rPr>
              <w:rFonts w:asciiTheme="majorHAnsi" w:hAnsiTheme="majorHAnsi" w:cstheme="majorHAnsi"/>
              <w:sz w:val="22"/>
              <w:szCs w:val="22"/>
              <w:lang w:val="es-CO"/>
            </w:rPr>
            <w:instrText xml:space="preserve">CITATION CNM2 \l 9226 </w:instrText>
          </w:r>
          <w:r w:rsidR="006B55CE"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(CNMH v. c., Masacre de San José del Fragua 1997)</w:t>
          </w:r>
          <w:r w:rsidR="006B55CE" w:rsidRPr="009B09EE">
            <w:rPr>
              <w:rFonts w:asciiTheme="majorHAnsi" w:hAnsiTheme="majorHAnsi" w:cstheme="majorHAnsi"/>
              <w:sz w:val="22"/>
              <w:szCs w:val="22"/>
            </w:rPr>
            <w:fldChar w:fldCharType="end"/>
          </w:r>
        </w:sdtContent>
      </w:sdt>
    </w:p>
    <w:p w14:paraId="542059F7" w14:textId="77777777" w:rsidR="0052716D" w:rsidRPr="009B09EE" w:rsidRDefault="0052716D" w:rsidP="0052716D">
      <w:pPr>
        <w:pStyle w:val="Prrafodelista"/>
        <w:rPr>
          <w:rFonts w:asciiTheme="majorHAnsi" w:hAnsiTheme="majorHAnsi" w:cstheme="majorHAnsi"/>
          <w:sz w:val="22"/>
          <w:szCs w:val="22"/>
          <w:lang w:val="es-ES"/>
        </w:rPr>
      </w:pPr>
    </w:p>
    <w:p w14:paraId="0913B556" w14:textId="470005D6" w:rsidR="0052716D" w:rsidRPr="009B09EE" w:rsidRDefault="00264DA7" w:rsidP="00C96C8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1997: </w:t>
      </w:r>
      <w:r w:rsidR="0052716D" w:rsidRPr="009B09EE">
        <w:rPr>
          <w:rFonts w:asciiTheme="majorHAnsi" w:hAnsiTheme="majorHAnsi" w:cstheme="majorHAnsi"/>
          <w:b/>
          <w:bCs/>
          <w:sz w:val="22"/>
          <w:szCs w:val="22"/>
          <w:lang w:val="es-ES"/>
        </w:rPr>
        <w:t xml:space="preserve">Asesinan a </w:t>
      </w:r>
      <w:r w:rsidR="00B6698C" w:rsidRPr="009B09EE">
        <w:rPr>
          <w:rFonts w:asciiTheme="majorHAnsi" w:hAnsiTheme="majorHAnsi" w:cstheme="majorHAnsi"/>
          <w:b/>
          <w:bCs/>
          <w:sz w:val="22"/>
          <w:szCs w:val="22"/>
          <w:lang w:val="es-ES"/>
        </w:rPr>
        <w:t>líder cocalero en San Vicente del Caguán:</w:t>
      </w:r>
      <w:r w:rsidR="00B6698C" w:rsidRPr="009B09EE">
        <w:rPr>
          <w:rFonts w:asciiTheme="majorHAnsi" w:hAnsiTheme="majorHAnsi" w:cstheme="majorHAnsi"/>
          <w:sz w:val="22"/>
          <w:szCs w:val="22"/>
          <w:lang w:val="es-ES"/>
        </w:rPr>
        <w:t xml:space="preserve"> </w:t>
      </w:r>
      <w:r w:rsidR="00E84F5A" w:rsidRPr="009B09EE">
        <w:rPr>
          <w:rFonts w:asciiTheme="majorHAnsi" w:hAnsiTheme="majorHAnsi" w:cstheme="majorHAnsi"/>
          <w:sz w:val="22"/>
          <w:szCs w:val="22"/>
        </w:rPr>
        <w:t>Hombres armados irrumpieron en la inspección de policía Puerto Betania y dieron muerte de varios impactos de bala en su residencia, a ABELARDO, líder campesino y miembro de la Mesa Central de Verificación y Seguimiento de los Acuerdos suscritos entre el Gobierno y Campesinos Cocaleros, el 12 de septiembre de 1996. Abelardo era representante de los campesinos cocaleros de la región del Caguán</w:t>
      </w:r>
      <w:r w:rsidR="000E5E0B" w:rsidRPr="009B09EE">
        <w:rPr>
          <w:rFonts w:asciiTheme="majorHAnsi" w:hAnsiTheme="majorHAnsi" w:cstheme="majorHAnsi"/>
          <w:sz w:val="22"/>
          <w:szCs w:val="22"/>
        </w:rPr>
        <w:t xml:space="preserve">. </w:t>
      </w:r>
      <w:sdt>
        <w:sdtPr>
          <w:rPr>
            <w:rFonts w:asciiTheme="majorHAnsi" w:hAnsiTheme="majorHAnsi" w:cstheme="majorHAnsi"/>
            <w:sz w:val="22"/>
            <w:szCs w:val="22"/>
            <w:lang w:val="es-ES"/>
          </w:rPr>
          <w:id w:val="-377709400"/>
          <w:citation/>
        </w:sdtPr>
        <w:sdtEndPr/>
        <w:sdtContent>
          <w:r w:rsidR="00B6698C" w:rsidRPr="009B09EE">
            <w:rPr>
              <w:rFonts w:asciiTheme="majorHAnsi" w:hAnsiTheme="majorHAnsi" w:cstheme="majorHAnsi"/>
              <w:sz w:val="22"/>
              <w:szCs w:val="22"/>
              <w:lang w:val="es-ES"/>
            </w:rPr>
            <w:fldChar w:fldCharType="begin"/>
          </w:r>
          <w:r w:rsidR="00B6698C" w:rsidRPr="009B09EE">
            <w:rPr>
              <w:rFonts w:asciiTheme="majorHAnsi" w:hAnsiTheme="majorHAnsi" w:cstheme="majorHAnsi"/>
              <w:sz w:val="22"/>
              <w:szCs w:val="22"/>
              <w:lang w:val="es-CO"/>
            </w:rPr>
            <w:instrText xml:space="preserve"> CITATION ElT971 \l 9226 </w:instrText>
          </w:r>
          <w:r w:rsidR="00B6698C"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(El Tiempo, 1997)</w:t>
          </w:r>
          <w:r w:rsidR="00B6698C"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614754944"/>
          <w:citation/>
        </w:sdtPr>
        <w:sdtEndPr/>
        <w:sdtContent>
          <w:r w:rsidR="00F734EE" w:rsidRPr="009B09EE">
            <w:rPr>
              <w:rFonts w:asciiTheme="majorHAnsi" w:hAnsiTheme="majorHAnsi" w:cstheme="majorHAnsi"/>
              <w:sz w:val="22"/>
              <w:szCs w:val="22"/>
              <w:lang w:val="es-ES"/>
            </w:rPr>
            <w:fldChar w:fldCharType="begin"/>
          </w:r>
          <w:r w:rsidR="00F734EE" w:rsidRPr="009B09EE">
            <w:rPr>
              <w:rFonts w:asciiTheme="majorHAnsi" w:hAnsiTheme="majorHAnsi" w:cstheme="majorHAnsi"/>
              <w:sz w:val="22"/>
              <w:szCs w:val="22"/>
              <w:lang w:val="es-CO"/>
            </w:rPr>
            <w:instrText xml:space="preserve"> CITATION CIN19 \l 9226 </w:instrText>
          </w:r>
          <w:r w:rsidR="00F734EE"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2019)</w:t>
          </w:r>
          <w:r w:rsidR="00F734EE" w:rsidRPr="009B09EE">
            <w:rPr>
              <w:rFonts w:asciiTheme="majorHAnsi" w:hAnsiTheme="majorHAnsi" w:cstheme="majorHAnsi"/>
              <w:sz w:val="22"/>
              <w:szCs w:val="22"/>
              <w:lang w:val="es-ES"/>
            </w:rPr>
            <w:fldChar w:fldCharType="end"/>
          </w:r>
        </w:sdtContent>
      </w:sdt>
    </w:p>
    <w:p w14:paraId="06259095" w14:textId="77777777" w:rsidR="000638EE" w:rsidRPr="009B09EE" w:rsidRDefault="000638EE" w:rsidP="000638EE">
      <w:pPr>
        <w:pStyle w:val="Prrafodelista"/>
        <w:ind w:left="502"/>
        <w:jc w:val="both"/>
        <w:rPr>
          <w:rFonts w:asciiTheme="majorHAnsi" w:hAnsiTheme="majorHAnsi" w:cstheme="majorHAnsi"/>
          <w:sz w:val="22"/>
          <w:szCs w:val="22"/>
          <w:lang w:val="es-ES"/>
        </w:rPr>
      </w:pPr>
    </w:p>
    <w:p w14:paraId="52F85590" w14:textId="204078AC" w:rsidR="00C96C87" w:rsidRPr="009B09EE" w:rsidRDefault="00C96C87" w:rsidP="00C96C8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 xml:space="preserve">1997: </w:t>
      </w:r>
      <w:r w:rsidR="009C7C46" w:rsidRPr="009B09EE">
        <w:rPr>
          <w:rFonts w:asciiTheme="majorHAnsi" w:hAnsiTheme="majorHAnsi" w:cstheme="majorHAnsi"/>
          <w:b/>
          <w:sz w:val="22"/>
          <w:szCs w:val="22"/>
          <w:lang w:val="es-ES"/>
        </w:rPr>
        <w:t>S</w:t>
      </w:r>
      <w:r w:rsidRPr="009B09EE">
        <w:rPr>
          <w:rFonts w:asciiTheme="majorHAnsi" w:hAnsiTheme="majorHAnsi" w:cstheme="majorHAnsi"/>
          <w:b/>
          <w:sz w:val="22"/>
          <w:szCs w:val="22"/>
          <w:lang w:val="es-ES"/>
        </w:rPr>
        <w:t xml:space="preserve">egundo asesinato a Alcalde de Solano:  </w:t>
      </w:r>
      <w:r w:rsidRPr="009B09EE">
        <w:rPr>
          <w:rFonts w:asciiTheme="majorHAnsi" w:hAnsiTheme="majorHAnsi" w:cstheme="majorHAnsi"/>
          <w:sz w:val="22"/>
          <w:szCs w:val="22"/>
          <w:lang w:val="es-ES"/>
        </w:rPr>
        <w:t>el alcalde José Hidalgo Anturí muerto el 16 de febrero.</w:t>
      </w:r>
      <w:r w:rsidRPr="009B09EE">
        <w:rPr>
          <w:rFonts w:asciiTheme="majorHAnsi" w:hAnsiTheme="majorHAnsi" w:cstheme="majorHAnsi"/>
          <w:sz w:val="22"/>
          <w:szCs w:val="22"/>
        </w:rPr>
        <w:t xml:space="preserve"> </w:t>
      </w:r>
      <w:sdt>
        <w:sdtPr>
          <w:rPr>
            <w:rFonts w:asciiTheme="majorHAnsi" w:hAnsiTheme="majorHAnsi" w:cstheme="majorHAnsi"/>
            <w:sz w:val="22"/>
            <w:szCs w:val="22"/>
          </w:rPr>
          <w:id w:val="-2033411798"/>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Cen13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(CNMH, Caquetá, Conflicto y memoria, 2013)</w:t>
          </w:r>
          <w:r w:rsidRPr="009B09EE">
            <w:rPr>
              <w:rFonts w:asciiTheme="majorHAnsi" w:hAnsiTheme="majorHAnsi" w:cstheme="majorHAnsi"/>
              <w:sz w:val="22"/>
              <w:szCs w:val="22"/>
              <w:lang w:val="es-ES"/>
            </w:rPr>
            <w:fldChar w:fldCharType="end"/>
          </w:r>
        </w:sdtContent>
      </w:sdt>
    </w:p>
    <w:p w14:paraId="0874DB67" w14:textId="77777777" w:rsidR="006D6801" w:rsidRPr="009B09EE" w:rsidRDefault="006D6801" w:rsidP="006D6801">
      <w:pPr>
        <w:pStyle w:val="Prrafodelista"/>
        <w:rPr>
          <w:rFonts w:asciiTheme="majorHAnsi" w:hAnsiTheme="majorHAnsi" w:cstheme="majorHAnsi"/>
          <w:sz w:val="22"/>
          <w:szCs w:val="22"/>
          <w:lang w:val="es-ES"/>
        </w:rPr>
      </w:pPr>
    </w:p>
    <w:p w14:paraId="656686EB" w14:textId="413D56BE" w:rsidR="006D6801" w:rsidRPr="009B09EE" w:rsidRDefault="006D6801" w:rsidP="00C96C8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1997:</w:t>
      </w:r>
      <w:r w:rsidR="00A76B9B" w:rsidRPr="009B09EE">
        <w:rPr>
          <w:rFonts w:asciiTheme="majorHAnsi" w:hAnsiTheme="majorHAnsi" w:cstheme="majorHAnsi"/>
          <w:b/>
          <w:bCs/>
          <w:sz w:val="22"/>
          <w:szCs w:val="22"/>
          <w:lang w:val="es-ES"/>
        </w:rPr>
        <w:t xml:space="preserve"> </w:t>
      </w:r>
      <w:r w:rsidRPr="009B09EE">
        <w:rPr>
          <w:rFonts w:asciiTheme="majorHAnsi" w:hAnsiTheme="majorHAnsi" w:cstheme="majorHAnsi"/>
          <w:b/>
          <w:bCs/>
          <w:sz w:val="22"/>
          <w:szCs w:val="22"/>
          <w:lang w:val="es-ES"/>
        </w:rPr>
        <w:t>Asesinato de líderes cocaleros en Florencia (Caquetá).</w:t>
      </w:r>
      <w:r w:rsidRPr="009B09EE">
        <w:rPr>
          <w:rFonts w:asciiTheme="majorHAnsi" w:hAnsiTheme="majorHAnsi" w:cstheme="majorHAnsi"/>
          <w:sz w:val="22"/>
          <w:szCs w:val="22"/>
          <w:lang w:val="es-ES"/>
        </w:rPr>
        <w:t xml:space="preserve"> Hombres armados dieron muerte, desde el día 4 de enero hasta la fecha, a cinco líderes campesinos: BERNARDO, LUIS, DARÍO, LUIS ALBERTO y LEONARDO. Según la denuncia: “Los líderes participaron en las marchas de pequeños cultivadores de hoja de coca el año anterior (1996) y estuvieron como negociadores en la mesa de diálogo con el Gobierno. Tres de las víctimas eran oriundas del municipio de Solano, uno de la inspección de policía Alto Orteguaza y otro de la inspección de policía La Unión Peneya (La Montañita). Víctimas: BERNARDO MENDOZA, LUIS LOZANO, DARÍO ORTIZ, LUIS ALBERTO ZAPATA y LEONARDO MORENO.</w:t>
      </w:r>
      <w:sdt>
        <w:sdtPr>
          <w:rPr>
            <w:rFonts w:asciiTheme="majorHAnsi" w:hAnsiTheme="majorHAnsi" w:cstheme="majorHAnsi"/>
            <w:sz w:val="22"/>
            <w:szCs w:val="22"/>
            <w:lang w:val="es-ES"/>
          </w:rPr>
          <w:id w:val="254484446"/>
          <w:citation/>
        </w:sdtPr>
        <w:sdtEndPr/>
        <w:sdtContent>
          <w:r w:rsidR="00A76B9B" w:rsidRPr="009B09EE">
            <w:rPr>
              <w:rFonts w:asciiTheme="majorHAnsi" w:hAnsiTheme="majorHAnsi" w:cstheme="majorHAnsi"/>
              <w:sz w:val="22"/>
              <w:szCs w:val="22"/>
              <w:lang w:val="es-ES"/>
            </w:rPr>
            <w:fldChar w:fldCharType="begin"/>
          </w:r>
          <w:r w:rsidR="00A76B9B" w:rsidRPr="009B09EE">
            <w:rPr>
              <w:rFonts w:asciiTheme="majorHAnsi" w:hAnsiTheme="majorHAnsi" w:cstheme="majorHAnsi"/>
              <w:sz w:val="22"/>
              <w:szCs w:val="22"/>
              <w:lang w:val="es-CO"/>
            </w:rPr>
            <w:instrText xml:space="preserve"> CITATION CIN19 \l 9226 </w:instrText>
          </w:r>
          <w:r w:rsidR="00A76B9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2019)</w:t>
          </w:r>
          <w:r w:rsidR="00A76B9B" w:rsidRPr="009B09EE">
            <w:rPr>
              <w:rFonts w:asciiTheme="majorHAnsi" w:hAnsiTheme="majorHAnsi" w:cstheme="majorHAnsi"/>
              <w:sz w:val="22"/>
              <w:szCs w:val="22"/>
              <w:lang w:val="es-ES"/>
            </w:rPr>
            <w:fldChar w:fldCharType="end"/>
          </w:r>
        </w:sdtContent>
      </w:sdt>
    </w:p>
    <w:p w14:paraId="1BF76269" w14:textId="77777777" w:rsidR="00C96C87" w:rsidRPr="009B09EE" w:rsidRDefault="00C96C87" w:rsidP="00C96C87">
      <w:pPr>
        <w:pStyle w:val="Prrafodelista"/>
        <w:rPr>
          <w:rFonts w:asciiTheme="majorHAnsi" w:hAnsiTheme="majorHAnsi" w:cstheme="majorHAnsi"/>
          <w:sz w:val="22"/>
          <w:szCs w:val="22"/>
          <w:lang w:val="es-ES"/>
        </w:rPr>
      </w:pPr>
    </w:p>
    <w:p w14:paraId="7C871B9A" w14:textId="68A637CF" w:rsidR="00C96C87" w:rsidRPr="009B09EE" w:rsidRDefault="00C96C87" w:rsidP="00C96C8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1997: </w:t>
      </w:r>
      <w:r w:rsidR="009C7C46" w:rsidRPr="009B09EE">
        <w:rPr>
          <w:rFonts w:asciiTheme="majorHAnsi" w:hAnsiTheme="majorHAnsi" w:cstheme="majorHAnsi"/>
          <w:b/>
          <w:bCs/>
          <w:sz w:val="22"/>
          <w:szCs w:val="22"/>
          <w:lang w:val="es-ES"/>
        </w:rPr>
        <w:t>T</w:t>
      </w:r>
      <w:r w:rsidRPr="009B09EE">
        <w:rPr>
          <w:rFonts w:asciiTheme="majorHAnsi" w:hAnsiTheme="majorHAnsi" w:cstheme="majorHAnsi"/>
          <w:b/>
          <w:bCs/>
          <w:sz w:val="22"/>
          <w:szCs w:val="22"/>
          <w:lang w:val="es-ES"/>
        </w:rPr>
        <w:t>ercer alcalde de Solano asesinado</w:t>
      </w:r>
      <w:r w:rsidRPr="009B09EE">
        <w:rPr>
          <w:rFonts w:asciiTheme="majorHAnsi" w:hAnsiTheme="majorHAnsi" w:cstheme="majorHAnsi"/>
          <w:sz w:val="22"/>
          <w:szCs w:val="22"/>
          <w:lang w:val="es-ES"/>
        </w:rPr>
        <w:t>, Edilberto Murillo Ortega, el 4 de octubre de 1997. Edgar Soria, quien había sido designado como alcalde, prefirió renunciar antes de ser el cuarto alcalde asesinado.</w:t>
      </w:r>
      <w:sdt>
        <w:sdtPr>
          <w:rPr>
            <w:rFonts w:asciiTheme="majorHAnsi" w:hAnsiTheme="majorHAnsi" w:cstheme="majorHAnsi"/>
            <w:sz w:val="22"/>
            <w:szCs w:val="22"/>
            <w:lang w:val="es-ES"/>
          </w:rPr>
          <w:id w:val="1938179832"/>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Cen13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Caquetá, Conflicto y memoria, 2013)</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2005313256"/>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ElT97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 Tiempo, 1997)</w:t>
          </w:r>
          <w:r w:rsidRPr="009B09EE">
            <w:rPr>
              <w:rFonts w:asciiTheme="majorHAnsi" w:hAnsiTheme="majorHAnsi" w:cstheme="majorHAnsi"/>
              <w:sz w:val="22"/>
              <w:szCs w:val="22"/>
              <w:lang w:val="es-ES"/>
            </w:rPr>
            <w:fldChar w:fldCharType="end"/>
          </w:r>
        </w:sdtContent>
      </w:sdt>
    </w:p>
    <w:p w14:paraId="5A131E39" w14:textId="77777777" w:rsidR="00940E25" w:rsidRPr="009B09EE" w:rsidRDefault="00940E25" w:rsidP="00940E25">
      <w:pPr>
        <w:pStyle w:val="Prrafodelista"/>
        <w:rPr>
          <w:rFonts w:asciiTheme="majorHAnsi" w:hAnsiTheme="majorHAnsi" w:cstheme="majorHAnsi"/>
          <w:sz w:val="22"/>
          <w:szCs w:val="22"/>
          <w:lang w:val="es-ES"/>
        </w:rPr>
      </w:pPr>
    </w:p>
    <w:p w14:paraId="73010FD5" w14:textId="37B5DBF1" w:rsidR="00311361" w:rsidRPr="009B09EE" w:rsidRDefault="00940E25" w:rsidP="00311361">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lastRenderedPageBreak/>
        <w:t>1997</w:t>
      </w:r>
      <w:r w:rsidR="00394832" w:rsidRPr="009B09EE">
        <w:rPr>
          <w:rFonts w:asciiTheme="majorHAnsi" w:hAnsiTheme="majorHAnsi" w:cstheme="majorHAnsi"/>
          <w:b/>
          <w:bCs/>
          <w:sz w:val="22"/>
          <w:szCs w:val="22"/>
          <w:lang w:val="es-ES"/>
        </w:rPr>
        <w:t>:</w:t>
      </w:r>
      <w:r w:rsidR="00394832" w:rsidRPr="009B09EE">
        <w:rPr>
          <w:rFonts w:asciiTheme="majorHAnsi" w:hAnsiTheme="majorHAnsi" w:cstheme="majorHAnsi"/>
          <w:sz w:val="22"/>
          <w:szCs w:val="22"/>
          <w:lang w:val="es-ES"/>
        </w:rPr>
        <w:t xml:space="preserve"> En Cartagena</w:t>
      </w:r>
      <w:r w:rsidRPr="009B09EE">
        <w:rPr>
          <w:rFonts w:asciiTheme="majorHAnsi" w:hAnsiTheme="majorHAnsi" w:cstheme="majorHAnsi"/>
          <w:sz w:val="22"/>
          <w:szCs w:val="22"/>
          <w:lang w:val="es-ES"/>
        </w:rPr>
        <w:t xml:space="preserve"> del Chairá, Caquetá</w:t>
      </w:r>
      <w:r w:rsidR="00394832" w:rsidRPr="009B09EE">
        <w:rPr>
          <w:rFonts w:asciiTheme="majorHAnsi" w:hAnsiTheme="majorHAnsi" w:cstheme="majorHAnsi"/>
          <w:sz w:val="22"/>
          <w:szCs w:val="22"/>
          <w:lang w:val="es-ES"/>
        </w:rPr>
        <w:t xml:space="preserve"> </w:t>
      </w:r>
      <w:r w:rsidR="00394832" w:rsidRPr="009B09EE">
        <w:rPr>
          <w:rFonts w:asciiTheme="majorHAnsi" w:hAnsiTheme="majorHAnsi" w:cstheme="majorHAnsi"/>
          <w:b/>
          <w:bCs/>
          <w:sz w:val="22"/>
          <w:szCs w:val="22"/>
          <w:lang w:val="es-ES"/>
        </w:rPr>
        <w:t>l</w:t>
      </w:r>
      <w:r w:rsidRPr="009B09EE">
        <w:rPr>
          <w:rFonts w:asciiTheme="majorHAnsi" w:hAnsiTheme="majorHAnsi" w:cstheme="majorHAnsi"/>
          <w:b/>
          <w:bCs/>
          <w:sz w:val="22"/>
          <w:szCs w:val="22"/>
          <w:lang w:val="es-ES"/>
        </w:rPr>
        <w:t>as FARC liberan a 60 secuestrados del ataque a la base militar de "Las Delicias",</w:t>
      </w:r>
      <w:r w:rsidRPr="009B09EE">
        <w:rPr>
          <w:rFonts w:asciiTheme="majorHAnsi" w:hAnsiTheme="majorHAnsi" w:cstheme="majorHAnsi"/>
          <w:sz w:val="22"/>
          <w:szCs w:val="22"/>
          <w:lang w:val="es-ES"/>
        </w:rPr>
        <w:t xml:space="preserve"> a cambio de la desmilitarización de 13.661mk cuadrados del municipio de Cartagena del Chairá, Caquetá.</w:t>
      </w:r>
      <w:r w:rsidR="00394832" w:rsidRPr="009B09EE">
        <w:rPr>
          <w:rFonts w:asciiTheme="majorHAnsi" w:hAnsiTheme="majorHAnsi" w:cstheme="majorHAnsi"/>
          <w:sz w:val="22"/>
          <w:szCs w:val="22"/>
          <w:lang w:val="es-ES"/>
        </w:rPr>
        <w:t xml:space="preserve"> 15/06/1997</w:t>
      </w:r>
      <w:sdt>
        <w:sdtPr>
          <w:rPr>
            <w:rFonts w:asciiTheme="majorHAnsi" w:hAnsiTheme="majorHAnsi" w:cstheme="majorHAnsi"/>
            <w:sz w:val="22"/>
            <w:szCs w:val="22"/>
            <w:lang w:val="es-ES"/>
          </w:rPr>
          <w:id w:val="1904877290"/>
          <w:citation/>
        </w:sdtPr>
        <w:sdtEndPr/>
        <w:sdtContent>
          <w:r w:rsidR="0031486F" w:rsidRPr="009B09EE">
            <w:rPr>
              <w:rFonts w:asciiTheme="majorHAnsi" w:hAnsiTheme="majorHAnsi" w:cstheme="majorHAnsi"/>
              <w:sz w:val="22"/>
              <w:szCs w:val="22"/>
              <w:lang w:val="es-ES"/>
            </w:rPr>
            <w:fldChar w:fldCharType="begin"/>
          </w:r>
          <w:r w:rsidR="000242BF" w:rsidRPr="009B09EE">
            <w:rPr>
              <w:rFonts w:asciiTheme="majorHAnsi" w:hAnsiTheme="majorHAnsi" w:cstheme="majorHAnsi"/>
              <w:sz w:val="22"/>
              <w:szCs w:val="22"/>
              <w:lang w:val="es-CO"/>
            </w:rPr>
            <w:instrText xml:space="preserve">CITATION CNM3 \l 9226 </w:instrText>
          </w:r>
          <w:r w:rsidR="0031486F"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2019)</w:t>
          </w:r>
          <w:r w:rsidR="0031486F"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651703699"/>
          <w:citation/>
        </w:sdtPr>
        <w:sdtEndPr/>
        <w:sdtContent>
          <w:r w:rsidR="00865116" w:rsidRPr="009B09EE">
            <w:rPr>
              <w:rFonts w:asciiTheme="majorHAnsi" w:hAnsiTheme="majorHAnsi" w:cstheme="majorHAnsi"/>
              <w:sz w:val="22"/>
              <w:szCs w:val="22"/>
              <w:lang w:val="es-ES"/>
            </w:rPr>
            <w:fldChar w:fldCharType="begin"/>
          </w:r>
          <w:r w:rsidR="00865116" w:rsidRPr="009B09EE">
            <w:rPr>
              <w:rFonts w:asciiTheme="majorHAnsi" w:hAnsiTheme="majorHAnsi" w:cstheme="majorHAnsi"/>
              <w:sz w:val="22"/>
              <w:szCs w:val="22"/>
              <w:lang w:val="es-CO"/>
            </w:rPr>
            <w:instrText xml:space="preserve"> CITATION GMH13 \l 9226 </w:instrText>
          </w:r>
          <w:r w:rsidR="00865116"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(GMH, 2013)</w:t>
          </w:r>
          <w:r w:rsidR="00865116" w:rsidRPr="009B09EE">
            <w:rPr>
              <w:rFonts w:asciiTheme="majorHAnsi" w:hAnsiTheme="majorHAnsi" w:cstheme="majorHAnsi"/>
              <w:sz w:val="22"/>
              <w:szCs w:val="22"/>
              <w:lang w:val="es-ES"/>
            </w:rPr>
            <w:fldChar w:fldCharType="end"/>
          </w:r>
        </w:sdtContent>
      </w:sdt>
    </w:p>
    <w:p w14:paraId="32F56CA3" w14:textId="77777777" w:rsidR="008B04F9" w:rsidRPr="009B09EE" w:rsidRDefault="008B04F9" w:rsidP="008B04F9">
      <w:pPr>
        <w:pStyle w:val="Prrafodelista"/>
        <w:rPr>
          <w:rFonts w:asciiTheme="majorHAnsi" w:hAnsiTheme="majorHAnsi" w:cstheme="majorHAnsi"/>
          <w:sz w:val="22"/>
          <w:szCs w:val="22"/>
          <w:lang w:val="es-ES"/>
        </w:rPr>
      </w:pPr>
    </w:p>
    <w:p w14:paraId="7EB0A35A" w14:textId="4B36C77B" w:rsidR="008B04F9" w:rsidRPr="009B09EE" w:rsidRDefault="008B04F9" w:rsidP="00311361">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1997. Masacre de 7 coreguajes en Milán, por las FARC-EP</w:t>
      </w:r>
      <w:r w:rsidRPr="009B09EE">
        <w:rPr>
          <w:rFonts w:asciiTheme="majorHAnsi" w:hAnsiTheme="majorHAnsi" w:cstheme="majorHAnsi"/>
          <w:sz w:val="22"/>
          <w:szCs w:val="22"/>
          <w:lang w:val="es-ES"/>
        </w:rPr>
        <w:t>. En julio de 1997, se presentó una incursión de uniformados encapuchados en el resguardo San Luis en el municipio de Milán que asesinaron a siete indígenas Coreguajes, entre ellos tres maestros de la comunidad. Según las autoridades tradicionales, esta masacre fue cometida por las Farc.</w:t>
      </w:r>
      <w:sdt>
        <w:sdtPr>
          <w:rPr>
            <w:rFonts w:asciiTheme="majorHAnsi" w:hAnsiTheme="majorHAnsi" w:cstheme="majorHAnsi"/>
            <w:sz w:val="22"/>
            <w:szCs w:val="22"/>
            <w:lang w:val="es-ES"/>
          </w:rPr>
          <w:id w:val="-984612598"/>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ElT973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 Tiempo, 1997)</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039859619"/>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Ram17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(Ramírez, 2017)</w:t>
          </w:r>
          <w:r w:rsidRPr="009B09EE">
            <w:rPr>
              <w:rFonts w:asciiTheme="majorHAnsi" w:hAnsiTheme="majorHAnsi" w:cstheme="majorHAnsi"/>
              <w:sz w:val="22"/>
              <w:szCs w:val="22"/>
              <w:lang w:val="es-ES"/>
            </w:rPr>
            <w:fldChar w:fldCharType="end"/>
          </w:r>
        </w:sdtContent>
      </w:sdt>
    </w:p>
    <w:p w14:paraId="0AC95D9C" w14:textId="77777777" w:rsidR="00311361" w:rsidRPr="009B09EE" w:rsidRDefault="00311361" w:rsidP="00311361">
      <w:pPr>
        <w:pStyle w:val="Prrafodelista"/>
        <w:rPr>
          <w:rFonts w:asciiTheme="majorHAnsi" w:hAnsiTheme="majorHAnsi" w:cstheme="majorHAnsi"/>
          <w:sz w:val="22"/>
          <w:szCs w:val="22"/>
          <w:lang w:val="es-ES"/>
        </w:rPr>
      </w:pPr>
    </w:p>
    <w:p w14:paraId="37BBB9D3" w14:textId="6BE108BD" w:rsidR="005A39DF" w:rsidRPr="009B09EE" w:rsidRDefault="00992D26" w:rsidP="00311361">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1997. Masacre del bar el Medallo</w:t>
      </w:r>
      <w:r w:rsidRPr="009B09EE">
        <w:rPr>
          <w:rFonts w:asciiTheme="majorHAnsi" w:hAnsiTheme="majorHAnsi" w:cstheme="majorHAnsi"/>
          <w:sz w:val="22"/>
          <w:szCs w:val="22"/>
          <w:lang w:val="es-ES"/>
        </w:rPr>
        <w:t xml:space="preserve">. </w:t>
      </w:r>
      <w:r w:rsidR="00EE1CCC" w:rsidRPr="009B09EE">
        <w:rPr>
          <w:rFonts w:asciiTheme="majorHAnsi" w:hAnsiTheme="majorHAnsi" w:cstheme="majorHAnsi"/>
          <w:sz w:val="22"/>
          <w:szCs w:val="22"/>
          <w:lang w:val="es-ES"/>
        </w:rPr>
        <w:t xml:space="preserve">El 1 de agosto de 1997, paramilitares del Frente Caquetá llegaron al bar El Medallo, ubicado en el municipio de </w:t>
      </w:r>
      <w:r w:rsidR="00EE1CCC" w:rsidRPr="009B09EE">
        <w:rPr>
          <w:rFonts w:asciiTheme="majorHAnsi" w:hAnsiTheme="majorHAnsi" w:cstheme="majorHAnsi"/>
          <w:b/>
          <w:bCs/>
          <w:sz w:val="22"/>
          <w:szCs w:val="22"/>
          <w:lang w:val="es-ES"/>
        </w:rPr>
        <w:t>El Doncello, Caquetá</w:t>
      </w:r>
      <w:r w:rsidR="00EE1CCC" w:rsidRPr="009B09EE">
        <w:rPr>
          <w:rFonts w:asciiTheme="majorHAnsi" w:hAnsiTheme="majorHAnsi" w:cstheme="majorHAnsi"/>
          <w:sz w:val="22"/>
          <w:szCs w:val="22"/>
          <w:lang w:val="es-ES"/>
        </w:rPr>
        <w:t>, y dispararon contra las personas que estaban allí, dejando a cinco muertos y un herido.</w:t>
      </w:r>
      <w:r w:rsidR="00EE1CCC" w:rsidRPr="009B09EE">
        <w:rPr>
          <w:rFonts w:asciiTheme="majorHAnsi" w:hAnsiTheme="majorHAnsi" w:cstheme="majorHAnsi"/>
          <w:sz w:val="22"/>
          <w:szCs w:val="22"/>
        </w:rPr>
        <w:t xml:space="preserve"> </w:t>
      </w:r>
      <w:sdt>
        <w:sdtPr>
          <w:rPr>
            <w:rFonts w:asciiTheme="majorHAnsi" w:hAnsiTheme="majorHAnsi" w:cstheme="majorHAnsi"/>
            <w:sz w:val="22"/>
            <w:szCs w:val="22"/>
          </w:rPr>
          <w:id w:val="-909775803"/>
          <w:citation/>
        </w:sdtPr>
        <w:sdtEndPr/>
        <w:sdtContent>
          <w:r w:rsidRPr="009B09EE">
            <w:rPr>
              <w:rFonts w:asciiTheme="majorHAnsi" w:hAnsiTheme="majorHAnsi" w:cstheme="majorHAnsi"/>
              <w:sz w:val="22"/>
              <w:szCs w:val="22"/>
            </w:rPr>
            <w:fldChar w:fldCharType="begin"/>
          </w:r>
          <w:r w:rsidR="006C64A3" w:rsidRPr="009B09EE">
            <w:rPr>
              <w:rFonts w:asciiTheme="majorHAnsi" w:hAnsiTheme="majorHAnsi" w:cstheme="majorHAnsi"/>
              <w:sz w:val="22"/>
              <w:szCs w:val="22"/>
              <w:lang w:val="es-CO"/>
            </w:rPr>
            <w:instrText xml:space="preserve">CITATION CNM4 \l 9226 </w:instrText>
          </w:r>
          <w:r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(CNMH v. a., Masacre de El Doncello 1997)</w:t>
          </w:r>
          <w:r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1299224218"/>
          <w:citation/>
        </w:sdtPr>
        <w:sdtEndPr/>
        <w:sdtContent>
          <w:r w:rsidR="009B1526" w:rsidRPr="009B09EE">
            <w:rPr>
              <w:rFonts w:asciiTheme="majorHAnsi" w:hAnsiTheme="majorHAnsi" w:cstheme="majorHAnsi"/>
              <w:sz w:val="22"/>
              <w:szCs w:val="22"/>
            </w:rPr>
            <w:fldChar w:fldCharType="begin"/>
          </w:r>
          <w:r w:rsidR="009B1526" w:rsidRPr="009B09EE">
            <w:rPr>
              <w:rFonts w:asciiTheme="majorHAnsi" w:hAnsiTheme="majorHAnsi" w:cstheme="majorHAnsi"/>
              <w:sz w:val="22"/>
              <w:szCs w:val="22"/>
              <w:lang w:val="es-CO"/>
            </w:rPr>
            <w:instrText xml:space="preserve"> CITATION Cen13 \l 9226 </w:instrText>
          </w:r>
          <w:r w:rsidR="009B1526"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(CNMH, Caquetá, Conflicto y memoria, 2013)</w:t>
          </w:r>
          <w:r w:rsidR="009B1526" w:rsidRPr="009B09EE">
            <w:rPr>
              <w:rFonts w:asciiTheme="majorHAnsi" w:hAnsiTheme="majorHAnsi" w:cstheme="majorHAnsi"/>
              <w:sz w:val="22"/>
              <w:szCs w:val="22"/>
            </w:rPr>
            <w:fldChar w:fldCharType="end"/>
          </w:r>
        </w:sdtContent>
      </w:sdt>
    </w:p>
    <w:p w14:paraId="7DA5FC7F" w14:textId="77777777" w:rsidR="00150D9E" w:rsidRPr="009B09EE" w:rsidRDefault="00150D9E" w:rsidP="00150D9E">
      <w:pPr>
        <w:pStyle w:val="Prrafodelista"/>
        <w:rPr>
          <w:rFonts w:asciiTheme="majorHAnsi" w:hAnsiTheme="majorHAnsi" w:cstheme="majorHAnsi"/>
          <w:sz w:val="22"/>
          <w:szCs w:val="22"/>
          <w:lang w:val="es-ES"/>
        </w:rPr>
      </w:pPr>
    </w:p>
    <w:p w14:paraId="2DBAF7CE" w14:textId="442D979D" w:rsidR="00941B46" w:rsidRPr="009B09EE" w:rsidRDefault="00150D9E" w:rsidP="00941B46">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1997.</w:t>
      </w:r>
      <w:r w:rsidRPr="009B09EE">
        <w:rPr>
          <w:rFonts w:asciiTheme="majorHAnsi" w:hAnsiTheme="majorHAnsi" w:cstheme="majorHAnsi"/>
          <w:sz w:val="22"/>
          <w:szCs w:val="22"/>
          <w:lang w:val="es-ES"/>
        </w:rPr>
        <w:t xml:space="preserve"> </w:t>
      </w:r>
      <w:r w:rsidR="00380A41" w:rsidRPr="009B09EE">
        <w:rPr>
          <w:rFonts w:asciiTheme="majorHAnsi" w:hAnsiTheme="majorHAnsi" w:cstheme="majorHAnsi"/>
          <w:b/>
          <w:bCs/>
          <w:sz w:val="22"/>
          <w:szCs w:val="22"/>
          <w:lang w:val="es-ES"/>
        </w:rPr>
        <w:t xml:space="preserve">Atentado en Puerto Rico. </w:t>
      </w:r>
      <w:r w:rsidR="00380A41" w:rsidRPr="009B09EE">
        <w:rPr>
          <w:rFonts w:asciiTheme="majorHAnsi" w:hAnsiTheme="majorHAnsi" w:cstheme="majorHAnsi"/>
          <w:sz w:val="22"/>
          <w:szCs w:val="22"/>
          <w:lang w:val="es-ES"/>
        </w:rPr>
        <w:t xml:space="preserve">El artefacto, instalado </w:t>
      </w:r>
      <w:r w:rsidR="002F41C2" w:rsidRPr="009B09EE">
        <w:rPr>
          <w:rFonts w:asciiTheme="majorHAnsi" w:hAnsiTheme="majorHAnsi" w:cstheme="majorHAnsi"/>
          <w:sz w:val="22"/>
          <w:szCs w:val="22"/>
          <w:lang w:val="es-ES"/>
        </w:rPr>
        <w:t>cerca de</w:t>
      </w:r>
      <w:r w:rsidR="00380A41" w:rsidRPr="009B09EE">
        <w:rPr>
          <w:rFonts w:asciiTheme="majorHAnsi" w:hAnsiTheme="majorHAnsi" w:cstheme="majorHAnsi"/>
          <w:sz w:val="22"/>
          <w:szCs w:val="22"/>
          <w:lang w:val="es-ES"/>
        </w:rPr>
        <w:t xml:space="preserve"> un puente en el centro del municipio, explotó a las 10:30 de la mañana cuando una patrulla del Ejército vigilaba el sector. Como consecuencia de la explosión los soldados reaccionaron y se presentó un intercambio de disparos en el que resultaron heridas Fidelia Castiblanco y Luz Adela Cardona.</w:t>
      </w:r>
      <w:sdt>
        <w:sdtPr>
          <w:rPr>
            <w:rFonts w:asciiTheme="majorHAnsi" w:hAnsiTheme="majorHAnsi" w:cstheme="majorHAnsi"/>
            <w:sz w:val="22"/>
            <w:szCs w:val="22"/>
            <w:lang w:val="es-ES"/>
          </w:rPr>
          <w:id w:val="173619603"/>
          <w:citation/>
        </w:sdtPr>
        <w:sdtEndPr/>
        <w:sdtContent>
          <w:r w:rsidR="007B6B3F" w:rsidRPr="009B09EE">
            <w:rPr>
              <w:rFonts w:asciiTheme="majorHAnsi" w:hAnsiTheme="majorHAnsi" w:cstheme="majorHAnsi"/>
              <w:sz w:val="22"/>
              <w:szCs w:val="22"/>
              <w:lang w:val="es-ES"/>
            </w:rPr>
            <w:fldChar w:fldCharType="begin"/>
          </w:r>
          <w:r w:rsidR="007B6B3F" w:rsidRPr="009B09EE">
            <w:rPr>
              <w:rFonts w:asciiTheme="majorHAnsi" w:hAnsiTheme="majorHAnsi" w:cstheme="majorHAnsi"/>
              <w:sz w:val="22"/>
              <w:szCs w:val="22"/>
              <w:lang w:val="es-CO"/>
            </w:rPr>
            <w:instrText xml:space="preserve"> CITATION ElT972 \l 9226 </w:instrText>
          </w:r>
          <w:r w:rsidR="007B6B3F"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 Tiempo, 1997)</w:t>
          </w:r>
          <w:r w:rsidR="007B6B3F" w:rsidRPr="009B09EE">
            <w:rPr>
              <w:rFonts w:asciiTheme="majorHAnsi" w:hAnsiTheme="majorHAnsi" w:cstheme="majorHAnsi"/>
              <w:sz w:val="22"/>
              <w:szCs w:val="22"/>
              <w:lang w:val="es-ES"/>
            </w:rPr>
            <w:fldChar w:fldCharType="end"/>
          </w:r>
        </w:sdtContent>
      </w:sdt>
    </w:p>
    <w:p w14:paraId="5EEF2B84" w14:textId="77777777" w:rsidR="00A45FA8" w:rsidRPr="009B09EE" w:rsidRDefault="00A45FA8" w:rsidP="00A45FA8">
      <w:pPr>
        <w:pStyle w:val="Prrafodelista"/>
        <w:rPr>
          <w:rFonts w:asciiTheme="majorHAnsi" w:hAnsiTheme="majorHAnsi" w:cstheme="majorHAnsi"/>
          <w:sz w:val="22"/>
          <w:szCs w:val="22"/>
          <w:lang w:val="es-ES"/>
        </w:rPr>
      </w:pPr>
    </w:p>
    <w:p w14:paraId="34CE06FF" w14:textId="7D0C503C" w:rsidR="00A45FA8" w:rsidRPr="009B09EE" w:rsidRDefault="005E40DB" w:rsidP="00941B46">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1997. Acuerdo humanitario FARC- COREGUAJES</w:t>
      </w:r>
      <w:r w:rsidRPr="009B09EE">
        <w:rPr>
          <w:rFonts w:asciiTheme="majorHAnsi" w:hAnsiTheme="majorHAnsi" w:cstheme="majorHAnsi"/>
          <w:sz w:val="22"/>
          <w:szCs w:val="22"/>
          <w:lang w:val="es-ES"/>
        </w:rPr>
        <w:t xml:space="preserve">. </w:t>
      </w:r>
      <w:r w:rsidR="00A45FA8" w:rsidRPr="009B09EE">
        <w:rPr>
          <w:rFonts w:asciiTheme="majorHAnsi" w:hAnsiTheme="majorHAnsi" w:cstheme="majorHAnsi"/>
          <w:sz w:val="22"/>
          <w:szCs w:val="22"/>
          <w:lang w:val="es-ES"/>
        </w:rPr>
        <w:t>En noviembre de 1997, luego de que los indígenas le exigieron a las FARC respeto a la vida y a su autonomía territorial, firmaron con la guerrilla un “acuerdo humanitario”, en la inspección de Campoalegre Danubio, sobre el río Peneya</w:t>
      </w:r>
      <w:sdt>
        <w:sdtPr>
          <w:rPr>
            <w:rFonts w:asciiTheme="majorHAnsi" w:hAnsiTheme="majorHAnsi" w:cstheme="majorHAnsi"/>
            <w:sz w:val="22"/>
            <w:szCs w:val="22"/>
            <w:lang w:val="es-ES"/>
          </w:rPr>
          <w:id w:val="1419136583"/>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Edi18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(Céspedes, 2018)</w:t>
          </w:r>
          <w:r w:rsidRPr="009B09EE">
            <w:rPr>
              <w:rFonts w:asciiTheme="majorHAnsi" w:hAnsiTheme="majorHAnsi" w:cstheme="majorHAnsi"/>
              <w:sz w:val="22"/>
              <w:szCs w:val="22"/>
              <w:lang w:val="es-ES"/>
            </w:rPr>
            <w:fldChar w:fldCharType="end"/>
          </w:r>
        </w:sdtContent>
      </w:sdt>
    </w:p>
    <w:p w14:paraId="00DC5156" w14:textId="77777777" w:rsidR="00B527EB" w:rsidRPr="009B09EE" w:rsidRDefault="00B527EB" w:rsidP="00B527EB">
      <w:pPr>
        <w:pStyle w:val="Prrafodelista"/>
        <w:rPr>
          <w:rFonts w:asciiTheme="majorHAnsi" w:hAnsiTheme="majorHAnsi" w:cstheme="majorHAnsi"/>
          <w:sz w:val="22"/>
          <w:szCs w:val="22"/>
          <w:lang w:val="es-ES"/>
        </w:rPr>
      </w:pPr>
    </w:p>
    <w:p w14:paraId="2615FE08" w14:textId="348B2020" w:rsidR="00B527EB" w:rsidRPr="009B09EE" w:rsidRDefault="00B527EB" w:rsidP="00B527EB">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1997. Creación ZRC EL PATO BALSILLAS:</w:t>
      </w:r>
      <w:r w:rsidRPr="009B09EE">
        <w:rPr>
          <w:rFonts w:asciiTheme="majorHAnsi" w:hAnsiTheme="majorHAnsi" w:cstheme="majorHAnsi"/>
          <w:sz w:val="22"/>
          <w:szCs w:val="22"/>
          <w:lang w:val="es-ES"/>
        </w:rPr>
        <w:t xml:space="preserve"> </w:t>
      </w:r>
      <w:r w:rsidR="00824DA8" w:rsidRPr="009B09EE">
        <w:rPr>
          <w:rFonts w:asciiTheme="majorHAnsi" w:hAnsiTheme="majorHAnsi" w:cstheme="majorHAnsi"/>
          <w:sz w:val="22"/>
          <w:szCs w:val="22"/>
          <w:lang w:val="es-ES"/>
        </w:rPr>
        <w:t>se crea La ZRC</w:t>
      </w:r>
      <w:r w:rsidR="007662C2" w:rsidRPr="009B09EE">
        <w:rPr>
          <w:rFonts w:asciiTheme="majorHAnsi" w:hAnsiTheme="majorHAnsi" w:cstheme="majorHAnsi"/>
          <w:sz w:val="22"/>
          <w:szCs w:val="22"/>
          <w:lang w:val="es-ES"/>
        </w:rPr>
        <w:t xml:space="preserve"> en el marco de la ley </w:t>
      </w:r>
      <w:r w:rsidR="00E612B3" w:rsidRPr="009B09EE">
        <w:rPr>
          <w:rFonts w:asciiTheme="majorHAnsi" w:hAnsiTheme="majorHAnsi" w:cstheme="majorHAnsi"/>
          <w:sz w:val="22"/>
          <w:szCs w:val="22"/>
          <w:lang w:val="es-ES"/>
        </w:rPr>
        <w:t>160 de 994 de reforma Agraria. La ZRC</w:t>
      </w:r>
      <w:r w:rsidR="00824DA8" w:rsidRPr="009B09EE">
        <w:rPr>
          <w:rFonts w:asciiTheme="majorHAnsi" w:hAnsiTheme="majorHAnsi" w:cstheme="majorHAnsi"/>
          <w:sz w:val="22"/>
          <w:szCs w:val="22"/>
          <w:lang w:val="es-ES"/>
        </w:rPr>
        <w:t xml:space="preserve"> El Pato-Balsillas está ubicada al norte de San Vicente del Caguán, con una extensión aproximada de 145.155 hectáreas. Fue creada por la Junta Directiva del Incora según Resolución 055 de diciembre de 1997. En este tiempo nos apoyó Javier Munera de CEUDES y la fundación Corpoamazonía. Para la administración de la ZRC de El Pato se creó la organización AMCOP (Asociación</w:t>
      </w:r>
      <w:r w:rsidR="00613E6E" w:rsidRPr="009B09EE">
        <w:rPr>
          <w:rFonts w:asciiTheme="majorHAnsi" w:hAnsiTheme="majorHAnsi" w:cstheme="majorHAnsi"/>
          <w:sz w:val="22"/>
          <w:szCs w:val="22"/>
          <w:lang w:val="es-ES"/>
        </w:rPr>
        <w:t xml:space="preserve"> </w:t>
      </w:r>
      <w:r w:rsidR="00824DA8" w:rsidRPr="009B09EE">
        <w:rPr>
          <w:rFonts w:asciiTheme="majorHAnsi" w:hAnsiTheme="majorHAnsi" w:cstheme="majorHAnsi"/>
          <w:sz w:val="22"/>
          <w:szCs w:val="22"/>
          <w:lang w:val="es-ES"/>
        </w:rPr>
        <w:t>Municipal de Colonos de El Pato).</w:t>
      </w:r>
      <w:sdt>
        <w:sdtPr>
          <w:rPr>
            <w:rFonts w:asciiTheme="majorHAnsi" w:hAnsiTheme="majorHAnsi" w:cstheme="majorHAnsi"/>
            <w:sz w:val="22"/>
            <w:szCs w:val="22"/>
            <w:lang w:val="es-ES"/>
          </w:rPr>
          <w:id w:val="-1607342519"/>
          <w:citation/>
        </w:sdtPr>
        <w:sdtEndPr/>
        <w:sdtContent>
          <w:r w:rsidR="00C0750B" w:rsidRPr="009B09EE">
            <w:rPr>
              <w:rFonts w:asciiTheme="majorHAnsi" w:hAnsiTheme="majorHAnsi" w:cstheme="majorHAnsi"/>
              <w:sz w:val="22"/>
              <w:szCs w:val="22"/>
              <w:lang w:val="es-ES"/>
            </w:rPr>
            <w:fldChar w:fldCharType="begin"/>
          </w:r>
          <w:r w:rsidR="00C0750B" w:rsidRPr="009B09EE">
            <w:rPr>
              <w:rFonts w:asciiTheme="majorHAnsi" w:hAnsiTheme="majorHAnsi" w:cstheme="majorHAnsi"/>
              <w:sz w:val="22"/>
              <w:szCs w:val="22"/>
              <w:lang w:val="es-CO"/>
            </w:rPr>
            <w:instrText xml:space="preserve"> CITATION Mar16 \l 9226 </w:instrText>
          </w:r>
          <w:r w:rsidR="00C0750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(Florez, 2016)</w:t>
          </w:r>
          <w:r w:rsidR="00C0750B"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539709361"/>
          <w:citation/>
        </w:sdtPr>
        <w:sdtEndPr/>
        <w:sdtContent>
          <w:r w:rsidR="00613E6E" w:rsidRPr="009B09EE">
            <w:rPr>
              <w:rFonts w:asciiTheme="majorHAnsi" w:hAnsiTheme="majorHAnsi" w:cstheme="majorHAnsi"/>
              <w:sz w:val="22"/>
              <w:szCs w:val="22"/>
              <w:lang w:val="es-ES"/>
            </w:rPr>
            <w:fldChar w:fldCharType="begin"/>
          </w:r>
          <w:r w:rsidR="00613E6E" w:rsidRPr="009B09EE">
            <w:rPr>
              <w:rFonts w:asciiTheme="majorHAnsi" w:hAnsiTheme="majorHAnsi" w:cstheme="majorHAnsi"/>
              <w:sz w:val="22"/>
              <w:szCs w:val="22"/>
              <w:lang w:val="es-CO"/>
            </w:rPr>
            <w:instrText xml:space="preserve">CITATION CNM17 \t  \l 9226 </w:instrText>
          </w:r>
          <w:r w:rsidR="00613E6E"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2017)</w:t>
          </w:r>
          <w:r w:rsidR="00613E6E" w:rsidRPr="009B09EE">
            <w:rPr>
              <w:rFonts w:asciiTheme="majorHAnsi" w:hAnsiTheme="majorHAnsi" w:cstheme="majorHAnsi"/>
              <w:sz w:val="22"/>
              <w:szCs w:val="22"/>
              <w:lang w:val="es-ES"/>
            </w:rPr>
            <w:fldChar w:fldCharType="end"/>
          </w:r>
        </w:sdtContent>
      </w:sdt>
    </w:p>
    <w:p w14:paraId="34BF524C" w14:textId="77777777" w:rsidR="00B527EB" w:rsidRPr="009B09EE" w:rsidRDefault="00B527EB" w:rsidP="00B527EB">
      <w:pPr>
        <w:pStyle w:val="Prrafodelista"/>
        <w:rPr>
          <w:rFonts w:asciiTheme="majorHAnsi" w:hAnsiTheme="majorHAnsi" w:cstheme="majorHAnsi"/>
          <w:bCs/>
          <w:sz w:val="22"/>
          <w:szCs w:val="22"/>
          <w:lang w:val="es-ES"/>
        </w:rPr>
      </w:pPr>
    </w:p>
    <w:p w14:paraId="2C359119" w14:textId="03E8B8FA" w:rsidR="00941B46" w:rsidRPr="009B09EE" w:rsidRDefault="00800D43" w:rsidP="00B527EB">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1998-2002:</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 xml:space="preserve">Creación zona de distensión / despeje. </w:t>
      </w:r>
      <w:r w:rsidRPr="009B09EE">
        <w:rPr>
          <w:rFonts w:asciiTheme="majorHAnsi" w:hAnsiTheme="majorHAnsi" w:cstheme="majorHAnsi"/>
          <w:sz w:val="22"/>
          <w:szCs w:val="22"/>
          <w:lang w:val="es-ES"/>
        </w:rPr>
        <w:t xml:space="preserve">En la campaña del candidato Andrés Pastrana, planteo la propuesta de negociar con la guerrilla para terminar el conflicto, fue así como se hizo la foto en campaña con el comandante Manuel Marulanda Vélez y luego concedió 5 municipios para negociar, 42.000 kilómetros cuadrados. El municipio conocido como la capital del despeje: San Vicente del Caguán. </w:t>
      </w:r>
      <w:sdt>
        <w:sdtPr>
          <w:rPr>
            <w:rFonts w:asciiTheme="majorHAnsi" w:hAnsiTheme="majorHAnsi" w:cstheme="majorHAnsi"/>
            <w:sz w:val="22"/>
            <w:szCs w:val="22"/>
            <w:lang w:val="es-ES"/>
          </w:rPr>
          <w:id w:val="-1526629613"/>
          <w:citation/>
        </w:sdtPr>
        <w:sdtEndPr/>
        <w:sdtContent>
          <w:r w:rsidR="00A72900" w:rsidRPr="009B09EE">
            <w:rPr>
              <w:rFonts w:asciiTheme="majorHAnsi" w:hAnsiTheme="majorHAnsi" w:cstheme="majorHAnsi"/>
              <w:sz w:val="22"/>
              <w:szCs w:val="22"/>
              <w:lang w:val="es-ES"/>
            </w:rPr>
            <w:fldChar w:fldCharType="begin"/>
          </w:r>
          <w:r w:rsidR="00A72900" w:rsidRPr="009B09EE">
            <w:rPr>
              <w:rFonts w:asciiTheme="majorHAnsi" w:hAnsiTheme="majorHAnsi" w:cstheme="majorHAnsi"/>
              <w:sz w:val="22"/>
              <w:szCs w:val="22"/>
              <w:lang w:val="es-CO"/>
            </w:rPr>
            <w:instrText xml:space="preserve">CITATION CNM17 \t  \l 9226 </w:instrText>
          </w:r>
          <w:r w:rsidR="00A72900"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(CNMH, 2017)</w:t>
          </w:r>
          <w:r w:rsidR="00A72900" w:rsidRPr="009B09EE">
            <w:rPr>
              <w:rFonts w:asciiTheme="majorHAnsi" w:hAnsiTheme="majorHAnsi" w:cstheme="majorHAnsi"/>
              <w:sz w:val="22"/>
              <w:szCs w:val="22"/>
              <w:lang w:val="es-ES"/>
            </w:rPr>
            <w:fldChar w:fldCharType="end"/>
          </w:r>
        </w:sdtContent>
      </w:sdt>
    </w:p>
    <w:p w14:paraId="035139C8" w14:textId="48489897" w:rsidR="00D16D2F" w:rsidRPr="009B09EE" w:rsidRDefault="00D16D2F" w:rsidP="00D16D2F">
      <w:pPr>
        <w:pStyle w:val="Prrafodelista"/>
        <w:rPr>
          <w:rFonts w:asciiTheme="majorHAnsi" w:hAnsiTheme="majorHAnsi" w:cstheme="majorHAnsi"/>
          <w:sz w:val="22"/>
          <w:szCs w:val="22"/>
          <w:lang w:val="es-ES"/>
        </w:rPr>
      </w:pPr>
    </w:p>
    <w:p w14:paraId="71FC3A20" w14:textId="7E162D26" w:rsidR="00D16D2F" w:rsidRPr="009B09EE" w:rsidRDefault="00D16D2F" w:rsidP="00D16D2F">
      <w:pPr>
        <w:pStyle w:val="Prrafodelista"/>
        <w:ind w:left="360"/>
        <w:jc w:val="both"/>
        <w:rPr>
          <w:rFonts w:asciiTheme="majorHAnsi" w:hAnsiTheme="majorHAnsi" w:cstheme="majorHAnsi"/>
          <w:sz w:val="22"/>
          <w:szCs w:val="22"/>
          <w:lang w:val="es-ES"/>
        </w:rPr>
      </w:pPr>
    </w:p>
    <w:p w14:paraId="23CF22CB" w14:textId="614C73EE" w:rsidR="00420EE6" w:rsidRPr="009B09EE" w:rsidRDefault="00420EE6" w:rsidP="00420EE6">
      <w:pPr>
        <w:pStyle w:val="Prrafodelista"/>
        <w:rPr>
          <w:rFonts w:asciiTheme="majorHAnsi" w:hAnsiTheme="majorHAnsi" w:cstheme="majorHAnsi"/>
          <w:sz w:val="22"/>
          <w:szCs w:val="22"/>
          <w:lang w:val="es-ES"/>
        </w:rPr>
      </w:pPr>
    </w:p>
    <w:p w14:paraId="23F7FDFC" w14:textId="4575A83C" w:rsidR="00420EE6" w:rsidRPr="009B09EE" w:rsidRDefault="00420EE6" w:rsidP="00420EE6">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1998</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rPr>
        <w:t>Emboscada a militares, El Billar</w:t>
      </w:r>
      <w:r w:rsidRPr="009B09EE">
        <w:rPr>
          <w:rFonts w:asciiTheme="majorHAnsi" w:hAnsiTheme="majorHAnsi" w:cstheme="majorHAnsi"/>
          <w:sz w:val="22"/>
          <w:szCs w:val="22"/>
        </w:rPr>
        <w:t xml:space="preserve">. 1200 guerrilleros atacaron la base del Ejército con el resultado de 65 militares muertos, 30 guerrilleros, 43 militares secuestrados y dos desaparecidos. Según el Consejo de Estado, este ataque de las Farc, en el que murieron 61 soldados, fue propiciado en parte por la negligencia del Ejército y de la Nación, que no protegió a sus hombres. La tropa estaba incompleta, no tuvieron apoyo aéreo, entre otros errores tácticos por la insuficiencia que tenían. Esta fue la segunda decisión de la Corte en contra de la Nación. Otra fue aprobada a favor de las “madres de las Delicias”, toma en la que se incurrió también en errores.  </w:t>
      </w:r>
      <w:sdt>
        <w:sdtPr>
          <w:rPr>
            <w:rFonts w:asciiTheme="majorHAnsi" w:hAnsiTheme="majorHAnsi" w:cstheme="majorHAnsi"/>
            <w:sz w:val="22"/>
            <w:szCs w:val="22"/>
          </w:rPr>
          <w:id w:val="-429131077"/>
          <w:citation/>
        </w:sdtPr>
        <w:sdtEndPr/>
        <w:sdtContent>
          <w:r w:rsidR="00BB2926" w:rsidRPr="009B09EE">
            <w:rPr>
              <w:rFonts w:asciiTheme="majorHAnsi" w:hAnsiTheme="majorHAnsi" w:cstheme="majorHAnsi"/>
              <w:sz w:val="22"/>
              <w:szCs w:val="22"/>
            </w:rPr>
            <w:fldChar w:fldCharType="begin"/>
          </w:r>
          <w:r w:rsidR="00BB2926" w:rsidRPr="009B09EE">
            <w:rPr>
              <w:rFonts w:asciiTheme="majorHAnsi" w:hAnsiTheme="majorHAnsi" w:cstheme="majorHAnsi"/>
              <w:sz w:val="22"/>
              <w:szCs w:val="22"/>
              <w:lang w:val="es-CO"/>
            </w:rPr>
            <w:instrText xml:space="preserve"> CITATION GMH13 \l 9226 </w:instrText>
          </w:r>
          <w:r w:rsidR="00BB2926"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(GMH, 2013)</w:t>
          </w:r>
          <w:r w:rsidR="00BB2926"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423647419"/>
          <w:citation/>
        </w:sdtPr>
        <w:sdtEndPr/>
        <w:sdtContent>
          <w:r w:rsidR="00C645D7" w:rsidRPr="009B09EE">
            <w:rPr>
              <w:rFonts w:asciiTheme="majorHAnsi" w:hAnsiTheme="majorHAnsi" w:cstheme="majorHAnsi"/>
              <w:sz w:val="22"/>
              <w:szCs w:val="22"/>
            </w:rPr>
            <w:fldChar w:fldCharType="begin"/>
          </w:r>
          <w:r w:rsidR="00C645D7" w:rsidRPr="009B09EE">
            <w:rPr>
              <w:rFonts w:asciiTheme="majorHAnsi" w:hAnsiTheme="majorHAnsi" w:cstheme="majorHAnsi"/>
              <w:sz w:val="22"/>
              <w:szCs w:val="22"/>
              <w:lang w:val="es-CO"/>
            </w:rPr>
            <w:instrText xml:space="preserve"> CITATION ElE14 \l 9226 </w:instrText>
          </w:r>
          <w:r w:rsidR="00C645D7"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(El Espectador, 2014)</w:t>
          </w:r>
          <w:r w:rsidR="00C645D7"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1102871952"/>
          <w:citation/>
        </w:sdtPr>
        <w:sdtEndPr/>
        <w:sdtContent>
          <w:r w:rsidR="00C645D7" w:rsidRPr="009B09EE">
            <w:rPr>
              <w:rFonts w:asciiTheme="majorHAnsi" w:hAnsiTheme="majorHAnsi" w:cstheme="majorHAnsi"/>
              <w:sz w:val="22"/>
              <w:szCs w:val="22"/>
            </w:rPr>
            <w:fldChar w:fldCharType="begin"/>
          </w:r>
          <w:r w:rsidR="00C645D7" w:rsidRPr="009B09EE">
            <w:rPr>
              <w:rFonts w:asciiTheme="majorHAnsi" w:hAnsiTheme="majorHAnsi" w:cstheme="majorHAnsi"/>
              <w:sz w:val="22"/>
              <w:szCs w:val="22"/>
              <w:lang w:val="es-CO"/>
            </w:rPr>
            <w:instrText xml:space="preserve">CITATION Ari19 \p 59 \l 9226 </w:instrText>
          </w:r>
          <w:r w:rsidR="00C645D7"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(Ávila, 2019, pág. 59)</w:t>
          </w:r>
          <w:r w:rsidR="00C645D7" w:rsidRPr="009B09EE">
            <w:rPr>
              <w:rFonts w:asciiTheme="majorHAnsi" w:hAnsiTheme="majorHAnsi" w:cstheme="majorHAnsi"/>
              <w:sz w:val="22"/>
              <w:szCs w:val="22"/>
            </w:rPr>
            <w:fldChar w:fldCharType="end"/>
          </w:r>
        </w:sdtContent>
      </w:sdt>
    </w:p>
    <w:p w14:paraId="5DC68452" w14:textId="77777777" w:rsidR="00420EE6" w:rsidRPr="009B09EE" w:rsidRDefault="00420EE6" w:rsidP="00420EE6">
      <w:pPr>
        <w:pStyle w:val="Prrafodelista"/>
        <w:ind w:left="502"/>
        <w:jc w:val="both"/>
        <w:rPr>
          <w:rFonts w:asciiTheme="majorHAnsi" w:hAnsiTheme="majorHAnsi" w:cstheme="majorHAnsi"/>
          <w:sz w:val="22"/>
          <w:szCs w:val="22"/>
          <w:lang w:val="es-ES"/>
        </w:rPr>
      </w:pPr>
    </w:p>
    <w:p w14:paraId="78A4FE35" w14:textId="67C90F0C" w:rsidR="0039197C" w:rsidRPr="009B09EE" w:rsidRDefault="00EE1CCC" w:rsidP="0039197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1998</w:t>
      </w:r>
      <w:r w:rsidR="002E0C1E" w:rsidRPr="009B09EE">
        <w:rPr>
          <w:rFonts w:asciiTheme="majorHAnsi" w:hAnsiTheme="majorHAnsi" w:cstheme="majorHAnsi"/>
          <w:sz w:val="22"/>
          <w:szCs w:val="22"/>
          <w:lang w:val="es-ES"/>
        </w:rPr>
        <w:t>.</w:t>
      </w:r>
      <w:r w:rsidRPr="009B09EE">
        <w:rPr>
          <w:rFonts w:asciiTheme="majorHAnsi" w:hAnsiTheme="majorHAnsi" w:cstheme="majorHAnsi"/>
          <w:sz w:val="22"/>
          <w:szCs w:val="22"/>
          <w:lang w:val="es-ES"/>
        </w:rPr>
        <w:t xml:space="preserve"> un grupo de </w:t>
      </w:r>
      <w:r w:rsidRPr="009B09EE">
        <w:rPr>
          <w:rFonts w:asciiTheme="majorHAnsi" w:hAnsiTheme="majorHAnsi" w:cstheme="majorHAnsi"/>
          <w:b/>
          <w:bCs/>
          <w:sz w:val="22"/>
          <w:szCs w:val="22"/>
          <w:lang w:val="es-ES"/>
        </w:rPr>
        <w:t>paramilitares del Frente Caquetá</w:t>
      </w:r>
      <w:r w:rsidRPr="009B09EE">
        <w:rPr>
          <w:rFonts w:asciiTheme="majorHAnsi" w:hAnsiTheme="majorHAnsi" w:cstheme="majorHAnsi"/>
          <w:sz w:val="22"/>
          <w:szCs w:val="22"/>
          <w:lang w:val="es-ES"/>
        </w:rPr>
        <w:t xml:space="preserve"> llegó a </w:t>
      </w:r>
      <w:r w:rsidRPr="009B09EE">
        <w:rPr>
          <w:rFonts w:asciiTheme="majorHAnsi" w:hAnsiTheme="majorHAnsi" w:cstheme="majorHAnsi"/>
          <w:b/>
          <w:bCs/>
          <w:sz w:val="22"/>
          <w:szCs w:val="22"/>
          <w:lang w:val="es-ES"/>
        </w:rPr>
        <w:t>la vereda Alto Consayá, del municipio de Solano</w:t>
      </w:r>
      <w:r w:rsidRPr="009B09EE">
        <w:rPr>
          <w:rFonts w:asciiTheme="majorHAnsi" w:hAnsiTheme="majorHAnsi" w:cstheme="majorHAnsi"/>
          <w:sz w:val="22"/>
          <w:szCs w:val="22"/>
          <w:lang w:val="es-ES"/>
        </w:rPr>
        <w:t xml:space="preserve">, Caquetá, y </w:t>
      </w:r>
      <w:r w:rsidRPr="009B09EE">
        <w:rPr>
          <w:rFonts w:asciiTheme="majorHAnsi" w:hAnsiTheme="majorHAnsi" w:cstheme="majorHAnsi"/>
          <w:b/>
          <w:bCs/>
          <w:sz w:val="22"/>
          <w:szCs w:val="22"/>
          <w:lang w:val="es-ES"/>
        </w:rPr>
        <w:t>asesinó a seis personas</w:t>
      </w:r>
      <w:r w:rsidRPr="009B09EE">
        <w:rPr>
          <w:rFonts w:asciiTheme="majorHAnsi" w:hAnsiTheme="majorHAnsi" w:cstheme="majorHAnsi"/>
          <w:sz w:val="22"/>
          <w:szCs w:val="22"/>
          <w:lang w:val="es-ES"/>
        </w:rPr>
        <w:t>. Antes de matarlas, los ‘paras’ torturaron a sus víctimas, entre las que había tres hermanos.</w:t>
      </w:r>
      <w:r w:rsidRPr="009B09EE">
        <w:rPr>
          <w:rFonts w:asciiTheme="majorHAnsi" w:hAnsiTheme="majorHAnsi" w:cstheme="majorHAnsi"/>
          <w:sz w:val="22"/>
          <w:szCs w:val="22"/>
        </w:rPr>
        <w:t xml:space="preserve"> </w:t>
      </w:r>
      <w:r w:rsidRPr="009B09EE">
        <w:rPr>
          <w:rFonts w:asciiTheme="majorHAnsi" w:hAnsiTheme="majorHAnsi" w:cstheme="majorHAnsi"/>
          <w:sz w:val="22"/>
          <w:szCs w:val="22"/>
          <w:lang w:val="es-ES"/>
        </w:rPr>
        <w:t xml:space="preserve">El 5 de abril de 1998, un grupo de paramilitares del Frente Caquetá detuvo en un retén ilegal a </w:t>
      </w:r>
      <w:r w:rsidRPr="009B09EE">
        <w:rPr>
          <w:rFonts w:asciiTheme="majorHAnsi" w:hAnsiTheme="majorHAnsi" w:cstheme="majorHAnsi"/>
          <w:sz w:val="22"/>
          <w:szCs w:val="22"/>
          <w:lang w:val="es-ES"/>
        </w:rPr>
        <w:lastRenderedPageBreak/>
        <w:t>cuatro personas en la vía que conduce del municipio de Morelia a Valparaíso, Caquetá, y las asesinó a cuatro personas. Solo fue posible registrar el nombre de una de las víctimas. Los ‘paras’ se dirigieron a la vereda Santiago de la Selva, del municipio de Valparaíso y quemaron cultivos de yuca, destruyeron estanques de peces y contaminaron el agua con veneno</w:t>
      </w:r>
      <w:r w:rsidRPr="009B09EE">
        <w:rPr>
          <w:rFonts w:asciiTheme="majorHAnsi" w:hAnsiTheme="majorHAnsi" w:cstheme="majorHAnsi"/>
          <w:color w:val="FF0000"/>
          <w:sz w:val="22"/>
          <w:szCs w:val="22"/>
          <w:lang w:val="es-ES"/>
        </w:rPr>
        <w:t>.</w:t>
      </w:r>
      <w:sdt>
        <w:sdtPr>
          <w:rPr>
            <w:rFonts w:asciiTheme="majorHAnsi" w:hAnsiTheme="majorHAnsi" w:cstheme="majorHAnsi"/>
            <w:color w:val="FF0000"/>
            <w:sz w:val="22"/>
            <w:szCs w:val="22"/>
            <w:lang w:val="es-ES"/>
          </w:rPr>
          <w:id w:val="1948123718"/>
          <w:citation/>
        </w:sdtPr>
        <w:sdtEndPr>
          <w:rPr>
            <w:color w:val="auto"/>
          </w:rPr>
        </w:sdtEndPr>
        <w:sdtContent>
          <w:r w:rsidR="00F60EF7" w:rsidRPr="009B09EE">
            <w:rPr>
              <w:rFonts w:asciiTheme="majorHAnsi" w:hAnsiTheme="majorHAnsi" w:cstheme="majorHAnsi"/>
              <w:sz w:val="22"/>
              <w:szCs w:val="22"/>
              <w:lang w:val="es-ES"/>
            </w:rPr>
            <w:fldChar w:fldCharType="begin"/>
          </w:r>
          <w:r w:rsidR="0034432E" w:rsidRPr="009B09EE">
            <w:rPr>
              <w:rFonts w:asciiTheme="majorHAnsi" w:hAnsiTheme="majorHAnsi" w:cstheme="majorHAnsi"/>
              <w:sz w:val="22"/>
              <w:szCs w:val="22"/>
              <w:lang w:val="es-CO"/>
            </w:rPr>
            <w:instrText xml:space="preserve">CITATION CNM5 \l 9226 </w:instrText>
          </w:r>
          <w:r w:rsidR="00F60EF7"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v. a., Masacre de Solano 1998 26 de marzo)</w:t>
          </w:r>
          <w:r w:rsidR="00F60EF7" w:rsidRPr="009B09EE">
            <w:rPr>
              <w:rFonts w:asciiTheme="majorHAnsi" w:hAnsiTheme="majorHAnsi" w:cstheme="majorHAnsi"/>
              <w:sz w:val="22"/>
              <w:szCs w:val="22"/>
              <w:lang w:val="es-ES"/>
            </w:rPr>
            <w:fldChar w:fldCharType="end"/>
          </w:r>
        </w:sdtContent>
      </w:sdt>
    </w:p>
    <w:p w14:paraId="0B0E7455" w14:textId="77777777" w:rsidR="007D0FB6" w:rsidRPr="009B09EE" w:rsidRDefault="007D0FB6" w:rsidP="007D0FB6">
      <w:pPr>
        <w:pStyle w:val="Prrafodelista"/>
        <w:rPr>
          <w:rFonts w:asciiTheme="majorHAnsi" w:hAnsiTheme="majorHAnsi" w:cstheme="majorHAnsi"/>
          <w:sz w:val="22"/>
          <w:szCs w:val="22"/>
          <w:lang w:val="es-ES"/>
        </w:rPr>
      </w:pPr>
    </w:p>
    <w:p w14:paraId="65BD416F" w14:textId="73DE6940" w:rsidR="007D0FB6" w:rsidRPr="009B09EE" w:rsidRDefault="006F0C19" w:rsidP="0039197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1998. Masacre en reten </w:t>
      </w:r>
      <w:r w:rsidR="0027641D" w:rsidRPr="009B09EE">
        <w:rPr>
          <w:rFonts w:asciiTheme="majorHAnsi" w:hAnsiTheme="majorHAnsi" w:cstheme="majorHAnsi"/>
          <w:b/>
          <w:bCs/>
          <w:sz w:val="22"/>
          <w:szCs w:val="22"/>
          <w:lang w:val="es-ES"/>
        </w:rPr>
        <w:t>de Morelia</w:t>
      </w:r>
      <w:r w:rsidRPr="009B09EE">
        <w:rPr>
          <w:rFonts w:asciiTheme="majorHAnsi" w:hAnsiTheme="majorHAnsi" w:cstheme="majorHAnsi"/>
          <w:sz w:val="22"/>
          <w:szCs w:val="22"/>
          <w:lang w:val="es-ES"/>
        </w:rPr>
        <w:t xml:space="preserve">: </w:t>
      </w:r>
      <w:r w:rsidR="007D0FB6" w:rsidRPr="009B09EE">
        <w:rPr>
          <w:rFonts w:asciiTheme="majorHAnsi" w:hAnsiTheme="majorHAnsi" w:cstheme="majorHAnsi"/>
          <w:sz w:val="22"/>
          <w:szCs w:val="22"/>
          <w:lang w:val="es-ES"/>
        </w:rPr>
        <w:t>El 5 de abril de 1998, un grupo de paramilitares del Frente Caquetá detuvo en un retén ilegal a cuatro personas en la vía que conduce del municipio de Morelia a Valparaíso, Caquetá, y asesinó a cuatro personas. Solo fue posible registrar el nombre de una de las víctimas. Según lo documentó el centro de investigación Cinep, después de matar a los cuatro campesinos, los ‘paras’ se dirigieron a la vereda Santiago de la Selva, del municipio de Valparaíso y quemaron cultivos de yuca, destruyeron estanques de peces y contaminaron el agua con veneno.</w:t>
      </w:r>
      <w:sdt>
        <w:sdtPr>
          <w:rPr>
            <w:rFonts w:asciiTheme="majorHAnsi" w:hAnsiTheme="majorHAnsi" w:cstheme="majorHAnsi"/>
            <w:sz w:val="22"/>
            <w:szCs w:val="22"/>
            <w:lang w:val="es-ES"/>
          </w:rPr>
          <w:id w:val="1056434304"/>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CNM6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v. a., Masacre de Morelia en 1998)</w:t>
          </w:r>
          <w:r w:rsidRPr="009B09EE">
            <w:rPr>
              <w:rFonts w:asciiTheme="majorHAnsi" w:hAnsiTheme="majorHAnsi" w:cstheme="majorHAnsi"/>
              <w:sz w:val="22"/>
              <w:szCs w:val="22"/>
              <w:lang w:val="es-ES"/>
            </w:rPr>
            <w:fldChar w:fldCharType="end"/>
          </w:r>
        </w:sdtContent>
      </w:sdt>
    </w:p>
    <w:p w14:paraId="708B2A90" w14:textId="77777777" w:rsidR="0027641D" w:rsidRPr="009B09EE" w:rsidRDefault="0027641D" w:rsidP="0027641D">
      <w:pPr>
        <w:pStyle w:val="Prrafodelista"/>
        <w:rPr>
          <w:rFonts w:asciiTheme="majorHAnsi" w:hAnsiTheme="majorHAnsi" w:cstheme="majorHAnsi"/>
          <w:sz w:val="22"/>
          <w:szCs w:val="22"/>
          <w:lang w:val="es-ES"/>
        </w:rPr>
      </w:pPr>
    </w:p>
    <w:p w14:paraId="422069E4" w14:textId="1BEDC8B5" w:rsidR="0027641D" w:rsidRPr="009B09EE" w:rsidRDefault="0027641D" w:rsidP="0039197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1998. Masacre de </w:t>
      </w:r>
      <w:r w:rsidR="002C3996" w:rsidRPr="009B09EE">
        <w:rPr>
          <w:rFonts w:asciiTheme="majorHAnsi" w:hAnsiTheme="majorHAnsi" w:cstheme="majorHAnsi"/>
          <w:b/>
          <w:bCs/>
          <w:sz w:val="22"/>
          <w:szCs w:val="22"/>
          <w:lang w:val="es-ES"/>
        </w:rPr>
        <w:t>Valparaíso</w:t>
      </w:r>
      <w:r w:rsidR="00AA4C83" w:rsidRPr="009B09EE">
        <w:rPr>
          <w:rFonts w:asciiTheme="majorHAnsi" w:hAnsiTheme="majorHAnsi" w:cstheme="majorHAnsi"/>
          <w:b/>
          <w:bCs/>
          <w:sz w:val="22"/>
          <w:szCs w:val="22"/>
          <w:lang w:val="es-ES"/>
        </w:rPr>
        <w:t xml:space="preserve"> por Paramilitares</w:t>
      </w:r>
      <w:r w:rsidRPr="009B09EE">
        <w:rPr>
          <w:rFonts w:asciiTheme="majorHAnsi" w:hAnsiTheme="majorHAnsi" w:cstheme="majorHAnsi"/>
          <w:b/>
          <w:bCs/>
          <w:sz w:val="22"/>
          <w:szCs w:val="22"/>
          <w:lang w:val="es-ES"/>
        </w:rPr>
        <w:t xml:space="preserve"> en </w:t>
      </w:r>
      <w:r w:rsidR="002C3996" w:rsidRPr="009B09EE">
        <w:rPr>
          <w:rFonts w:asciiTheme="majorHAnsi" w:hAnsiTheme="majorHAnsi" w:cstheme="majorHAnsi"/>
          <w:b/>
          <w:bCs/>
          <w:sz w:val="22"/>
          <w:szCs w:val="22"/>
          <w:lang w:val="es-ES"/>
        </w:rPr>
        <w:t xml:space="preserve">la Vereda Cedros del corregimiento </w:t>
      </w:r>
      <w:r w:rsidRPr="009B09EE">
        <w:rPr>
          <w:rFonts w:asciiTheme="majorHAnsi" w:hAnsiTheme="majorHAnsi" w:cstheme="majorHAnsi"/>
          <w:b/>
          <w:bCs/>
          <w:sz w:val="22"/>
          <w:szCs w:val="22"/>
          <w:lang w:val="es-ES"/>
        </w:rPr>
        <w:t>Santiago de la Selva</w:t>
      </w:r>
      <w:r w:rsidRPr="009B09EE">
        <w:rPr>
          <w:rFonts w:asciiTheme="majorHAnsi" w:hAnsiTheme="majorHAnsi" w:cstheme="majorHAnsi"/>
          <w:sz w:val="22"/>
          <w:szCs w:val="22"/>
          <w:lang w:val="es-ES"/>
        </w:rPr>
        <w:t xml:space="preserve">. </w:t>
      </w:r>
      <w:r w:rsidR="000220B2" w:rsidRPr="009B09EE">
        <w:rPr>
          <w:rFonts w:asciiTheme="majorHAnsi" w:hAnsiTheme="majorHAnsi" w:cstheme="majorHAnsi"/>
          <w:sz w:val="22"/>
          <w:szCs w:val="22"/>
          <w:lang w:val="es-ES"/>
        </w:rPr>
        <w:t>El 24 de agosto de 1998, paramilitares del Frente Caquetá llegaron a la vereda Cedros, del corregimiento de Santiago de la Selva, en Valparaíso, Caquetá, y con lista en mano sacaron por la fuerza a seis campesinos de sus casa. Luego mataron a cuatro de ellos y dejaron en libertad a los otros dos.</w:t>
      </w:r>
      <w:sdt>
        <w:sdtPr>
          <w:rPr>
            <w:rFonts w:asciiTheme="majorHAnsi" w:hAnsiTheme="majorHAnsi" w:cstheme="majorHAnsi"/>
            <w:sz w:val="22"/>
            <w:szCs w:val="22"/>
            <w:lang w:val="es-ES"/>
          </w:rPr>
          <w:id w:val="197744686"/>
          <w:citation/>
        </w:sdtPr>
        <w:sdtEndPr/>
        <w:sdtContent>
          <w:r w:rsidR="00AA4C83" w:rsidRPr="009B09EE">
            <w:rPr>
              <w:rFonts w:asciiTheme="majorHAnsi" w:hAnsiTheme="majorHAnsi" w:cstheme="majorHAnsi"/>
              <w:sz w:val="22"/>
              <w:szCs w:val="22"/>
              <w:lang w:val="es-ES"/>
            </w:rPr>
            <w:fldChar w:fldCharType="begin"/>
          </w:r>
          <w:r w:rsidR="008E20FD" w:rsidRPr="009B09EE">
            <w:rPr>
              <w:rFonts w:asciiTheme="majorHAnsi" w:hAnsiTheme="majorHAnsi" w:cstheme="majorHAnsi"/>
              <w:sz w:val="22"/>
              <w:szCs w:val="22"/>
              <w:lang w:val="es-CO"/>
            </w:rPr>
            <w:instrText xml:space="preserve">CITATION CNM7 \l 9226 </w:instrText>
          </w:r>
          <w:r w:rsidR="00AA4C8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v. a., Masacre de Valparaiso 1998)</w:t>
          </w:r>
          <w:r w:rsidR="00AA4C83" w:rsidRPr="009B09EE">
            <w:rPr>
              <w:rFonts w:asciiTheme="majorHAnsi" w:hAnsiTheme="majorHAnsi" w:cstheme="majorHAnsi"/>
              <w:sz w:val="22"/>
              <w:szCs w:val="22"/>
              <w:lang w:val="es-ES"/>
            </w:rPr>
            <w:fldChar w:fldCharType="end"/>
          </w:r>
        </w:sdtContent>
      </w:sdt>
    </w:p>
    <w:p w14:paraId="45DCCDB9" w14:textId="77777777" w:rsidR="00DC7FE5" w:rsidRPr="009B09EE" w:rsidRDefault="00DC7FE5" w:rsidP="00DC7FE5">
      <w:pPr>
        <w:pStyle w:val="Prrafodelista"/>
        <w:rPr>
          <w:rFonts w:asciiTheme="majorHAnsi" w:hAnsiTheme="majorHAnsi" w:cstheme="majorHAnsi"/>
          <w:sz w:val="22"/>
          <w:szCs w:val="22"/>
          <w:lang w:val="es-ES"/>
        </w:rPr>
      </w:pPr>
    </w:p>
    <w:p w14:paraId="165AA12D" w14:textId="5B3F9C6B" w:rsidR="004C0888" w:rsidRPr="009B09EE" w:rsidRDefault="00DC7FE5" w:rsidP="004C088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1999</w:t>
      </w:r>
      <w:r w:rsidR="00C24C47" w:rsidRPr="009B09EE">
        <w:rPr>
          <w:rFonts w:asciiTheme="majorHAnsi" w:hAnsiTheme="majorHAnsi" w:cstheme="majorHAnsi"/>
          <w:b/>
          <w:bCs/>
          <w:sz w:val="22"/>
          <w:szCs w:val="22"/>
          <w:lang w:val="es-ES"/>
        </w:rPr>
        <w:t xml:space="preserve">. </w:t>
      </w:r>
      <w:r w:rsidRPr="009B09EE">
        <w:rPr>
          <w:rFonts w:asciiTheme="majorHAnsi" w:hAnsiTheme="majorHAnsi" w:cstheme="majorHAnsi"/>
          <w:b/>
          <w:bCs/>
          <w:sz w:val="22"/>
          <w:szCs w:val="22"/>
          <w:lang w:val="es-ES"/>
        </w:rPr>
        <w:t>PLAN COLOMBIA</w:t>
      </w:r>
      <w:r w:rsidR="006B0D09" w:rsidRPr="009B09EE">
        <w:rPr>
          <w:rFonts w:asciiTheme="majorHAnsi" w:hAnsiTheme="majorHAnsi" w:cstheme="majorHAnsi"/>
          <w:b/>
          <w:bCs/>
          <w:sz w:val="22"/>
          <w:szCs w:val="22"/>
          <w:lang w:val="es-ES"/>
        </w:rPr>
        <w:t xml:space="preserve">  </w:t>
      </w:r>
      <w:r w:rsidR="006B0D09" w:rsidRPr="009B09EE">
        <w:rPr>
          <w:rFonts w:asciiTheme="majorHAnsi" w:hAnsiTheme="majorHAnsi" w:cstheme="majorHAnsi"/>
          <w:sz w:val="22"/>
          <w:szCs w:val="22"/>
          <w:lang w:val="es-ES"/>
        </w:rPr>
        <w:t>El Plan Colombia es un acuerdo bilateral que fue suscrito entre los gobiernos de Colombia y Estados Unidos en 1999 durante las administraciones del presidente colombiano Andrés Pastrana y el estadounidense Bill Clinton con tres objetivos específicos: generar una revitalización económica</w:t>
      </w:r>
      <w:r w:rsidR="00C24C47" w:rsidRPr="009B09EE">
        <w:rPr>
          <w:rFonts w:asciiTheme="majorHAnsi" w:hAnsiTheme="majorHAnsi" w:cstheme="majorHAnsi"/>
          <w:sz w:val="22"/>
          <w:szCs w:val="22"/>
          <w:lang w:val="es-ES"/>
        </w:rPr>
        <w:t xml:space="preserve"> a las fuerzas armadas</w:t>
      </w:r>
      <w:r w:rsidR="006B0D09" w:rsidRPr="009B09EE">
        <w:rPr>
          <w:rFonts w:asciiTheme="majorHAnsi" w:hAnsiTheme="majorHAnsi" w:cstheme="majorHAnsi"/>
          <w:sz w:val="22"/>
          <w:szCs w:val="22"/>
          <w:lang w:val="es-ES"/>
        </w:rPr>
        <w:t>, terminar el conflicto armado en Colombia y crear una estrategia antinarcóticos.</w:t>
      </w:r>
      <w:sdt>
        <w:sdtPr>
          <w:rPr>
            <w:rFonts w:asciiTheme="majorHAnsi" w:hAnsiTheme="majorHAnsi" w:cstheme="majorHAnsi"/>
            <w:sz w:val="22"/>
            <w:szCs w:val="22"/>
            <w:lang w:val="es-ES"/>
          </w:rPr>
          <w:id w:val="74329416"/>
          <w:citation/>
        </w:sdtPr>
        <w:sdtEndPr/>
        <w:sdtContent>
          <w:r w:rsidR="006B0D09" w:rsidRPr="009B09EE">
            <w:rPr>
              <w:rFonts w:asciiTheme="majorHAnsi" w:hAnsiTheme="majorHAnsi" w:cstheme="majorHAnsi"/>
              <w:sz w:val="22"/>
              <w:szCs w:val="22"/>
              <w:lang w:val="es-ES"/>
            </w:rPr>
            <w:fldChar w:fldCharType="begin"/>
          </w:r>
          <w:r w:rsidR="006B0D09" w:rsidRPr="009B09EE">
            <w:rPr>
              <w:rFonts w:asciiTheme="majorHAnsi" w:hAnsiTheme="majorHAnsi" w:cstheme="majorHAnsi"/>
              <w:sz w:val="22"/>
              <w:szCs w:val="22"/>
              <w:lang w:val="es-CO"/>
            </w:rPr>
            <w:instrText xml:space="preserve"> CITATION Tel16 \l 9226 </w:instrText>
          </w:r>
          <w:r w:rsidR="006B0D09"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(TeleSur, 2016)</w:t>
          </w:r>
          <w:r w:rsidR="006B0D09"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2147078740"/>
          <w:citation/>
        </w:sdtPr>
        <w:sdtEndPr/>
        <w:sdtContent>
          <w:r w:rsidR="006B0D09" w:rsidRPr="009B09EE">
            <w:rPr>
              <w:rFonts w:asciiTheme="majorHAnsi" w:hAnsiTheme="majorHAnsi" w:cstheme="majorHAnsi"/>
              <w:sz w:val="22"/>
              <w:szCs w:val="22"/>
              <w:lang w:val="es-ES"/>
            </w:rPr>
            <w:fldChar w:fldCharType="begin"/>
          </w:r>
          <w:r w:rsidR="006B0D09" w:rsidRPr="009B09EE">
            <w:rPr>
              <w:rFonts w:asciiTheme="majorHAnsi" w:hAnsiTheme="majorHAnsi" w:cstheme="majorHAnsi"/>
              <w:sz w:val="22"/>
              <w:szCs w:val="22"/>
              <w:lang w:val="es-CO"/>
            </w:rPr>
            <w:instrText xml:space="preserve"> CITATION Tok05 \l 9226 </w:instrText>
          </w:r>
          <w:r w:rsidR="006B0D09"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(Tokatlián, 2005)</w:t>
          </w:r>
          <w:r w:rsidR="006B0D09" w:rsidRPr="009B09EE">
            <w:rPr>
              <w:rFonts w:asciiTheme="majorHAnsi" w:hAnsiTheme="majorHAnsi" w:cstheme="majorHAnsi"/>
              <w:sz w:val="22"/>
              <w:szCs w:val="22"/>
              <w:lang w:val="es-ES"/>
            </w:rPr>
            <w:fldChar w:fldCharType="end"/>
          </w:r>
        </w:sdtContent>
      </w:sdt>
    </w:p>
    <w:p w14:paraId="2DE5E862" w14:textId="77777777" w:rsidR="004C0888" w:rsidRPr="009B09EE" w:rsidRDefault="004C0888" w:rsidP="004C0888">
      <w:pPr>
        <w:pStyle w:val="Prrafodelista"/>
        <w:rPr>
          <w:rFonts w:asciiTheme="majorHAnsi" w:hAnsiTheme="majorHAnsi" w:cstheme="majorHAnsi"/>
          <w:b/>
          <w:bCs/>
          <w:sz w:val="22"/>
          <w:szCs w:val="22"/>
        </w:rPr>
      </w:pPr>
    </w:p>
    <w:p w14:paraId="16AA9FE9" w14:textId="1DA12C05" w:rsidR="00C910E9" w:rsidRPr="009B09EE" w:rsidRDefault="00C910E9" w:rsidP="004C088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rPr>
        <w:t>1999. Masacre en Zabaleta de San José del Fragua</w:t>
      </w:r>
      <w:r w:rsidRPr="009B09EE">
        <w:rPr>
          <w:rFonts w:asciiTheme="majorHAnsi" w:hAnsiTheme="majorHAnsi" w:cstheme="majorHAnsi"/>
          <w:color w:val="00B050"/>
          <w:sz w:val="22"/>
          <w:szCs w:val="22"/>
        </w:rPr>
        <w:t>.</w:t>
      </w:r>
      <w:r w:rsidR="00A870A0" w:rsidRPr="009B09EE">
        <w:rPr>
          <w:rFonts w:asciiTheme="majorHAnsi" w:hAnsiTheme="majorHAnsi" w:cstheme="majorHAnsi"/>
          <w:sz w:val="22"/>
          <w:szCs w:val="22"/>
        </w:rPr>
        <w:t xml:space="preserve"> El 6 de marzo de 1999, un grupo de </w:t>
      </w:r>
      <w:r w:rsidR="007A5D55" w:rsidRPr="009B09EE">
        <w:rPr>
          <w:rFonts w:asciiTheme="majorHAnsi" w:hAnsiTheme="majorHAnsi" w:cstheme="majorHAnsi"/>
          <w:sz w:val="22"/>
          <w:szCs w:val="22"/>
        </w:rPr>
        <w:t>paramilitares</w:t>
      </w:r>
      <w:r w:rsidR="00A870A0" w:rsidRPr="009B09EE">
        <w:rPr>
          <w:rFonts w:asciiTheme="majorHAnsi" w:hAnsiTheme="majorHAnsi" w:cstheme="majorHAnsi"/>
          <w:sz w:val="22"/>
          <w:szCs w:val="22"/>
        </w:rPr>
        <w:t xml:space="preserve"> llegó al corregimiento de Puerto Nuevo Zabaleta, </w:t>
      </w:r>
      <w:r w:rsidR="00A870A0" w:rsidRPr="009B09EE">
        <w:rPr>
          <w:rFonts w:asciiTheme="majorHAnsi" w:hAnsiTheme="majorHAnsi" w:cstheme="majorHAnsi"/>
          <w:noProof/>
          <w:sz w:val="22"/>
          <w:szCs w:val="22"/>
          <w:lang w:val="es-CO"/>
        </w:rPr>
        <w:t>en</w:t>
      </w:r>
      <w:r w:rsidR="00A870A0" w:rsidRPr="009B09EE">
        <w:rPr>
          <w:rFonts w:asciiTheme="majorHAnsi" w:hAnsiTheme="majorHAnsi" w:cstheme="majorHAnsi"/>
          <w:sz w:val="22"/>
          <w:szCs w:val="22"/>
        </w:rPr>
        <w:t xml:space="preserve"> San José de la Fragua e hizo que los habitantes salieran de sus casas, se llevó a una mujer y ocho hombres y luego los asesinó en las afueras del caserío.</w:t>
      </w:r>
      <w:sdt>
        <w:sdtPr>
          <w:rPr>
            <w:rFonts w:asciiTheme="majorHAnsi" w:hAnsiTheme="majorHAnsi" w:cstheme="majorHAnsi"/>
            <w:sz w:val="22"/>
            <w:szCs w:val="22"/>
          </w:rPr>
          <w:id w:val="-1740712175"/>
          <w:citation/>
        </w:sdtPr>
        <w:sdtEndPr/>
        <w:sdtContent>
          <w:r w:rsidR="003A3E78" w:rsidRPr="009B09EE">
            <w:rPr>
              <w:rFonts w:asciiTheme="majorHAnsi" w:hAnsiTheme="majorHAnsi" w:cstheme="majorHAnsi"/>
              <w:sz w:val="22"/>
              <w:szCs w:val="22"/>
            </w:rPr>
            <w:fldChar w:fldCharType="begin"/>
          </w:r>
          <w:r w:rsidR="003A3E78" w:rsidRPr="009B09EE">
            <w:rPr>
              <w:rFonts w:asciiTheme="majorHAnsi" w:hAnsiTheme="majorHAnsi" w:cstheme="majorHAnsi"/>
              <w:sz w:val="22"/>
              <w:szCs w:val="22"/>
            </w:rPr>
            <w:instrText xml:space="preserve"> CITATION CNM8 \l 9226 </w:instrText>
          </w:r>
          <w:r w:rsidR="003A3E78"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rPr>
            <w:t xml:space="preserve"> (CNMH v. c., Masacre de Puerto Nuevo Zabaleta)</w:t>
          </w:r>
          <w:r w:rsidR="003A3E78"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1880389451"/>
          <w:citation/>
        </w:sdtPr>
        <w:sdtEndPr/>
        <w:sdtContent>
          <w:r w:rsidR="007D11B2" w:rsidRPr="009B09EE">
            <w:rPr>
              <w:rFonts w:asciiTheme="majorHAnsi" w:hAnsiTheme="majorHAnsi" w:cstheme="majorHAnsi"/>
              <w:sz w:val="22"/>
              <w:szCs w:val="22"/>
            </w:rPr>
            <w:fldChar w:fldCharType="begin"/>
          </w:r>
          <w:r w:rsidR="007D11B2" w:rsidRPr="009B09EE">
            <w:rPr>
              <w:rFonts w:asciiTheme="majorHAnsi" w:hAnsiTheme="majorHAnsi" w:cstheme="majorHAnsi"/>
              <w:sz w:val="22"/>
              <w:szCs w:val="22"/>
            </w:rPr>
            <w:instrText xml:space="preserve"> CITATION Ver09 \l 9226 </w:instrText>
          </w:r>
          <w:r w:rsidR="007D11B2"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rPr>
            <w:t xml:space="preserve"> (Verdad Abierta, 2009)</w:t>
          </w:r>
          <w:r w:rsidR="007D11B2" w:rsidRPr="009B09EE">
            <w:rPr>
              <w:rFonts w:asciiTheme="majorHAnsi" w:hAnsiTheme="majorHAnsi" w:cstheme="majorHAnsi"/>
              <w:sz w:val="22"/>
              <w:szCs w:val="22"/>
            </w:rPr>
            <w:fldChar w:fldCharType="end"/>
          </w:r>
        </w:sdtContent>
      </w:sdt>
    </w:p>
    <w:p w14:paraId="4537C012" w14:textId="77777777" w:rsidR="00FA7E44" w:rsidRPr="009B09EE" w:rsidRDefault="00FA7E44" w:rsidP="007D11B2">
      <w:pPr>
        <w:pStyle w:val="Prrafodelista"/>
        <w:ind w:left="360"/>
        <w:jc w:val="both"/>
        <w:rPr>
          <w:rFonts w:asciiTheme="majorHAnsi" w:hAnsiTheme="majorHAnsi" w:cstheme="majorHAnsi"/>
          <w:sz w:val="22"/>
          <w:szCs w:val="22"/>
          <w:lang w:val="es-ES"/>
        </w:rPr>
      </w:pPr>
    </w:p>
    <w:p w14:paraId="25C994DD" w14:textId="7D759526" w:rsidR="00FA7E44" w:rsidRPr="009B09EE" w:rsidRDefault="00FA7E44" w:rsidP="00FA7E44">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rPr>
        <w:t>1999</w:t>
      </w:r>
      <w:r w:rsidRPr="009B09EE">
        <w:rPr>
          <w:rFonts w:asciiTheme="majorHAnsi" w:hAnsiTheme="majorHAnsi" w:cstheme="majorHAnsi"/>
          <w:b/>
          <w:bCs/>
          <w:sz w:val="22"/>
          <w:szCs w:val="22"/>
        </w:rPr>
        <w:t xml:space="preserve">. </w:t>
      </w:r>
      <w:r w:rsidR="00D82359" w:rsidRPr="009B09EE">
        <w:rPr>
          <w:rFonts w:asciiTheme="majorHAnsi" w:hAnsiTheme="majorHAnsi" w:cstheme="majorHAnsi"/>
          <w:b/>
          <w:bCs/>
          <w:sz w:val="22"/>
          <w:szCs w:val="22"/>
        </w:rPr>
        <w:t>Masacre de Puerto Rico</w:t>
      </w:r>
      <w:r w:rsidR="0088503C" w:rsidRPr="009B09EE">
        <w:rPr>
          <w:rFonts w:asciiTheme="majorHAnsi" w:hAnsiTheme="majorHAnsi" w:cstheme="majorHAnsi"/>
          <w:b/>
          <w:bCs/>
          <w:sz w:val="22"/>
          <w:szCs w:val="22"/>
        </w:rPr>
        <w:t xml:space="preserve">. </w:t>
      </w:r>
      <w:r w:rsidR="00B975D8" w:rsidRPr="009B09EE">
        <w:rPr>
          <w:rFonts w:asciiTheme="majorHAnsi" w:hAnsiTheme="majorHAnsi" w:cstheme="majorHAnsi"/>
          <w:sz w:val="22"/>
          <w:szCs w:val="22"/>
        </w:rPr>
        <w:t xml:space="preserve">Guerrilleros </w:t>
      </w:r>
      <w:r w:rsidRPr="009B09EE">
        <w:rPr>
          <w:rFonts w:asciiTheme="majorHAnsi" w:hAnsiTheme="majorHAnsi" w:cstheme="majorHAnsi"/>
          <w:sz w:val="22"/>
          <w:szCs w:val="22"/>
        </w:rPr>
        <w:t xml:space="preserve">de la Columna Móvil Teófilo Forero </w:t>
      </w:r>
      <w:r w:rsidRPr="009B09EE">
        <w:rPr>
          <w:rFonts w:asciiTheme="majorHAnsi" w:hAnsiTheme="majorHAnsi" w:cstheme="majorHAnsi"/>
          <w:b/>
          <w:bCs/>
          <w:sz w:val="22"/>
          <w:szCs w:val="22"/>
        </w:rPr>
        <w:t>del Bloque Sur de las Farc</w:t>
      </w:r>
      <w:r w:rsidRPr="009B09EE">
        <w:rPr>
          <w:rFonts w:asciiTheme="majorHAnsi" w:hAnsiTheme="majorHAnsi" w:cstheme="majorHAnsi"/>
          <w:sz w:val="22"/>
          <w:szCs w:val="22"/>
        </w:rPr>
        <w:t xml:space="preserve"> asesinaron a un grupo de 13 miembros de una comunidad religiosa El 17 de junio en el municipio de </w:t>
      </w:r>
      <w:r w:rsidRPr="009B09EE">
        <w:rPr>
          <w:rFonts w:asciiTheme="majorHAnsi" w:hAnsiTheme="majorHAnsi" w:cstheme="majorHAnsi"/>
          <w:b/>
          <w:bCs/>
          <w:sz w:val="22"/>
          <w:szCs w:val="22"/>
        </w:rPr>
        <w:t>Puerto Rico</w:t>
      </w:r>
      <w:r w:rsidRPr="009B09EE">
        <w:rPr>
          <w:rFonts w:asciiTheme="majorHAnsi" w:hAnsiTheme="majorHAnsi" w:cstheme="majorHAnsi"/>
          <w:sz w:val="22"/>
          <w:szCs w:val="22"/>
        </w:rPr>
        <w:t>, Caquetá. Los guerrilleros los acusaron de ser supuestos colaboradores de los paramilitares.</w:t>
      </w:r>
      <w:sdt>
        <w:sdtPr>
          <w:rPr>
            <w:rFonts w:asciiTheme="majorHAnsi" w:hAnsiTheme="majorHAnsi" w:cstheme="majorHAnsi"/>
            <w:sz w:val="22"/>
            <w:szCs w:val="22"/>
          </w:rPr>
          <w:id w:val="803191669"/>
          <w:citation/>
        </w:sdtPr>
        <w:sdtEndPr/>
        <w:sdtContent>
          <w:r w:rsidR="0088503C" w:rsidRPr="009B09EE">
            <w:rPr>
              <w:rFonts w:asciiTheme="majorHAnsi" w:hAnsiTheme="majorHAnsi" w:cstheme="majorHAnsi"/>
              <w:sz w:val="22"/>
              <w:szCs w:val="22"/>
            </w:rPr>
            <w:fldChar w:fldCharType="begin"/>
          </w:r>
          <w:r w:rsidR="0088503C" w:rsidRPr="009B09EE">
            <w:rPr>
              <w:rFonts w:asciiTheme="majorHAnsi" w:hAnsiTheme="majorHAnsi" w:cstheme="majorHAnsi"/>
              <w:sz w:val="22"/>
              <w:szCs w:val="22"/>
              <w:lang w:val="es-CO"/>
            </w:rPr>
            <w:instrText xml:space="preserve"> CITATION CNM9 \l 9226 </w:instrText>
          </w:r>
          <w:r w:rsidR="0088503C"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(CNMH v. a., Masacre de Puerto Rico 1999)</w:t>
          </w:r>
          <w:r w:rsidR="0088503C" w:rsidRPr="009B09EE">
            <w:rPr>
              <w:rFonts w:asciiTheme="majorHAnsi" w:hAnsiTheme="majorHAnsi" w:cstheme="majorHAnsi"/>
              <w:sz w:val="22"/>
              <w:szCs w:val="22"/>
            </w:rPr>
            <w:fldChar w:fldCharType="end"/>
          </w:r>
        </w:sdtContent>
      </w:sdt>
    </w:p>
    <w:p w14:paraId="312C15B9" w14:textId="77777777" w:rsidR="00FA7E44" w:rsidRPr="009B09EE" w:rsidRDefault="00FA7E44" w:rsidP="00FA7E44">
      <w:pPr>
        <w:pStyle w:val="Prrafodelista"/>
        <w:rPr>
          <w:rFonts w:asciiTheme="majorHAnsi" w:hAnsiTheme="majorHAnsi" w:cstheme="majorHAnsi"/>
          <w:sz w:val="22"/>
          <w:szCs w:val="22"/>
          <w:lang w:val="es-ES"/>
        </w:rPr>
      </w:pPr>
    </w:p>
    <w:p w14:paraId="69E2B66B" w14:textId="04817997" w:rsidR="00FA7E44" w:rsidRPr="009B09EE" w:rsidRDefault="00FA7E44" w:rsidP="00FA7E44">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rPr>
        <w:t>1999.</w:t>
      </w:r>
      <w:r w:rsidR="006B0D09" w:rsidRPr="009B09EE">
        <w:rPr>
          <w:rFonts w:asciiTheme="majorHAnsi" w:hAnsiTheme="majorHAnsi" w:cstheme="majorHAnsi"/>
          <w:b/>
          <w:sz w:val="22"/>
          <w:szCs w:val="22"/>
        </w:rPr>
        <w:t xml:space="preserve"> </w:t>
      </w:r>
      <w:r w:rsidR="00C72E1E" w:rsidRPr="009B09EE">
        <w:rPr>
          <w:rFonts w:asciiTheme="majorHAnsi" w:hAnsiTheme="majorHAnsi" w:cstheme="majorHAnsi"/>
          <w:b/>
          <w:sz w:val="22"/>
          <w:szCs w:val="22"/>
        </w:rPr>
        <w:t xml:space="preserve">Masacre en </w:t>
      </w:r>
      <w:r w:rsidR="00B975D8" w:rsidRPr="009B09EE">
        <w:rPr>
          <w:rFonts w:asciiTheme="majorHAnsi" w:hAnsiTheme="majorHAnsi" w:cstheme="majorHAnsi"/>
          <w:b/>
          <w:sz w:val="22"/>
          <w:szCs w:val="22"/>
        </w:rPr>
        <w:t xml:space="preserve">Aguas Calientes </w:t>
      </w:r>
      <w:r w:rsidR="00C72E1E" w:rsidRPr="009B09EE">
        <w:rPr>
          <w:rFonts w:asciiTheme="majorHAnsi" w:hAnsiTheme="majorHAnsi" w:cstheme="majorHAnsi"/>
          <w:b/>
          <w:sz w:val="22"/>
          <w:szCs w:val="22"/>
        </w:rPr>
        <w:t>Morelia.</w:t>
      </w:r>
      <w:r w:rsidRPr="009B09EE">
        <w:rPr>
          <w:rFonts w:asciiTheme="majorHAnsi" w:hAnsiTheme="majorHAnsi" w:cstheme="majorHAnsi"/>
          <w:b/>
          <w:sz w:val="22"/>
          <w:szCs w:val="22"/>
        </w:rPr>
        <w:t xml:space="preserve"> </w:t>
      </w:r>
      <w:r w:rsidRPr="009B09EE">
        <w:rPr>
          <w:rFonts w:asciiTheme="majorHAnsi" w:hAnsiTheme="majorHAnsi" w:cstheme="majorHAnsi"/>
          <w:b/>
          <w:bCs/>
          <w:sz w:val="22"/>
          <w:szCs w:val="22"/>
        </w:rPr>
        <w:t>Las FARC –EP</w:t>
      </w:r>
      <w:r w:rsidRPr="009B09EE">
        <w:rPr>
          <w:rFonts w:asciiTheme="majorHAnsi" w:hAnsiTheme="majorHAnsi" w:cstheme="majorHAnsi"/>
          <w:sz w:val="22"/>
          <w:szCs w:val="22"/>
        </w:rPr>
        <w:t xml:space="preserve"> ingresaron a </w:t>
      </w:r>
      <w:r w:rsidRPr="009B09EE">
        <w:rPr>
          <w:rFonts w:asciiTheme="majorHAnsi" w:hAnsiTheme="majorHAnsi" w:cstheme="majorHAnsi"/>
          <w:b/>
          <w:bCs/>
          <w:sz w:val="22"/>
          <w:szCs w:val="22"/>
        </w:rPr>
        <w:t>Aguas Calientes, del municipio de Morelia</w:t>
      </w:r>
      <w:r w:rsidRPr="009B09EE">
        <w:rPr>
          <w:rFonts w:asciiTheme="majorHAnsi" w:hAnsiTheme="majorHAnsi" w:cstheme="majorHAnsi"/>
          <w:sz w:val="22"/>
          <w:szCs w:val="22"/>
        </w:rPr>
        <w:t>, Caquetá, y asesinaron a siete miembros de una misma familia</w:t>
      </w:r>
      <w:r w:rsidRPr="009B09EE">
        <w:rPr>
          <w:rFonts w:asciiTheme="majorHAnsi" w:hAnsiTheme="majorHAnsi" w:cstheme="majorHAnsi"/>
          <w:b/>
          <w:sz w:val="22"/>
          <w:szCs w:val="22"/>
        </w:rPr>
        <w:t xml:space="preserve">. </w:t>
      </w:r>
      <w:r w:rsidRPr="009B09EE">
        <w:rPr>
          <w:rFonts w:asciiTheme="majorHAnsi" w:hAnsiTheme="majorHAnsi" w:cstheme="majorHAnsi"/>
          <w:sz w:val="22"/>
          <w:szCs w:val="22"/>
        </w:rPr>
        <w:t>Los cuerpos de cinco de las víctimas se hallaron en las zonas aledañas a la vereda Aguas Calientes y los otros dos cadáveres se encontraron en el basurero San Martín del municipio de Florencia, capital del departamento. (</w:t>
      </w:r>
      <w:r w:rsidRPr="009B09EE">
        <w:rPr>
          <w:rFonts w:asciiTheme="majorHAnsi" w:eastAsia="Times New Roman" w:hAnsiTheme="majorHAnsi" w:cstheme="majorHAnsi"/>
          <w:sz w:val="22"/>
          <w:szCs w:val="22"/>
          <w:lang w:eastAsia="es-CO"/>
        </w:rPr>
        <w:t>15 de agosto</w:t>
      </w:r>
      <w:r w:rsidRPr="009B09EE">
        <w:rPr>
          <w:rFonts w:asciiTheme="majorHAnsi" w:hAnsiTheme="majorHAnsi" w:cstheme="majorHAnsi"/>
          <w:sz w:val="22"/>
          <w:szCs w:val="22"/>
        </w:rPr>
        <w:t>)</w:t>
      </w:r>
      <w:sdt>
        <w:sdtPr>
          <w:rPr>
            <w:rFonts w:asciiTheme="majorHAnsi" w:hAnsiTheme="majorHAnsi" w:cstheme="majorHAnsi"/>
            <w:sz w:val="22"/>
            <w:szCs w:val="22"/>
          </w:rPr>
          <w:id w:val="-1388557259"/>
          <w:citation/>
        </w:sdtPr>
        <w:sdtEndPr/>
        <w:sdtContent>
          <w:r w:rsidR="00C72E1E" w:rsidRPr="009B09EE">
            <w:rPr>
              <w:rFonts w:asciiTheme="majorHAnsi" w:hAnsiTheme="majorHAnsi" w:cstheme="majorHAnsi"/>
              <w:sz w:val="22"/>
              <w:szCs w:val="22"/>
            </w:rPr>
            <w:fldChar w:fldCharType="begin"/>
          </w:r>
          <w:r w:rsidR="00C72E1E" w:rsidRPr="009B09EE">
            <w:rPr>
              <w:rFonts w:asciiTheme="majorHAnsi" w:hAnsiTheme="majorHAnsi" w:cstheme="majorHAnsi"/>
              <w:sz w:val="22"/>
              <w:szCs w:val="22"/>
              <w:lang w:val="es-CO"/>
            </w:rPr>
            <w:instrText xml:space="preserve"> CITATION CNM10 \l 9226 </w:instrText>
          </w:r>
          <w:r w:rsidR="00C72E1E"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(CNMH v. a., Masacre de Morelia)</w:t>
          </w:r>
          <w:r w:rsidR="00C72E1E" w:rsidRPr="009B09EE">
            <w:rPr>
              <w:rFonts w:asciiTheme="majorHAnsi" w:hAnsiTheme="majorHAnsi" w:cstheme="majorHAnsi"/>
              <w:sz w:val="22"/>
              <w:szCs w:val="22"/>
            </w:rPr>
            <w:fldChar w:fldCharType="end"/>
          </w:r>
        </w:sdtContent>
      </w:sdt>
    </w:p>
    <w:p w14:paraId="3748409D" w14:textId="77777777" w:rsidR="00FA7E44" w:rsidRPr="009B09EE" w:rsidRDefault="00FA7E44" w:rsidP="00FA7E44">
      <w:pPr>
        <w:pStyle w:val="Prrafodelista"/>
        <w:rPr>
          <w:rFonts w:asciiTheme="majorHAnsi" w:hAnsiTheme="majorHAnsi" w:cstheme="majorHAnsi"/>
          <w:sz w:val="22"/>
          <w:szCs w:val="22"/>
          <w:lang w:val="es-ES"/>
        </w:rPr>
      </w:pPr>
    </w:p>
    <w:p w14:paraId="0208C1F6" w14:textId="35AFA218" w:rsidR="00A57267" w:rsidRPr="009B09EE" w:rsidRDefault="00EE4309" w:rsidP="00A5726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rPr>
        <w:t>1999.</w:t>
      </w:r>
      <w:r w:rsidRPr="009B09EE">
        <w:rPr>
          <w:rFonts w:asciiTheme="majorHAnsi" w:hAnsiTheme="majorHAnsi" w:cstheme="majorHAnsi"/>
          <w:sz w:val="22"/>
          <w:szCs w:val="22"/>
        </w:rPr>
        <w:t xml:space="preserve"> </w:t>
      </w:r>
      <w:r w:rsidR="00C261D1" w:rsidRPr="009B09EE">
        <w:rPr>
          <w:rFonts w:asciiTheme="majorHAnsi" w:hAnsiTheme="majorHAnsi" w:cstheme="majorHAnsi"/>
          <w:b/>
          <w:bCs/>
          <w:sz w:val="22"/>
          <w:szCs w:val="22"/>
        </w:rPr>
        <w:t>Masacre en Balsillas, San Vicente del Caguán.</w:t>
      </w:r>
      <w:r w:rsidR="00C261D1" w:rsidRPr="009B09EE">
        <w:rPr>
          <w:rFonts w:asciiTheme="majorHAnsi" w:hAnsiTheme="majorHAnsi" w:cstheme="majorHAnsi"/>
          <w:sz w:val="22"/>
          <w:szCs w:val="22"/>
        </w:rPr>
        <w:t xml:space="preserve"> </w:t>
      </w:r>
      <w:r w:rsidR="00171034" w:rsidRPr="009B09EE">
        <w:rPr>
          <w:rFonts w:asciiTheme="majorHAnsi" w:hAnsiTheme="majorHAnsi" w:cstheme="majorHAnsi"/>
          <w:sz w:val="22"/>
          <w:szCs w:val="22"/>
        </w:rPr>
        <w:t>El 10 de septiembre</w:t>
      </w:r>
      <w:r w:rsidR="009E3E00" w:rsidRPr="009B09EE">
        <w:rPr>
          <w:rFonts w:asciiTheme="majorHAnsi" w:hAnsiTheme="majorHAnsi" w:cstheme="majorHAnsi"/>
          <w:sz w:val="22"/>
          <w:szCs w:val="22"/>
        </w:rPr>
        <w:t xml:space="preserve"> e</w:t>
      </w:r>
      <w:r w:rsidRPr="009B09EE">
        <w:rPr>
          <w:rFonts w:asciiTheme="majorHAnsi" w:hAnsiTheme="majorHAnsi" w:cstheme="majorHAnsi"/>
          <w:sz w:val="22"/>
          <w:szCs w:val="22"/>
        </w:rPr>
        <w:t xml:space="preserve">n el corregimiento </w:t>
      </w:r>
      <w:r w:rsidRPr="009B09EE">
        <w:rPr>
          <w:rFonts w:asciiTheme="majorHAnsi" w:hAnsiTheme="majorHAnsi" w:cstheme="majorHAnsi"/>
          <w:b/>
          <w:bCs/>
          <w:sz w:val="22"/>
          <w:szCs w:val="22"/>
        </w:rPr>
        <w:t>Balsillas, del municipio de San Vicente del Caguán</w:t>
      </w:r>
      <w:r w:rsidRPr="009B09EE">
        <w:rPr>
          <w:rFonts w:asciiTheme="majorHAnsi" w:hAnsiTheme="majorHAnsi" w:cstheme="majorHAnsi"/>
          <w:sz w:val="22"/>
          <w:szCs w:val="22"/>
        </w:rPr>
        <w:t>, Caquetá, un grupo de</w:t>
      </w:r>
      <w:r w:rsidRPr="009B09EE">
        <w:rPr>
          <w:rFonts w:asciiTheme="majorHAnsi" w:hAnsiTheme="majorHAnsi" w:cstheme="majorHAnsi"/>
          <w:b/>
          <w:bCs/>
          <w:sz w:val="22"/>
          <w:szCs w:val="22"/>
        </w:rPr>
        <w:t xml:space="preserve"> paramilitares</w:t>
      </w:r>
      <w:r w:rsidRPr="009B09EE">
        <w:rPr>
          <w:rFonts w:asciiTheme="majorHAnsi" w:hAnsiTheme="majorHAnsi" w:cstheme="majorHAnsi"/>
          <w:sz w:val="22"/>
          <w:szCs w:val="22"/>
        </w:rPr>
        <w:t xml:space="preserve"> del Frente Caquetá asesinó a cuatro campesinos. Ocho días antes de la masacre, los paramilitares habían secuestrado a las cuatro víctimas cuando se movilizaban en un carro cerca al corregimiento.</w:t>
      </w:r>
      <w:r w:rsidR="00A57267" w:rsidRPr="009B09EE">
        <w:rPr>
          <w:rFonts w:asciiTheme="majorHAnsi" w:hAnsiTheme="majorHAnsi" w:cstheme="majorHAnsi"/>
          <w:sz w:val="22"/>
          <w:szCs w:val="22"/>
        </w:rPr>
        <w:t xml:space="preserve"> </w:t>
      </w:r>
      <w:sdt>
        <w:sdtPr>
          <w:rPr>
            <w:rFonts w:asciiTheme="majorHAnsi" w:hAnsiTheme="majorHAnsi" w:cstheme="majorHAnsi"/>
            <w:sz w:val="22"/>
            <w:szCs w:val="22"/>
          </w:rPr>
          <w:id w:val="716789147"/>
          <w:citation/>
        </w:sdtPr>
        <w:sdtEndPr/>
        <w:sdtContent>
          <w:r w:rsidR="00C261D1" w:rsidRPr="009B09EE">
            <w:rPr>
              <w:rFonts w:asciiTheme="majorHAnsi" w:hAnsiTheme="majorHAnsi" w:cstheme="majorHAnsi"/>
              <w:sz w:val="22"/>
              <w:szCs w:val="22"/>
            </w:rPr>
            <w:fldChar w:fldCharType="begin"/>
          </w:r>
          <w:r w:rsidR="00C261D1" w:rsidRPr="009B09EE">
            <w:rPr>
              <w:rFonts w:asciiTheme="majorHAnsi" w:hAnsiTheme="majorHAnsi" w:cstheme="majorHAnsi"/>
              <w:sz w:val="22"/>
              <w:szCs w:val="22"/>
              <w:lang w:val="es-CO"/>
            </w:rPr>
            <w:instrText xml:space="preserve">CITATION CNM11 \l 9226 </w:instrText>
          </w:r>
          <w:r w:rsidR="00C261D1"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(CNMH v. a., Masacre de San Vicente del Caguán)</w:t>
          </w:r>
          <w:r w:rsidR="00C261D1" w:rsidRPr="009B09EE">
            <w:rPr>
              <w:rFonts w:asciiTheme="majorHAnsi" w:hAnsiTheme="majorHAnsi" w:cstheme="majorHAnsi"/>
              <w:sz w:val="22"/>
              <w:szCs w:val="22"/>
            </w:rPr>
            <w:fldChar w:fldCharType="end"/>
          </w:r>
        </w:sdtContent>
      </w:sdt>
    </w:p>
    <w:p w14:paraId="250599FD" w14:textId="77777777" w:rsidR="00A57267" w:rsidRPr="009B09EE" w:rsidRDefault="00A57267" w:rsidP="00A57267">
      <w:pPr>
        <w:pStyle w:val="Prrafodelista"/>
        <w:rPr>
          <w:rFonts w:asciiTheme="majorHAnsi" w:eastAsia="Times New Roman" w:hAnsiTheme="majorHAnsi" w:cstheme="majorHAnsi"/>
          <w:sz w:val="22"/>
          <w:szCs w:val="22"/>
          <w:lang w:eastAsia="es-CO"/>
        </w:rPr>
      </w:pPr>
    </w:p>
    <w:p w14:paraId="401D905B" w14:textId="0C8A9F6D" w:rsidR="00A57267" w:rsidRPr="009B09EE" w:rsidRDefault="00553595" w:rsidP="00553595">
      <w:pPr>
        <w:pStyle w:val="Prrafodelista"/>
        <w:numPr>
          <w:ilvl w:val="0"/>
          <w:numId w:val="4"/>
        </w:numPr>
        <w:tabs>
          <w:tab w:val="left" w:pos="567"/>
        </w:tabs>
        <w:jc w:val="both"/>
        <w:rPr>
          <w:rFonts w:asciiTheme="majorHAnsi" w:hAnsiTheme="majorHAnsi" w:cstheme="majorHAnsi"/>
          <w:sz w:val="22"/>
          <w:szCs w:val="22"/>
        </w:rPr>
      </w:pPr>
      <w:r w:rsidRPr="009B09EE">
        <w:rPr>
          <w:rFonts w:asciiTheme="majorHAnsi" w:hAnsiTheme="majorHAnsi" w:cstheme="majorHAnsi"/>
          <w:b/>
          <w:sz w:val="22"/>
          <w:szCs w:val="22"/>
        </w:rPr>
        <w:t>1999.</w:t>
      </w:r>
      <w:r w:rsidRPr="009B09EE">
        <w:rPr>
          <w:rFonts w:asciiTheme="majorHAnsi" w:hAnsiTheme="majorHAnsi" w:cstheme="majorHAnsi"/>
          <w:sz w:val="22"/>
          <w:szCs w:val="22"/>
        </w:rPr>
        <w:t xml:space="preserve"> </w:t>
      </w:r>
      <w:r w:rsidR="005765A5" w:rsidRPr="009B09EE">
        <w:rPr>
          <w:rFonts w:asciiTheme="majorHAnsi" w:hAnsiTheme="majorHAnsi" w:cstheme="majorHAnsi"/>
          <w:b/>
          <w:bCs/>
          <w:sz w:val="22"/>
          <w:szCs w:val="22"/>
        </w:rPr>
        <w:t>Masacre en Puerto Rico.</w:t>
      </w:r>
      <w:r w:rsidR="005765A5" w:rsidRPr="009B09EE">
        <w:rPr>
          <w:rFonts w:asciiTheme="majorHAnsi" w:hAnsiTheme="majorHAnsi" w:cstheme="majorHAnsi"/>
          <w:sz w:val="22"/>
          <w:szCs w:val="22"/>
        </w:rPr>
        <w:t xml:space="preserve"> </w:t>
      </w:r>
      <w:r w:rsidR="00A57267" w:rsidRPr="009B09EE">
        <w:rPr>
          <w:rFonts w:asciiTheme="majorHAnsi" w:hAnsiTheme="majorHAnsi" w:cstheme="majorHAnsi"/>
          <w:sz w:val="22"/>
          <w:szCs w:val="22"/>
        </w:rPr>
        <w:t xml:space="preserve">A las 3 de la tarde del 19 de septiembre de 1999, 100 </w:t>
      </w:r>
      <w:r w:rsidR="00A57267" w:rsidRPr="009B09EE">
        <w:rPr>
          <w:rFonts w:asciiTheme="majorHAnsi" w:hAnsiTheme="majorHAnsi" w:cstheme="majorHAnsi"/>
          <w:b/>
          <w:bCs/>
          <w:sz w:val="22"/>
          <w:szCs w:val="22"/>
        </w:rPr>
        <w:t>paramilitares</w:t>
      </w:r>
      <w:r w:rsidR="00A57267" w:rsidRPr="009B09EE">
        <w:rPr>
          <w:rFonts w:asciiTheme="majorHAnsi" w:hAnsiTheme="majorHAnsi" w:cstheme="majorHAnsi"/>
          <w:sz w:val="22"/>
          <w:szCs w:val="22"/>
        </w:rPr>
        <w:t xml:space="preserve"> del Frente Caquetá llegaron al municipio de </w:t>
      </w:r>
      <w:r w:rsidR="00A57267" w:rsidRPr="009B09EE">
        <w:rPr>
          <w:rFonts w:asciiTheme="majorHAnsi" w:hAnsiTheme="majorHAnsi" w:cstheme="majorHAnsi"/>
          <w:b/>
          <w:bCs/>
          <w:sz w:val="22"/>
          <w:szCs w:val="22"/>
        </w:rPr>
        <w:t>Puerto Rico</w:t>
      </w:r>
      <w:r w:rsidR="00A57267" w:rsidRPr="009B09EE">
        <w:rPr>
          <w:rFonts w:asciiTheme="majorHAnsi" w:hAnsiTheme="majorHAnsi" w:cstheme="majorHAnsi"/>
          <w:sz w:val="22"/>
          <w:szCs w:val="22"/>
        </w:rPr>
        <w:t xml:space="preserve">, Caquetá, y asesinaron a siete personas, tres en el casco urbano y cuatro en zona rural. Entre las víctimas estaban a un conductor que trabajaba en el puesto de salud y dos </w:t>
      </w:r>
      <w:r w:rsidR="00A57267" w:rsidRPr="009B09EE">
        <w:rPr>
          <w:rFonts w:asciiTheme="majorHAnsi" w:hAnsiTheme="majorHAnsi" w:cstheme="majorHAnsi"/>
          <w:sz w:val="22"/>
          <w:szCs w:val="22"/>
        </w:rPr>
        <w:lastRenderedPageBreak/>
        <w:t>dueños de fincas del municipio. Dos de los cadáveres no se pudieron identificar. Después de asesinar a los campesinos, los ‘paras’ cortaron el servicio telefónico y de luz eléctrica en el pueblo</w:t>
      </w:r>
      <w:r w:rsidRPr="009B09EE">
        <w:rPr>
          <w:rFonts w:asciiTheme="majorHAnsi" w:hAnsiTheme="majorHAnsi" w:cstheme="majorHAnsi"/>
          <w:sz w:val="22"/>
          <w:szCs w:val="22"/>
        </w:rPr>
        <w:t>.</w:t>
      </w:r>
      <w:sdt>
        <w:sdtPr>
          <w:rPr>
            <w:rFonts w:asciiTheme="majorHAnsi" w:hAnsiTheme="majorHAnsi" w:cstheme="majorHAnsi"/>
            <w:sz w:val="22"/>
            <w:szCs w:val="22"/>
          </w:rPr>
          <w:id w:val="1805737754"/>
          <w:citation/>
        </w:sdtPr>
        <w:sdtEndPr/>
        <w:sdtContent>
          <w:r w:rsidR="00F50265" w:rsidRPr="009B09EE">
            <w:rPr>
              <w:rFonts w:asciiTheme="majorHAnsi" w:hAnsiTheme="majorHAnsi" w:cstheme="majorHAnsi"/>
              <w:sz w:val="22"/>
              <w:szCs w:val="22"/>
            </w:rPr>
            <w:fldChar w:fldCharType="begin"/>
          </w:r>
          <w:r w:rsidR="00F50265" w:rsidRPr="009B09EE">
            <w:rPr>
              <w:rFonts w:asciiTheme="majorHAnsi" w:hAnsiTheme="majorHAnsi" w:cstheme="majorHAnsi"/>
              <w:sz w:val="22"/>
              <w:szCs w:val="22"/>
              <w:lang w:val="es-CO"/>
            </w:rPr>
            <w:instrText xml:space="preserve"> CITATION CNM12 \l 9226 </w:instrText>
          </w:r>
          <w:r w:rsidR="00F50265"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(CNMH v. a., Masacre de Puerto Rico, septiembre de 1999)</w:t>
          </w:r>
          <w:r w:rsidR="00F50265" w:rsidRPr="009B09EE">
            <w:rPr>
              <w:rFonts w:asciiTheme="majorHAnsi" w:hAnsiTheme="majorHAnsi" w:cstheme="majorHAnsi"/>
              <w:sz w:val="22"/>
              <w:szCs w:val="22"/>
            </w:rPr>
            <w:fldChar w:fldCharType="end"/>
          </w:r>
        </w:sdtContent>
      </w:sdt>
    </w:p>
    <w:p w14:paraId="799D25D2" w14:textId="77777777" w:rsidR="000D1BF0" w:rsidRPr="009B09EE" w:rsidRDefault="000D1BF0" w:rsidP="000D1BF0">
      <w:pPr>
        <w:pStyle w:val="Prrafodelista"/>
        <w:rPr>
          <w:rFonts w:asciiTheme="majorHAnsi" w:hAnsiTheme="majorHAnsi" w:cstheme="majorHAnsi"/>
          <w:sz w:val="22"/>
          <w:szCs w:val="22"/>
        </w:rPr>
      </w:pPr>
    </w:p>
    <w:p w14:paraId="5F9734D5" w14:textId="0125AC78" w:rsidR="000D1BF0" w:rsidRPr="009B09EE" w:rsidRDefault="000D1BF0" w:rsidP="000D1BF0">
      <w:pPr>
        <w:pStyle w:val="Prrafodelista"/>
        <w:numPr>
          <w:ilvl w:val="0"/>
          <w:numId w:val="4"/>
        </w:numPr>
        <w:tabs>
          <w:tab w:val="left" w:pos="567"/>
        </w:tabs>
        <w:jc w:val="both"/>
        <w:rPr>
          <w:rFonts w:asciiTheme="majorHAnsi" w:hAnsiTheme="majorHAnsi" w:cstheme="majorHAnsi"/>
          <w:sz w:val="22"/>
          <w:szCs w:val="22"/>
        </w:rPr>
      </w:pPr>
      <w:r w:rsidRPr="009B09EE">
        <w:rPr>
          <w:rFonts w:asciiTheme="majorHAnsi" w:hAnsiTheme="majorHAnsi" w:cstheme="majorHAnsi"/>
          <w:b/>
          <w:bCs/>
          <w:sz w:val="22"/>
          <w:szCs w:val="22"/>
        </w:rPr>
        <w:t xml:space="preserve">1999. </w:t>
      </w:r>
      <w:r w:rsidR="00F5188B" w:rsidRPr="009B09EE">
        <w:rPr>
          <w:rFonts w:asciiTheme="majorHAnsi" w:hAnsiTheme="majorHAnsi" w:cstheme="majorHAnsi"/>
          <w:b/>
          <w:bCs/>
          <w:sz w:val="22"/>
          <w:szCs w:val="22"/>
        </w:rPr>
        <w:t>E</w:t>
      </w:r>
      <w:r w:rsidRPr="009B09EE">
        <w:rPr>
          <w:rFonts w:asciiTheme="majorHAnsi" w:hAnsiTheme="majorHAnsi" w:cstheme="majorHAnsi"/>
          <w:b/>
          <w:bCs/>
          <w:sz w:val="22"/>
          <w:szCs w:val="22"/>
        </w:rPr>
        <w:t xml:space="preserve">nfrentamientos en </w:t>
      </w:r>
      <w:r w:rsidR="00BE2831" w:rsidRPr="009B09EE">
        <w:rPr>
          <w:rFonts w:asciiTheme="majorHAnsi" w:hAnsiTheme="majorHAnsi" w:cstheme="majorHAnsi"/>
          <w:b/>
          <w:bCs/>
          <w:sz w:val="22"/>
          <w:szCs w:val="22"/>
        </w:rPr>
        <w:t>Valparaíso</w:t>
      </w:r>
      <w:r w:rsidRPr="009B09EE">
        <w:rPr>
          <w:rFonts w:asciiTheme="majorHAnsi" w:hAnsiTheme="majorHAnsi" w:cstheme="majorHAnsi"/>
          <w:b/>
          <w:bCs/>
          <w:sz w:val="22"/>
          <w:szCs w:val="22"/>
        </w:rPr>
        <w:t xml:space="preserve"> FARC-EP y paramilitares (ENTRADA DE PARAMILITARES A VALPARAISO)</w:t>
      </w:r>
      <w:r w:rsidRPr="009B09EE">
        <w:rPr>
          <w:rFonts w:asciiTheme="majorHAnsi" w:hAnsiTheme="majorHAnsi" w:cstheme="majorHAnsi"/>
          <w:sz w:val="22"/>
          <w:szCs w:val="22"/>
        </w:rPr>
        <w:t>. Enfrentamientos directos entre paramilitares y guerrilleros también se sucedieron: según la sentencia priorizada, en 1999 en Valparaíso se sucedió uno de los más cruentos en donde según dicha sentencia se produjo la muerte de 9 paramilitares y 70 guerrilleros. Añade la sentencia “que un bombardeo de la Fuerza Aérea, afectó a ambos bandos”. La retirada de los guerrilleros por falta de municiones permitió el ingreso paramilitar a dicha población.</w:t>
      </w:r>
      <w:sdt>
        <w:sdtPr>
          <w:rPr>
            <w:rFonts w:asciiTheme="majorHAnsi" w:hAnsiTheme="majorHAnsi" w:cstheme="majorHAnsi"/>
            <w:sz w:val="22"/>
            <w:szCs w:val="22"/>
          </w:rPr>
          <w:id w:val="-737083338"/>
          <w:citation/>
        </w:sdtPr>
        <w:sdtEndPr/>
        <w:sdtContent>
          <w:r w:rsidRPr="009B09EE">
            <w:rPr>
              <w:rFonts w:asciiTheme="majorHAnsi" w:hAnsiTheme="majorHAnsi" w:cstheme="majorHAnsi"/>
              <w:sz w:val="22"/>
              <w:szCs w:val="22"/>
            </w:rPr>
            <w:fldChar w:fldCharType="begin"/>
          </w:r>
          <w:r w:rsidRPr="009B09EE">
            <w:rPr>
              <w:rFonts w:asciiTheme="majorHAnsi" w:hAnsiTheme="majorHAnsi" w:cstheme="majorHAnsi"/>
              <w:sz w:val="22"/>
              <w:szCs w:val="22"/>
              <w:lang w:val="es-CO"/>
            </w:rPr>
            <w:instrText xml:space="preserve"> CITATION Ver111 \l 9226 </w:instrText>
          </w:r>
          <w:r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(Verdad Abierta, 2011)</w:t>
          </w:r>
          <w:r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326570192"/>
          <w:citation/>
        </w:sdtPr>
        <w:sdtEndPr/>
        <w:sdtContent>
          <w:r w:rsidRPr="009B09EE">
            <w:rPr>
              <w:rFonts w:asciiTheme="majorHAnsi" w:hAnsiTheme="majorHAnsi" w:cstheme="majorHAnsi"/>
              <w:sz w:val="22"/>
              <w:szCs w:val="22"/>
            </w:rPr>
            <w:fldChar w:fldCharType="begin"/>
          </w:r>
          <w:r w:rsidRPr="009B09EE">
            <w:rPr>
              <w:rFonts w:asciiTheme="majorHAnsi" w:hAnsiTheme="majorHAnsi" w:cstheme="majorHAnsi"/>
              <w:sz w:val="22"/>
              <w:szCs w:val="22"/>
              <w:lang w:val="es-CO"/>
            </w:rPr>
            <w:instrText xml:space="preserve"> CITATION Ram17 \l 9226 </w:instrText>
          </w:r>
          <w:r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(Ramírez, 2017)</w:t>
          </w:r>
          <w:r w:rsidRPr="009B09EE">
            <w:rPr>
              <w:rFonts w:asciiTheme="majorHAnsi" w:hAnsiTheme="majorHAnsi" w:cstheme="majorHAnsi"/>
              <w:sz w:val="22"/>
              <w:szCs w:val="22"/>
            </w:rPr>
            <w:fldChar w:fldCharType="end"/>
          </w:r>
        </w:sdtContent>
      </w:sdt>
    </w:p>
    <w:p w14:paraId="74B9CDA4" w14:textId="77777777" w:rsidR="001C3964" w:rsidRPr="009B09EE" w:rsidRDefault="001C3964" w:rsidP="001C3964">
      <w:pPr>
        <w:pStyle w:val="Prrafodelista"/>
        <w:rPr>
          <w:rFonts w:asciiTheme="majorHAnsi" w:hAnsiTheme="majorHAnsi" w:cstheme="majorHAnsi"/>
          <w:b/>
          <w:sz w:val="22"/>
          <w:szCs w:val="22"/>
        </w:rPr>
      </w:pPr>
    </w:p>
    <w:p w14:paraId="2422D922" w14:textId="58A2CDF5" w:rsidR="00FA7E44" w:rsidRPr="009B09EE" w:rsidRDefault="00FA7E44" w:rsidP="001C3964">
      <w:pPr>
        <w:pStyle w:val="Prrafodelista"/>
        <w:numPr>
          <w:ilvl w:val="0"/>
          <w:numId w:val="4"/>
        </w:numPr>
        <w:tabs>
          <w:tab w:val="left" w:pos="567"/>
        </w:tabs>
        <w:jc w:val="both"/>
        <w:rPr>
          <w:rFonts w:asciiTheme="majorHAnsi" w:hAnsiTheme="majorHAnsi" w:cstheme="majorHAnsi"/>
          <w:sz w:val="22"/>
          <w:szCs w:val="22"/>
          <w:lang w:val="es-ES"/>
        </w:rPr>
      </w:pPr>
      <w:r w:rsidRPr="009B09EE">
        <w:rPr>
          <w:rFonts w:asciiTheme="majorHAnsi" w:hAnsiTheme="majorHAnsi" w:cstheme="majorHAnsi"/>
          <w:b/>
          <w:sz w:val="22"/>
          <w:szCs w:val="22"/>
        </w:rPr>
        <w:t>1999</w:t>
      </w:r>
      <w:r w:rsidRPr="009B09EE">
        <w:rPr>
          <w:rFonts w:asciiTheme="majorHAnsi" w:hAnsiTheme="majorHAnsi" w:cstheme="majorHAnsi"/>
          <w:bCs/>
          <w:sz w:val="22"/>
          <w:szCs w:val="22"/>
        </w:rPr>
        <w:t xml:space="preserve">. El 19 de octubre de 1999, un grupo de </w:t>
      </w:r>
      <w:r w:rsidRPr="009B09EE">
        <w:rPr>
          <w:rFonts w:asciiTheme="majorHAnsi" w:hAnsiTheme="majorHAnsi" w:cstheme="majorHAnsi"/>
          <w:b/>
          <w:sz w:val="22"/>
          <w:szCs w:val="22"/>
        </w:rPr>
        <w:t xml:space="preserve">paramilitares </w:t>
      </w:r>
      <w:r w:rsidRPr="009B09EE">
        <w:rPr>
          <w:rFonts w:asciiTheme="majorHAnsi" w:hAnsiTheme="majorHAnsi" w:cstheme="majorHAnsi"/>
          <w:bCs/>
          <w:sz w:val="22"/>
          <w:szCs w:val="22"/>
        </w:rPr>
        <w:t xml:space="preserve">del Frente Caquetá instalaron un retén ilegal en la vía que comunica a los municipios </w:t>
      </w:r>
      <w:r w:rsidRPr="009B09EE">
        <w:rPr>
          <w:rFonts w:asciiTheme="majorHAnsi" w:hAnsiTheme="majorHAnsi" w:cstheme="majorHAnsi"/>
          <w:b/>
          <w:sz w:val="22"/>
          <w:szCs w:val="22"/>
        </w:rPr>
        <w:t>de El Paujil</w:t>
      </w:r>
      <w:r w:rsidRPr="009B09EE">
        <w:rPr>
          <w:rFonts w:asciiTheme="majorHAnsi" w:hAnsiTheme="majorHAnsi" w:cstheme="majorHAnsi"/>
          <w:bCs/>
          <w:sz w:val="22"/>
          <w:szCs w:val="22"/>
        </w:rPr>
        <w:t xml:space="preserve"> y La Montañita, Caquetá, a la altura de </w:t>
      </w:r>
      <w:r w:rsidRPr="009B09EE">
        <w:rPr>
          <w:rFonts w:asciiTheme="majorHAnsi" w:hAnsiTheme="majorHAnsi" w:cstheme="majorHAnsi"/>
          <w:b/>
          <w:sz w:val="22"/>
          <w:szCs w:val="22"/>
        </w:rPr>
        <w:t>la vereda La Niña,</w:t>
      </w:r>
      <w:r w:rsidRPr="009B09EE">
        <w:rPr>
          <w:rFonts w:asciiTheme="majorHAnsi" w:hAnsiTheme="majorHAnsi" w:cstheme="majorHAnsi"/>
          <w:bCs/>
          <w:sz w:val="22"/>
          <w:szCs w:val="22"/>
        </w:rPr>
        <w:t xml:space="preserve"> jurisdicción de El Paujil. Los ‘paras’ detuvieron a un grupo de personas y con lista en mano señalaron a cinco campesinos que luego asesinaron.</w:t>
      </w:r>
      <w:sdt>
        <w:sdtPr>
          <w:rPr>
            <w:rFonts w:asciiTheme="majorHAnsi" w:hAnsiTheme="majorHAnsi" w:cstheme="majorHAnsi"/>
            <w:bCs/>
            <w:sz w:val="22"/>
            <w:szCs w:val="22"/>
          </w:rPr>
          <w:id w:val="-1726206896"/>
          <w:citation/>
        </w:sdtPr>
        <w:sdtEndPr/>
        <w:sdtContent>
          <w:r w:rsidR="005F040F" w:rsidRPr="009B09EE">
            <w:rPr>
              <w:rFonts w:asciiTheme="majorHAnsi" w:hAnsiTheme="majorHAnsi" w:cstheme="majorHAnsi"/>
              <w:bCs/>
              <w:sz w:val="22"/>
              <w:szCs w:val="22"/>
            </w:rPr>
            <w:fldChar w:fldCharType="begin"/>
          </w:r>
          <w:r w:rsidR="005F040F" w:rsidRPr="009B09EE">
            <w:rPr>
              <w:rFonts w:asciiTheme="majorHAnsi" w:hAnsiTheme="majorHAnsi" w:cstheme="majorHAnsi"/>
              <w:bCs/>
              <w:sz w:val="22"/>
              <w:szCs w:val="22"/>
              <w:lang w:val="es-CO"/>
            </w:rPr>
            <w:instrText xml:space="preserve"> CITATION CNM13 \l 9226 </w:instrText>
          </w:r>
          <w:r w:rsidR="005F040F" w:rsidRPr="009B09EE">
            <w:rPr>
              <w:rFonts w:asciiTheme="majorHAnsi" w:hAnsiTheme="majorHAnsi" w:cstheme="majorHAnsi"/>
              <w:bCs/>
              <w:sz w:val="22"/>
              <w:szCs w:val="22"/>
            </w:rPr>
            <w:fldChar w:fldCharType="separate"/>
          </w:r>
          <w:r w:rsidR="00594C3C" w:rsidRPr="009B09EE">
            <w:rPr>
              <w:rFonts w:asciiTheme="majorHAnsi" w:hAnsiTheme="majorHAnsi" w:cstheme="majorHAnsi"/>
              <w:bCs/>
              <w:noProof/>
              <w:sz w:val="22"/>
              <w:szCs w:val="22"/>
              <w:lang w:val="es-CO"/>
            </w:rPr>
            <w:t xml:space="preserve"> </w:t>
          </w:r>
          <w:r w:rsidR="00594C3C" w:rsidRPr="009B09EE">
            <w:rPr>
              <w:rFonts w:asciiTheme="majorHAnsi" w:hAnsiTheme="majorHAnsi" w:cstheme="majorHAnsi"/>
              <w:noProof/>
              <w:sz w:val="22"/>
              <w:szCs w:val="22"/>
              <w:lang w:val="es-CO"/>
            </w:rPr>
            <w:t>(CNMH v. a., Masacre de El Paujil)</w:t>
          </w:r>
          <w:r w:rsidR="005F040F" w:rsidRPr="009B09EE">
            <w:rPr>
              <w:rFonts w:asciiTheme="majorHAnsi" w:hAnsiTheme="majorHAnsi" w:cstheme="majorHAnsi"/>
              <w:bCs/>
              <w:sz w:val="22"/>
              <w:szCs w:val="22"/>
            </w:rPr>
            <w:fldChar w:fldCharType="end"/>
          </w:r>
        </w:sdtContent>
      </w:sdt>
    </w:p>
    <w:p w14:paraId="4E4F74CD" w14:textId="77777777" w:rsidR="003B004B" w:rsidRPr="009B09EE" w:rsidRDefault="003B004B" w:rsidP="003B004B">
      <w:pPr>
        <w:pStyle w:val="Prrafodelista"/>
        <w:rPr>
          <w:rFonts w:asciiTheme="majorHAnsi" w:hAnsiTheme="majorHAnsi" w:cstheme="majorHAnsi"/>
          <w:sz w:val="22"/>
          <w:szCs w:val="22"/>
          <w:lang w:val="es-ES"/>
        </w:rPr>
      </w:pPr>
    </w:p>
    <w:p w14:paraId="5EF085D8" w14:textId="5B3DDE9B" w:rsidR="003B004B" w:rsidRPr="009B09EE" w:rsidRDefault="003B004B" w:rsidP="003B004B">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rPr>
        <w:t>1999</w:t>
      </w:r>
      <w:r w:rsidRPr="009B09EE">
        <w:rPr>
          <w:rFonts w:asciiTheme="majorHAnsi" w:hAnsiTheme="majorHAnsi" w:cstheme="majorHAnsi"/>
          <w:sz w:val="22"/>
          <w:szCs w:val="22"/>
        </w:rPr>
        <w:t xml:space="preserve">. </w:t>
      </w:r>
      <w:r w:rsidRPr="009B09EE">
        <w:rPr>
          <w:rFonts w:asciiTheme="majorHAnsi" w:hAnsiTheme="majorHAnsi" w:cstheme="majorHAnsi"/>
          <w:b/>
          <w:bCs/>
          <w:sz w:val="22"/>
          <w:szCs w:val="22"/>
        </w:rPr>
        <w:t>Toma guerrillera a Curillo</w:t>
      </w:r>
      <w:r w:rsidRPr="009B09EE">
        <w:rPr>
          <w:rFonts w:asciiTheme="majorHAnsi" w:hAnsiTheme="majorHAnsi" w:cstheme="majorHAnsi"/>
          <w:sz w:val="22"/>
          <w:szCs w:val="22"/>
        </w:rPr>
        <w:t xml:space="preserve">. Miembros de </w:t>
      </w:r>
      <w:r w:rsidRPr="009B09EE">
        <w:rPr>
          <w:rFonts w:asciiTheme="majorHAnsi" w:hAnsiTheme="majorHAnsi" w:cstheme="majorHAnsi"/>
          <w:b/>
          <w:bCs/>
          <w:sz w:val="22"/>
          <w:szCs w:val="22"/>
        </w:rPr>
        <w:t>las FARC-EP</w:t>
      </w:r>
      <w:r w:rsidRPr="009B09EE">
        <w:rPr>
          <w:rFonts w:asciiTheme="majorHAnsi" w:hAnsiTheme="majorHAnsi" w:cstheme="majorHAnsi"/>
          <w:sz w:val="22"/>
          <w:szCs w:val="22"/>
        </w:rPr>
        <w:t xml:space="preserve"> se tomaron el poblado, donde secuestraron a varios uniformados y asesinaron a otros, es recordada como una de las más cruentas acciones sucedidas en el poblado (11 de diciembre)</w:t>
      </w:r>
      <w:r w:rsidR="00C12176" w:rsidRPr="009B09EE">
        <w:rPr>
          <w:rFonts w:asciiTheme="majorHAnsi" w:hAnsiTheme="majorHAnsi" w:cstheme="majorHAnsi"/>
          <w:sz w:val="22"/>
          <w:szCs w:val="22"/>
        </w:rPr>
        <w:t xml:space="preserve"> No había pasado media hora desde que Edgar Pinto, alcalde del municipio de Curillo (Caquetá), una población limítrofe con Putumayo y Cauca, había llegado a su oficina distante una cuadra del puesto de Policía, cuando unos cien guerrilleros de los frentes 49, 32 y 13 de las Farc ingresaron al caserío disparando contra los 18 uniformados que a esa hora prestaban guardia.</w:t>
      </w:r>
      <w:sdt>
        <w:sdtPr>
          <w:rPr>
            <w:rFonts w:asciiTheme="majorHAnsi" w:hAnsiTheme="majorHAnsi" w:cstheme="majorHAnsi"/>
            <w:sz w:val="22"/>
            <w:szCs w:val="22"/>
          </w:rPr>
          <w:id w:val="375893933"/>
          <w:citation/>
        </w:sdtPr>
        <w:sdtEndPr/>
        <w:sdtContent>
          <w:r w:rsidR="00767A97" w:rsidRPr="009B09EE">
            <w:rPr>
              <w:rFonts w:asciiTheme="majorHAnsi" w:hAnsiTheme="majorHAnsi" w:cstheme="majorHAnsi"/>
              <w:sz w:val="22"/>
              <w:szCs w:val="22"/>
            </w:rPr>
            <w:fldChar w:fldCharType="begin"/>
          </w:r>
          <w:r w:rsidR="00767A97" w:rsidRPr="009B09EE">
            <w:rPr>
              <w:rFonts w:asciiTheme="majorHAnsi" w:hAnsiTheme="majorHAnsi" w:cstheme="majorHAnsi"/>
              <w:sz w:val="22"/>
              <w:szCs w:val="22"/>
              <w:lang w:val="es-CO"/>
            </w:rPr>
            <w:instrText xml:space="preserve">CITATION Elt99 \l 9226 </w:instrText>
          </w:r>
          <w:r w:rsidR="00767A97"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(ElTiempo, 1999)</w:t>
          </w:r>
          <w:r w:rsidR="00767A97" w:rsidRPr="009B09EE">
            <w:rPr>
              <w:rFonts w:asciiTheme="majorHAnsi" w:hAnsiTheme="majorHAnsi" w:cstheme="majorHAnsi"/>
              <w:sz w:val="22"/>
              <w:szCs w:val="22"/>
            </w:rPr>
            <w:fldChar w:fldCharType="end"/>
          </w:r>
        </w:sdtContent>
      </w:sdt>
    </w:p>
    <w:p w14:paraId="2974F4F1" w14:textId="77777777" w:rsidR="005D2866" w:rsidRPr="009B09EE" w:rsidRDefault="005D2866" w:rsidP="005D2866">
      <w:pPr>
        <w:pStyle w:val="Prrafodelista"/>
        <w:rPr>
          <w:rFonts w:asciiTheme="majorHAnsi" w:hAnsiTheme="majorHAnsi" w:cstheme="majorHAnsi"/>
          <w:sz w:val="22"/>
          <w:szCs w:val="22"/>
          <w:lang w:val="es-ES"/>
        </w:rPr>
      </w:pPr>
    </w:p>
    <w:p w14:paraId="01B02F33" w14:textId="7C35A7C2" w:rsidR="005D2866" w:rsidRPr="009B09EE" w:rsidRDefault="005D2866" w:rsidP="00B95512">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2000-2002</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Escuela de la Muerte de Puerto Torres</w:t>
      </w:r>
      <w:r w:rsidRPr="009B09EE">
        <w:rPr>
          <w:rFonts w:asciiTheme="majorHAnsi" w:hAnsiTheme="majorHAnsi" w:cstheme="majorHAnsi"/>
          <w:sz w:val="22"/>
          <w:szCs w:val="22"/>
          <w:lang w:val="es-ES"/>
        </w:rPr>
        <w:t xml:space="preserve">.  </w:t>
      </w:r>
      <w:r w:rsidR="00292630" w:rsidRPr="009B09EE">
        <w:rPr>
          <w:rFonts w:asciiTheme="majorHAnsi" w:hAnsiTheme="majorHAnsi" w:cstheme="majorHAnsi"/>
          <w:sz w:val="22"/>
          <w:szCs w:val="22"/>
          <w:lang w:val="es-ES"/>
        </w:rPr>
        <w:t>En el caso de Puerto Torres es posible identificar una de las estrategias más crueles y violentas que han surgido en el conflicto armado colombiano. Se trata de la puesta en marcha de una estructura militar dedicada a entrenar a sus miembros con fines antisubversivos y en la mayoría de las veces con fines criminales ligados con el narcotráfico.</w:t>
      </w:r>
      <w:sdt>
        <w:sdtPr>
          <w:rPr>
            <w:rFonts w:asciiTheme="majorHAnsi" w:hAnsiTheme="majorHAnsi" w:cstheme="majorHAnsi"/>
            <w:sz w:val="22"/>
            <w:szCs w:val="22"/>
            <w:lang w:val="es-ES"/>
          </w:rPr>
          <w:id w:val="-689754943"/>
          <w:citation/>
        </w:sdtPr>
        <w:sdtEndPr/>
        <w:sdtContent>
          <w:r w:rsidR="000F4845" w:rsidRPr="009B09EE">
            <w:rPr>
              <w:rFonts w:asciiTheme="majorHAnsi" w:hAnsiTheme="majorHAnsi" w:cstheme="majorHAnsi"/>
              <w:sz w:val="22"/>
              <w:szCs w:val="22"/>
              <w:lang w:val="es-ES"/>
            </w:rPr>
            <w:fldChar w:fldCharType="begin"/>
          </w:r>
          <w:r w:rsidR="000F4845" w:rsidRPr="009B09EE">
            <w:rPr>
              <w:rFonts w:asciiTheme="majorHAnsi" w:hAnsiTheme="majorHAnsi" w:cstheme="majorHAnsi"/>
              <w:sz w:val="22"/>
              <w:szCs w:val="22"/>
              <w:lang w:val="es-CO"/>
            </w:rPr>
            <w:instrText xml:space="preserve"> CITATION CNM141 \l 9226 </w:instrText>
          </w:r>
          <w:r w:rsidR="000F484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Textos corporales de la crueldad. Memoria histórica y antropología forense., Diciembre 2014)</w:t>
          </w:r>
          <w:r w:rsidR="000F4845"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590900000"/>
          <w:citation/>
        </w:sdtPr>
        <w:sdtEndPr/>
        <w:sdtContent>
          <w:r w:rsidR="00727F35" w:rsidRPr="009B09EE">
            <w:rPr>
              <w:rFonts w:asciiTheme="majorHAnsi" w:hAnsiTheme="majorHAnsi" w:cstheme="majorHAnsi"/>
              <w:sz w:val="22"/>
              <w:szCs w:val="22"/>
              <w:lang w:val="es-ES"/>
            </w:rPr>
            <w:fldChar w:fldCharType="begin"/>
          </w:r>
          <w:r w:rsidR="00727F35" w:rsidRPr="009B09EE">
            <w:rPr>
              <w:rFonts w:asciiTheme="majorHAnsi" w:hAnsiTheme="majorHAnsi" w:cstheme="majorHAnsi"/>
              <w:sz w:val="22"/>
              <w:szCs w:val="22"/>
              <w:lang w:val="es-CO"/>
            </w:rPr>
            <w:instrText xml:space="preserve"> CITATION Ver15 \l 9226 </w:instrText>
          </w:r>
          <w:r w:rsidR="00727F35"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(Verdad Abierta, 2015)</w:t>
          </w:r>
          <w:r w:rsidR="00727F35" w:rsidRPr="009B09EE">
            <w:rPr>
              <w:rFonts w:asciiTheme="majorHAnsi" w:hAnsiTheme="majorHAnsi" w:cstheme="majorHAnsi"/>
              <w:sz w:val="22"/>
              <w:szCs w:val="22"/>
              <w:lang w:val="es-ES"/>
            </w:rPr>
            <w:fldChar w:fldCharType="end"/>
          </w:r>
        </w:sdtContent>
      </w:sdt>
    </w:p>
    <w:p w14:paraId="5F35C94E" w14:textId="77777777" w:rsidR="00CE3646" w:rsidRPr="009B09EE" w:rsidRDefault="00CE3646" w:rsidP="00CE3646">
      <w:pPr>
        <w:pStyle w:val="Prrafodelista"/>
        <w:ind w:left="502"/>
        <w:jc w:val="both"/>
        <w:rPr>
          <w:rFonts w:asciiTheme="majorHAnsi" w:hAnsiTheme="majorHAnsi" w:cstheme="majorHAnsi"/>
          <w:sz w:val="22"/>
          <w:szCs w:val="22"/>
          <w:lang w:val="es-ES"/>
        </w:rPr>
      </w:pPr>
    </w:p>
    <w:p w14:paraId="5F0F6143" w14:textId="656351E1" w:rsidR="005D2866" w:rsidRPr="00781F30" w:rsidRDefault="005D2866" w:rsidP="005D2866">
      <w:pPr>
        <w:pStyle w:val="Prrafodelista"/>
        <w:numPr>
          <w:ilvl w:val="0"/>
          <w:numId w:val="4"/>
        </w:numPr>
        <w:jc w:val="both"/>
        <w:rPr>
          <w:rFonts w:asciiTheme="majorHAnsi" w:hAnsiTheme="majorHAnsi" w:cstheme="majorHAnsi"/>
          <w:sz w:val="22"/>
          <w:szCs w:val="22"/>
          <w:lang w:val="es-ES"/>
        </w:rPr>
      </w:pPr>
      <w:r w:rsidRPr="00781F30">
        <w:rPr>
          <w:rFonts w:asciiTheme="majorHAnsi" w:hAnsiTheme="majorHAnsi" w:cstheme="majorHAnsi"/>
          <w:b/>
          <w:sz w:val="22"/>
          <w:szCs w:val="22"/>
          <w:lang w:val="es-ES"/>
        </w:rPr>
        <w:t>2000 – 2004: Violencia sexual:</w:t>
      </w:r>
      <w:r w:rsidRPr="00781F30">
        <w:rPr>
          <w:rFonts w:asciiTheme="majorHAnsi" w:hAnsiTheme="majorHAnsi" w:cstheme="majorHAnsi"/>
          <w:sz w:val="22"/>
          <w:szCs w:val="22"/>
          <w:lang w:val="es-ES"/>
        </w:rPr>
        <w:t xml:space="preserve"> paramilitares y Farc – estado: Valparaíso, Belén de los Andaquíes, San José, Curillo, Albania, Solita, La Novia, Santiago de La Selva. </w:t>
      </w:r>
      <w:r w:rsidR="00781F30" w:rsidRPr="009B09EE">
        <w:rPr>
          <w:rFonts w:asciiTheme="majorHAnsi" w:hAnsiTheme="majorHAnsi" w:cstheme="majorHAnsi"/>
          <w:sz w:val="22"/>
          <w:szCs w:val="22"/>
          <w:lang w:val="es-ES"/>
        </w:rPr>
        <w:t>(POCA INFORMACIÓN)</w:t>
      </w:r>
    </w:p>
    <w:p w14:paraId="2A7EBD7F" w14:textId="77777777" w:rsidR="00CD4837" w:rsidRPr="00781F30" w:rsidRDefault="00CD4837" w:rsidP="00CD4837">
      <w:pPr>
        <w:jc w:val="both"/>
        <w:rPr>
          <w:rFonts w:asciiTheme="majorHAnsi" w:hAnsiTheme="majorHAnsi" w:cstheme="majorHAnsi"/>
          <w:sz w:val="22"/>
          <w:szCs w:val="22"/>
          <w:lang w:val="es-ES"/>
        </w:rPr>
      </w:pPr>
    </w:p>
    <w:p w14:paraId="16946099" w14:textId="43410F95" w:rsidR="00CD4837" w:rsidRPr="00781F30" w:rsidRDefault="00CD4837" w:rsidP="00CD4837">
      <w:pPr>
        <w:pStyle w:val="Prrafodelista"/>
        <w:numPr>
          <w:ilvl w:val="0"/>
          <w:numId w:val="4"/>
        </w:numPr>
        <w:jc w:val="both"/>
        <w:rPr>
          <w:rFonts w:asciiTheme="majorHAnsi" w:hAnsiTheme="majorHAnsi" w:cstheme="majorHAnsi"/>
          <w:sz w:val="22"/>
          <w:szCs w:val="22"/>
        </w:rPr>
      </w:pPr>
      <w:r w:rsidRPr="00781F30">
        <w:rPr>
          <w:rFonts w:asciiTheme="majorHAnsi" w:hAnsiTheme="majorHAnsi" w:cstheme="majorHAnsi"/>
          <w:b/>
          <w:sz w:val="22"/>
          <w:szCs w:val="22"/>
        </w:rPr>
        <w:t>2000- 2004.</w:t>
      </w:r>
      <w:r w:rsidRPr="00781F30">
        <w:rPr>
          <w:rFonts w:asciiTheme="majorHAnsi" w:hAnsiTheme="majorHAnsi" w:cstheme="majorHAnsi"/>
          <w:sz w:val="22"/>
          <w:szCs w:val="22"/>
        </w:rPr>
        <w:t xml:space="preserve"> Asesinatos desapariciones, violencia sexual, desplazamiento vereda La Mono – Belén de los Andaquíes.</w:t>
      </w:r>
      <w:r w:rsidR="003321AD" w:rsidRPr="00781F30">
        <w:rPr>
          <w:rFonts w:asciiTheme="majorHAnsi" w:hAnsiTheme="majorHAnsi" w:cstheme="majorHAnsi"/>
          <w:sz w:val="22"/>
          <w:szCs w:val="22"/>
        </w:rPr>
        <w:t xml:space="preserve"> </w:t>
      </w:r>
      <w:r w:rsidR="00781F30" w:rsidRPr="009B09EE">
        <w:rPr>
          <w:rFonts w:asciiTheme="majorHAnsi" w:hAnsiTheme="majorHAnsi" w:cstheme="majorHAnsi"/>
          <w:sz w:val="22"/>
          <w:szCs w:val="22"/>
          <w:lang w:val="es-ES"/>
        </w:rPr>
        <w:t>(POCA INFORMACIÓN)</w:t>
      </w:r>
    </w:p>
    <w:p w14:paraId="320226C8" w14:textId="77777777" w:rsidR="005A529C" w:rsidRPr="009B09EE" w:rsidRDefault="005A529C" w:rsidP="005A529C">
      <w:pPr>
        <w:pStyle w:val="Prrafodelista"/>
        <w:rPr>
          <w:rFonts w:asciiTheme="majorHAnsi" w:hAnsiTheme="majorHAnsi" w:cstheme="majorHAnsi"/>
          <w:color w:val="00B050"/>
          <w:sz w:val="22"/>
          <w:szCs w:val="22"/>
        </w:rPr>
      </w:pPr>
    </w:p>
    <w:p w14:paraId="39E297EA" w14:textId="48B6764C" w:rsidR="005A529C" w:rsidRPr="009B09EE" w:rsidRDefault="005A529C" w:rsidP="005A529C">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2000. Alcalde de la Montañita asesinado</w:t>
      </w:r>
      <w:r w:rsidRPr="009B09EE">
        <w:rPr>
          <w:rFonts w:asciiTheme="majorHAnsi" w:hAnsiTheme="majorHAnsi" w:cstheme="majorHAnsi"/>
          <w:sz w:val="22"/>
          <w:szCs w:val="22"/>
        </w:rPr>
        <w:t xml:space="preserve">. El domingo 16 de enero de 2000, el alcalde de Montañita, José Ibsen Fierro, elegido para el periodo 1998-2000, partió con su esposa, sus hijas y su seguridad personal hacia la vereda Cedritos, donde pasaría con su familia un día de descanso. A las 4 de la tarde, en el trayecto de regreso, fue interceptado por varios hombres armados que se identificaron como miembros de las FARC y dispararon de manera indiscriminada contra el </w:t>
      </w:r>
      <w:r w:rsidR="002F41C2" w:rsidRPr="009B09EE">
        <w:rPr>
          <w:rFonts w:asciiTheme="majorHAnsi" w:hAnsiTheme="majorHAnsi" w:cstheme="majorHAnsi"/>
          <w:sz w:val="22"/>
          <w:szCs w:val="22"/>
        </w:rPr>
        <w:t>alcalde</w:t>
      </w:r>
      <w:r w:rsidRPr="009B09EE">
        <w:rPr>
          <w:rFonts w:asciiTheme="majorHAnsi" w:hAnsiTheme="majorHAnsi" w:cstheme="majorHAnsi"/>
          <w:sz w:val="22"/>
          <w:szCs w:val="22"/>
        </w:rPr>
        <w:t xml:space="preserve"> y su escolta, Ómar Adaime. Ambos fallecieron de forma inmediata. En los mismos hechos, las FARC secuestraron al hermano del alcalde, John Fierro Arias</w:t>
      </w:r>
      <w:r w:rsidR="003C706B" w:rsidRPr="009B09EE">
        <w:rPr>
          <w:rFonts w:asciiTheme="majorHAnsi" w:hAnsiTheme="majorHAnsi" w:cstheme="majorHAnsi"/>
          <w:sz w:val="22"/>
          <w:szCs w:val="22"/>
        </w:rPr>
        <w:t>.</w:t>
      </w:r>
      <w:sdt>
        <w:sdtPr>
          <w:rPr>
            <w:rFonts w:asciiTheme="majorHAnsi" w:hAnsiTheme="majorHAnsi" w:cstheme="majorHAnsi"/>
            <w:sz w:val="22"/>
            <w:szCs w:val="22"/>
          </w:rPr>
          <w:id w:val="-735239614"/>
          <w:citation/>
        </w:sdtPr>
        <w:sdtEndPr/>
        <w:sdtContent>
          <w:r w:rsidR="003C706B" w:rsidRPr="009B09EE">
            <w:rPr>
              <w:rFonts w:asciiTheme="majorHAnsi" w:hAnsiTheme="majorHAnsi" w:cstheme="majorHAnsi"/>
              <w:sz w:val="22"/>
              <w:szCs w:val="22"/>
            </w:rPr>
            <w:fldChar w:fldCharType="begin"/>
          </w:r>
          <w:r w:rsidR="003C706B" w:rsidRPr="009B09EE">
            <w:rPr>
              <w:rFonts w:asciiTheme="majorHAnsi" w:hAnsiTheme="majorHAnsi" w:cstheme="majorHAnsi"/>
              <w:sz w:val="22"/>
              <w:szCs w:val="22"/>
              <w:lang w:val="es-CO"/>
            </w:rPr>
            <w:instrText xml:space="preserve"> CITATION LaN161 \l 9226 </w:instrText>
          </w:r>
          <w:r w:rsidR="003C706B"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(La Nación, 2016)</w:t>
          </w:r>
          <w:r w:rsidR="003C706B"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385302572"/>
          <w:citation/>
        </w:sdtPr>
        <w:sdtEndPr/>
        <w:sdtContent>
          <w:r w:rsidR="008A5EDD" w:rsidRPr="009B09EE">
            <w:rPr>
              <w:rFonts w:asciiTheme="majorHAnsi" w:hAnsiTheme="majorHAnsi" w:cstheme="majorHAnsi"/>
              <w:sz w:val="22"/>
              <w:szCs w:val="22"/>
            </w:rPr>
            <w:fldChar w:fldCharType="begin"/>
          </w:r>
          <w:r w:rsidR="008A5EDD" w:rsidRPr="009B09EE">
            <w:rPr>
              <w:rFonts w:asciiTheme="majorHAnsi" w:hAnsiTheme="majorHAnsi" w:cstheme="majorHAnsi"/>
              <w:sz w:val="22"/>
              <w:szCs w:val="22"/>
              <w:lang w:val="es-CO"/>
            </w:rPr>
            <w:instrText xml:space="preserve"> CITATION Cen13 \l 9226 </w:instrText>
          </w:r>
          <w:r w:rsidR="008A5EDD"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(CNMH, Caquetá, Conflicto y memoria, 2013)</w:t>
          </w:r>
          <w:r w:rsidR="008A5EDD" w:rsidRPr="009B09EE">
            <w:rPr>
              <w:rFonts w:asciiTheme="majorHAnsi" w:hAnsiTheme="majorHAnsi" w:cstheme="majorHAnsi"/>
              <w:sz w:val="22"/>
              <w:szCs w:val="22"/>
            </w:rPr>
            <w:fldChar w:fldCharType="end"/>
          </w:r>
        </w:sdtContent>
      </w:sdt>
    </w:p>
    <w:p w14:paraId="3DCAC0A1" w14:textId="77777777" w:rsidR="00AB5BD0" w:rsidRPr="009B09EE" w:rsidRDefault="00AB5BD0" w:rsidP="00AB5BD0">
      <w:pPr>
        <w:pStyle w:val="Prrafodelista"/>
        <w:rPr>
          <w:rFonts w:asciiTheme="majorHAnsi" w:hAnsiTheme="majorHAnsi" w:cstheme="majorHAnsi"/>
          <w:sz w:val="22"/>
          <w:szCs w:val="22"/>
        </w:rPr>
      </w:pPr>
    </w:p>
    <w:p w14:paraId="2CEDE72F" w14:textId="3682046A" w:rsidR="00AB5BD0" w:rsidRPr="009B09EE" w:rsidRDefault="00AB5BD0" w:rsidP="005A529C">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 xml:space="preserve">2000. </w:t>
      </w:r>
      <w:r w:rsidR="00BA6915" w:rsidRPr="009B09EE">
        <w:rPr>
          <w:rFonts w:asciiTheme="majorHAnsi" w:hAnsiTheme="majorHAnsi" w:cstheme="majorHAnsi"/>
          <w:b/>
          <w:bCs/>
          <w:sz w:val="22"/>
          <w:szCs w:val="22"/>
        </w:rPr>
        <w:t xml:space="preserve">Secuestro de avión de aires </w:t>
      </w:r>
      <w:r w:rsidR="0071196E" w:rsidRPr="009B09EE">
        <w:rPr>
          <w:rFonts w:asciiTheme="majorHAnsi" w:hAnsiTheme="majorHAnsi" w:cstheme="majorHAnsi"/>
          <w:b/>
          <w:bCs/>
          <w:sz w:val="22"/>
          <w:szCs w:val="22"/>
        </w:rPr>
        <w:t>desviado a San Vicente del Caguán.</w:t>
      </w:r>
      <w:r w:rsidR="0071196E" w:rsidRPr="009B09EE">
        <w:rPr>
          <w:rFonts w:asciiTheme="majorHAnsi" w:hAnsiTheme="majorHAnsi" w:cstheme="majorHAnsi"/>
          <w:sz w:val="22"/>
          <w:szCs w:val="22"/>
        </w:rPr>
        <w:t xml:space="preserve"> </w:t>
      </w:r>
      <w:r w:rsidR="00BA6915" w:rsidRPr="009B09EE">
        <w:rPr>
          <w:rFonts w:asciiTheme="majorHAnsi" w:hAnsiTheme="majorHAnsi" w:cstheme="majorHAnsi"/>
          <w:sz w:val="22"/>
          <w:szCs w:val="22"/>
        </w:rPr>
        <w:t xml:space="preserve">El 8 de septiembre del 2000, empuñando una pistola Pietro Beretta, el guerrillero Arnobio Ramos desvió </w:t>
      </w:r>
      <w:r w:rsidR="002F41C2" w:rsidRPr="009B09EE">
        <w:rPr>
          <w:rFonts w:asciiTheme="majorHAnsi" w:hAnsiTheme="majorHAnsi" w:cstheme="majorHAnsi"/>
          <w:sz w:val="22"/>
          <w:szCs w:val="22"/>
        </w:rPr>
        <w:t>un avión</w:t>
      </w:r>
      <w:r w:rsidR="00BA6915" w:rsidRPr="009B09EE">
        <w:rPr>
          <w:rFonts w:asciiTheme="majorHAnsi" w:hAnsiTheme="majorHAnsi" w:cstheme="majorHAnsi"/>
          <w:sz w:val="22"/>
          <w:szCs w:val="22"/>
        </w:rPr>
        <w:t xml:space="preserve"> de la aerolínea Aires que cubría la ruta Neiva -Florencia. episodio congeló de inmediato las discusiones de fondo entre Farc y Gobierno</w:t>
      </w:r>
      <w:r w:rsidR="00E26730" w:rsidRPr="009B09EE">
        <w:rPr>
          <w:rFonts w:asciiTheme="majorHAnsi" w:hAnsiTheme="majorHAnsi" w:cstheme="majorHAnsi"/>
          <w:sz w:val="22"/>
          <w:szCs w:val="22"/>
        </w:rPr>
        <w:t>.</w:t>
      </w:r>
      <w:sdt>
        <w:sdtPr>
          <w:rPr>
            <w:rFonts w:asciiTheme="majorHAnsi" w:hAnsiTheme="majorHAnsi" w:cstheme="majorHAnsi"/>
            <w:sz w:val="22"/>
            <w:szCs w:val="22"/>
          </w:rPr>
          <w:id w:val="-186676094"/>
          <w:citation/>
        </w:sdtPr>
        <w:sdtEndPr/>
        <w:sdtContent>
          <w:r w:rsidR="00E26730" w:rsidRPr="009B09EE">
            <w:rPr>
              <w:rFonts w:asciiTheme="majorHAnsi" w:hAnsiTheme="majorHAnsi" w:cstheme="majorHAnsi"/>
              <w:sz w:val="22"/>
              <w:szCs w:val="22"/>
            </w:rPr>
            <w:fldChar w:fldCharType="begin"/>
          </w:r>
          <w:r w:rsidR="00E26730" w:rsidRPr="009B09EE">
            <w:rPr>
              <w:rFonts w:asciiTheme="majorHAnsi" w:hAnsiTheme="majorHAnsi" w:cstheme="majorHAnsi"/>
              <w:sz w:val="22"/>
              <w:szCs w:val="22"/>
              <w:lang w:val="es-CO"/>
            </w:rPr>
            <w:instrText xml:space="preserve"> CITATION ElT011 \l 9226 </w:instrText>
          </w:r>
          <w:r w:rsidR="00E26730"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(El Tiempo, 2001)</w:t>
          </w:r>
          <w:r w:rsidR="00E26730" w:rsidRPr="009B09EE">
            <w:rPr>
              <w:rFonts w:asciiTheme="majorHAnsi" w:hAnsiTheme="majorHAnsi" w:cstheme="majorHAnsi"/>
              <w:sz w:val="22"/>
              <w:szCs w:val="22"/>
            </w:rPr>
            <w:fldChar w:fldCharType="end"/>
          </w:r>
        </w:sdtContent>
      </w:sdt>
      <w:r w:rsidR="00E9602C" w:rsidRPr="009B09EE">
        <w:rPr>
          <w:rFonts w:asciiTheme="majorHAnsi" w:hAnsiTheme="majorHAnsi" w:cstheme="majorHAnsi"/>
          <w:sz w:val="22"/>
          <w:szCs w:val="22"/>
        </w:rPr>
        <w:t xml:space="preserve"> </w:t>
      </w:r>
      <w:sdt>
        <w:sdtPr>
          <w:rPr>
            <w:rFonts w:asciiTheme="majorHAnsi" w:hAnsiTheme="majorHAnsi" w:cstheme="majorHAnsi"/>
            <w:sz w:val="22"/>
            <w:szCs w:val="22"/>
          </w:rPr>
          <w:id w:val="1698422685"/>
          <w:citation/>
        </w:sdtPr>
        <w:sdtEndPr/>
        <w:sdtContent>
          <w:r w:rsidR="00E9602C" w:rsidRPr="009B09EE">
            <w:rPr>
              <w:rFonts w:asciiTheme="majorHAnsi" w:hAnsiTheme="majorHAnsi" w:cstheme="majorHAnsi"/>
              <w:sz w:val="22"/>
              <w:szCs w:val="22"/>
            </w:rPr>
            <w:fldChar w:fldCharType="begin"/>
          </w:r>
          <w:r w:rsidR="00E9602C" w:rsidRPr="009B09EE">
            <w:rPr>
              <w:rFonts w:asciiTheme="majorHAnsi" w:hAnsiTheme="majorHAnsi" w:cstheme="majorHAnsi"/>
              <w:sz w:val="22"/>
              <w:szCs w:val="22"/>
              <w:lang w:val="es-CO"/>
            </w:rPr>
            <w:instrText xml:space="preserve"> CITATION Rev00 \l 9226 </w:instrText>
          </w:r>
          <w:r w:rsidR="00E9602C"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(Revista Semana, 2000)</w:t>
          </w:r>
          <w:r w:rsidR="00E9602C"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1118599439"/>
          <w:citation/>
        </w:sdtPr>
        <w:sdtEndPr/>
        <w:sdtContent>
          <w:r w:rsidR="00E9602C" w:rsidRPr="009B09EE">
            <w:rPr>
              <w:rFonts w:asciiTheme="majorHAnsi" w:hAnsiTheme="majorHAnsi" w:cstheme="majorHAnsi"/>
              <w:sz w:val="22"/>
              <w:szCs w:val="22"/>
            </w:rPr>
            <w:fldChar w:fldCharType="begin"/>
          </w:r>
          <w:r w:rsidR="00E9602C" w:rsidRPr="009B09EE">
            <w:rPr>
              <w:rFonts w:asciiTheme="majorHAnsi" w:hAnsiTheme="majorHAnsi" w:cstheme="majorHAnsi"/>
              <w:sz w:val="22"/>
              <w:szCs w:val="22"/>
              <w:lang w:val="es-CO"/>
            </w:rPr>
            <w:instrText xml:space="preserve"> CITATION ElP02 \l 9226 </w:instrText>
          </w:r>
          <w:r w:rsidR="00E9602C"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(País, 2002)</w:t>
          </w:r>
          <w:r w:rsidR="00E9602C" w:rsidRPr="009B09EE">
            <w:rPr>
              <w:rFonts w:asciiTheme="majorHAnsi" w:hAnsiTheme="majorHAnsi" w:cstheme="majorHAnsi"/>
              <w:sz w:val="22"/>
              <w:szCs w:val="22"/>
            </w:rPr>
            <w:fldChar w:fldCharType="end"/>
          </w:r>
        </w:sdtContent>
      </w:sdt>
    </w:p>
    <w:p w14:paraId="4301EF23" w14:textId="77777777" w:rsidR="000F4845" w:rsidRPr="009B09EE" w:rsidRDefault="000F4845" w:rsidP="000F4845">
      <w:pPr>
        <w:pStyle w:val="Prrafodelista"/>
        <w:ind w:left="502"/>
        <w:jc w:val="both"/>
        <w:rPr>
          <w:rFonts w:asciiTheme="majorHAnsi" w:hAnsiTheme="majorHAnsi" w:cstheme="majorHAnsi"/>
          <w:color w:val="00B050"/>
          <w:sz w:val="22"/>
          <w:szCs w:val="22"/>
        </w:rPr>
      </w:pPr>
    </w:p>
    <w:p w14:paraId="14475123" w14:textId="513D61F3" w:rsidR="00FE7CC9" w:rsidRPr="009B09EE" w:rsidRDefault="00FE7CC9" w:rsidP="00CD483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rPr>
        <w:lastRenderedPageBreak/>
        <w:t>2000. Masacre de la familia Turbay Cote.</w:t>
      </w:r>
      <w:r w:rsidRPr="009B09EE">
        <w:rPr>
          <w:rFonts w:asciiTheme="majorHAnsi" w:hAnsiTheme="majorHAnsi" w:cstheme="majorHAnsi"/>
          <w:sz w:val="22"/>
          <w:szCs w:val="22"/>
        </w:rPr>
        <w:t xml:space="preserve"> En la vía que conduce a Puerto Rico – Caquetá, un grupo de la </w:t>
      </w:r>
      <w:r w:rsidR="0024326B" w:rsidRPr="009B09EE">
        <w:rPr>
          <w:rFonts w:asciiTheme="majorHAnsi" w:hAnsiTheme="majorHAnsi" w:cstheme="majorHAnsi"/>
          <w:sz w:val="22"/>
          <w:szCs w:val="22"/>
        </w:rPr>
        <w:t>Teófilo</w:t>
      </w:r>
      <w:r w:rsidRPr="009B09EE">
        <w:rPr>
          <w:rFonts w:asciiTheme="majorHAnsi" w:hAnsiTheme="majorHAnsi" w:cstheme="majorHAnsi"/>
          <w:sz w:val="22"/>
          <w:szCs w:val="22"/>
        </w:rPr>
        <w:t xml:space="preserve"> Forero de las FARC-EP que tenían un retén, asesinaron a la Inés Cote de Turbay y a su hijo Diego Turbay, parlamentario, junto con otros 5 acompañantes. (29 de dic</w:t>
      </w:r>
      <w:r w:rsidR="00E646BD" w:rsidRPr="009B09EE">
        <w:rPr>
          <w:rFonts w:asciiTheme="majorHAnsi" w:hAnsiTheme="majorHAnsi" w:cstheme="majorHAnsi"/>
          <w:sz w:val="22"/>
          <w:szCs w:val="22"/>
        </w:rPr>
        <w:t>iembre).</w:t>
      </w:r>
      <w:sdt>
        <w:sdtPr>
          <w:rPr>
            <w:rFonts w:asciiTheme="majorHAnsi" w:hAnsiTheme="majorHAnsi" w:cstheme="majorHAnsi"/>
            <w:sz w:val="22"/>
            <w:szCs w:val="22"/>
          </w:rPr>
          <w:id w:val="-696469501"/>
          <w:citation/>
        </w:sdtPr>
        <w:sdtEndPr/>
        <w:sdtContent>
          <w:r w:rsidR="00DA1052" w:rsidRPr="009B09EE">
            <w:rPr>
              <w:rFonts w:asciiTheme="majorHAnsi" w:hAnsiTheme="majorHAnsi" w:cstheme="majorHAnsi"/>
              <w:sz w:val="22"/>
              <w:szCs w:val="22"/>
            </w:rPr>
            <w:fldChar w:fldCharType="begin"/>
          </w:r>
          <w:r w:rsidR="00DA1052" w:rsidRPr="009B09EE">
            <w:rPr>
              <w:rFonts w:asciiTheme="majorHAnsi" w:hAnsiTheme="majorHAnsi" w:cstheme="majorHAnsi"/>
              <w:sz w:val="22"/>
              <w:szCs w:val="22"/>
              <w:lang w:val="es-ES"/>
            </w:rPr>
            <w:instrText xml:space="preserve"> CITATION Car14 \l 3082 </w:instrText>
          </w:r>
          <w:r w:rsidR="00DA1052"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ES"/>
            </w:rPr>
            <w:t xml:space="preserve"> (Caracolradio, 2014)</w:t>
          </w:r>
          <w:r w:rsidR="00DA1052" w:rsidRPr="009B09EE">
            <w:rPr>
              <w:rFonts w:asciiTheme="majorHAnsi" w:hAnsiTheme="majorHAnsi" w:cstheme="majorHAnsi"/>
              <w:sz w:val="22"/>
              <w:szCs w:val="22"/>
            </w:rPr>
            <w:fldChar w:fldCharType="end"/>
          </w:r>
        </w:sdtContent>
      </w:sdt>
    </w:p>
    <w:p w14:paraId="6A70D8D2" w14:textId="77777777" w:rsidR="002C32E6" w:rsidRPr="009B09EE" w:rsidRDefault="002C32E6" w:rsidP="002C32E6">
      <w:pPr>
        <w:pStyle w:val="Prrafodelista"/>
        <w:rPr>
          <w:rFonts w:asciiTheme="majorHAnsi" w:hAnsiTheme="majorHAnsi" w:cstheme="majorHAnsi"/>
          <w:sz w:val="22"/>
          <w:szCs w:val="22"/>
          <w:lang w:val="es-ES"/>
        </w:rPr>
      </w:pPr>
    </w:p>
    <w:p w14:paraId="0D162EAA" w14:textId="05C55789" w:rsidR="00834EDD" w:rsidRPr="009B09EE" w:rsidRDefault="002C32E6"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2001-2006</w:t>
      </w:r>
      <w:r w:rsidR="009155A3" w:rsidRPr="009B09EE">
        <w:rPr>
          <w:rFonts w:asciiTheme="majorHAnsi" w:hAnsiTheme="majorHAnsi" w:cstheme="majorHAnsi"/>
          <w:b/>
          <w:bCs/>
          <w:sz w:val="22"/>
          <w:szCs w:val="22"/>
          <w:lang w:val="es-ES"/>
        </w:rPr>
        <w:t xml:space="preserve">. </w:t>
      </w:r>
      <w:r w:rsidRPr="009B09EE">
        <w:rPr>
          <w:rFonts w:asciiTheme="majorHAnsi" w:hAnsiTheme="majorHAnsi" w:cstheme="majorHAnsi"/>
          <w:b/>
          <w:bCs/>
          <w:sz w:val="22"/>
          <w:szCs w:val="22"/>
          <w:lang w:val="es-ES"/>
        </w:rPr>
        <w:t>Accionar y presencia paramilitar: Bloque Sur Andaquíes del Bloque Central Bolívar de las AUC</w:t>
      </w:r>
      <w:r w:rsidR="009155A3" w:rsidRPr="009B09EE">
        <w:rPr>
          <w:rFonts w:asciiTheme="majorHAnsi" w:hAnsiTheme="majorHAnsi" w:cstheme="majorHAnsi"/>
          <w:sz w:val="22"/>
          <w:szCs w:val="22"/>
          <w:lang w:val="es-ES"/>
        </w:rPr>
        <w:t>: El 16 de mayo este Frente dejó de pertenecer a las ACCU y pasó a ser llamado Bloque Sur Andaquíes del Bloque Central Bolívar de las AUC, representado por Carlos Mario Jiménez, alias Macaco. La estructura general del Bloque Sur Andaquíes, que después se consolidó como Frente Sur Andaquíes, se dividió en tres frentes: Próceres del Caguán, Héroes de los Andaquíes y Héroes de Florencia.</w:t>
      </w:r>
      <w:sdt>
        <w:sdtPr>
          <w:rPr>
            <w:rFonts w:asciiTheme="majorHAnsi" w:hAnsiTheme="majorHAnsi" w:cstheme="majorHAnsi"/>
            <w:sz w:val="22"/>
            <w:szCs w:val="22"/>
            <w:lang w:val="es-ES"/>
          </w:rPr>
          <w:id w:val="-114913638"/>
          <w:citation/>
        </w:sdtPr>
        <w:sdtEndPr/>
        <w:sdtContent>
          <w:r w:rsidR="009155A3" w:rsidRPr="009B09EE">
            <w:rPr>
              <w:rFonts w:asciiTheme="majorHAnsi" w:hAnsiTheme="majorHAnsi" w:cstheme="majorHAnsi"/>
              <w:sz w:val="22"/>
              <w:szCs w:val="22"/>
              <w:lang w:val="es-ES"/>
            </w:rPr>
            <w:fldChar w:fldCharType="begin"/>
          </w:r>
          <w:r w:rsidR="009155A3" w:rsidRPr="009B09EE">
            <w:rPr>
              <w:rFonts w:asciiTheme="majorHAnsi" w:hAnsiTheme="majorHAnsi" w:cstheme="majorHAnsi"/>
              <w:sz w:val="22"/>
              <w:szCs w:val="22"/>
              <w:lang w:val="es-CO"/>
            </w:rPr>
            <w:instrText xml:space="preserve"> CITATION Ver11 \l 9226 </w:instrText>
          </w:r>
          <w:r w:rsidR="009155A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(Verdad Abierta, 2011)</w:t>
          </w:r>
          <w:r w:rsidR="009155A3"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932056335"/>
          <w:citation/>
        </w:sdtPr>
        <w:sdtEndPr/>
        <w:sdtContent>
          <w:r w:rsidR="009155A3" w:rsidRPr="009B09EE">
            <w:rPr>
              <w:rFonts w:asciiTheme="majorHAnsi" w:hAnsiTheme="majorHAnsi" w:cstheme="majorHAnsi"/>
              <w:sz w:val="22"/>
              <w:szCs w:val="22"/>
              <w:lang w:val="es-ES"/>
            </w:rPr>
            <w:fldChar w:fldCharType="begin"/>
          </w:r>
          <w:r w:rsidR="009155A3" w:rsidRPr="009B09EE">
            <w:rPr>
              <w:rFonts w:asciiTheme="majorHAnsi" w:hAnsiTheme="majorHAnsi" w:cstheme="majorHAnsi"/>
              <w:sz w:val="22"/>
              <w:szCs w:val="22"/>
              <w:lang w:val="es-CO"/>
            </w:rPr>
            <w:instrText xml:space="preserve"> CITATION CNM141 \l 9226 </w:instrText>
          </w:r>
          <w:r w:rsidR="009155A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Textos corporales de la crueldad. Memoria histórica y antropología forense., Diciembre 2014)</w:t>
          </w:r>
          <w:r w:rsidR="009155A3"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912228711"/>
          <w:citation/>
        </w:sdtPr>
        <w:sdtEndPr/>
        <w:sdtContent>
          <w:r w:rsidR="002B471E" w:rsidRPr="009B09EE">
            <w:rPr>
              <w:rFonts w:asciiTheme="majorHAnsi" w:hAnsiTheme="majorHAnsi" w:cstheme="majorHAnsi"/>
              <w:sz w:val="22"/>
              <w:szCs w:val="22"/>
              <w:lang w:val="es-ES"/>
            </w:rPr>
            <w:fldChar w:fldCharType="begin"/>
          </w:r>
          <w:r w:rsidR="002B471E" w:rsidRPr="009B09EE">
            <w:rPr>
              <w:rFonts w:asciiTheme="majorHAnsi" w:hAnsiTheme="majorHAnsi" w:cstheme="majorHAnsi"/>
              <w:sz w:val="22"/>
              <w:szCs w:val="22"/>
              <w:lang w:val="es-CO"/>
            </w:rPr>
            <w:instrText xml:space="preserve">CITATION Los12 \l 9226 </w:instrText>
          </w:r>
          <w:r w:rsidR="002B471E"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(Verdad Abierta, 2012)</w:t>
          </w:r>
          <w:r w:rsidR="002B471E" w:rsidRPr="009B09EE">
            <w:rPr>
              <w:rFonts w:asciiTheme="majorHAnsi" w:hAnsiTheme="majorHAnsi" w:cstheme="majorHAnsi"/>
              <w:sz w:val="22"/>
              <w:szCs w:val="22"/>
              <w:lang w:val="es-ES"/>
            </w:rPr>
            <w:fldChar w:fldCharType="end"/>
          </w:r>
        </w:sdtContent>
      </w:sdt>
    </w:p>
    <w:p w14:paraId="2708DAC5" w14:textId="77777777" w:rsidR="00834EDD" w:rsidRPr="009B09EE" w:rsidRDefault="00834EDD" w:rsidP="00834EDD">
      <w:pPr>
        <w:pStyle w:val="Prrafodelista"/>
        <w:rPr>
          <w:rFonts w:asciiTheme="majorHAnsi" w:hAnsiTheme="majorHAnsi" w:cstheme="majorHAnsi"/>
          <w:b/>
          <w:color w:val="4472C4" w:themeColor="accent1"/>
          <w:sz w:val="22"/>
          <w:szCs w:val="22"/>
          <w:lang w:val="es-ES"/>
        </w:rPr>
      </w:pPr>
    </w:p>
    <w:p w14:paraId="47F32ABC" w14:textId="55A05652" w:rsidR="00F354ED" w:rsidRPr="009B09EE" w:rsidRDefault="00363AEC"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2001. </w:t>
      </w:r>
      <w:r w:rsidR="00E3345F" w:rsidRPr="009B09EE">
        <w:rPr>
          <w:rFonts w:asciiTheme="majorHAnsi" w:hAnsiTheme="majorHAnsi" w:cstheme="majorHAnsi"/>
          <w:b/>
          <w:bCs/>
          <w:sz w:val="22"/>
          <w:szCs w:val="22"/>
          <w:lang w:val="es-ES"/>
        </w:rPr>
        <w:t>FARC secuestra</w:t>
      </w:r>
      <w:r w:rsidRPr="009B09EE">
        <w:rPr>
          <w:rFonts w:asciiTheme="majorHAnsi" w:hAnsiTheme="majorHAnsi" w:cstheme="majorHAnsi"/>
          <w:b/>
          <w:bCs/>
          <w:sz w:val="22"/>
          <w:szCs w:val="22"/>
          <w:lang w:val="es-ES"/>
        </w:rPr>
        <w:t xml:space="preserve">n </w:t>
      </w:r>
      <w:r w:rsidR="00E3345F" w:rsidRPr="009B09EE">
        <w:rPr>
          <w:rFonts w:asciiTheme="majorHAnsi" w:hAnsiTheme="majorHAnsi" w:cstheme="majorHAnsi"/>
          <w:b/>
          <w:bCs/>
          <w:sz w:val="22"/>
          <w:szCs w:val="22"/>
          <w:lang w:val="es-ES"/>
        </w:rPr>
        <w:t>avión de Satena en San Vicente del Caguán.</w:t>
      </w:r>
      <w:r w:rsidR="00E3345F" w:rsidRPr="009B09EE">
        <w:rPr>
          <w:rFonts w:asciiTheme="majorHAnsi" w:hAnsiTheme="majorHAnsi" w:cstheme="majorHAnsi"/>
          <w:sz w:val="22"/>
          <w:szCs w:val="22"/>
          <w:lang w:val="es-ES"/>
        </w:rPr>
        <w:t xml:space="preserve"> </w:t>
      </w:r>
      <w:r w:rsidR="00B75729" w:rsidRPr="009B09EE">
        <w:rPr>
          <w:rFonts w:asciiTheme="majorHAnsi" w:hAnsiTheme="majorHAnsi" w:cstheme="majorHAnsi"/>
          <w:sz w:val="22"/>
          <w:szCs w:val="22"/>
          <w:lang w:val="es-ES"/>
        </w:rPr>
        <w:t xml:space="preserve">Carlos Salazar o Cristian de acuerdo con su alias, decidió desertar del grupo subversivo de </w:t>
      </w:r>
      <w:r w:rsidR="007531E2" w:rsidRPr="009B09EE">
        <w:rPr>
          <w:rFonts w:asciiTheme="majorHAnsi" w:hAnsiTheme="majorHAnsi" w:cstheme="majorHAnsi"/>
          <w:sz w:val="22"/>
          <w:szCs w:val="22"/>
          <w:lang w:val="es-ES"/>
        </w:rPr>
        <w:t>las FARC-EP</w:t>
      </w:r>
      <w:r w:rsidR="00F51642" w:rsidRPr="009B09EE">
        <w:rPr>
          <w:rFonts w:asciiTheme="majorHAnsi" w:hAnsiTheme="majorHAnsi" w:cstheme="majorHAnsi"/>
          <w:sz w:val="22"/>
          <w:szCs w:val="22"/>
          <w:lang w:val="es-ES"/>
        </w:rPr>
        <w:t xml:space="preserve"> y</w:t>
      </w:r>
      <w:r w:rsidR="007531E2" w:rsidRPr="009B09EE">
        <w:rPr>
          <w:rFonts w:asciiTheme="majorHAnsi" w:hAnsiTheme="majorHAnsi" w:cstheme="majorHAnsi"/>
          <w:sz w:val="22"/>
          <w:szCs w:val="22"/>
          <w:lang w:val="es-ES"/>
        </w:rPr>
        <w:t xml:space="preserve"> tomó como rehenes a 26 pasajeros y 4 tripulantes de un avión tipo bimotor Dornier FAC 1165 de la Empresa SATENA, cuando se disponía a salir del aeropuerto de San Vicente del Caguán</w:t>
      </w:r>
      <w:r w:rsidRPr="009B09EE">
        <w:rPr>
          <w:rFonts w:asciiTheme="majorHAnsi" w:hAnsiTheme="majorHAnsi" w:cstheme="majorHAnsi"/>
          <w:sz w:val="22"/>
          <w:szCs w:val="22"/>
          <w:lang w:val="es-ES"/>
        </w:rPr>
        <w:t>.</w:t>
      </w:r>
      <w:sdt>
        <w:sdtPr>
          <w:rPr>
            <w:rFonts w:asciiTheme="majorHAnsi" w:hAnsiTheme="majorHAnsi" w:cstheme="majorHAnsi"/>
            <w:sz w:val="22"/>
            <w:szCs w:val="22"/>
            <w:lang w:val="es-ES"/>
          </w:rPr>
          <w:id w:val="2085489900"/>
          <w:citation/>
        </w:sdtPr>
        <w:sdtEndPr/>
        <w:sdtContent>
          <w:r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ES"/>
            </w:rPr>
            <w:instrText xml:space="preserve">CITATION CIN01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 xml:space="preserve"> (CINEP y justicia y paz 19, 2001)</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550183072"/>
          <w:citation/>
        </w:sdtPr>
        <w:sdtEndPr/>
        <w:sdtContent>
          <w:r w:rsidR="009830E3" w:rsidRPr="009B09EE">
            <w:rPr>
              <w:rFonts w:asciiTheme="majorHAnsi" w:hAnsiTheme="majorHAnsi" w:cstheme="majorHAnsi"/>
              <w:sz w:val="22"/>
              <w:szCs w:val="22"/>
              <w:lang w:val="es-ES"/>
            </w:rPr>
            <w:fldChar w:fldCharType="begin"/>
          </w:r>
          <w:r w:rsidR="009830E3" w:rsidRPr="009B09EE">
            <w:rPr>
              <w:rFonts w:asciiTheme="majorHAnsi" w:hAnsiTheme="majorHAnsi" w:cstheme="majorHAnsi"/>
              <w:sz w:val="22"/>
              <w:szCs w:val="22"/>
              <w:lang w:val="es-ES"/>
            </w:rPr>
            <w:instrText xml:space="preserve"> CITATION Car01 \l 9226 </w:instrText>
          </w:r>
          <w:r w:rsidR="009830E3"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 xml:space="preserve"> (Caracol Radio, 2001)</w:t>
          </w:r>
          <w:r w:rsidR="009830E3" w:rsidRPr="009B09EE">
            <w:rPr>
              <w:rFonts w:asciiTheme="majorHAnsi" w:hAnsiTheme="majorHAnsi" w:cstheme="majorHAnsi"/>
              <w:sz w:val="22"/>
              <w:szCs w:val="22"/>
              <w:lang w:val="es-ES"/>
            </w:rPr>
            <w:fldChar w:fldCharType="end"/>
          </w:r>
        </w:sdtContent>
      </w:sdt>
    </w:p>
    <w:p w14:paraId="52A51EAE" w14:textId="77777777" w:rsidR="0024326B" w:rsidRPr="009B09EE" w:rsidRDefault="0024326B" w:rsidP="00543FCB">
      <w:pPr>
        <w:jc w:val="both"/>
        <w:rPr>
          <w:rFonts w:asciiTheme="majorHAnsi" w:hAnsiTheme="majorHAnsi" w:cstheme="majorHAnsi"/>
          <w:sz w:val="22"/>
          <w:szCs w:val="22"/>
          <w:lang w:val="es-ES"/>
        </w:rPr>
      </w:pPr>
    </w:p>
    <w:p w14:paraId="72E83E26" w14:textId="35DAC6C2" w:rsidR="0024326B" w:rsidRPr="009B09EE" w:rsidRDefault="00543FCB"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2001. Masacre de paramilitares vía Valparaiso</w:t>
      </w:r>
      <w:r w:rsidR="00D42178" w:rsidRPr="009B09EE">
        <w:rPr>
          <w:rFonts w:asciiTheme="majorHAnsi" w:hAnsiTheme="majorHAnsi" w:cstheme="majorHAnsi"/>
          <w:b/>
          <w:bCs/>
          <w:sz w:val="22"/>
          <w:szCs w:val="22"/>
          <w:lang w:val="es-ES"/>
        </w:rPr>
        <w:t>- Morelia</w:t>
      </w:r>
      <w:r w:rsidRPr="009B09EE">
        <w:rPr>
          <w:rFonts w:asciiTheme="majorHAnsi" w:hAnsiTheme="majorHAnsi" w:cstheme="majorHAnsi"/>
          <w:b/>
          <w:bCs/>
          <w:sz w:val="22"/>
          <w:szCs w:val="22"/>
          <w:lang w:val="es-ES"/>
        </w:rPr>
        <w:t>.</w:t>
      </w:r>
      <w:r w:rsidRPr="009B09EE">
        <w:rPr>
          <w:rFonts w:asciiTheme="majorHAnsi" w:hAnsiTheme="majorHAnsi" w:cstheme="majorHAnsi"/>
          <w:sz w:val="22"/>
          <w:szCs w:val="22"/>
          <w:lang w:val="es-ES"/>
        </w:rPr>
        <w:t xml:space="preserve"> </w:t>
      </w:r>
      <w:r w:rsidR="0024326B" w:rsidRPr="009B09EE">
        <w:rPr>
          <w:rFonts w:asciiTheme="majorHAnsi" w:hAnsiTheme="majorHAnsi" w:cstheme="majorHAnsi"/>
          <w:sz w:val="22"/>
          <w:szCs w:val="22"/>
          <w:lang w:val="es-ES"/>
        </w:rPr>
        <w:t xml:space="preserve">Paramilitares realizaron un retén en la vía que comunica a Valparaiso con Morelia, en horas del </w:t>
      </w:r>
      <w:r w:rsidR="00B64130" w:rsidRPr="009B09EE">
        <w:rPr>
          <w:rFonts w:asciiTheme="majorHAnsi" w:hAnsiTheme="majorHAnsi" w:cstheme="majorHAnsi"/>
          <w:sz w:val="22"/>
          <w:szCs w:val="22"/>
          <w:lang w:val="es-ES"/>
        </w:rPr>
        <w:t>mediodía</w:t>
      </w:r>
      <w:r w:rsidR="0024326B" w:rsidRPr="009B09EE">
        <w:rPr>
          <w:rFonts w:asciiTheme="majorHAnsi" w:hAnsiTheme="majorHAnsi" w:cstheme="majorHAnsi"/>
          <w:sz w:val="22"/>
          <w:szCs w:val="22"/>
          <w:lang w:val="es-ES"/>
        </w:rPr>
        <w:t xml:space="preserve">, donde seleccionaron a seis personas, entre otras y las ejecutaron extrajudicialmente. Según la fuente: "Las partes de muchos cuerpos están regadas por todas partes y que además otros cuerpos fueron arrojados al río Orteguaza". Familiares de las víctimas manifestaron que: "No han podido recuperar los cuerpos de sus parientes, ya que el </w:t>
      </w:r>
      <w:r w:rsidR="00781F30" w:rsidRPr="009B09EE">
        <w:rPr>
          <w:rFonts w:asciiTheme="majorHAnsi" w:hAnsiTheme="majorHAnsi" w:cstheme="majorHAnsi"/>
          <w:sz w:val="22"/>
          <w:szCs w:val="22"/>
          <w:lang w:val="es-ES"/>
        </w:rPr>
        <w:t>escuadrón</w:t>
      </w:r>
      <w:r w:rsidR="0024326B" w:rsidRPr="009B09EE">
        <w:rPr>
          <w:rFonts w:asciiTheme="majorHAnsi" w:hAnsiTheme="majorHAnsi" w:cstheme="majorHAnsi"/>
          <w:sz w:val="22"/>
          <w:szCs w:val="22"/>
          <w:lang w:val="es-ES"/>
        </w:rPr>
        <w:t xml:space="preserve"> armado ha amenazado con matarlos si intentan ingresar a la zona".</w:t>
      </w:r>
      <w:sdt>
        <w:sdtPr>
          <w:rPr>
            <w:rFonts w:asciiTheme="majorHAnsi" w:hAnsiTheme="majorHAnsi" w:cstheme="majorHAnsi"/>
            <w:sz w:val="22"/>
            <w:szCs w:val="22"/>
            <w:lang w:val="es-ES"/>
          </w:rPr>
          <w:id w:val="1414893414"/>
          <w:citation/>
        </w:sdtPr>
        <w:sdtEndPr/>
        <w:sdtContent>
          <w:r w:rsidR="00624BD9"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CIN01 \l 9226 </w:instrText>
          </w:r>
          <w:r w:rsidR="00624BD9"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19, 2001)</w:t>
          </w:r>
          <w:r w:rsidR="00624BD9"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144783701"/>
          <w:citation/>
        </w:sdtPr>
        <w:sdtEndPr/>
        <w:sdtContent>
          <w:r w:rsidR="00624BD9" w:rsidRPr="009B09EE">
            <w:rPr>
              <w:rFonts w:asciiTheme="majorHAnsi" w:hAnsiTheme="majorHAnsi" w:cstheme="majorHAnsi"/>
              <w:sz w:val="22"/>
              <w:szCs w:val="22"/>
              <w:lang w:val="es-ES"/>
            </w:rPr>
            <w:fldChar w:fldCharType="begin"/>
          </w:r>
          <w:r w:rsidR="00624BD9" w:rsidRPr="009B09EE">
            <w:rPr>
              <w:rFonts w:asciiTheme="majorHAnsi" w:hAnsiTheme="majorHAnsi" w:cstheme="majorHAnsi"/>
              <w:sz w:val="22"/>
              <w:szCs w:val="22"/>
              <w:lang w:val="es-CO"/>
            </w:rPr>
            <w:instrText xml:space="preserve"> CITATION CNMH \l 9226 </w:instrText>
          </w:r>
          <w:r w:rsidR="00624BD9"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v. a., Masacre de Valparaiso 2001, s.f.)</w:t>
          </w:r>
          <w:r w:rsidR="00624BD9" w:rsidRPr="009B09EE">
            <w:rPr>
              <w:rFonts w:asciiTheme="majorHAnsi" w:hAnsiTheme="majorHAnsi" w:cstheme="majorHAnsi"/>
              <w:sz w:val="22"/>
              <w:szCs w:val="22"/>
              <w:lang w:val="es-ES"/>
            </w:rPr>
            <w:fldChar w:fldCharType="end"/>
          </w:r>
        </w:sdtContent>
      </w:sdt>
    </w:p>
    <w:p w14:paraId="382CBDFD" w14:textId="77777777" w:rsidR="00E6371A" w:rsidRPr="009B09EE" w:rsidRDefault="00E6371A" w:rsidP="00752BB6">
      <w:pPr>
        <w:rPr>
          <w:rFonts w:asciiTheme="majorHAnsi" w:hAnsiTheme="majorHAnsi" w:cstheme="majorHAnsi"/>
          <w:sz w:val="22"/>
          <w:szCs w:val="22"/>
          <w:lang w:val="es-ES"/>
        </w:rPr>
      </w:pPr>
    </w:p>
    <w:p w14:paraId="138346B7" w14:textId="39FE7F36" w:rsidR="00E6371A" w:rsidRPr="009B09EE" w:rsidRDefault="00EE6066"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2001. Ataque a ex alcalde de Florencia.</w:t>
      </w:r>
      <w:r w:rsidRPr="009B09EE">
        <w:rPr>
          <w:rFonts w:asciiTheme="majorHAnsi" w:hAnsiTheme="majorHAnsi" w:cstheme="majorHAnsi"/>
          <w:sz w:val="22"/>
          <w:szCs w:val="22"/>
          <w:lang w:val="es-ES"/>
        </w:rPr>
        <w:t xml:space="preserve"> </w:t>
      </w:r>
      <w:r w:rsidR="00E6371A" w:rsidRPr="009B09EE">
        <w:rPr>
          <w:rFonts w:asciiTheme="majorHAnsi" w:hAnsiTheme="majorHAnsi" w:cstheme="majorHAnsi"/>
          <w:sz w:val="22"/>
          <w:szCs w:val="22"/>
          <w:lang w:val="es-ES"/>
        </w:rPr>
        <w:t>Miembros de un grupo armado quienes se movilizaban en una motocicleta Suzuki 125</w:t>
      </w:r>
      <w:r w:rsidR="001C032D" w:rsidRPr="009B09EE">
        <w:rPr>
          <w:rFonts w:asciiTheme="majorHAnsi" w:hAnsiTheme="majorHAnsi" w:cstheme="majorHAnsi"/>
          <w:sz w:val="22"/>
          <w:szCs w:val="22"/>
          <w:lang w:val="es-ES"/>
        </w:rPr>
        <w:t xml:space="preserve"> </w:t>
      </w:r>
      <w:r w:rsidR="00E6371A" w:rsidRPr="009B09EE">
        <w:rPr>
          <w:rFonts w:asciiTheme="majorHAnsi" w:hAnsiTheme="majorHAnsi" w:cstheme="majorHAnsi"/>
          <w:sz w:val="22"/>
          <w:szCs w:val="22"/>
          <w:lang w:val="es-ES"/>
        </w:rPr>
        <w:t xml:space="preserve">y el rostro cubierto con cascos negros atentaron contra el abogado y ex </w:t>
      </w:r>
      <w:r w:rsidR="00781F30" w:rsidRPr="009B09EE">
        <w:rPr>
          <w:rFonts w:asciiTheme="majorHAnsi" w:hAnsiTheme="majorHAnsi" w:cstheme="majorHAnsi"/>
          <w:sz w:val="22"/>
          <w:szCs w:val="22"/>
          <w:lang w:val="es-ES"/>
        </w:rPr>
        <w:t>alcalde</w:t>
      </w:r>
      <w:r w:rsidR="00E6371A" w:rsidRPr="009B09EE">
        <w:rPr>
          <w:rFonts w:asciiTheme="majorHAnsi" w:hAnsiTheme="majorHAnsi" w:cstheme="majorHAnsi"/>
          <w:sz w:val="22"/>
          <w:szCs w:val="22"/>
          <w:lang w:val="es-ES"/>
        </w:rPr>
        <w:t xml:space="preserve"> de este municipio. Los </w:t>
      </w:r>
      <w:r w:rsidR="002F41C2" w:rsidRPr="009B09EE">
        <w:rPr>
          <w:rFonts w:asciiTheme="majorHAnsi" w:hAnsiTheme="majorHAnsi" w:cstheme="majorHAnsi"/>
          <w:sz w:val="22"/>
          <w:szCs w:val="22"/>
          <w:lang w:val="es-ES"/>
        </w:rPr>
        <w:t>victimarios</w:t>
      </w:r>
      <w:r w:rsidR="00E6371A" w:rsidRPr="009B09EE">
        <w:rPr>
          <w:rFonts w:asciiTheme="majorHAnsi" w:hAnsiTheme="majorHAnsi" w:cstheme="majorHAnsi"/>
          <w:sz w:val="22"/>
          <w:szCs w:val="22"/>
          <w:lang w:val="es-ES"/>
        </w:rPr>
        <w:t xml:space="preserve"> llegaron hasta la oficina de Carlos Alberto, ubicada en </w:t>
      </w:r>
      <w:r w:rsidRPr="009B09EE">
        <w:rPr>
          <w:rFonts w:asciiTheme="majorHAnsi" w:hAnsiTheme="majorHAnsi" w:cstheme="majorHAnsi"/>
          <w:sz w:val="22"/>
          <w:szCs w:val="22"/>
          <w:lang w:val="es-ES"/>
        </w:rPr>
        <w:t xml:space="preserve">el </w:t>
      </w:r>
      <w:r w:rsidR="00E6371A" w:rsidRPr="009B09EE">
        <w:rPr>
          <w:rFonts w:asciiTheme="majorHAnsi" w:hAnsiTheme="majorHAnsi" w:cstheme="majorHAnsi"/>
          <w:sz w:val="22"/>
          <w:szCs w:val="22"/>
          <w:lang w:val="es-ES"/>
        </w:rPr>
        <w:t xml:space="preserve"> barrio Siete de Agosto y empezaron a disparar, pero el abogado alcanzó a tenderse en el piso y salió ileso.</w:t>
      </w:r>
      <w:sdt>
        <w:sdtPr>
          <w:rPr>
            <w:rFonts w:asciiTheme="majorHAnsi" w:hAnsiTheme="majorHAnsi" w:cstheme="majorHAnsi"/>
            <w:sz w:val="22"/>
            <w:szCs w:val="22"/>
            <w:lang w:val="es-ES"/>
          </w:rPr>
          <w:id w:val="1466010561"/>
          <w:citation/>
        </w:sdtPr>
        <w:sdtEndPr/>
        <w:sdtContent>
          <w:r w:rsidR="00735F69" w:rsidRPr="009B09EE">
            <w:rPr>
              <w:rFonts w:asciiTheme="majorHAnsi" w:hAnsiTheme="majorHAnsi" w:cstheme="majorHAnsi"/>
              <w:sz w:val="22"/>
              <w:szCs w:val="22"/>
              <w:lang w:val="es-ES"/>
            </w:rPr>
            <w:fldChar w:fldCharType="begin"/>
          </w:r>
          <w:r w:rsidR="00735F69" w:rsidRPr="009B09EE">
            <w:rPr>
              <w:rFonts w:asciiTheme="majorHAnsi" w:hAnsiTheme="majorHAnsi" w:cstheme="majorHAnsi"/>
              <w:sz w:val="22"/>
              <w:szCs w:val="22"/>
              <w:lang w:val="es-CO"/>
            </w:rPr>
            <w:instrText xml:space="preserve"> CITATION CIN00 \l 9226 </w:instrText>
          </w:r>
          <w:r w:rsidR="00735F69"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2000)</w:t>
          </w:r>
          <w:r w:rsidR="00735F69"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893642533"/>
          <w:citation/>
        </w:sdtPr>
        <w:sdtEndPr/>
        <w:sdtContent>
          <w:r w:rsidR="00C53DF7" w:rsidRPr="009B09EE">
            <w:rPr>
              <w:rFonts w:asciiTheme="majorHAnsi" w:hAnsiTheme="majorHAnsi" w:cstheme="majorHAnsi"/>
              <w:sz w:val="22"/>
              <w:szCs w:val="22"/>
              <w:lang w:val="es-ES"/>
            </w:rPr>
            <w:fldChar w:fldCharType="begin"/>
          </w:r>
          <w:r w:rsidR="00C53DF7" w:rsidRPr="009B09EE">
            <w:rPr>
              <w:rFonts w:asciiTheme="majorHAnsi" w:hAnsiTheme="majorHAnsi" w:cstheme="majorHAnsi"/>
              <w:sz w:val="22"/>
              <w:szCs w:val="22"/>
              <w:lang w:val="es-CO"/>
            </w:rPr>
            <w:instrText xml:space="preserve"> CITATION Cen13 \l 9226 </w:instrText>
          </w:r>
          <w:r w:rsidR="00C53DF7"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(CNMH, Caquetá, Conflicto y memoria, 2013)</w:t>
          </w:r>
          <w:r w:rsidR="00C53DF7" w:rsidRPr="009B09EE">
            <w:rPr>
              <w:rFonts w:asciiTheme="majorHAnsi" w:hAnsiTheme="majorHAnsi" w:cstheme="majorHAnsi"/>
              <w:sz w:val="22"/>
              <w:szCs w:val="22"/>
              <w:lang w:val="es-ES"/>
            </w:rPr>
            <w:fldChar w:fldCharType="end"/>
          </w:r>
        </w:sdtContent>
      </w:sdt>
    </w:p>
    <w:p w14:paraId="061C4A46" w14:textId="77777777" w:rsidR="0082205C" w:rsidRPr="009B09EE" w:rsidRDefault="0082205C" w:rsidP="00353F6D">
      <w:pPr>
        <w:pStyle w:val="Prrafodelista"/>
        <w:ind w:left="502"/>
        <w:jc w:val="both"/>
        <w:rPr>
          <w:rFonts w:asciiTheme="majorHAnsi" w:hAnsiTheme="majorHAnsi" w:cstheme="majorHAnsi"/>
          <w:sz w:val="22"/>
          <w:szCs w:val="22"/>
          <w:lang w:val="es-ES"/>
        </w:rPr>
      </w:pPr>
    </w:p>
    <w:p w14:paraId="377E5F56" w14:textId="5B6F49CD" w:rsidR="0082205C" w:rsidRPr="009B09EE" w:rsidRDefault="00556781"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2001.  Asesinato de </w:t>
      </w:r>
      <w:r w:rsidR="00370F08" w:rsidRPr="009B09EE">
        <w:rPr>
          <w:rFonts w:asciiTheme="majorHAnsi" w:hAnsiTheme="majorHAnsi" w:cstheme="majorHAnsi"/>
          <w:b/>
          <w:bCs/>
          <w:sz w:val="22"/>
          <w:szCs w:val="22"/>
          <w:lang w:val="es-ES"/>
        </w:rPr>
        <w:t>director</w:t>
      </w:r>
      <w:r w:rsidRPr="009B09EE">
        <w:rPr>
          <w:rFonts w:asciiTheme="majorHAnsi" w:hAnsiTheme="majorHAnsi" w:cstheme="majorHAnsi"/>
          <w:b/>
          <w:bCs/>
          <w:sz w:val="22"/>
          <w:szCs w:val="22"/>
          <w:lang w:val="es-ES"/>
        </w:rPr>
        <w:t xml:space="preserve"> de la voz de la selva.</w:t>
      </w:r>
      <w:r w:rsidRPr="009B09EE">
        <w:rPr>
          <w:rFonts w:asciiTheme="majorHAnsi" w:hAnsiTheme="majorHAnsi" w:cstheme="majorHAnsi"/>
          <w:sz w:val="22"/>
          <w:szCs w:val="22"/>
          <w:lang w:val="es-ES"/>
        </w:rPr>
        <w:t xml:space="preserve"> </w:t>
      </w:r>
      <w:r w:rsidR="0082205C" w:rsidRPr="009B09EE">
        <w:rPr>
          <w:rFonts w:asciiTheme="majorHAnsi" w:hAnsiTheme="majorHAnsi" w:cstheme="majorHAnsi"/>
          <w:sz w:val="22"/>
          <w:szCs w:val="22"/>
          <w:lang w:val="es-ES"/>
        </w:rPr>
        <w:t xml:space="preserve">El </w:t>
      </w:r>
      <w:r w:rsidR="00353F6D" w:rsidRPr="009B09EE">
        <w:rPr>
          <w:rFonts w:asciiTheme="majorHAnsi" w:hAnsiTheme="majorHAnsi" w:cstheme="majorHAnsi"/>
          <w:sz w:val="22"/>
          <w:szCs w:val="22"/>
          <w:lang w:val="es-ES"/>
        </w:rPr>
        <w:t>director</w:t>
      </w:r>
      <w:r w:rsidR="0082205C" w:rsidRPr="009B09EE">
        <w:rPr>
          <w:rFonts w:asciiTheme="majorHAnsi" w:hAnsiTheme="majorHAnsi" w:cstheme="majorHAnsi"/>
          <w:sz w:val="22"/>
          <w:szCs w:val="22"/>
          <w:lang w:val="es-ES"/>
        </w:rPr>
        <w:t xml:space="preserve"> de la emisora la Voz de la Selva de Caracol Florencia, fue muerto de dos impactos de bala en la cabeza cuando se movilizaba por la Av. Circunvalar con Cra. 6 en un vehículo Renault 9, color blanco de placas ARB - 528 y fue interceptado por hombres armados que se transportaban en una motocicleta DT - 175 color morado. El hecho se presentó hacia las 7:50 a.m.</w:t>
      </w:r>
      <w:sdt>
        <w:sdtPr>
          <w:rPr>
            <w:rFonts w:asciiTheme="majorHAnsi" w:hAnsiTheme="majorHAnsi" w:cstheme="majorHAnsi"/>
            <w:sz w:val="22"/>
            <w:szCs w:val="22"/>
            <w:lang w:val="es-ES"/>
          </w:rPr>
          <w:id w:val="-1867207007"/>
          <w:citation/>
        </w:sdtPr>
        <w:sdtEndPr/>
        <w:sdtContent>
          <w:r w:rsidR="00317C2D"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 \l 9226 </w:instrText>
          </w:r>
          <w:r w:rsidR="00317C2D"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21, 2001)</w:t>
          </w:r>
          <w:r w:rsidR="00317C2D" w:rsidRPr="009B09EE">
            <w:rPr>
              <w:rFonts w:asciiTheme="majorHAnsi" w:hAnsiTheme="majorHAnsi" w:cstheme="majorHAnsi"/>
              <w:sz w:val="22"/>
              <w:szCs w:val="22"/>
              <w:lang w:val="es-ES"/>
            </w:rPr>
            <w:fldChar w:fldCharType="end"/>
          </w:r>
        </w:sdtContent>
      </w:sdt>
    </w:p>
    <w:p w14:paraId="65E2E472" w14:textId="77777777" w:rsidR="00F30A7E" w:rsidRPr="009B09EE" w:rsidRDefault="00F30A7E" w:rsidP="00353F6D">
      <w:pPr>
        <w:pStyle w:val="Prrafodelista"/>
        <w:ind w:left="502"/>
        <w:jc w:val="both"/>
        <w:rPr>
          <w:rFonts w:asciiTheme="majorHAnsi" w:hAnsiTheme="majorHAnsi" w:cstheme="majorHAnsi"/>
          <w:sz w:val="22"/>
          <w:szCs w:val="22"/>
          <w:lang w:val="es-ES"/>
        </w:rPr>
      </w:pPr>
    </w:p>
    <w:p w14:paraId="2075E51A" w14:textId="7A914F66" w:rsidR="00F30A7E" w:rsidRPr="009B09EE" w:rsidRDefault="001635CC"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2001. Ataque a puesto de policía de Belén de los Andaquies.</w:t>
      </w:r>
      <w:r w:rsidRPr="009B09EE">
        <w:rPr>
          <w:rFonts w:asciiTheme="majorHAnsi" w:hAnsiTheme="majorHAnsi" w:cstheme="majorHAnsi"/>
          <w:sz w:val="22"/>
          <w:szCs w:val="22"/>
          <w:lang w:val="es-ES"/>
        </w:rPr>
        <w:t xml:space="preserve"> </w:t>
      </w:r>
      <w:r w:rsidR="00F30A7E" w:rsidRPr="009B09EE">
        <w:rPr>
          <w:rFonts w:asciiTheme="majorHAnsi" w:hAnsiTheme="majorHAnsi" w:cstheme="majorHAnsi"/>
          <w:sz w:val="22"/>
          <w:szCs w:val="22"/>
          <w:lang w:val="es-ES"/>
        </w:rPr>
        <w:t>Guerrilleros de los frentes 3, 49 y 61 del Bloque Sur de las FARC-EP incursionaron y atacaron con cilindros de gas el puesto de policía, resultando averiadas algunas viviendas aledañas. Luego se presentó un enfrentamiento con agentes de la policía quienes repelieron el ataque. En la acción resultaron muertos cinco agentes de la policía y un patrullero herido, al igual que un insurgente muerto y otro herido. Los insurgentes hurtaron equipos de oficina, algunos locales comerciales, así como varios vehículos particulares. Igualmente secuestraron por varias horas a dos médicos y dos enfermeras. El hecho se presentó a las 4:00 p.m.</w:t>
      </w:r>
      <w:sdt>
        <w:sdtPr>
          <w:rPr>
            <w:rFonts w:asciiTheme="majorHAnsi" w:hAnsiTheme="majorHAnsi" w:cstheme="majorHAnsi"/>
            <w:sz w:val="22"/>
            <w:szCs w:val="22"/>
            <w:lang w:val="es-ES"/>
          </w:rPr>
          <w:id w:val="-2044586218"/>
          <w:citation/>
        </w:sdtPr>
        <w:sdtEndPr/>
        <w:sdtContent>
          <w:r w:rsidR="008F5771"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 \l 9226 </w:instrText>
          </w:r>
          <w:r w:rsidR="008F577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21, 2001)</w:t>
          </w:r>
          <w:r w:rsidR="008F5771" w:rsidRPr="009B09EE">
            <w:rPr>
              <w:rFonts w:asciiTheme="majorHAnsi" w:hAnsiTheme="majorHAnsi" w:cstheme="majorHAnsi"/>
              <w:sz w:val="22"/>
              <w:szCs w:val="22"/>
              <w:lang w:val="es-ES"/>
            </w:rPr>
            <w:fldChar w:fldCharType="end"/>
          </w:r>
        </w:sdtContent>
      </w:sdt>
    </w:p>
    <w:p w14:paraId="2E2F5A06" w14:textId="77777777" w:rsidR="00F30A7E" w:rsidRPr="009B09EE" w:rsidRDefault="00F30A7E" w:rsidP="00353F6D">
      <w:pPr>
        <w:pStyle w:val="Prrafodelista"/>
        <w:ind w:left="502"/>
        <w:jc w:val="both"/>
        <w:rPr>
          <w:rFonts w:asciiTheme="majorHAnsi" w:hAnsiTheme="majorHAnsi" w:cstheme="majorHAnsi"/>
          <w:sz w:val="22"/>
          <w:szCs w:val="22"/>
          <w:lang w:val="es-ES"/>
        </w:rPr>
      </w:pPr>
    </w:p>
    <w:p w14:paraId="3A1AB8C6" w14:textId="78261050" w:rsidR="00F30A7E" w:rsidRPr="009B09EE" w:rsidRDefault="00EA1C90"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2001. Secuestro de familia en Florencia</w:t>
      </w:r>
      <w:r w:rsidRPr="009B09EE">
        <w:rPr>
          <w:rFonts w:asciiTheme="majorHAnsi" w:hAnsiTheme="majorHAnsi" w:cstheme="majorHAnsi"/>
          <w:sz w:val="22"/>
          <w:szCs w:val="22"/>
          <w:lang w:val="es-ES"/>
        </w:rPr>
        <w:t xml:space="preserve">. </w:t>
      </w:r>
      <w:r w:rsidR="00F30A7E" w:rsidRPr="009B09EE">
        <w:rPr>
          <w:rFonts w:asciiTheme="majorHAnsi" w:hAnsiTheme="majorHAnsi" w:cstheme="majorHAnsi"/>
          <w:sz w:val="22"/>
          <w:szCs w:val="22"/>
          <w:lang w:val="es-ES"/>
        </w:rPr>
        <w:t xml:space="preserve">Guerrilleros del Frente 3 de las FARC-EP secuestraron a cinco miembros de una misma familia, entre ellos tres menores de edad y dos adultos, cuando se movilizaban en un vehículo particular por la zona rural. Al día siguiente fueron liberados durante un operativo del Ejército </w:t>
      </w:r>
      <w:r w:rsidR="00F30A7E" w:rsidRPr="009B09EE">
        <w:rPr>
          <w:rFonts w:asciiTheme="majorHAnsi" w:hAnsiTheme="majorHAnsi" w:cstheme="majorHAnsi"/>
          <w:sz w:val="22"/>
          <w:szCs w:val="22"/>
          <w:lang w:val="es-ES"/>
        </w:rPr>
        <w:lastRenderedPageBreak/>
        <w:t>Nacional, en la vereda Santa Elena, kilómetro 32 de la vía que comunica a este municipio con el departamento del Huila.</w:t>
      </w:r>
      <w:sdt>
        <w:sdtPr>
          <w:rPr>
            <w:rFonts w:asciiTheme="majorHAnsi" w:hAnsiTheme="majorHAnsi" w:cstheme="majorHAnsi"/>
            <w:sz w:val="22"/>
            <w:szCs w:val="22"/>
            <w:lang w:val="es-ES"/>
          </w:rPr>
          <w:id w:val="577798509"/>
          <w:citation/>
        </w:sdtPr>
        <w:sdtEndPr/>
        <w:sdtContent>
          <w:r w:rsidR="002B2C28"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 \l 9226 </w:instrText>
          </w:r>
          <w:r w:rsidR="002B2C28"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21, 2001)</w:t>
          </w:r>
          <w:r w:rsidR="002B2C28" w:rsidRPr="009B09EE">
            <w:rPr>
              <w:rFonts w:asciiTheme="majorHAnsi" w:hAnsiTheme="majorHAnsi" w:cstheme="majorHAnsi"/>
              <w:sz w:val="22"/>
              <w:szCs w:val="22"/>
              <w:lang w:val="es-ES"/>
            </w:rPr>
            <w:fldChar w:fldCharType="end"/>
          </w:r>
        </w:sdtContent>
      </w:sdt>
    </w:p>
    <w:p w14:paraId="073E3299" w14:textId="77777777" w:rsidR="00471AC7" w:rsidRPr="009B09EE" w:rsidRDefault="00471AC7" w:rsidP="00353F6D">
      <w:pPr>
        <w:pStyle w:val="Prrafodelista"/>
        <w:ind w:left="502"/>
        <w:jc w:val="both"/>
        <w:rPr>
          <w:rFonts w:asciiTheme="majorHAnsi" w:hAnsiTheme="majorHAnsi" w:cstheme="majorHAnsi"/>
          <w:sz w:val="22"/>
          <w:szCs w:val="22"/>
          <w:lang w:val="es-ES"/>
        </w:rPr>
      </w:pPr>
    </w:p>
    <w:p w14:paraId="59D6245F" w14:textId="2017AAA4" w:rsidR="00471AC7" w:rsidRPr="009B09EE" w:rsidRDefault="0034225F"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2001. </w:t>
      </w:r>
      <w:r w:rsidR="002B3B8D" w:rsidRPr="009B09EE">
        <w:rPr>
          <w:rFonts w:asciiTheme="majorHAnsi" w:hAnsiTheme="majorHAnsi" w:cstheme="majorHAnsi"/>
          <w:b/>
          <w:bCs/>
          <w:sz w:val="22"/>
          <w:szCs w:val="22"/>
          <w:lang w:val="es-ES"/>
        </w:rPr>
        <w:t>Alcalde de Puerto Rico asesinado por las FARC-EP.</w:t>
      </w:r>
      <w:r w:rsidR="002B3B8D" w:rsidRPr="009B09EE">
        <w:rPr>
          <w:rFonts w:asciiTheme="majorHAnsi" w:hAnsiTheme="majorHAnsi" w:cstheme="majorHAnsi"/>
          <w:sz w:val="22"/>
          <w:szCs w:val="22"/>
          <w:lang w:val="es-ES"/>
        </w:rPr>
        <w:t xml:space="preserve"> </w:t>
      </w:r>
      <w:r w:rsidR="00471AC7" w:rsidRPr="009B09EE">
        <w:rPr>
          <w:rFonts w:asciiTheme="majorHAnsi" w:hAnsiTheme="majorHAnsi" w:cstheme="majorHAnsi"/>
          <w:sz w:val="22"/>
          <w:szCs w:val="22"/>
          <w:lang w:val="es-ES"/>
        </w:rPr>
        <w:t xml:space="preserve">Alcalde de Puerto Rico Hombres armados que se movilizaban en una motocicleta de alto cilindraje asesinaron de varios impactos de arma de fuego en tórax y </w:t>
      </w:r>
      <w:r w:rsidR="002F41C2" w:rsidRPr="009B09EE">
        <w:rPr>
          <w:rFonts w:asciiTheme="majorHAnsi" w:hAnsiTheme="majorHAnsi" w:cstheme="majorHAnsi"/>
          <w:sz w:val="22"/>
          <w:szCs w:val="22"/>
          <w:lang w:val="es-ES"/>
        </w:rPr>
        <w:t>abdomen</w:t>
      </w:r>
      <w:r w:rsidR="00471AC7" w:rsidRPr="009B09EE">
        <w:rPr>
          <w:rFonts w:asciiTheme="majorHAnsi" w:hAnsiTheme="majorHAnsi" w:cstheme="majorHAnsi"/>
          <w:sz w:val="22"/>
          <w:szCs w:val="22"/>
          <w:lang w:val="es-ES"/>
        </w:rPr>
        <w:t xml:space="preserve"> al alcalde de </w:t>
      </w:r>
      <w:r w:rsidR="000C4205" w:rsidRPr="009B09EE">
        <w:rPr>
          <w:rFonts w:asciiTheme="majorHAnsi" w:hAnsiTheme="majorHAnsi" w:cstheme="majorHAnsi"/>
          <w:sz w:val="22"/>
          <w:szCs w:val="22"/>
          <w:lang w:val="es-ES"/>
        </w:rPr>
        <w:t>este</w:t>
      </w:r>
      <w:r w:rsidR="00471AC7" w:rsidRPr="009B09EE">
        <w:rPr>
          <w:rFonts w:asciiTheme="majorHAnsi" w:hAnsiTheme="majorHAnsi" w:cstheme="majorHAnsi"/>
          <w:sz w:val="22"/>
          <w:szCs w:val="22"/>
          <w:lang w:val="es-ES"/>
        </w:rPr>
        <w:t xml:space="preserve"> municipio, José Lizardo Rojas, en momentos en que se encontraba en horas de la noche, frente a su vivienda ubicada en el barrio Santafé.</w:t>
      </w:r>
      <w:sdt>
        <w:sdtPr>
          <w:rPr>
            <w:rFonts w:asciiTheme="majorHAnsi" w:hAnsiTheme="majorHAnsi" w:cstheme="majorHAnsi"/>
            <w:sz w:val="22"/>
            <w:szCs w:val="22"/>
            <w:lang w:val="es-ES"/>
          </w:rPr>
          <w:id w:val="-1252658469"/>
          <w:citation/>
        </w:sdtPr>
        <w:sdtEndPr/>
        <w:sdtContent>
          <w:r w:rsidR="009A7F69"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CIN1 \t  \l 9226 </w:instrText>
          </w:r>
          <w:r w:rsidR="009A7F69"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20, 2001)</w:t>
          </w:r>
          <w:r w:rsidR="009A7F69"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284148540"/>
          <w:citation/>
        </w:sdtPr>
        <w:sdtEndPr/>
        <w:sdtContent>
          <w:r w:rsidR="00A84332" w:rsidRPr="009B09EE">
            <w:rPr>
              <w:rFonts w:asciiTheme="majorHAnsi" w:hAnsiTheme="majorHAnsi" w:cstheme="majorHAnsi"/>
              <w:sz w:val="22"/>
              <w:szCs w:val="22"/>
              <w:lang w:val="es-ES"/>
            </w:rPr>
            <w:fldChar w:fldCharType="begin"/>
          </w:r>
          <w:r w:rsidR="00A84332" w:rsidRPr="009B09EE">
            <w:rPr>
              <w:rFonts w:asciiTheme="majorHAnsi" w:hAnsiTheme="majorHAnsi" w:cstheme="majorHAnsi"/>
              <w:sz w:val="22"/>
              <w:szCs w:val="22"/>
              <w:lang w:val="es-ES"/>
            </w:rPr>
            <w:instrText xml:space="preserve"> CITATION Car011 \l 3082 </w:instrText>
          </w:r>
          <w:r w:rsidR="00A84332"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 xml:space="preserve"> (Caracol radio, 2001)</w:t>
          </w:r>
          <w:r w:rsidR="00A84332" w:rsidRPr="009B09EE">
            <w:rPr>
              <w:rFonts w:asciiTheme="majorHAnsi" w:hAnsiTheme="majorHAnsi" w:cstheme="majorHAnsi"/>
              <w:sz w:val="22"/>
              <w:szCs w:val="22"/>
              <w:lang w:val="es-ES"/>
            </w:rPr>
            <w:fldChar w:fldCharType="end"/>
          </w:r>
        </w:sdtContent>
      </w:sdt>
    </w:p>
    <w:p w14:paraId="4DB01411" w14:textId="77777777" w:rsidR="00EC2158" w:rsidRPr="009B09EE" w:rsidRDefault="00EC2158" w:rsidP="00353F6D">
      <w:pPr>
        <w:pStyle w:val="Prrafodelista"/>
        <w:ind w:left="502"/>
        <w:jc w:val="both"/>
        <w:rPr>
          <w:rFonts w:asciiTheme="majorHAnsi" w:hAnsiTheme="majorHAnsi" w:cstheme="majorHAnsi"/>
          <w:sz w:val="22"/>
          <w:szCs w:val="22"/>
          <w:lang w:val="es-ES"/>
        </w:rPr>
      </w:pPr>
    </w:p>
    <w:p w14:paraId="2676E3FB" w14:textId="19F51008" w:rsidR="00EC2158" w:rsidRPr="009B09EE" w:rsidRDefault="00353F6D" w:rsidP="00EC215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2001. Enfrentamientos en San Antonio de Getuchá.</w:t>
      </w:r>
      <w:r w:rsidRPr="009B09EE">
        <w:rPr>
          <w:rFonts w:asciiTheme="majorHAnsi" w:hAnsiTheme="majorHAnsi" w:cstheme="majorHAnsi"/>
          <w:sz w:val="22"/>
          <w:szCs w:val="22"/>
          <w:lang w:val="es-ES"/>
        </w:rPr>
        <w:t xml:space="preserve"> </w:t>
      </w:r>
      <w:r w:rsidR="00EC2158" w:rsidRPr="009B09EE">
        <w:rPr>
          <w:rFonts w:asciiTheme="majorHAnsi" w:hAnsiTheme="majorHAnsi" w:cstheme="majorHAnsi"/>
          <w:sz w:val="22"/>
          <w:szCs w:val="22"/>
          <w:lang w:val="es-ES"/>
        </w:rPr>
        <w:t xml:space="preserve">Tres insurgentes muertos y un soldado herido fue el resultado de los combates sostenidos entre guerrilleros del Frente 15 de las FARC - EP y tropas del Batallón de Contraguerrilla Diosa del Chairá en la inspección de policía San Antonio de Getuchá. En el área donde se desarrollaron los combates, un menor de 17 </w:t>
      </w:r>
      <w:r w:rsidR="00E96AAB" w:rsidRPr="009B09EE">
        <w:rPr>
          <w:rFonts w:asciiTheme="majorHAnsi" w:hAnsiTheme="majorHAnsi" w:cstheme="majorHAnsi"/>
          <w:sz w:val="22"/>
          <w:szCs w:val="22"/>
          <w:lang w:val="es-ES"/>
        </w:rPr>
        <w:t>años</w:t>
      </w:r>
      <w:r w:rsidR="00EC2158" w:rsidRPr="009B09EE">
        <w:rPr>
          <w:rFonts w:asciiTheme="majorHAnsi" w:hAnsiTheme="majorHAnsi" w:cstheme="majorHAnsi"/>
          <w:sz w:val="22"/>
          <w:szCs w:val="22"/>
          <w:lang w:val="es-ES"/>
        </w:rPr>
        <w:t xml:space="preserve"> perdió su pie izquierdo al pisar una mina "quiebrapatas".</w:t>
      </w:r>
      <w:sdt>
        <w:sdtPr>
          <w:rPr>
            <w:rFonts w:asciiTheme="majorHAnsi" w:hAnsiTheme="majorHAnsi" w:cstheme="majorHAnsi"/>
            <w:sz w:val="22"/>
            <w:szCs w:val="22"/>
            <w:lang w:val="es-ES"/>
          </w:rPr>
          <w:id w:val="-413238277"/>
          <w:citation/>
        </w:sdtPr>
        <w:sdtEndPr/>
        <w:sdtContent>
          <w:r w:rsidR="00923E81"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 \l 9226 </w:instrText>
          </w:r>
          <w:r w:rsidR="00923E8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21, 2001)</w:t>
          </w:r>
          <w:r w:rsidR="00923E81" w:rsidRPr="009B09EE">
            <w:rPr>
              <w:rFonts w:asciiTheme="majorHAnsi" w:hAnsiTheme="majorHAnsi" w:cstheme="majorHAnsi"/>
              <w:sz w:val="22"/>
              <w:szCs w:val="22"/>
              <w:lang w:val="es-ES"/>
            </w:rPr>
            <w:fldChar w:fldCharType="end"/>
          </w:r>
        </w:sdtContent>
      </w:sdt>
    </w:p>
    <w:p w14:paraId="3A14E63B" w14:textId="77777777" w:rsidR="00EC2158" w:rsidRPr="009B09EE" w:rsidRDefault="00EC2158" w:rsidP="00353F6D">
      <w:pPr>
        <w:pStyle w:val="Prrafodelista"/>
        <w:ind w:left="502"/>
        <w:jc w:val="both"/>
        <w:rPr>
          <w:rFonts w:asciiTheme="majorHAnsi" w:hAnsiTheme="majorHAnsi" w:cstheme="majorHAnsi"/>
          <w:sz w:val="22"/>
          <w:szCs w:val="22"/>
          <w:lang w:val="es-ES"/>
        </w:rPr>
      </w:pPr>
    </w:p>
    <w:p w14:paraId="504E48D2" w14:textId="38306475" w:rsidR="00471AC7" w:rsidRPr="009B09EE" w:rsidRDefault="00353F6D" w:rsidP="00EC2158">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2001. </w:t>
      </w:r>
      <w:r w:rsidR="00F41D0E" w:rsidRPr="009B09EE">
        <w:rPr>
          <w:rFonts w:asciiTheme="majorHAnsi" w:hAnsiTheme="majorHAnsi" w:cstheme="majorHAnsi"/>
          <w:b/>
          <w:bCs/>
          <w:sz w:val="22"/>
          <w:szCs w:val="22"/>
          <w:lang w:val="es-ES"/>
        </w:rPr>
        <w:t xml:space="preserve">Las </w:t>
      </w:r>
      <w:r w:rsidRPr="009B09EE">
        <w:rPr>
          <w:rFonts w:asciiTheme="majorHAnsi" w:hAnsiTheme="majorHAnsi" w:cstheme="majorHAnsi"/>
          <w:b/>
          <w:bCs/>
          <w:sz w:val="22"/>
          <w:szCs w:val="22"/>
          <w:lang w:val="es-ES"/>
        </w:rPr>
        <w:t>FARC asesinan en Aguas Calientes</w:t>
      </w:r>
      <w:r w:rsidRPr="009B09EE">
        <w:rPr>
          <w:rFonts w:asciiTheme="majorHAnsi" w:hAnsiTheme="majorHAnsi" w:cstheme="majorHAnsi"/>
          <w:sz w:val="22"/>
          <w:szCs w:val="22"/>
          <w:lang w:val="es-ES"/>
        </w:rPr>
        <w:t xml:space="preserve">. </w:t>
      </w:r>
      <w:r w:rsidR="00EC2158" w:rsidRPr="009B09EE">
        <w:rPr>
          <w:rFonts w:asciiTheme="majorHAnsi" w:hAnsiTheme="majorHAnsi" w:cstheme="majorHAnsi"/>
          <w:sz w:val="22"/>
          <w:szCs w:val="22"/>
          <w:lang w:val="es-ES"/>
        </w:rPr>
        <w:t>En el sitio Aguas Calientes guerrilleros del Frente 49 de las FARC-EP bloquearon la vía que comunica a Morelia con Belén de Los Andaquíes, allí inmovilizaron varios vehículos, entre ellos un taxi en el que viajaban dos policías y dos civiles, los cuales fueron asesinados.</w:t>
      </w:r>
      <w:sdt>
        <w:sdtPr>
          <w:rPr>
            <w:rFonts w:asciiTheme="majorHAnsi" w:hAnsiTheme="majorHAnsi" w:cstheme="majorHAnsi"/>
            <w:sz w:val="22"/>
            <w:szCs w:val="22"/>
            <w:lang w:val="es-ES"/>
          </w:rPr>
          <w:id w:val="-984775709"/>
          <w:citation/>
        </w:sdtPr>
        <w:sdtEndPr/>
        <w:sdtContent>
          <w:r w:rsidR="00955631"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 \l 9226 </w:instrText>
          </w:r>
          <w:r w:rsidR="00955631"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21, 2001)</w:t>
          </w:r>
          <w:r w:rsidR="00955631" w:rsidRPr="009B09EE">
            <w:rPr>
              <w:rFonts w:asciiTheme="majorHAnsi" w:hAnsiTheme="majorHAnsi" w:cstheme="majorHAnsi"/>
              <w:sz w:val="22"/>
              <w:szCs w:val="22"/>
              <w:lang w:val="es-ES"/>
            </w:rPr>
            <w:fldChar w:fldCharType="end"/>
          </w:r>
        </w:sdtContent>
      </w:sdt>
    </w:p>
    <w:p w14:paraId="24BF2962" w14:textId="77777777" w:rsidR="00471AC7" w:rsidRPr="009B09EE" w:rsidRDefault="00471AC7" w:rsidP="00353F6D">
      <w:pPr>
        <w:pStyle w:val="Prrafodelista"/>
        <w:ind w:left="502"/>
        <w:jc w:val="both"/>
        <w:rPr>
          <w:rFonts w:asciiTheme="majorHAnsi" w:hAnsiTheme="majorHAnsi" w:cstheme="majorHAnsi"/>
          <w:sz w:val="22"/>
          <w:szCs w:val="22"/>
          <w:lang w:val="es-ES"/>
        </w:rPr>
      </w:pPr>
    </w:p>
    <w:p w14:paraId="2DC61FD0" w14:textId="180A54D9" w:rsidR="00471AC7" w:rsidRPr="009B09EE" w:rsidRDefault="00353F6D"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2001. </w:t>
      </w:r>
      <w:r w:rsidR="00F41D0E" w:rsidRPr="009B09EE">
        <w:rPr>
          <w:rFonts w:asciiTheme="majorHAnsi" w:hAnsiTheme="majorHAnsi" w:cstheme="majorHAnsi"/>
          <w:b/>
          <w:bCs/>
          <w:sz w:val="22"/>
          <w:szCs w:val="22"/>
          <w:lang w:val="es-ES"/>
        </w:rPr>
        <w:t>Asesinato de alcalde y funcionarios en Cartagena del Chairá</w:t>
      </w:r>
      <w:r w:rsidR="00362092" w:rsidRPr="009B09EE">
        <w:rPr>
          <w:rFonts w:asciiTheme="majorHAnsi" w:hAnsiTheme="majorHAnsi" w:cstheme="majorHAnsi"/>
          <w:sz w:val="22"/>
          <w:szCs w:val="22"/>
          <w:lang w:val="es-ES"/>
        </w:rPr>
        <w:t xml:space="preserve">. </w:t>
      </w:r>
      <w:r w:rsidR="00471AC7" w:rsidRPr="009B09EE">
        <w:rPr>
          <w:rFonts w:asciiTheme="majorHAnsi" w:hAnsiTheme="majorHAnsi" w:cstheme="majorHAnsi"/>
          <w:sz w:val="22"/>
          <w:szCs w:val="22"/>
          <w:lang w:val="es-ES"/>
        </w:rPr>
        <w:t xml:space="preserve">El cadáver del </w:t>
      </w:r>
      <w:r w:rsidR="009F3C09" w:rsidRPr="009B09EE">
        <w:rPr>
          <w:rFonts w:asciiTheme="majorHAnsi" w:hAnsiTheme="majorHAnsi" w:cstheme="majorHAnsi"/>
          <w:sz w:val="22"/>
          <w:szCs w:val="22"/>
          <w:lang w:val="es-ES"/>
        </w:rPr>
        <w:t>alcalde</w:t>
      </w:r>
      <w:r w:rsidR="00471AC7" w:rsidRPr="009B09EE">
        <w:rPr>
          <w:rFonts w:asciiTheme="majorHAnsi" w:hAnsiTheme="majorHAnsi" w:cstheme="majorHAnsi"/>
          <w:sz w:val="22"/>
          <w:szCs w:val="22"/>
          <w:lang w:val="es-ES"/>
        </w:rPr>
        <w:t xml:space="preserve"> de Cartagena del Chairá (</w:t>
      </w:r>
      <w:r w:rsidR="006C32A3" w:rsidRPr="009B09EE">
        <w:rPr>
          <w:rFonts w:asciiTheme="majorHAnsi" w:hAnsiTheme="majorHAnsi" w:cstheme="majorHAnsi"/>
          <w:sz w:val="22"/>
          <w:szCs w:val="22"/>
          <w:lang w:val="es-ES"/>
        </w:rPr>
        <w:t>Caquetá</w:t>
      </w:r>
      <w:r w:rsidR="00471AC7" w:rsidRPr="009B09EE">
        <w:rPr>
          <w:rFonts w:asciiTheme="majorHAnsi" w:hAnsiTheme="majorHAnsi" w:cstheme="majorHAnsi"/>
          <w:sz w:val="22"/>
          <w:szCs w:val="22"/>
          <w:lang w:val="es-ES"/>
        </w:rPr>
        <w:t>) Luis Marín y el de dos de sus funcionarios, fueron hallados con varios impactos de arma de fuego y tiros de gracia cada uno, en el sitio El Morro vereda Galilea donde fueron atacados por miembros de un grupo armado cuando se movilizaban en una camioneta Mitsubishi color rojo de placas OIM - 025. El hecho se presentó hacia las 7:00 p.m.</w:t>
      </w:r>
      <w:sdt>
        <w:sdtPr>
          <w:rPr>
            <w:rFonts w:asciiTheme="majorHAnsi" w:hAnsiTheme="majorHAnsi" w:cstheme="majorHAnsi"/>
            <w:sz w:val="22"/>
            <w:szCs w:val="22"/>
            <w:lang w:val="es-ES"/>
          </w:rPr>
          <w:id w:val="-1789348640"/>
          <w:citation/>
        </w:sdtPr>
        <w:sdtEndPr/>
        <w:sdtContent>
          <w:r w:rsidR="008D55AB"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CIN2 \l 9226 </w:instrText>
          </w:r>
          <w:r w:rsidR="008D55A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22, 2002)</w:t>
          </w:r>
          <w:r w:rsidR="008D55AB" w:rsidRPr="009B09EE">
            <w:rPr>
              <w:rFonts w:asciiTheme="majorHAnsi" w:hAnsiTheme="majorHAnsi" w:cstheme="majorHAnsi"/>
              <w:sz w:val="22"/>
              <w:szCs w:val="22"/>
              <w:lang w:val="es-ES"/>
            </w:rPr>
            <w:fldChar w:fldCharType="end"/>
          </w:r>
        </w:sdtContent>
      </w:sdt>
    </w:p>
    <w:p w14:paraId="19C11705" w14:textId="77777777" w:rsidR="00471AC7" w:rsidRPr="009B09EE" w:rsidRDefault="00471AC7" w:rsidP="00471AC7">
      <w:pPr>
        <w:pStyle w:val="Prrafodelista"/>
        <w:rPr>
          <w:rFonts w:asciiTheme="majorHAnsi" w:hAnsiTheme="majorHAnsi" w:cstheme="majorHAnsi"/>
          <w:sz w:val="22"/>
          <w:szCs w:val="22"/>
          <w:lang w:val="es-ES"/>
        </w:rPr>
      </w:pPr>
    </w:p>
    <w:p w14:paraId="3214FE0B" w14:textId="75C26DEC" w:rsidR="00471AC7" w:rsidRPr="009B09EE" w:rsidRDefault="00471AC7" w:rsidP="00471AC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2001</w:t>
      </w:r>
      <w:r w:rsidRPr="009B09EE">
        <w:rPr>
          <w:rFonts w:asciiTheme="majorHAnsi" w:hAnsiTheme="majorHAnsi" w:cstheme="majorHAnsi"/>
          <w:sz w:val="22"/>
          <w:szCs w:val="22"/>
          <w:lang w:val="es-ES"/>
        </w:rPr>
        <w:t xml:space="preserve">. </w:t>
      </w:r>
      <w:r w:rsidRPr="009B09EE">
        <w:rPr>
          <w:rFonts w:asciiTheme="majorHAnsi" w:hAnsiTheme="majorHAnsi" w:cstheme="majorHAnsi"/>
          <w:b/>
          <w:bCs/>
          <w:sz w:val="22"/>
          <w:szCs w:val="22"/>
          <w:lang w:val="es-ES"/>
        </w:rPr>
        <w:t>Ataque a congresista Fernando Almario en Florencia:</w:t>
      </w:r>
      <w:r w:rsidRPr="009B09EE">
        <w:rPr>
          <w:rFonts w:asciiTheme="majorHAnsi" w:hAnsiTheme="majorHAnsi" w:cstheme="majorHAnsi"/>
          <w:sz w:val="22"/>
          <w:szCs w:val="22"/>
          <w:lang w:val="es-ES"/>
        </w:rPr>
        <w:t xml:space="preserve"> 10 de noviembre de un grupo de 15 guerrilleros de las Farc atacaron la residencia del representante Luis Fernando Almario, ubicada en el barrio porvenir.</w:t>
      </w:r>
      <w:r w:rsidRPr="009B09EE">
        <w:rPr>
          <w:rFonts w:asciiTheme="majorHAnsi" w:hAnsiTheme="majorHAnsi" w:cstheme="majorHAnsi"/>
          <w:sz w:val="22"/>
          <w:szCs w:val="22"/>
        </w:rPr>
        <w:t xml:space="preserve"> </w:t>
      </w:r>
      <w:r w:rsidRPr="009B09EE">
        <w:rPr>
          <w:rFonts w:asciiTheme="majorHAnsi" w:hAnsiTheme="majorHAnsi" w:cstheme="majorHAnsi"/>
          <w:sz w:val="22"/>
          <w:szCs w:val="22"/>
          <w:lang w:val="es-ES"/>
        </w:rPr>
        <w:t>Hacia la una de la mañana de ayer, un grupo de 15 milicianos de las Farc llegaron a la residencia del Representante a la Cámara por el Caquetá, Luis Fernando Almario, ubicada en la ciudad de Florencia (Caquetá), y con armas de largo alcance como rockets, granadas de 40 milímetros y algunas cargas explosivas, atacaron la vivienda en donde dormía el político y su familia.</w:t>
      </w:r>
      <w:sdt>
        <w:sdtPr>
          <w:rPr>
            <w:rFonts w:asciiTheme="majorHAnsi" w:hAnsiTheme="majorHAnsi" w:cstheme="majorHAnsi"/>
            <w:sz w:val="22"/>
            <w:szCs w:val="22"/>
          </w:rPr>
          <w:id w:val="-1084766045"/>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ElT01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 Tiempo, 2001)</w:t>
          </w:r>
          <w:r w:rsidRPr="009B09EE">
            <w:rPr>
              <w:rFonts w:asciiTheme="majorHAnsi" w:hAnsiTheme="majorHAnsi" w:cstheme="majorHAnsi"/>
              <w:sz w:val="22"/>
              <w:szCs w:val="22"/>
              <w:lang w:val="es-ES"/>
            </w:rPr>
            <w:fldChar w:fldCharType="end"/>
          </w:r>
        </w:sdtContent>
      </w:sdt>
    </w:p>
    <w:p w14:paraId="1511A7CE" w14:textId="77777777" w:rsidR="00752BB6" w:rsidRPr="009B09EE" w:rsidRDefault="00752BB6" w:rsidP="00F41D0E">
      <w:pPr>
        <w:pStyle w:val="Prrafodelista"/>
        <w:ind w:left="502"/>
        <w:jc w:val="both"/>
        <w:rPr>
          <w:rFonts w:asciiTheme="majorHAnsi" w:hAnsiTheme="majorHAnsi" w:cstheme="majorHAnsi"/>
          <w:sz w:val="22"/>
          <w:szCs w:val="22"/>
          <w:lang w:val="es-ES"/>
        </w:rPr>
      </w:pPr>
    </w:p>
    <w:p w14:paraId="7E443563" w14:textId="63DFD543" w:rsidR="00471AC7" w:rsidRPr="009B09EE" w:rsidRDefault="00353F6D" w:rsidP="00834ED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2001. </w:t>
      </w:r>
      <w:r w:rsidR="00F41D0E" w:rsidRPr="009B09EE">
        <w:rPr>
          <w:rFonts w:asciiTheme="majorHAnsi" w:hAnsiTheme="majorHAnsi" w:cstheme="majorHAnsi"/>
          <w:b/>
          <w:bCs/>
          <w:sz w:val="22"/>
          <w:szCs w:val="22"/>
          <w:lang w:val="es-ES"/>
        </w:rPr>
        <w:t>Secuestro en Solita</w:t>
      </w:r>
      <w:r w:rsidR="00285911" w:rsidRPr="009B09EE">
        <w:rPr>
          <w:rFonts w:asciiTheme="majorHAnsi" w:hAnsiTheme="majorHAnsi" w:cstheme="majorHAnsi"/>
          <w:b/>
          <w:bCs/>
          <w:sz w:val="22"/>
          <w:szCs w:val="22"/>
          <w:lang w:val="es-ES"/>
        </w:rPr>
        <w:t>.</w:t>
      </w:r>
      <w:r w:rsidR="00285911" w:rsidRPr="009B09EE">
        <w:rPr>
          <w:rFonts w:asciiTheme="majorHAnsi" w:hAnsiTheme="majorHAnsi" w:cstheme="majorHAnsi"/>
          <w:sz w:val="22"/>
          <w:szCs w:val="22"/>
          <w:lang w:val="es-ES"/>
        </w:rPr>
        <w:t xml:space="preserve"> </w:t>
      </w:r>
      <w:r w:rsidR="00471AC7" w:rsidRPr="009B09EE">
        <w:rPr>
          <w:rFonts w:asciiTheme="majorHAnsi" w:hAnsiTheme="majorHAnsi" w:cstheme="majorHAnsi"/>
          <w:sz w:val="22"/>
          <w:szCs w:val="22"/>
          <w:lang w:val="es-ES"/>
        </w:rPr>
        <w:t>Guerrilleros de las FARC-EP irrumpieron en este municipio a las 7:45 p.m. Los insurgentes, con lista en mano, llevaron secuestradas a tres personas. El grupo guerrillero permaneció durante tres horas y media en inmediaciones del casco urbano.</w:t>
      </w:r>
      <w:sdt>
        <w:sdtPr>
          <w:rPr>
            <w:rFonts w:asciiTheme="majorHAnsi" w:hAnsiTheme="majorHAnsi" w:cstheme="majorHAnsi"/>
            <w:sz w:val="22"/>
            <w:szCs w:val="22"/>
            <w:lang w:val="es-ES"/>
          </w:rPr>
          <w:id w:val="-340629303"/>
          <w:citation/>
        </w:sdtPr>
        <w:sdtEndPr/>
        <w:sdtContent>
          <w:r w:rsidR="002F41C2" w:rsidRPr="009B09EE">
            <w:rPr>
              <w:rFonts w:asciiTheme="majorHAnsi" w:hAnsiTheme="majorHAnsi" w:cstheme="majorHAnsi"/>
              <w:sz w:val="22"/>
              <w:szCs w:val="22"/>
              <w:lang w:val="es-ES"/>
            </w:rPr>
            <w:fldChar w:fldCharType="begin"/>
          </w:r>
          <w:r w:rsidR="002F41C2" w:rsidRPr="009B09EE">
            <w:rPr>
              <w:rFonts w:asciiTheme="majorHAnsi" w:hAnsiTheme="majorHAnsi" w:cstheme="majorHAnsi"/>
              <w:sz w:val="22"/>
              <w:szCs w:val="22"/>
              <w:lang w:val="es-CO"/>
            </w:rPr>
            <w:instrText xml:space="preserve">CITATION CIN2 \l 9226 </w:instrText>
          </w:r>
          <w:r w:rsidR="002F41C2"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22, 2002)</w:t>
          </w:r>
          <w:r w:rsidR="002F41C2" w:rsidRPr="009B09EE">
            <w:rPr>
              <w:rFonts w:asciiTheme="majorHAnsi" w:hAnsiTheme="majorHAnsi" w:cstheme="majorHAnsi"/>
              <w:sz w:val="22"/>
              <w:szCs w:val="22"/>
              <w:lang w:val="es-ES"/>
            </w:rPr>
            <w:fldChar w:fldCharType="end"/>
          </w:r>
        </w:sdtContent>
      </w:sdt>
    </w:p>
    <w:p w14:paraId="5F2A75E2" w14:textId="77777777" w:rsidR="00752BB6" w:rsidRPr="009B09EE" w:rsidRDefault="00752BB6" w:rsidP="00F41D0E">
      <w:pPr>
        <w:pStyle w:val="Prrafodelista"/>
        <w:ind w:left="502"/>
        <w:jc w:val="both"/>
        <w:rPr>
          <w:rFonts w:asciiTheme="majorHAnsi" w:hAnsiTheme="majorHAnsi" w:cstheme="majorHAnsi"/>
          <w:sz w:val="22"/>
          <w:szCs w:val="22"/>
          <w:lang w:val="es-ES"/>
        </w:rPr>
      </w:pPr>
    </w:p>
    <w:p w14:paraId="1D2AA03E" w14:textId="37230A3E" w:rsidR="00471AC7" w:rsidRPr="009B09EE" w:rsidRDefault="00F41D0E" w:rsidP="00471AC7">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2001. Ataque a la cárcel del Cunduy por las</w:t>
      </w:r>
      <w:r w:rsidR="00285911" w:rsidRPr="009B09EE">
        <w:rPr>
          <w:rFonts w:asciiTheme="majorHAnsi" w:hAnsiTheme="majorHAnsi" w:cstheme="majorHAnsi"/>
          <w:b/>
          <w:bCs/>
          <w:sz w:val="22"/>
          <w:szCs w:val="22"/>
          <w:lang w:val="es-ES"/>
        </w:rPr>
        <w:t xml:space="preserve"> FARC-EP.</w:t>
      </w:r>
      <w:r w:rsidR="00285911" w:rsidRPr="009B09EE">
        <w:rPr>
          <w:rFonts w:asciiTheme="majorHAnsi" w:hAnsiTheme="majorHAnsi" w:cstheme="majorHAnsi"/>
          <w:sz w:val="22"/>
          <w:szCs w:val="22"/>
          <w:lang w:val="es-ES"/>
        </w:rPr>
        <w:t xml:space="preserve"> </w:t>
      </w:r>
      <w:r w:rsidR="00471AC7" w:rsidRPr="009B09EE">
        <w:rPr>
          <w:rFonts w:asciiTheme="majorHAnsi" w:hAnsiTheme="majorHAnsi" w:cstheme="majorHAnsi"/>
          <w:sz w:val="22"/>
          <w:szCs w:val="22"/>
          <w:lang w:val="es-ES"/>
        </w:rPr>
        <w:t>Guerrilleros del Bloque Oriental de las FARC-EP atacaron hacia las 10:00 p.m., con granadas de mortero y armas de largo alcance las instalaciones de la cárcel del Cunduy. Después de derribar uno de los muros del penal, con una carga explosiva, se enfrentaron a los guardias del Inpec, resultando tres reclusos muertos y cinco más heridos, al igual que cinco guardianes del centro penitenciario. Igualmente, fueron heridos cinco civiles, que pasaban por el lugar en el momento del ataque. Según la denuncia, los guerrilleros pretendían liberar a varios de sus compañeros.</w:t>
      </w:r>
      <w:sdt>
        <w:sdtPr>
          <w:rPr>
            <w:rFonts w:asciiTheme="majorHAnsi" w:hAnsiTheme="majorHAnsi" w:cstheme="majorHAnsi"/>
            <w:sz w:val="22"/>
            <w:szCs w:val="22"/>
            <w:lang w:val="es-ES"/>
          </w:rPr>
          <w:id w:val="-35127620"/>
          <w:citation/>
        </w:sdtPr>
        <w:sdtEndPr/>
        <w:sdtContent>
          <w:r w:rsidR="00A53A38" w:rsidRPr="009B09EE">
            <w:rPr>
              <w:rFonts w:asciiTheme="majorHAnsi" w:hAnsiTheme="majorHAnsi" w:cstheme="majorHAnsi"/>
              <w:sz w:val="22"/>
              <w:szCs w:val="22"/>
              <w:lang w:val="es-ES"/>
            </w:rPr>
            <w:fldChar w:fldCharType="begin"/>
          </w:r>
          <w:r w:rsidR="00A53A38" w:rsidRPr="009B09EE">
            <w:rPr>
              <w:rFonts w:asciiTheme="majorHAnsi" w:hAnsiTheme="majorHAnsi" w:cstheme="majorHAnsi"/>
              <w:sz w:val="22"/>
              <w:szCs w:val="22"/>
              <w:lang w:val="es-CO"/>
            </w:rPr>
            <w:instrText xml:space="preserve"> CITATION CIN2 \l 9226 </w:instrText>
          </w:r>
          <w:r w:rsidR="00A53A38"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(CINEP y justicia y paz 22, 2002)</w:t>
          </w:r>
          <w:r w:rsidR="00A53A38"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906042303"/>
          <w:citation/>
        </w:sdtPr>
        <w:sdtEndPr/>
        <w:sdtContent>
          <w:r w:rsidR="00A53A38" w:rsidRPr="009B09EE">
            <w:rPr>
              <w:rFonts w:asciiTheme="majorHAnsi" w:hAnsiTheme="majorHAnsi" w:cstheme="majorHAnsi"/>
              <w:sz w:val="22"/>
              <w:szCs w:val="22"/>
              <w:lang w:val="es-ES"/>
            </w:rPr>
            <w:fldChar w:fldCharType="begin"/>
          </w:r>
          <w:r w:rsidR="00A53A38" w:rsidRPr="009B09EE">
            <w:rPr>
              <w:rFonts w:asciiTheme="majorHAnsi" w:hAnsiTheme="majorHAnsi" w:cstheme="majorHAnsi"/>
              <w:sz w:val="22"/>
              <w:szCs w:val="22"/>
              <w:lang w:val="es-CO"/>
            </w:rPr>
            <w:instrText xml:space="preserve"> CITATION ELT01 \l 9226 </w:instrText>
          </w:r>
          <w:r w:rsidR="00A53A38"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 TIEMPO, 2001)</w:t>
          </w:r>
          <w:r w:rsidR="00A53A38" w:rsidRPr="009B09EE">
            <w:rPr>
              <w:rFonts w:asciiTheme="majorHAnsi" w:hAnsiTheme="majorHAnsi" w:cstheme="majorHAnsi"/>
              <w:sz w:val="22"/>
              <w:szCs w:val="22"/>
              <w:lang w:val="es-ES"/>
            </w:rPr>
            <w:fldChar w:fldCharType="end"/>
          </w:r>
        </w:sdtContent>
      </w:sdt>
    </w:p>
    <w:p w14:paraId="414C5DAE" w14:textId="77777777" w:rsidR="00752BB6" w:rsidRPr="009B09EE" w:rsidRDefault="00752BB6" w:rsidP="00F41D0E">
      <w:pPr>
        <w:pStyle w:val="Prrafodelista"/>
        <w:ind w:left="502"/>
        <w:jc w:val="both"/>
        <w:rPr>
          <w:rFonts w:asciiTheme="majorHAnsi" w:hAnsiTheme="majorHAnsi" w:cstheme="majorHAnsi"/>
          <w:sz w:val="22"/>
          <w:szCs w:val="22"/>
          <w:lang w:val="es-ES"/>
        </w:rPr>
      </w:pPr>
    </w:p>
    <w:p w14:paraId="5305AD42" w14:textId="4311A329" w:rsidR="00A91CC9" w:rsidRPr="009B09EE" w:rsidRDefault="00353F6D"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2001</w:t>
      </w:r>
      <w:r w:rsidR="00F41D0E" w:rsidRPr="009B09EE">
        <w:rPr>
          <w:rFonts w:asciiTheme="majorHAnsi" w:hAnsiTheme="majorHAnsi" w:cstheme="majorHAnsi"/>
          <w:b/>
          <w:bCs/>
          <w:sz w:val="22"/>
          <w:szCs w:val="22"/>
          <w:lang w:val="es-ES"/>
        </w:rPr>
        <w:t>.</w:t>
      </w:r>
      <w:r w:rsidR="00F41D0E" w:rsidRPr="009B09EE">
        <w:rPr>
          <w:rFonts w:asciiTheme="majorHAnsi" w:hAnsiTheme="majorHAnsi" w:cstheme="majorHAnsi"/>
          <w:sz w:val="22"/>
          <w:szCs w:val="22"/>
          <w:lang w:val="es-ES"/>
        </w:rPr>
        <w:t xml:space="preserve"> </w:t>
      </w:r>
      <w:r w:rsidR="00A32462" w:rsidRPr="009B09EE">
        <w:rPr>
          <w:rFonts w:asciiTheme="majorHAnsi" w:hAnsiTheme="majorHAnsi" w:cstheme="majorHAnsi"/>
          <w:b/>
          <w:bCs/>
          <w:sz w:val="22"/>
          <w:szCs w:val="22"/>
          <w:lang w:val="es-ES"/>
        </w:rPr>
        <w:t xml:space="preserve">Desplazamiento </w:t>
      </w:r>
      <w:r w:rsidR="00F41D0E" w:rsidRPr="009B09EE">
        <w:rPr>
          <w:rFonts w:asciiTheme="majorHAnsi" w:hAnsiTheme="majorHAnsi" w:cstheme="majorHAnsi"/>
          <w:b/>
          <w:bCs/>
          <w:sz w:val="22"/>
          <w:szCs w:val="22"/>
          <w:lang w:val="es-ES"/>
        </w:rPr>
        <w:t>ocasionado por paramilitares</w:t>
      </w:r>
      <w:r w:rsidR="00EF418D" w:rsidRPr="009B09EE">
        <w:rPr>
          <w:rFonts w:asciiTheme="majorHAnsi" w:hAnsiTheme="majorHAnsi" w:cstheme="majorHAnsi"/>
          <w:b/>
          <w:bCs/>
          <w:sz w:val="22"/>
          <w:szCs w:val="22"/>
          <w:lang w:val="es-ES"/>
        </w:rPr>
        <w:t xml:space="preserve"> en la Montañita</w:t>
      </w:r>
      <w:r w:rsidRPr="009B09EE">
        <w:rPr>
          <w:rFonts w:asciiTheme="majorHAnsi" w:hAnsiTheme="majorHAnsi" w:cstheme="majorHAnsi"/>
          <w:b/>
          <w:bCs/>
          <w:sz w:val="22"/>
          <w:szCs w:val="22"/>
          <w:lang w:val="es-ES"/>
        </w:rPr>
        <w:t>.</w:t>
      </w:r>
      <w:r w:rsidRPr="009B09EE">
        <w:rPr>
          <w:rFonts w:asciiTheme="majorHAnsi" w:hAnsiTheme="majorHAnsi" w:cstheme="majorHAnsi"/>
          <w:sz w:val="22"/>
          <w:szCs w:val="22"/>
          <w:lang w:val="es-ES"/>
        </w:rPr>
        <w:t xml:space="preserve"> </w:t>
      </w:r>
      <w:r w:rsidR="00471AC7" w:rsidRPr="009B09EE">
        <w:rPr>
          <w:rFonts w:asciiTheme="majorHAnsi" w:hAnsiTheme="majorHAnsi" w:cstheme="majorHAnsi"/>
          <w:sz w:val="22"/>
          <w:szCs w:val="22"/>
          <w:lang w:val="es-ES"/>
        </w:rPr>
        <w:t>Cientos de pobladores se vieron obligados a desplazarse producto de las amenazas que realizaron sobre la integridad física porque supuestamente eran colaboradores de la guerrilla</w:t>
      </w:r>
      <w:sdt>
        <w:sdtPr>
          <w:rPr>
            <w:rFonts w:asciiTheme="majorHAnsi" w:hAnsiTheme="majorHAnsi" w:cstheme="majorHAnsi"/>
            <w:sz w:val="22"/>
            <w:szCs w:val="22"/>
            <w:lang w:val="es-ES"/>
          </w:rPr>
          <w:id w:val="-2014985648"/>
          <w:citation/>
        </w:sdtPr>
        <w:sdtEndPr/>
        <w:sdtContent>
          <w:r w:rsidR="00882694" w:rsidRPr="009B09EE">
            <w:rPr>
              <w:rFonts w:asciiTheme="majorHAnsi" w:hAnsiTheme="majorHAnsi" w:cstheme="majorHAnsi"/>
              <w:sz w:val="22"/>
              <w:szCs w:val="22"/>
              <w:lang w:val="es-ES"/>
            </w:rPr>
            <w:fldChar w:fldCharType="begin"/>
          </w:r>
          <w:r w:rsidR="00882694" w:rsidRPr="009B09EE">
            <w:rPr>
              <w:rFonts w:asciiTheme="majorHAnsi" w:hAnsiTheme="majorHAnsi" w:cstheme="majorHAnsi"/>
              <w:sz w:val="22"/>
              <w:szCs w:val="22"/>
              <w:lang w:val="es-ES"/>
            </w:rPr>
            <w:instrText xml:space="preserve"> CITATION Ver16 \l 3082 </w:instrText>
          </w:r>
          <w:r w:rsidR="00882694"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 xml:space="preserve"> (Verdad Abierta, 2016)</w:t>
          </w:r>
          <w:r w:rsidR="00882694" w:rsidRPr="009B09EE">
            <w:rPr>
              <w:rFonts w:asciiTheme="majorHAnsi" w:hAnsiTheme="majorHAnsi" w:cstheme="majorHAnsi"/>
              <w:sz w:val="22"/>
              <w:szCs w:val="22"/>
              <w:lang w:val="es-ES"/>
            </w:rPr>
            <w:fldChar w:fldCharType="end"/>
          </w:r>
        </w:sdtContent>
      </w:sdt>
    </w:p>
    <w:p w14:paraId="49E4396C" w14:textId="77777777" w:rsidR="00E9612A" w:rsidRPr="009B09EE" w:rsidRDefault="00E9612A" w:rsidP="00E9612A">
      <w:pPr>
        <w:pStyle w:val="Prrafodelista"/>
        <w:rPr>
          <w:rFonts w:asciiTheme="majorHAnsi" w:hAnsiTheme="majorHAnsi" w:cstheme="majorHAnsi"/>
          <w:sz w:val="22"/>
          <w:szCs w:val="22"/>
          <w:lang w:val="es-ES"/>
        </w:rPr>
      </w:pPr>
    </w:p>
    <w:p w14:paraId="0B6DE979" w14:textId="07B6755B" w:rsidR="00E9612A" w:rsidRPr="009B09EE" w:rsidRDefault="00E9612A"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lastRenderedPageBreak/>
        <w:t>2001. Habitantes de Belén protestan contra toma del pueblo por las FARC-EP</w:t>
      </w:r>
      <w:r w:rsidRPr="009B09EE">
        <w:rPr>
          <w:rFonts w:asciiTheme="majorHAnsi" w:hAnsiTheme="majorHAnsi" w:cstheme="majorHAnsi"/>
          <w:sz w:val="22"/>
          <w:szCs w:val="22"/>
          <w:lang w:val="es-ES"/>
        </w:rPr>
        <w:t>.</w:t>
      </w:r>
      <w:r w:rsidRPr="009B09EE">
        <w:rPr>
          <w:rFonts w:asciiTheme="majorHAnsi" w:hAnsiTheme="majorHAnsi" w:cstheme="majorHAnsi"/>
          <w:sz w:val="22"/>
          <w:szCs w:val="22"/>
        </w:rPr>
        <w:t xml:space="preserve"> </w:t>
      </w:r>
      <w:r w:rsidRPr="009B09EE">
        <w:rPr>
          <w:rFonts w:asciiTheme="majorHAnsi" w:hAnsiTheme="majorHAnsi" w:cstheme="majorHAnsi"/>
          <w:sz w:val="22"/>
          <w:szCs w:val="22"/>
          <w:lang w:val="es-ES"/>
        </w:rPr>
        <w:t>Los habitantes de Belén de los Andaquíes (Caquetá) le ‘mamaron gallo’ a las Farc. Ese día, el frente 49 del grupo guerrillero intentó tomarse el pueblo a sangre y fuego, ante la presencia de los ‘paras’ en la zona. Pero los gritos amenazantes de los guerrilleros, que ordenaban a los pobladores encerrarse en sus hogares y el sonido de las ráfagas de fusil, se perdieron en medio un hecho casi insólito: la comunidad se tomó su propio pueblo a ritmo de villancicos.</w:t>
      </w:r>
      <w:sdt>
        <w:sdtPr>
          <w:rPr>
            <w:rFonts w:asciiTheme="majorHAnsi" w:hAnsiTheme="majorHAnsi" w:cstheme="majorHAnsi"/>
            <w:sz w:val="22"/>
            <w:szCs w:val="22"/>
            <w:lang w:val="es-ES"/>
          </w:rPr>
          <w:id w:val="-677808099"/>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ElT18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 Tiempo, 2018)</w:t>
          </w:r>
          <w:r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1608644638"/>
          <w:citation/>
        </w:sdtPr>
        <w:sdtEndPr/>
        <w:sdtContent>
          <w:r w:rsidRPr="009B09EE">
            <w:rPr>
              <w:rFonts w:asciiTheme="majorHAnsi" w:hAnsiTheme="majorHAnsi" w:cstheme="majorHAnsi"/>
              <w:sz w:val="22"/>
              <w:szCs w:val="22"/>
              <w:lang w:val="es-ES"/>
            </w:rPr>
            <w:fldChar w:fldCharType="begin"/>
          </w:r>
          <w:r w:rsidRPr="009B09EE">
            <w:rPr>
              <w:rFonts w:asciiTheme="majorHAnsi" w:hAnsiTheme="majorHAnsi" w:cstheme="majorHAnsi"/>
              <w:sz w:val="22"/>
              <w:szCs w:val="22"/>
              <w:lang w:val="es-CO"/>
            </w:rPr>
            <w:instrText xml:space="preserve"> CITATION Ram17 \l 9226 </w:instrText>
          </w:r>
          <w:r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(Ramírez, 2017)</w:t>
          </w:r>
          <w:r w:rsidRPr="009B09EE">
            <w:rPr>
              <w:rFonts w:asciiTheme="majorHAnsi" w:hAnsiTheme="majorHAnsi" w:cstheme="majorHAnsi"/>
              <w:sz w:val="22"/>
              <w:szCs w:val="22"/>
              <w:lang w:val="es-ES"/>
            </w:rPr>
            <w:fldChar w:fldCharType="end"/>
          </w:r>
        </w:sdtContent>
      </w:sdt>
    </w:p>
    <w:p w14:paraId="7C47444A" w14:textId="77777777" w:rsidR="00B9098E" w:rsidRPr="009B09EE" w:rsidRDefault="00B9098E" w:rsidP="00B9098E">
      <w:pPr>
        <w:pStyle w:val="Prrafodelista"/>
        <w:rPr>
          <w:rFonts w:asciiTheme="majorHAnsi" w:hAnsiTheme="majorHAnsi" w:cstheme="majorHAnsi"/>
          <w:sz w:val="22"/>
          <w:szCs w:val="22"/>
          <w:lang w:val="es-ES"/>
        </w:rPr>
      </w:pPr>
    </w:p>
    <w:p w14:paraId="7B014F2C" w14:textId="0ED2DC76" w:rsidR="00B9098E" w:rsidRPr="009B09EE" w:rsidRDefault="00E67866" w:rsidP="00A91CC9">
      <w:pPr>
        <w:pStyle w:val="Prrafodelista"/>
        <w:numPr>
          <w:ilvl w:val="0"/>
          <w:numId w:val="4"/>
        </w:numPr>
        <w:jc w:val="both"/>
        <w:rPr>
          <w:rFonts w:asciiTheme="majorHAnsi" w:hAnsiTheme="majorHAnsi" w:cstheme="majorHAnsi"/>
          <w:b/>
          <w:bCs/>
          <w:sz w:val="22"/>
          <w:szCs w:val="22"/>
          <w:lang w:val="es-ES"/>
        </w:rPr>
      </w:pPr>
      <w:r w:rsidRPr="009B09EE">
        <w:rPr>
          <w:rFonts w:asciiTheme="majorHAnsi" w:hAnsiTheme="majorHAnsi" w:cstheme="majorHAnsi"/>
          <w:b/>
          <w:bCs/>
          <w:sz w:val="22"/>
          <w:szCs w:val="22"/>
          <w:lang w:val="es-ES"/>
        </w:rPr>
        <w:t>2002-2007 PLAN PATRIOTA / SEGURIDAD DEMOCRÁTICA</w:t>
      </w:r>
    </w:p>
    <w:p w14:paraId="4F42F163" w14:textId="77777777" w:rsidR="00175C64" w:rsidRPr="009B09EE" w:rsidRDefault="00175C64" w:rsidP="00175C64">
      <w:pPr>
        <w:pStyle w:val="Prrafodelista"/>
        <w:ind w:left="502"/>
        <w:jc w:val="both"/>
        <w:rPr>
          <w:rFonts w:asciiTheme="majorHAnsi" w:hAnsiTheme="majorHAnsi" w:cstheme="majorHAnsi"/>
          <w:b/>
          <w:sz w:val="22"/>
          <w:szCs w:val="22"/>
          <w:lang w:val="es-ES"/>
        </w:rPr>
      </w:pPr>
    </w:p>
    <w:p w14:paraId="368AD656" w14:textId="51A8EE58" w:rsidR="000D1DA9" w:rsidRPr="009B09EE" w:rsidRDefault="00175C64" w:rsidP="00A64EC6">
      <w:pPr>
        <w:ind w:left="993" w:right="1716"/>
        <w:jc w:val="both"/>
        <w:rPr>
          <w:rFonts w:asciiTheme="majorHAnsi" w:hAnsiTheme="majorHAnsi" w:cstheme="majorHAnsi"/>
          <w:sz w:val="22"/>
          <w:szCs w:val="22"/>
        </w:rPr>
      </w:pPr>
      <w:r w:rsidRPr="009B09EE">
        <w:rPr>
          <w:rFonts w:asciiTheme="majorHAnsi" w:hAnsiTheme="majorHAnsi" w:cstheme="majorHAnsi"/>
          <w:b/>
          <w:bCs/>
          <w:color w:val="C00000"/>
          <w:sz w:val="22"/>
          <w:szCs w:val="22"/>
        </w:rPr>
        <w:t>2002</w:t>
      </w:r>
      <w:r w:rsidR="006727A6">
        <w:rPr>
          <w:rFonts w:asciiTheme="majorHAnsi" w:hAnsiTheme="majorHAnsi" w:cstheme="majorHAnsi"/>
          <w:b/>
          <w:bCs/>
          <w:color w:val="C00000"/>
          <w:sz w:val="22"/>
          <w:szCs w:val="22"/>
        </w:rPr>
        <w:t>:</w:t>
      </w:r>
      <w:r w:rsidR="00786302" w:rsidRPr="009B09EE">
        <w:rPr>
          <w:rFonts w:asciiTheme="majorHAnsi" w:hAnsiTheme="majorHAnsi" w:cstheme="majorHAnsi"/>
          <w:b/>
          <w:bCs/>
          <w:color w:val="C00000"/>
          <w:sz w:val="22"/>
          <w:szCs w:val="22"/>
        </w:rPr>
        <w:t xml:space="preserve"> </w:t>
      </w:r>
      <w:r w:rsidRPr="009B09EE">
        <w:rPr>
          <w:rFonts w:asciiTheme="majorHAnsi" w:hAnsiTheme="majorHAnsi" w:cstheme="majorHAnsi"/>
          <w:b/>
          <w:bCs/>
          <w:color w:val="C00000"/>
          <w:sz w:val="22"/>
          <w:szCs w:val="22"/>
        </w:rPr>
        <w:t xml:space="preserve">Acciones represivas contra la población </w:t>
      </w:r>
      <w:r w:rsidRPr="009B09EE">
        <w:rPr>
          <w:rFonts w:asciiTheme="majorHAnsi" w:hAnsiTheme="majorHAnsi" w:cstheme="majorHAnsi"/>
          <w:b/>
          <w:bCs/>
          <w:i/>
          <w:color w:val="C00000"/>
          <w:sz w:val="22"/>
          <w:szCs w:val="22"/>
        </w:rPr>
        <w:t>pos-zona de distensión/despeje</w:t>
      </w:r>
      <w:r w:rsidRPr="009B09EE">
        <w:rPr>
          <w:rFonts w:asciiTheme="majorHAnsi" w:hAnsiTheme="majorHAnsi" w:cstheme="majorHAnsi"/>
          <w:b/>
          <w:bCs/>
          <w:color w:val="C00000"/>
          <w:sz w:val="22"/>
          <w:szCs w:val="22"/>
        </w:rPr>
        <w:t>.</w:t>
      </w:r>
      <w:r w:rsidRPr="009B09EE">
        <w:rPr>
          <w:rFonts w:asciiTheme="majorHAnsi" w:hAnsiTheme="majorHAnsi" w:cstheme="majorHAnsi"/>
          <w:color w:val="C00000"/>
          <w:sz w:val="22"/>
          <w:szCs w:val="22"/>
        </w:rPr>
        <w:t xml:space="preserve"> </w:t>
      </w:r>
      <w:r w:rsidRPr="009B09EE">
        <w:rPr>
          <w:rFonts w:asciiTheme="majorHAnsi" w:hAnsiTheme="majorHAnsi" w:cstheme="majorHAnsi"/>
          <w:sz w:val="22"/>
          <w:szCs w:val="22"/>
        </w:rPr>
        <w:t>Los habitantes de San Vicente del Caguán, han sido objetos de diferentes acciones militares una vez terminada la negociación, tal como amenazas, estigmatizaciones, llegada de paramilitarismo, asesinatos selectivos, bombardeos, confinamiento, entre otras.</w:t>
      </w:r>
      <w:r w:rsidR="000D1DA9" w:rsidRPr="009B09EE">
        <w:rPr>
          <w:rFonts w:asciiTheme="majorHAnsi" w:hAnsiTheme="majorHAnsi" w:cstheme="majorHAnsi"/>
          <w:sz w:val="22"/>
          <w:szCs w:val="22"/>
        </w:rPr>
        <w:t xml:space="preserve"> </w:t>
      </w:r>
    </w:p>
    <w:p w14:paraId="3A5DBE5D" w14:textId="440196C3" w:rsidR="000D1DA9" w:rsidRPr="009B09EE" w:rsidRDefault="000D1DA9" w:rsidP="00A64EC6">
      <w:pPr>
        <w:ind w:left="993" w:right="1716"/>
        <w:jc w:val="both"/>
        <w:rPr>
          <w:rFonts w:asciiTheme="majorHAnsi" w:hAnsiTheme="majorHAnsi" w:cstheme="majorHAnsi"/>
          <w:sz w:val="22"/>
          <w:szCs w:val="22"/>
        </w:rPr>
      </w:pPr>
      <w:r w:rsidRPr="009B09EE">
        <w:rPr>
          <w:rFonts w:asciiTheme="majorHAnsi" w:hAnsiTheme="majorHAnsi" w:cstheme="majorHAnsi"/>
          <w:b/>
          <w:bCs/>
          <w:color w:val="C00000"/>
          <w:sz w:val="22"/>
          <w:szCs w:val="22"/>
        </w:rPr>
        <w:t xml:space="preserve">2002 – 2013. </w:t>
      </w:r>
      <w:r w:rsidRPr="009B09EE">
        <w:rPr>
          <w:rFonts w:asciiTheme="majorHAnsi" w:hAnsiTheme="majorHAnsi" w:cstheme="majorHAnsi"/>
          <w:sz w:val="22"/>
          <w:szCs w:val="22"/>
        </w:rPr>
        <w:t>Capturas masivas</w:t>
      </w:r>
      <w:r w:rsidR="00F1223F" w:rsidRPr="009B09EE">
        <w:rPr>
          <w:rFonts w:asciiTheme="majorHAnsi" w:hAnsiTheme="majorHAnsi" w:cstheme="majorHAnsi"/>
          <w:sz w:val="22"/>
          <w:szCs w:val="22"/>
        </w:rPr>
        <w:t>, d</w:t>
      </w:r>
      <w:r w:rsidRPr="009B09EE">
        <w:rPr>
          <w:rFonts w:asciiTheme="majorHAnsi" w:hAnsiTheme="majorHAnsi" w:cstheme="majorHAnsi"/>
          <w:sz w:val="22"/>
          <w:szCs w:val="22"/>
        </w:rPr>
        <w:t>etenciones ilegales, amenazas, represión, allanamientos ilegales</w:t>
      </w:r>
      <w:r w:rsidR="00404ED1" w:rsidRPr="009B09EE">
        <w:rPr>
          <w:rFonts w:asciiTheme="majorHAnsi" w:hAnsiTheme="majorHAnsi" w:cstheme="majorHAnsi"/>
          <w:sz w:val="22"/>
          <w:szCs w:val="22"/>
        </w:rPr>
        <w:t>, desplazamientos masivos, abandono y despojo</w:t>
      </w:r>
    </w:p>
    <w:p w14:paraId="56C0E403" w14:textId="77777777" w:rsidR="00A91CC9" w:rsidRPr="009B09EE" w:rsidRDefault="00A91CC9" w:rsidP="00A91CC9">
      <w:pPr>
        <w:pStyle w:val="Prrafodelista"/>
        <w:rPr>
          <w:rFonts w:asciiTheme="majorHAnsi" w:hAnsiTheme="majorHAnsi" w:cstheme="majorHAnsi"/>
          <w:sz w:val="22"/>
          <w:szCs w:val="22"/>
          <w:lang w:val="es-ES"/>
        </w:rPr>
      </w:pPr>
    </w:p>
    <w:p w14:paraId="1CFAA60C" w14:textId="1FF1F879" w:rsidR="00A91CC9" w:rsidRPr="009B09EE" w:rsidRDefault="00BA3BD7"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2002: </w:t>
      </w:r>
      <w:r w:rsidR="003772A5" w:rsidRPr="009B09EE">
        <w:rPr>
          <w:rFonts w:asciiTheme="majorHAnsi" w:eastAsia="Times New Roman" w:hAnsiTheme="majorHAnsi" w:cstheme="majorHAnsi"/>
          <w:b/>
          <w:bCs/>
          <w:color w:val="000000"/>
          <w:sz w:val="22"/>
          <w:szCs w:val="22"/>
          <w:lang w:eastAsia="es-CO"/>
        </w:rPr>
        <w:t>Ataque de las FARC a estación de policía en Milán</w:t>
      </w:r>
      <w:r w:rsidR="003772A5"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Cuatro civiles muertos y cuatro más heridos fue el resultado del ataque perpetrado por guerrilleros de los frentes 14 y 15 de las FARC - EP contra la estación de policía</w:t>
      </w:r>
      <w:r w:rsidR="00B9098E" w:rsidRPr="009B09EE">
        <w:rPr>
          <w:rFonts w:asciiTheme="majorHAnsi" w:eastAsia="Times New Roman" w:hAnsiTheme="majorHAnsi" w:cstheme="majorHAnsi"/>
          <w:color w:val="000000"/>
          <w:sz w:val="22"/>
          <w:szCs w:val="22"/>
          <w:lang w:eastAsia="es-CO"/>
        </w:rPr>
        <w:t xml:space="preserve"> el 1 de enero</w:t>
      </w:r>
      <w:r w:rsidRPr="009B09EE">
        <w:rPr>
          <w:rFonts w:asciiTheme="majorHAnsi" w:eastAsia="Times New Roman" w:hAnsiTheme="majorHAnsi" w:cstheme="majorHAnsi"/>
          <w:color w:val="000000"/>
          <w:sz w:val="22"/>
          <w:szCs w:val="22"/>
          <w:lang w:eastAsia="es-CO"/>
        </w:rPr>
        <w:t xml:space="preserve">, por espacio de siete horas aproximadamente. Los cuatro civiles esposos entre </w:t>
      </w:r>
      <w:r w:rsidR="00A64EC6" w:rsidRPr="009B09EE">
        <w:rPr>
          <w:rFonts w:asciiTheme="majorHAnsi" w:eastAsia="Times New Roman" w:hAnsiTheme="majorHAnsi" w:cstheme="majorHAnsi"/>
          <w:color w:val="000000"/>
          <w:sz w:val="22"/>
          <w:szCs w:val="22"/>
          <w:lang w:eastAsia="es-CO"/>
        </w:rPr>
        <w:t>sí</w:t>
      </w:r>
      <w:r w:rsidRPr="009B09EE">
        <w:rPr>
          <w:rFonts w:asciiTheme="majorHAnsi" w:eastAsia="Times New Roman" w:hAnsiTheme="majorHAnsi" w:cstheme="majorHAnsi"/>
          <w:color w:val="000000"/>
          <w:sz w:val="22"/>
          <w:szCs w:val="22"/>
          <w:lang w:eastAsia="es-CO"/>
        </w:rPr>
        <w:t xml:space="preserve"> fueron muertos por los insurgentes de varios impactos de arma de fuego</w:t>
      </w:r>
      <w:r w:rsidR="00B9098E"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664054903"/>
          <w:citation/>
        </w:sdtPr>
        <w:sdtEndPr/>
        <w:sdtContent>
          <w:r w:rsidR="00A84332" w:rsidRPr="009B09EE">
            <w:rPr>
              <w:rFonts w:asciiTheme="majorHAnsi" w:eastAsia="Times New Roman" w:hAnsiTheme="majorHAnsi" w:cstheme="majorHAnsi"/>
              <w:color w:val="000000"/>
              <w:sz w:val="22"/>
              <w:szCs w:val="22"/>
              <w:lang w:eastAsia="es-CO"/>
            </w:rPr>
            <w:fldChar w:fldCharType="begin"/>
          </w:r>
          <w:r w:rsidR="00A84332" w:rsidRPr="009B09EE">
            <w:rPr>
              <w:rFonts w:asciiTheme="majorHAnsi" w:eastAsia="Times New Roman" w:hAnsiTheme="majorHAnsi" w:cstheme="majorHAnsi"/>
              <w:color w:val="000000"/>
              <w:sz w:val="22"/>
              <w:szCs w:val="22"/>
              <w:lang w:val="es-ES" w:eastAsia="es-CO"/>
            </w:rPr>
            <w:instrText xml:space="preserve"> CITATION CIN02 \l 3082 </w:instrText>
          </w:r>
          <w:r w:rsidR="00A8433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ES" w:eastAsia="es-CO"/>
            </w:rPr>
            <w:t xml:space="preserve"> (CINEP y justicia y paz 23, 2002)</w:t>
          </w:r>
          <w:r w:rsidR="00A84332" w:rsidRPr="009B09EE">
            <w:rPr>
              <w:rFonts w:asciiTheme="majorHAnsi" w:eastAsia="Times New Roman" w:hAnsiTheme="majorHAnsi" w:cstheme="majorHAnsi"/>
              <w:color w:val="000000"/>
              <w:sz w:val="22"/>
              <w:szCs w:val="22"/>
              <w:lang w:eastAsia="es-CO"/>
            </w:rPr>
            <w:fldChar w:fldCharType="end"/>
          </w:r>
        </w:sdtContent>
      </w:sdt>
    </w:p>
    <w:p w14:paraId="61CFA6AF" w14:textId="77777777" w:rsidR="00082615" w:rsidRPr="009B09EE" w:rsidRDefault="00082615" w:rsidP="00082615">
      <w:pPr>
        <w:jc w:val="both"/>
        <w:rPr>
          <w:rFonts w:asciiTheme="majorHAnsi" w:hAnsiTheme="majorHAnsi" w:cstheme="majorHAnsi"/>
          <w:sz w:val="22"/>
          <w:szCs w:val="22"/>
          <w:lang w:val="es-ES"/>
        </w:rPr>
      </w:pPr>
    </w:p>
    <w:p w14:paraId="30B8EB4C" w14:textId="085129C1" w:rsidR="00B9098E" w:rsidRPr="009B09EE" w:rsidRDefault="00082615"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2002. Alcalde de Puerto Rico asesinado por las FARC</w:t>
      </w:r>
      <w:r w:rsidRPr="009B09EE">
        <w:rPr>
          <w:rFonts w:asciiTheme="majorHAnsi" w:hAnsiTheme="majorHAnsi" w:cstheme="majorHAnsi"/>
          <w:sz w:val="22"/>
          <w:szCs w:val="22"/>
          <w:lang w:val="es-ES"/>
        </w:rPr>
        <w:t xml:space="preserve">. </w:t>
      </w:r>
      <w:r w:rsidR="00A84332" w:rsidRPr="009B09EE">
        <w:rPr>
          <w:rFonts w:asciiTheme="majorHAnsi" w:eastAsia="Times New Roman" w:hAnsiTheme="majorHAnsi" w:cstheme="majorHAnsi"/>
          <w:color w:val="000000"/>
          <w:sz w:val="22"/>
          <w:szCs w:val="22"/>
          <w:lang w:eastAsia="es-CO"/>
        </w:rPr>
        <w:t>Sicarios asesinaron anoche al alcalde (e) de Puerto Rico (Caquetá) John William Lozano Torres, de 34 años. El atentado se produjo a las 7:10 p.m. en momentos en que el mandatario abandonaba la sede de la Administración Municipal, ubicada en la calle 6 con carrera 8 de esa localidad. Lozano estaba encargado ante el asesinato de José Lizardo Rojas, quien fue víctima de los sicarios en agosto pasado</w:t>
      </w:r>
      <w:r w:rsidR="00A84332" w:rsidRPr="009B09EE">
        <w:rPr>
          <w:rFonts w:asciiTheme="majorHAnsi" w:hAnsiTheme="majorHAnsi" w:cstheme="majorHAnsi"/>
          <w:color w:val="393939"/>
          <w:sz w:val="22"/>
          <w:szCs w:val="22"/>
        </w:rPr>
        <w:t>.</w:t>
      </w:r>
      <w:sdt>
        <w:sdtPr>
          <w:rPr>
            <w:rFonts w:asciiTheme="majorHAnsi" w:hAnsiTheme="majorHAnsi" w:cstheme="majorHAnsi"/>
            <w:sz w:val="22"/>
            <w:szCs w:val="22"/>
            <w:lang w:val="es-ES"/>
          </w:rPr>
          <w:id w:val="-1603413075"/>
          <w:citation/>
        </w:sdtPr>
        <w:sdtEndPr/>
        <w:sdtContent>
          <w:r w:rsidR="00A84332" w:rsidRPr="009B09EE">
            <w:rPr>
              <w:rFonts w:asciiTheme="majorHAnsi" w:hAnsiTheme="majorHAnsi" w:cstheme="majorHAnsi"/>
              <w:sz w:val="22"/>
              <w:szCs w:val="22"/>
              <w:lang w:val="es-ES"/>
            </w:rPr>
            <w:fldChar w:fldCharType="begin"/>
          </w:r>
          <w:r w:rsidR="00A84332" w:rsidRPr="009B09EE">
            <w:rPr>
              <w:rFonts w:asciiTheme="majorHAnsi" w:hAnsiTheme="majorHAnsi" w:cstheme="majorHAnsi"/>
              <w:sz w:val="22"/>
              <w:szCs w:val="22"/>
              <w:lang w:val="es-ES"/>
            </w:rPr>
            <w:instrText xml:space="preserve"> CITATION ELT02 \l 3082 </w:instrText>
          </w:r>
          <w:r w:rsidR="00A84332"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ES"/>
            </w:rPr>
            <w:t xml:space="preserve"> (EL TIEMPO, 2002)</w:t>
          </w:r>
          <w:r w:rsidR="00A84332" w:rsidRPr="009B09EE">
            <w:rPr>
              <w:rFonts w:asciiTheme="majorHAnsi" w:hAnsiTheme="majorHAnsi" w:cstheme="majorHAnsi"/>
              <w:sz w:val="22"/>
              <w:szCs w:val="22"/>
              <w:lang w:val="es-ES"/>
            </w:rPr>
            <w:fldChar w:fldCharType="end"/>
          </w:r>
        </w:sdtContent>
      </w:sdt>
    </w:p>
    <w:p w14:paraId="5BC62D40" w14:textId="77777777" w:rsidR="00762BC2" w:rsidRPr="009B09EE" w:rsidRDefault="00762BC2" w:rsidP="00C02C47">
      <w:pPr>
        <w:rPr>
          <w:rFonts w:asciiTheme="majorHAnsi" w:hAnsiTheme="majorHAnsi" w:cstheme="majorHAnsi"/>
          <w:sz w:val="22"/>
          <w:szCs w:val="22"/>
          <w:lang w:val="es-ES"/>
        </w:rPr>
      </w:pPr>
    </w:p>
    <w:p w14:paraId="7657C1CB" w14:textId="0849015C" w:rsidR="00762BC2" w:rsidRPr="009B09EE" w:rsidRDefault="00762BC2" w:rsidP="00762BC2">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Carro bomba en Florencia.</w:t>
      </w:r>
      <w:r w:rsidRPr="009B09EE">
        <w:rPr>
          <w:rFonts w:asciiTheme="majorHAnsi" w:eastAsia="Times New Roman" w:hAnsiTheme="majorHAnsi" w:cstheme="majorHAnsi"/>
          <w:color w:val="000000"/>
          <w:sz w:val="22"/>
          <w:szCs w:val="22"/>
          <w:lang w:eastAsia="es-CO"/>
        </w:rPr>
        <w:t xml:space="preserve"> Guerrilleros de las FARC-EP activaron artefactos explosivos camuflados en un vehículo, al paso de un convoy militar causando la muerte a un soldado y a cinco civiles, entre ellos dos menores de edad, y heridas a otras 40 personas entre civiles, policías y miembros del Ejército Nacional. El hecho ocurrió en el barrio Los Alpes, en las afueras de Florencia y causó daños a siete viviendas.</w:t>
      </w:r>
      <w:sdt>
        <w:sdtPr>
          <w:rPr>
            <w:rFonts w:asciiTheme="majorHAnsi" w:eastAsia="Times New Roman" w:hAnsiTheme="majorHAnsi" w:cstheme="majorHAnsi"/>
            <w:color w:val="000000"/>
            <w:sz w:val="22"/>
            <w:szCs w:val="22"/>
            <w:lang w:eastAsia="es-CO"/>
          </w:rPr>
          <w:id w:val="706532532"/>
          <w:citation/>
        </w:sdtPr>
        <w:sdtEndPr/>
        <w:sdtContent>
          <w:r w:rsidR="00940E03" w:rsidRPr="009B09EE">
            <w:rPr>
              <w:rFonts w:asciiTheme="majorHAnsi" w:eastAsia="Times New Roman" w:hAnsiTheme="majorHAnsi" w:cstheme="majorHAnsi"/>
              <w:color w:val="000000"/>
              <w:sz w:val="22"/>
              <w:szCs w:val="22"/>
              <w:lang w:eastAsia="es-CO"/>
            </w:rPr>
            <w:fldChar w:fldCharType="begin"/>
          </w:r>
          <w:r w:rsidR="00940E03" w:rsidRPr="009B09EE">
            <w:rPr>
              <w:rFonts w:asciiTheme="majorHAnsi" w:eastAsia="Times New Roman" w:hAnsiTheme="majorHAnsi" w:cstheme="majorHAnsi"/>
              <w:color w:val="000000"/>
              <w:sz w:val="22"/>
              <w:szCs w:val="22"/>
              <w:lang w:val="es-ES" w:eastAsia="es-CO"/>
            </w:rPr>
            <w:instrText xml:space="preserve"> CITATION CIN02 \l 3082 </w:instrText>
          </w:r>
          <w:r w:rsidR="00940E0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ES" w:eastAsia="es-CO"/>
            </w:rPr>
            <w:t xml:space="preserve"> (CINEP y justicia y paz 23, 2002)</w:t>
          </w:r>
          <w:r w:rsidR="00940E03"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980656142"/>
          <w:citation/>
        </w:sdtPr>
        <w:sdtEndPr/>
        <w:sdtContent>
          <w:r w:rsidR="00940E03" w:rsidRPr="009B09EE">
            <w:rPr>
              <w:rFonts w:asciiTheme="majorHAnsi" w:eastAsia="Times New Roman" w:hAnsiTheme="majorHAnsi" w:cstheme="majorHAnsi"/>
              <w:color w:val="000000"/>
              <w:sz w:val="22"/>
              <w:szCs w:val="22"/>
              <w:lang w:eastAsia="es-CO"/>
            </w:rPr>
            <w:fldChar w:fldCharType="begin"/>
          </w:r>
          <w:r w:rsidR="00940E03" w:rsidRPr="009B09EE">
            <w:rPr>
              <w:rFonts w:asciiTheme="majorHAnsi" w:eastAsia="Times New Roman" w:hAnsiTheme="majorHAnsi" w:cstheme="majorHAnsi"/>
              <w:color w:val="000000"/>
              <w:sz w:val="22"/>
              <w:szCs w:val="22"/>
              <w:lang w:val="es-ES" w:eastAsia="es-CO"/>
            </w:rPr>
            <w:instrText xml:space="preserve"> CITATION ElT02 \l 3082 </w:instrText>
          </w:r>
          <w:r w:rsidR="00940E0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ES" w:eastAsia="es-CO"/>
            </w:rPr>
            <w:t xml:space="preserve"> (El Tiempo, 2002)</w:t>
          </w:r>
          <w:r w:rsidR="00940E03" w:rsidRPr="009B09EE">
            <w:rPr>
              <w:rFonts w:asciiTheme="majorHAnsi" w:eastAsia="Times New Roman" w:hAnsiTheme="majorHAnsi" w:cstheme="majorHAnsi"/>
              <w:color w:val="000000"/>
              <w:sz w:val="22"/>
              <w:szCs w:val="22"/>
              <w:lang w:eastAsia="es-CO"/>
            </w:rPr>
            <w:fldChar w:fldCharType="end"/>
          </w:r>
        </w:sdtContent>
      </w:sdt>
    </w:p>
    <w:p w14:paraId="6B76178B" w14:textId="77777777" w:rsidR="00C05ECB" w:rsidRPr="009B09EE" w:rsidRDefault="00C05ECB" w:rsidP="00C02C47">
      <w:pPr>
        <w:rPr>
          <w:rFonts w:asciiTheme="majorHAnsi" w:hAnsiTheme="majorHAnsi" w:cstheme="majorHAnsi"/>
          <w:sz w:val="22"/>
          <w:szCs w:val="22"/>
          <w:lang w:val="es-ES"/>
        </w:rPr>
      </w:pPr>
    </w:p>
    <w:p w14:paraId="4EB39A76" w14:textId="266EFFBF" w:rsidR="00F223BA" w:rsidRPr="009B09EE" w:rsidRDefault="00F26317" w:rsidP="00142947">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2002. </w:t>
      </w:r>
      <w:r w:rsidR="008F77E1" w:rsidRPr="009B09EE">
        <w:rPr>
          <w:rFonts w:asciiTheme="majorHAnsi" w:eastAsia="Times New Roman" w:hAnsiTheme="majorHAnsi" w:cstheme="majorHAnsi"/>
          <w:b/>
          <w:bCs/>
          <w:color w:val="000000"/>
          <w:sz w:val="22"/>
          <w:szCs w:val="22"/>
          <w:lang w:eastAsia="es-CO"/>
        </w:rPr>
        <w:t xml:space="preserve">Funcionarios </w:t>
      </w:r>
      <w:r w:rsidRPr="009B09EE">
        <w:rPr>
          <w:rFonts w:asciiTheme="majorHAnsi" w:eastAsia="Times New Roman" w:hAnsiTheme="majorHAnsi" w:cstheme="majorHAnsi"/>
          <w:b/>
          <w:bCs/>
          <w:color w:val="000000"/>
          <w:sz w:val="22"/>
          <w:szCs w:val="22"/>
          <w:lang w:eastAsia="es-CO"/>
        </w:rPr>
        <w:t>judiciales amenazados por FARC y paramilitares</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11/02/2002 En Puerto Rico (Caquetá), Saravena (Arauca), Yopal (Casanare) y en el departamento del Meta, los funcionarios judiciales están siendo amenazados y presionados por la guerrilla y los grupos de autodefensa para que sus fallos beneficien a uno u otro actor del conflicto armado, según las denuncias de ASONAL</w:t>
      </w:r>
      <w:sdt>
        <w:sdtPr>
          <w:rPr>
            <w:rFonts w:asciiTheme="majorHAnsi" w:eastAsia="Times New Roman" w:hAnsiTheme="majorHAnsi" w:cstheme="majorHAnsi"/>
            <w:color w:val="000000"/>
            <w:sz w:val="22"/>
            <w:szCs w:val="22"/>
            <w:lang w:eastAsia="es-CO"/>
          </w:rPr>
          <w:id w:val="978584608"/>
          <w:citation/>
        </w:sdtPr>
        <w:sdtEndPr/>
        <w:sdtContent>
          <w:r w:rsidR="00940E03" w:rsidRPr="009B09EE">
            <w:rPr>
              <w:rFonts w:asciiTheme="majorHAnsi" w:eastAsia="Times New Roman" w:hAnsiTheme="majorHAnsi" w:cstheme="majorHAnsi"/>
              <w:color w:val="000000"/>
              <w:sz w:val="22"/>
              <w:szCs w:val="22"/>
              <w:lang w:eastAsia="es-CO"/>
            </w:rPr>
            <w:fldChar w:fldCharType="begin"/>
          </w:r>
          <w:r w:rsidR="00556DB9" w:rsidRPr="009B09EE">
            <w:rPr>
              <w:rFonts w:asciiTheme="majorHAnsi" w:eastAsia="Times New Roman" w:hAnsiTheme="majorHAnsi" w:cstheme="majorHAnsi"/>
              <w:color w:val="000000"/>
              <w:sz w:val="22"/>
              <w:szCs w:val="22"/>
              <w:lang w:val="es-CO" w:eastAsia="es-CO"/>
            </w:rPr>
            <w:instrText xml:space="preserve">CITATION Con02 \l 9226 </w:instrText>
          </w:r>
          <w:r w:rsidR="00940E0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(Consejería presidencial para los derechos humanos, 2002)</w:t>
          </w:r>
          <w:r w:rsidR="00940E03" w:rsidRPr="009B09EE">
            <w:rPr>
              <w:rFonts w:asciiTheme="majorHAnsi" w:eastAsia="Times New Roman" w:hAnsiTheme="majorHAnsi" w:cstheme="majorHAnsi"/>
              <w:color w:val="000000"/>
              <w:sz w:val="22"/>
              <w:szCs w:val="22"/>
              <w:lang w:eastAsia="es-CO"/>
            </w:rPr>
            <w:fldChar w:fldCharType="end"/>
          </w:r>
        </w:sdtContent>
      </w:sdt>
      <w:r w:rsidRPr="009B09EE">
        <w:rPr>
          <w:rFonts w:asciiTheme="majorHAnsi" w:hAnsiTheme="majorHAnsi" w:cstheme="majorHAnsi"/>
          <w:sz w:val="22"/>
          <w:szCs w:val="22"/>
        </w:rPr>
        <w:t xml:space="preserve"> </w:t>
      </w:r>
    </w:p>
    <w:p w14:paraId="0CAC849B" w14:textId="77777777" w:rsidR="008057AB" w:rsidRPr="009B09EE" w:rsidRDefault="008057AB" w:rsidP="008057AB">
      <w:pPr>
        <w:jc w:val="both"/>
        <w:rPr>
          <w:rFonts w:asciiTheme="majorHAnsi" w:hAnsiTheme="majorHAnsi" w:cstheme="majorHAnsi"/>
          <w:sz w:val="22"/>
          <w:szCs w:val="22"/>
          <w:lang w:val="es-ES"/>
        </w:rPr>
      </w:pPr>
    </w:p>
    <w:p w14:paraId="2676316E" w14:textId="3A82B3FF" w:rsidR="00F223BA" w:rsidRPr="009B09EE" w:rsidRDefault="00F223BA" w:rsidP="00F223BA">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Secuestro avión de Aires (Secuestro Gechém Turbay). Terminación Zona de Despeje /Distensión.</w:t>
      </w:r>
      <w:r w:rsidRPr="009B09EE">
        <w:rPr>
          <w:rFonts w:asciiTheme="majorHAnsi" w:hAnsiTheme="majorHAnsi" w:cstheme="majorHAnsi"/>
          <w:sz w:val="22"/>
          <w:szCs w:val="22"/>
          <w:lang w:val="es-ES"/>
        </w:rPr>
        <w:t xml:space="preserve"> Luego de varias acciones que tensionaron la “negociación en caliente”, se destaparon las cartas del regreso a la confrontación abierta entre el gobierno nacional y la guerrilla de las FARC-EP. (20 de febrero)</w:t>
      </w:r>
      <w:sdt>
        <w:sdtPr>
          <w:rPr>
            <w:rFonts w:asciiTheme="majorHAnsi" w:hAnsiTheme="majorHAnsi" w:cstheme="majorHAnsi"/>
            <w:sz w:val="22"/>
            <w:szCs w:val="22"/>
            <w:lang w:val="es-ES"/>
          </w:rPr>
          <w:id w:val="-343787894"/>
          <w:citation/>
        </w:sdtPr>
        <w:sdtEndPr/>
        <w:sdtContent>
          <w:r w:rsidR="008057AB" w:rsidRPr="009B09EE">
            <w:rPr>
              <w:rFonts w:asciiTheme="majorHAnsi" w:hAnsiTheme="majorHAnsi" w:cstheme="majorHAnsi"/>
              <w:sz w:val="22"/>
              <w:szCs w:val="22"/>
              <w:lang w:val="es-ES"/>
            </w:rPr>
            <w:fldChar w:fldCharType="begin"/>
          </w:r>
          <w:r w:rsidR="008057AB" w:rsidRPr="009B09EE">
            <w:rPr>
              <w:rFonts w:asciiTheme="majorHAnsi" w:hAnsiTheme="majorHAnsi" w:cstheme="majorHAnsi"/>
              <w:sz w:val="22"/>
              <w:szCs w:val="22"/>
              <w:lang w:val="es-CO"/>
            </w:rPr>
            <w:instrText xml:space="preserve"> CITATION Rev16 \l 9226 </w:instrText>
          </w:r>
          <w:r w:rsidR="008057A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(Revista Semana, 2016)</w:t>
          </w:r>
          <w:r w:rsidR="008057AB" w:rsidRPr="009B09EE">
            <w:rPr>
              <w:rFonts w:asciiTheme="majorHAnsi" w:hAnsiTheme="majorHAnsi" w:cstheme="majorHAnsi"/>
              <w:sz w:val="22"/>
              <w:szCs w:val="22"/>
              <w:lang w:val="es-ES"/>
            </w:rPr>
            <w:fldChar w:fldCharType="end"/>
          </w:r>
        </w:sdtContent>
      </w:sdt>
      <w:sdt>
        <w:sdtPr>
          <w:rPr>
            <w:rFonts w:asciiTheme="majorHAnsi" w:hAnsiTheme="majorHAnsi" w:cstheme="majorHAnsi"/>
            <w:sz w:val="22"/>
            <w:szCs w:val="22"/>
            <w:lang w:val="es-ES"/>
          </w:rPr>
          <w:id w:val="-885252045"/>
          <w:citation/>
        </w:sdtPr>
        <w:sdtEndPr/>
        <w:sdtContent>
          <w:r w:rsidR="008057AB" w:rsidRPr="009B09EE">
            <w:rPr>
              <w:rFonts w:asciiTheme="majorHAnsi" w:hAnsiTheme="majorHAnsi" w:cstheme="majorHAnsi"/>
              <w:sz w:val="22"/>
              <w:szCs w:val="22"/>
              <w:lang w:val="es-ES"/>
            </w:rPr>
            <w:fldChar w:fldCharType="begin"/>
          </w:r>
          <w:r w:rsidR="008057AB" w:rsidRPr="009B09EE">
            <w:rPr>
              <w:rFonts w:asciiTheme="majorHAnsi" w:hAnsiTheme="majorHAnsi" w:cstheme="majorHAnsi"/>
              <w:sz w:val="22"/>
              <w:szCs w:val="22"/>
              <w:lang w:val="es-CO"/>
            </w:rPr>
            <w:instrText xml:space="preserve"> CITATION ElT021 \l 9226 </w:instrText>
          </w:r>
          <w:r w:rsidR="008057AB" w:rsidRPr="009B09EE">
            <w:rPr>
              <w:rFonts w:asciiTheme="majorHAnsi" w:hAnsiTheme="majorHAnsi" w:cstheme="majorHAnsi"/>
              <w:sz w:val="22"/>
              <w:szCs w:val="22"/>
              <w:lang w:val="es-ES"/>
            </w:rPr>
            <w:fldChar w:fldCharType="separate"/>
          </w:r>
          <w:r w:rsidR="00594C3C" w:rsidRPr="009B09EE">
            <w:rPr>
              <w:rFonts w:asciiTheme="majorHAnsi" w:hAnsiTheme="majorHAnsi" w:cstheme="majorHAnsi"/>
              <w:noProof/>
              <w:sz w:val="22"/>
              <w:szCs w:val="22"/>
              <w:lang w:val="es-CO"/>
            </w:rPr>
            <w:t xml:space="preserve"> (El Tiempo, 2002)</w:t>
          </w:r>
          <w:r w:rsidR="008057AB" w:rsidRPr="009B09EE">
            <w:rPr>
              <w:rFonts w:asciiTheme="majorHAnsi" w:hAnsiTheme="majorHAnsi" w:cstheme="majorHAnsi"/>
              <w:sz w:val="22"/>
              <w:szCs w:val="22"/>
              <w:lang w:val="es-ES"/>
            </w:rPr>
            <w:fldChar w:fldCharType="end"/>
          </w:r>
        </w:sdtContent>
      </w:sdt>
    </w:p>
    <w:p w14:paraId="4BB2EF17" w14:textId="77777777" w:rsidR="00C02C47" w:rsidRPr="009B09EE" w:rsidRDefault="00C02C47" w:rsidP="00C02C47">
      <w:pPr>
        <w:pStyle w:val="Prrafodelista"/>
        <w:rPr>
          <w:rFonts w:asciiTheme="majorHAnsi" w:hAnsiTheme="majorHAnsi" w:cstheme="majorHAnsi"/>
          <w:sz w:val="22"/>
          <w:szCs w:val="22"/>
          <w:lang w:val="es-ES"/>
        </w:rPr>
      </w:pPr>
    </w:p>
    <w:p w14:paraId="6D744E22" w14:textId="77DB9C99" w:rsidR="00C02C47" w:rsidRPr="009B09EE" w:rsidRDefault="00C02C47" w:rsidP="00C02C47">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Desplazamiento por enfrentamiento en San Vicente del Caguán por enfrentamientos del ejército y las FARC-EP</w:t>
      </w:r>
      <w:r w:rsidRPr="009B09EE">
        <w:rPr>
          <w:rFonts w:asciiTheme="majorHAnsi" w:eastAsia="Times New Roman" w:hAnsiTheme="majorHAnsi" w:cstheme="majorHAnsi"/>
          <w:color w:val="000000"/>
          <w:sz w:val="22"/>
          <w:szCs w:val="22"/>
          <w:lang w:eastAsia="es-CO"/>
        </w:rPr>
        <w:t xml:space="preserve">. Decenas de pobladores campesinos de la inspección de policía </w:t>
      </w:r>
      <w:r w:rsidR="00A64EC6" w:rsidRPr="009B09EE">
        <w:rPr>
          <w:rFonts w:asciiTheme="majorHAnsi" w:eastAsia="Times New Roman" w:hAnsiTheme="majorHAnsi" w:cstheme="majorHAnsi"/>
          <w:color w:val="000000"/>
          <w:sz w:val="22"/>
          <w:szCs w:val="22"/>
          <w:lang w:eastAsia="es-CO"/>
        </w:rPr>
        <w:t>Balsillas (</w:t>
      </w:r>
      <w:r w:rsidRPr="009B09EE">
        <w:rPr>
          <w:rFonts w:asciiTheme="majorHAnsi" w:eastAsia="Times New Roman" w:hAnsiTheme="majorHAnsi" w:cstheme="majorHAnsi"/>
          <w:color w:val="000000"/>
          <w:sz w:val="22"/>
          <w:szCs w:val="22"/>
          <w:lang w:eastAsia="es-CO"/>
        </w:rPr>
        <w:t xml:space="preserve">San Luis del Oso), así como de localidades ubicadas en la vía San Vicente del Caguán- Neiva(Huila) han empezado a desplazarse </w:t>
      </w:r>
      <w:r w:rsidRPr="009B09EE">
        <w:rPr>
          <w:rFonts w:asciiTheme="majorHAnsi" w:eastAsia="Times New Roman" w:hAnsiTheme="majorHAnsi" w:cstheme="majorHAnsi"/>
          <w:color w:val="000000"/>
          <w:sz w:val="22"/>
          <w:szCs w:val="22"/>
          <w:lang w:eastAsia="es-CO"/>
        </w:rPr>
        <w:lastRenderedPageBreak/>
        <w:t>forzadamente por el temor a enfrentamientos entre tropas del Ejército Nacional y guerrilleros de las FARC-EP.</w:t>
      </w:r>
      <w:sdt>
        <w:sdtPr>
          <w:rPr>
            <w:rFonts w:asciiTheme="majorHAnsi" w:eastAsia="Times New Roman" w:hAnsiTheme="majorHAnsi" w:cstheme="majorHAnsi"/>
            <w:color w:val="000000"/>
            <w:sz w:val="22"/>
            <w:szCs w:val="22"/>
            <w:lang w:eastAsia="es-CO"/>
          </w:rPr>
          <w:id w:val="-678420915"/>
          <w:citation/>
        </w:sdtPr>
        <w:sdtEndPr/>
        <w:sdtContent>
          <w:r w:rsidR="008057AB" w:rsidRPr="009B09EE">
            <w:rPr>
              <w:rFonts w:asciiTheme="majorHAnsi" w:eastAsia="Times New Roman" w:hAnsiTheme="majorHAnsi" w:cstheme="majorHAnsi"/>
              <w:color w:val="000000"/>
              <w:sz w:val="22"/>
              <w:szCs w:val="22"/>
              <w:lang w:eastAsia="es-CO"/>
            </w:rPr>
            <w:fldChar w:fldCharType="begin"/>
          </w:r>
          <w:r w:rsidR="008057AB" w:rsidRPr="009B09EE">
            <w:rPr>
              <w:rFonts w:asciiTheme="majorHAnsi" w:eastAsia="Times New Roman" w:hAnsiTheme="majorHAnsi" w:cstheme="majorHAnsi"/>
              <w:color w:val="000000"/>
              <w:sz w:val="22"/>
              <w:szCs w:val="22"/>
              <w:lang w:val="es-CO" w:eastAsia="es-CO"/>
            </w:rPr>
            <w:instrText xml:space="preserve"> CITATION CIN02 \l 9226 </w:instrText>
          </w:r>
          <w:r w:rsidR="008057A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23, 2002)</w:t>
          </w:r>
          <w:r w:rsidR="008057AB" w:rsidRPr="009B09EE">
            <w:rPr>
              <w:rFonts w:asciiTheme="majorHAnsi" w:eastAsia="Times New Roman" w:hAnsiTheme="majorHAnsi" w:cstheme="majorHAnsi"/>
              <w:color w:val="000000"/>
              <w:sz w:val="22"/>
              <w:szCs w:val="22"/>
              <w:lang w:eastAsia="es-CO"/>
            </w:rPr>
            <w:fldChar w:fldCharType="end"/>
          </w:r>
        </w:sdtContent>
      </w:sdt>
    </w:p>
    <w:p w14:paraId="298672DE" w14:textId="77777777" w:rsidR="002956A1" w:rsidRPr="009B09EE" w:rsidRDefault="002956A1" w:rsidP="002956A1">
      <w:pPr>
        <w:pStyle w:val="Prrafodelista"/>
        <w:rPr>
          <w:rFonts w:asciiTheme="majorHAnsi" w:hAnsiTheme="majorHAnsi" w:cstheme="majorHAnsi"/>
          <w:sz w:val="22"/>
          <w:szCs w:val="22"/>
          <w:lang w:val="es-ES"/>
        </w:rPr>
      </w:pPr>
    </w:p>
    <w:p w14:paraId="1D3C333D" w14:textId="1D057BC3" w:rsidR="002956A1" w:rsidRPr="009B09EE" w:rsidRDefault="00A1482F"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2002. Secuestro de Ingrid Betancourt</w:t>
      </w:r>
      <w:r w:rsidRPr="009B09EE">
        <w:rPr>
          <w:rFonts w:asciiTheme="majorHAnsi" w:eastAsia="Times New Roman" w:hAnsiTheme="majorHAnsi" w:cstheme="majorHAnsi"/>
          <w:color w:val="000000"/>
          <w:sz w:val="22"/>
          <w:szCs w:val="22"/>
          <w:lang w:eastAsia="es-CO"/>
        </w:rPr>
        <w:t xml:space="preserve">. </w:t>
      </w:r>
      <w:r w:rsidR="00E72592" w:rsidRPr="009B09EE">
        <w:rPr>
          <w:rFonts w:asciiTheme="majorHAnsi" w:eastAsia="Times New Roman" w:hAnsiTheme="majorHAnsi" w:cstheme="majorHAnsi"/>
          <w:color w:val="000000"/>
          <w:sz w:val="22"/>
          <w:szCs w:val="22"/>
          <w:lang w:eastAsia="es-CO"/>
        </w:rPr>
        <w:t xml:space="preserve">Tres días después de la ruptura de los diálogos del Caguán, entre el Gobierno Nacional y las FARC-EP, la candidata presidencia viaja entre Florencia y San Vicente del Caguán, en un </w:t>
      </w:r>
      <w:r w:rsidR="0072713E" w:rsidRPr="009B09EE">
        <w:rPr>
          <w:rFonts w:asciiTheme="majorHAnsi" w:eastAsia="Times New Roman" w:hAnsiTheme="majorHAnsi" w:cstheme="majorHAnsi"/>
          <w:color w:val="000000"/>
          <w:sz w:val="22"/>
          <w:szCs w:val="22"/>
          <w:lang w:eastAsia="es-CO"/>
        </w:rPr>
        <w:t>retén</w:t>
      </w:r>
      <w:r w:rsidR="00E72592" w:rsidRPr="009B09EE">
        <w:rPr>
          <w:rFonts w:asciiTheme="majorHAnsi" w:eastAsia="Times New Roman" w:hAnsiTheme="majorHAnsi" w:cstheme="majorHAnsi"/>
          <w:color w:val="000000"/>
          <w:sz w:val="22"/>
          <w:szCs w:val="22"/>
          <w:lang w:eastAsia="es-CO"/>
        </w:rPr>
        <w:t xml:space="preserve"> de la guerrilla en La Montañita es secuestrada junto a su fórmula vicepresidencia Clara Rojas</w:t>
      </w:r>
      <w:r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853534655"/>
          <w:citation/>
        </w:sdtPr>
        <w:sdtEndPr/>
        <w:sdtContent>
          <w:r w:rsidR="008057AB" w:rsidRPr="009B09EE">
            <w:rPr>
              <w:rFonts w:asciiTheme="majorHAnsi" w:eastAsia="Times New Roman" w:hAnsiTheme="majorHAnsi" w:cstheme="majorHAnsi"/>
              <w:color w:val="000000"/>
              <w:sz w:val="22"/>
              <w:szCs w:val="22"/>
              <w:lang w:eastAsia="es-CO"/>
            </w:rPr>
            <w:fldChar w:fldCharType="begin"/>
          </w:r>
          <w:r w:rsidR="008057AB" w:rsidRPr="009B09EE">
            <w:rPr>
              <w:rFonts w:asciiTheme="majorHAnsi" w:eastAsia="Times New Roman" w:hAnsiTheme="majorHAnsi" w:cstheme="majorHAnsi"/>
              <w:color w:val="000000"/>
              <w:sz w:val="22"/>
              <w:szCs w:val="22"/>
              <w:lang w:val="es-CO" w:eastAsia="es-CO"/>
            </w:rPr>
            <w:instrText xml:space="preserve"> CITATION ElE08 \l 9226 </w:instrText>
          </w:r>
          <w:r w:rsidR="008057A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Espectador, 2008)</w:t>
          </w:r>
          <w:r w:rsidR="008057AB" w:rsidRPr="009B09EE">
            <w:rPr>
              <w:rFonts w:asciiTheme="majorHAnsi" w:eastAsia="Times New Roman" w:hAnsiTheme="majorHAnsi" w:cstheme="majorHAnsi"/>
              <w:color w:val="000000"/>
              <w:sz w:val="22"/>
              <w:szCs w:val="22"/>
              <w:lang w:eastAsia="es-CO"/>
            </w:rPr>
            <w:fldChar w:fldCharType="end"/>
          </w:r>
        </w:sdtContent>
      </w:sdt>
    </w:p>
    <w:p w14:paraId="49A1CCE0" w14:textId="77777777" w:rsidR="008A7A87" w:rsidRPr="009B09EE" w:rsidRDefault="008A7A87" w:rsidP="00762BC2">
      <w:pPr>
        <w:rPr>
          <w:rFonts w:asciiTheme="majorHAnsi" w:hAnsiTheme="majorHAnsi" w:cstheme="majorHAnsi"/>
          <w:sz w:val="22"/>
          <w:szCs w:val="22"/>
          <w:lang w:val="es-ES"/>
        </w:rPr>
      </w:pPr>
    </w:p>
    <w:p w14:paraId="0D31C6BC" w14:textId="63B11BB5" w:rsidR="008A7A87" w:rsidRPr="009B09EE" w:rsidRDefault="002C25BD"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2002. Asesinato de </w:t>
      </w:r>
      <w:r w:rsidR="00A64EC6" w:rsidRPr="009B09EE">
        <w:rPr>
          <w:rFonts w:asciiTheme="majorHAnsi" w:eastAsia="Times New Roman" w:hAnsiTheme="majorHAnsi" w:cstheme="majorHAnsi"/>
          <w:b/>
          <w:bCs/>
          <w:color w:val="000000"/>
          <w:sz w:val="22"/>
          <w:szCs w:val="22"/>
          <w:lang w:eastAsia="es-CO"/>
        </w:rPr>
        <w:t>exconcejal</w:t>
      </w:r>
      <w:r w:rsidRPr="009B09EE">
        <w:rPr>
          <w:rFonts w:asciiTheme="majorHAnsi" w:eastAsia="Times New Roman" w:hAnsiTheme="majorHAnsi" w:cstheme="majorHAnsi"/>
          <w:b/>
          <w:bCs/>
          <w:color w:val="000000"/>
          <w:sz w:val="22"/>
          <w:szCs w:val="22"/>
          <w:lang w:eastAsia="es-CO"/>
        </w:rPr>
        <w:t xml:space="preserve"> </w:t>
      </w:r>
      <w:r w:rsidR="00F62DB7" w:rsidRPr="009B09EE">
        <w:rPr>
          <w:rFonts w:asciiTheme="majorHAnsi" w:eastAsia="Times New Roman" w:hAnsiTheme="majorHAnsi" w:cstheme="majorHAnsi"/>
          <w:b/>
          <w:bCs/>
          <w:color w:val="000000"/>
          <w:sz w:val="22"/>
          <w:szCs w:val="22"/>
          <w:lang w:eastAsia="es-CO"/>
        </w:rPr>
        <w:t>en Guayabal</w:t>
      </w:r>
      <w:r w:rsidR="00F62DB7"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 xml:space="preserve">El cadáver del ex concejal de Neiva Jaime </w:t>
      </w:r>
      <w:r w:rsidR="00A64EC6" w:rsidRPr="009B09EE">
        <w:rPr>
          <w:rFonts w:asciiTheme="majorHAnsi" w:eastAsia="Times New Roman" w:hAnsiTheme="majorHAnsi" w:cstheme="majorHAnsi"/>
          <w:color w:val="000000"/>
          <w:sz w:val="22"/>
          <w:szCs w:val="22"/>
          <w:lang w:eastAsia="es-CO"/>
        </w:rPr>
        <w:t>Sánchez</w:t>
      </w:r>
      <w:r w:rsidRPr="009B09EE">
        <w:rPr>
          <w:rFonts w:asciiTheme="majorHAnsi" w:eastAsia="Times New Roman" w:hAnsiTheme="majorHAnsi" w:cstheme="majorHAnsi"/>
          <w:color w:val="000000"/>
          <w:sz w:val="22"/>
          <w:szCs w:val="22"/>
          <w:lang w:eastAsia="es-CO"/>
        </w:rPr>
        <w:t xml:space="preserve"> fue hallado con varios impactos de arma de fuego en la inspección de policía Guayabal. La víctima había sido desaparecida por miembros de un grupo armado desde el pasado 03 de marzo de 2002, cuando se movilizaba en una camioneta por la vereda Los Morros.</w:t>
      </w:r>
      <w:sdt>
        <w:sdtPr>
          <w:rPr>
            <w:rFonts w:asciiTheme="majorHAnsi" w:eastAsia="Times New Roman" w:hAnsiTheme="majorHAnsi" w:cstheme="majorHAnsi"/>
            <w:color w:val="000000"/>
            <w:sz w:val="22"/>
            <w:szCs w:val="22"/>
            <w:lang w:eastAsia="es-CO"/>
          </w:rPr>
          <w:id w:val="39723971"/>
          <w:citation/>
        </w:sdtPr>
        <w:sdtEndPr/>
        <w:sdtContent>
          <w:r w:rsidR="004B3AF8" w:rsidRPr="009B09EE">
            <w:rPr>
              <w:rFonts w:asciiTheme="majorHAnsi" w:eastAsia="Times New Roman" w:hAnsiTheme="majorHAnsi" w:cstheme="majorHAnsi"/>
              <w:color w:val="000000"/>
              <w:sz w:val="22"/>
              <w:szCs w:val="22"/>
              <w:lang w:eastAsia="es-CO"/>
            </w:rPr>
            <w:fldChar w:fldCharType="begin"/>
          </w:r>
          <w:r w:rsidR="004B3AF8" w:rsidRPr="009B09EE">
            <w:rPr>
              <w:rFonts w:asciiTheme="majorHAnsi" w:eastAsia="Times New Roman" w:hAnsiTheme="majorHAnsi" w:cstheme="majorHAnsi"/>
              <w:color w:val="000000"/>
              <w:sz w:val="22"/>
              <w:szCs w:val="22"/>
              <w:lang w:val="es-CO" w:eastAsia="es-CO"/>
            </w:rPr>
            <w:instrText xml:space="preserve"> CITATION CIN02 \l 9226 </w:instrText>
          </w:r>
          <w:r w:rsidR="004B3AF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23, 2002)</w:t>
          </w:r>
          <w:r w:rsidR="004B3AF8" w:rsidRPr="009B09EE">
            <w:rPr>
              <w:rFonts w:asciiTheme="majorHAnsi" w:eastAsia="Times New Roman" w:hAnsiTheme="majorHAnsi" w:cstheme="majorHAnsi"/>
              <w:color w:val="000000"/>
              <w:sz w:val="22"/>
              <w:szCs w:val="22"/>
              <w:lang w:eastAsia="es-CO"/>
            </w:rPr>
            <w:fldChar w:fldCharType="end"/>
          </w:r>
        </w:sdtContent>
      </w:sdt>
    </w:p>
    <w:p w14:paraId="370DCCAE" w14:textId="77777777" w:rsidR="00F62DB7" w:rsidRPr="009B09EE" w:rsidRDefault="00F62DB7" w:rsidP="00F62DB7">
      <w:pPr>
        <w:pStyle w:val="Prrafodelista"/>
        <w:rPr>
          <w:rFonts w:asciiTheme="majorHAnsi" w:hAnsiTheme="majorHAnsi" w:cstheme="majorHAnsi"/>
          <w:sz w:val="22"/>
          <w:szCs w:val="22"/>
          <w:lang w:val="es-ES"/>
        </w:rPr>
      </w:pPr>
    </w:p>
    <w:p w14:paraId="38913E3F" w14:textId="4C658C6F" w:rsidR="00F62DB7" w:rsidRPr="009B09EE" w:rsidRDefault="00B038B2"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Amenazas y sabotaje en Campo</w:t>
      </w:r>
      <w:r w:rsidR="00232047" w:rsidRPr="009B09EE">
        <w:rPr>
          <w:rFonts w:asciiTheme="majorHAnsi" w:eastAsia="Times New Roman" w:hAnsiTheme="majorHAnsi" w:cstheme="majorHAnsi"/>
          <w:b/>
          <w:bCs/>
          <w:color w:val="000000"/>
          <w:sz w:val="22"/>
          <w:szCs w:val="22"/>
          <w:lang w:eastAsia="es-CO"/>
        </w:rPr>
        <w:t xml:space="preserve"> H</w:t>
      </w:r>
      <w:r w:rsidRPr="009B09EE">
        <w:rPr>
          <w:rFonts w:asciiTheme="majorHAnsi" w:eastAsia="Times New Roman" w:hAnsiTheme="majorHAnsi" w:cstheme="majorHAnsi"/>
          <w:b/>
          <w:bCs/>
          <w:color w:val="000000"/>
          <w:sz w:val="22"/>
          <w:szCs w:val="22"/>
          <w:lang w:eastAsia="es-CO"/>
        </w:rPr>
        <w:t>ermoso por las FARC-EP</w:t>
      </w:r>
      <w:r w:rsidRPr="009B09EE">
        <w:rPr>
          <w:rFonts w:asciiTheme="majorHAnsi" w:eastAsia="Times New Roman" w:hAnsiTheme="majorHAnsi" w:cstheme="majorHAnsi"/>
          <w:color w:val="000000"/>
          <w:sz w:val="22"/>
          <w:szCs w:val="22"/>
          <w:lang w:eastAsia="es-CO"/>
        </w:rPr>
        <w:t>. Los delegados electorales de las veredas Troncales, San Juan de Losada y de la inspección de policía Campo Hermoso fueron amenazados por guerrilleros de las FARC - EP quienes además hurtaron la papelería electoral.</w:t>
      </w:r>
      <w:sdt>
        <w:sdtPr>
          <w:rPr>
            <w:rFonts w:asciiTheme="majorHAnsi" w:eastAsia="Times New Roman" w:hAnsiTheme="majorHAnsi" w:cstheme="majorHAnsi"/>
            <w:color w:val="000000"/>
            <w:sz w:val="22"/>
            <w:szCs w:val="22"/>
            <w:lang w:eastAsia="es-CO"/>
          </w:rPr>
          <w:id w:val="1313294629"/>
          <w:citation/>
        </w:sdtPr>
        <w:sdtEndPr/>
        <w:sdtContent>
          <w:r w:rsidR="00DF4572" w:rsidRPr="009B09EE">
            <w:rPr>
              <w:rFonts w:asciiTheme="majorHAnsi" w:eastAsia="Times New Roman" w:hAnsiTheme="majorHAnsi" w:cstheme="majorHAnsi"/>
              <w:color w:val="000000"/>
              <w:sz w:val="22"/>
              <w:szCs w:val="22"/>
              <w:lang w:eastAsia="es-CO"/>
            </w:rPr>
            <w:fldChar w:fldCharType="begin"/>
          </w:r>
          <w:r w:rsidR="00DF4572" w:rsidRPr="009B09EE">
            <w:rPr>
              <w:rFonts w:asciiTheme="majorHAnsi" w:eastAsia="Times New Roman" w:hAnsiTheme="majorHAnsi" w:cstheme="majorHAnsi"/>
              <w:color w:val="000000"/>
              <w:sz w:val="22"/>
              <w:szCs w:val="22"/>
              <w:lang w:val="es-CO" w:eastAsia="es-CO"/>
            </w:rPr>
            <w:instrText xml:space="preserve"> CITATION CIN02 \l 9226 </w:instrText>
          </w:r>
          <w:r w:rsidR="00DF457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23, 2002)</w:t>
          </w:r>
          <w:r w:rsidR="00DF4572" w:rsidRPr="009B09EE">
            <w:rPr>
              <w:rFonts w:asciiTheme="majorHAnsi" w:eastAsia="Times New Roman" w:hAnsiTheme="majorHAnsi" w:cstheme="majorHAnsi"/>
              <w:color w:val="000000"/>
              <w:sz w:val="22"/>
              <w:szCs w:val="22"/>
              <w:lang w:eastAsia="es-CO"/>
            </w:rPr>
            <w:fldChar w:fldCharType="end"/>
          </w:r>
        </w:sdtContent>
      </w:sdt>
    </w:p>
    <w:p w14:paraId="2001542C" w14:textId="77777777" w:rsidR="00B038B2" w:rsidRPr="009B09EE" w:rsidRDefault="00B038B2" w:rsidP="00B038B2">
      <w:pPr>
        <w:pStyle w:val="Prrafodelista"/>
        <w:rPr>
          <w:rFonts w:asciiTheme="majorHAnsi" w:hAnsiTheme="majorHAnsi" w:cstheme="majorHAnsi"/>
          <w:sz w:val="22"/>
          <w:szCs w:val="22"/>
          <w:lang w:val="es-ES"/>
        </w:rPr>
      </w:pPr>
    </w:p>
    <w:p w14:paraId="625CDFC4" w14:textId="19051AAB" w:rsidR="00B038B2" w:rsidRPr="009B09EE" w:rsidRDefault="00011349"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Ejercito tortura y asesina a campesino en Curillo</w:t>
      </w:r>
      <w:r w:rsidRPr="009B09EE">
        <w:rPr>
          <w:rFonts w:asciiTheme="majorHAnsi" w:eastAsia="Times New Roman" w:hAnsiTheme="majorHAnsi" w:cstheme="majorHAnsi"/>
          <w:color w:val="000000"/>
          <w:sz w:val="22"/>
          <w:szCs w:val="22"/>
          <w:lang w:eastAsia="es-CO"/>
        </w:rPr>
        <w:t>. Tropas adscritas al Batallón Juananbú, detuvieron arbitrariamente, torturaron con motosierra cercenándole las piernas y la cabeza a el campesino en mención. El hecho se presentó en la vereda Normandía.</w:t>
      </w:r>
      <w:sdt>
        <w:sdtPr>
          <w:rPr>
            <w:rFonts w:asciiTheme="majorHAnsi" w:eastAsia="Times New Roman" w:hAnsiTheme="majorHAnsi" w:cstheme="majorHAnsi"/>
            <w:color w:val="000000"/>
            <w:sz w:val="22"/>
            <w:szCs w:val="22"/>
            <w:lang w:eastAsia="es-CO"/>
          </w:rPr>
          <w:id w:val="-1971205509"/>
          <w:citation/>
        </w:sdtPr>
        <w:sdtEndPr/>
        <w:sdtContent>
          <w:r w:rsidR="00DF4572" w:rsidRPr="009B09EE">
            <w:rPr>
              <w:rFonts w:asciiTheme="majorHAnsi" w:eastAsia="Times New Roman" w:hAnsiTheme="majorHAnsi" w:cstheme="majorHAnsi"/>
              <w:color w:val="000000"/>
              <w:sz w:val="22"/>
              <w:szCs w:val="22"/>
              <w:lang w:eastAsia="es-CO"/>
            </w:rPr>
            <w:fldChar w:fldCharType="begin"/>
          </w:r>
          <w:r w:rsidR="00DF4572" w:rsidRPr="009B09EE">
            <w:rPr>
              <w:rFonts w:asciiTheme="majorHAnsi" w:eastAsia="Times New Roman" w:hAnsiTheme="majorHAnsi" w:cstheme="majorHAnsi"/>
              <w:color w:val="000000"/>
              <w:sz w:val="22"/>
              <w:szCs w:val="22"/>
              <w:lang w:val="es-CO" w:eastAsia="es-CO"/>
            </w:rPr>
            <w:instrText xml:space="preserve"> CITATION CIN19 \l 9226 </w:instrText>
          </w:r>
          <w:r w:rsidR="00DF457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DF4572" w:rsidRPr="009B09EE">
            <w:rPr>
              <w:rFonts w:asciiTheme="majorHAnsi" w:eastAsia="Times New Roman" w:hAnsiTheme="majorHAnsi" w:cstheme="majorHAnsi"/>
              <w:color w:val="000000"/>
              <w:sz w:val="22"/>
              <w:szCs w:val="22"/>
              <w:lang w:eastAsia="es-CO"/>
            </w:rPr>
            <w:fldChar w:fldCharType="end"/>
          </w:r>
        </w:sdtContent>
      </w:sdt>
    </w:p>
    <w:p w14:paraId="4473F217" w14:textId="77777777" w:rsidR="00011349" w:rsidRPr="009B09EE" w:rsidRDefault="00011349" w:rsidP="00011349">
      <w:pPr>
        <w:pStyle w:val="Prrafodelista"/>
        <w:rPr>
          <w:rFonts w:asciiTheme="majorHAnsi" w:hAnsiTheme="majorHAnsi" w:cstheme="majorHAnsi"/>
          <w:sz w:val="22"/>
          <w:szCs w:val="22"/>
          <w:lang w:val="es-ES"/>
        </w:rPr>
      </w:pPr>
    </w:p>
    <w:p w14:paraId="313474DC" w14:textId="7FF84666" w:rsidR="00011349" w:rsidRPr="009B09EE" w:rsidRDefault="00BD16D7"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Asesinato del jefe del CTI en Florencia</w:t>
      </w:r>
      <w:r w:rsidRPr="009B09EE">
        <w:rPr>
          <w:rFonts w:asciiTheme="majorHAnsi" w:eastAsia="Times New Roman" w:hAnsiTheme="majorHAnsi" w:cstheme="majorHAnsi"/>
          <w:color w:val="000000"/>
          <w:sz w:val="22"/>
          <w:szCs w:val="22"/>
          <w:lang w:eastAsia="es-CO"/>
        </w:rPr>
        <w:t>. Miembros de un grupo armado que se movilizaban en una motocicleta de alto cilindraje asesinaron a José Alirio, jefe de seguridad del Cuerpo Técnico de Investigaciones de la Fiscalía, C.T.I</w:t>
      </w:r>
      <w:r w:rsidR="00DF4572"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074655348"/>
          <w:citation/>
        </w:sdtPr>
        <w:sdtEndPr/>
        <w:sdtContent>
          <w:r w:rsidR="00DF4572" w:rsidRPr="009B09EE">
            <w:rPr>
              <w:rFonts w:asciiTheme="majorHAnsi" w:eastAsia="Times New Roman" w:hAnsiTheme="majorHAnsi" w:cstheme="majorHAnsi"/>
              <w:color w:val="000000"/>
              <w:sz w:val="22"/>
              <w:szCs w:val="22"/>
              <w:lang w:eastAsia="es-CO"/>
            </w:rPr>
            <w:fldChar w:fldCharType="begin"/>
          </w:r>
          <w:r w:rsidR="00DF4572" w:rsidRPr="009B09EE">
            <w:rPr>
              <w:rFonts w:asciiTheme="majorHAnsi" w:eastAsia="Times New Roman" w:hAnsiTheme="majorHAnsi" w:cstheme="majorHAnsi"/>
              <w:color w:val="000000"/>
              <w:sz w:val="22"/>
              <w:szCs w:val="22"/>
              <w:lang w:val="es-CO" w:eastAsia="es-CO"/>
            </w:rPr>
            <w:instrText xml:space="preserve"> CITATION CIN02 \l 9226 </w:instrText>
          </w:r>
          <w:r w:rsidR="00DF457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23, 2002)</w:t>
          </w:r>
          <w:r w:rsidR="00DF4572" w:rsidRPr="009B09EE">
            <w:rPr>
              <w:rFonts w:asciiTheme="majorHAnsi" w:eastAsia="Times New Roman" w:hAnsiTheme="majorHAnsi" w:cstheme="majorHAnsi"/>
              <w:color w:val="000000"/>
              <w:sz w:val="22"/>
              <w:szCs w:val="22"/>
              <w:lang w:eastAsia="es-CO"/>
            </w:rPr>
            <w:fldChar w:fldCharType="end"/>
          </w:r>
        </w:sdtContent>
      </w:sdt>
    </w:p>
    <w:p w14:paraId="31BA6430" w14:textId="77777777" w:rsidR="00696255" w:rsidRPr="009B09EE" w:rsidRDefault="00696255" w:rsidP="00696255">
      <w:pPr>
        <w:pStyle w:val="Prrafodelista"/>
        <w:rPr>
          <w:rFonts w:asciiTheme="majorHAnsi" w:hAnsiTheme="majorHAnsi" w:cstheme="majorHAnsi"/>
          <w:sz w:val="22"/>
          <w:szCs w:val="22"/>
          <w:lang w:val="es-ES"/>
        </w:rPr>
      </w:pPr>
    </w:p>
    <w:p w14:paraId="6C87D319" w14:textId="195037C0" w:rsidR="00696255" w:rsidRPr="009B09EE" w:rsidRDefault="00EF2DEB"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Ataque de las FARC en San Vicente del Caguán</w:t>
      </w:r>
      <w:r w:rsidRPr="009B09EE">
        <w:rPr>
          <w:rFonts w:asciiTheme="majorHAnsi" w:eastAsia="Times New Roman" w:hAnsiTheme="majorHAnsi" w:cstheme="majorHAnsi"/>
          <w:color w:val="000000"/>
          <w:sz w:val="22"/>
          <w:szCs w:val="22"/>
          <w:lang w:eastAsia="es-CO"/>
        </w:rPr>
        <w:t>. Guerrilleros de las FARC-EP activaron una carga explosiva al paso de un vehículo particular en el Barrio Simón Bolivar. En los hechos resultaron heridos siete personas entre ellas dos niños de 11 y 15 años</w:t>
      </w:r>
      <w:r w:rsidR="00DF4572"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673949073"/>
          <w:citation/>
        </w:sdtPr>
        <w:sdtEndPr/>
        <w:sdtContent>
          <w:r w:rsidR="00DF4572" w:rsidRPr="009B09EE">
            <w:rPr>
              <w:rFonts w:asciiTheme="majorHAnsi" w:eastAsia="Times New Roman" w:hAnsiTheme="majorHAnsi" w:cstheme="majorHAnsi"/>
              <w:color w:val="000000"/>
              <w:sz w:val="22"/>
              <w:szCs w:val="22"/>
              <w:lang w:eastAsia="es-CO"/>
            </w:rPr>
            <w:fldChar w:fldCharType="begin"/>
          </w:r>
          <w:r w:rsidR="00DF4572" w:rsidRPr="009B09EE">
            <w:rPr>
              <w:rFonts w:asciiTheme="majorHAnsi" w:eastAsia="Times New Roman" w:hAnsiTheme="majorHAnsi" w:cstheme="majorHAnsi"/>
              <w:color w:val="000000"/>
              <w:sz w:val="22"/>
              <w:szCs w:val="22"/>
              <w:lang w:val="es-CO" w:eastAsia="es-CO"/>
            </w:rPr>
            <w:instrText xml:space="preserve"> CITATION CIN02 \l 9226 </w:instrText>
          </w:r>
          <w:r w:rsidR="00DF457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23, 2002)</w:t>
          </w:r>
          <w:r w:rsidR="00DF4572" w:rsidRPr="009B09EE">
            <w:rPr>
              <w:rFonts w:asciiTheme="majorHAnsi" w:eastAsia="Times New Roman" w:hAnsiTheme="majorHAnsi" w:cstheme="majorHAnsi"/>
              <w:color w:val="000000"/>
              <w:sz w:val="22"/>
              <w:szCs w:val="22"/>
              <w:lang w:eastAsia="es-CO"/>
            </w:rPr>
            <w:fldChar w:fldCharType="end"/>
          </w:r>
        </w:sdtContent>
      </w:sdt>
    </w:p>
    <w:p w14:paraId="5A0D875D" w14:textId="77777777" w:rsidR="00EF2DEB" w:rsidRPr="009B09EE" w:rsidRDefault="00EF2DEB" w:rsidP="00EF2DEB">
      <w:pPr>
        <w:pStyle w:val="Prrafodelista"/>
        <w:rPr>
          <w:rFonts w:asciiTheme="majorHAnsi" w:hAnsiTheme="majorHAnsi" w:cstheme="majorHAnsi"/>
          <w:sz w:val="22"/>
          <w:szCs w:val="22"/>
          <w:lang w:val="es-ES"/>
        </w:rPr>
      </w:pPr>
    </w:p>
    <w:p w14:paraId="1F42A054" w14:textId="1E281C6D" w:rsidR="00EF2DEB" w:rsidRPr="009B09EE" w:rsidRDefault="003C054C"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Desplazamiento causado por las FARC en el Triunfo la Montañita</w:t>
      </w:r>
      <w:r w:rsidRPr="009B09EE">
        <w:rPr>
          <w:rFonts w:asciiTheme="majorHAnsi" w:eastAsia="Times New Roman" w:hAnsiTheme="majorHAnsi" w:cstheme="majorHAnsi"/>
          <w:color w:val="000000"/>
          <w:sz w:val="22"/>
          <w:szCs w:val="22"/>
          <w:lang w:eastAsia="es-CO"/>
        </w:rPr>
        <w:t xml:space="preserve">. </w:t>
      </w:r>
      <w:r w:rsidR="00467207" w:rsidRPr="009B09EE">
        <w:rPr>
          <w:rFonts w:asciiTheme="majorHAnsi" w:eastAsia="Times New Roman" w:hAnsiTheme="majorHAnsi" w:cstheme="majorHAnsi"/>
          <w:color w:val="000000"/>
          <w:sz w:val="22"/>
          <w:szCs w:val="22"/>
          <w:lang w:eastAsia="es-CO"/>
        </w:rPr>
        <w:t>El 5 de abril, 11 días después de la muerte, un guerrillero conocido con el alias de ‘Faider’ reunió a toda la comunidad. “Nos dijo que todos nos teníamos que ir, que no servíamos para nada, porque no habíamos defendido a alias ‘45’ y teníamos un mes para salir”, contó uno de los asistentes a la reunión. Los habitantes increparon al guerrillero, pues no querían salir de su pueblo, pero la única respuesta fue: “Quien no salga, será declarado objetivo militar de las Farc”.</w:t>
      </w:r>
      <w:sdt>
        <w:sdtPr>
          <w:rPr>
            <w:rFonts w:asciiTheme="majorHAnsi" w:eastAsia="Times New Roman" w:hAnsiTheme="majorHAnsi" w:cstheme="majorHAnsi"/>
            <w:color w:val="000000"/>
            <w:sz w:val="22"/>
            <w:szCs w:val="22"/>
            <w:lang w:eastAsia="es-CO"/>
          </w:rPr>
          <w:id w:val="-1889252092"/>
          <w:citation/>
        </w:sdtPr>
        <w:sdtEndPr/>
        <w:sdtContent>
          <w:r w:rsidR="002D5230" w:rsidRPr="009B09EE">
            <w:rPr>
              <w:rFonts w:asciiTheme="majorHAnsi" w:eastAsia="Times New Roman" w:hAnsiTheme="majorHAnsi" w:cstheme="majorHAnsi"/>
              <w:color w:val="000000"/>
              <w:sz w:val="22"/>
              <w:szCs w:val="22"/>
              <w:lang w:eastAsia="es-CO"/>
            </w:rPr>
            <w:fldChar w:fldCharType="begin"/>
          </w:r>
          <w:r w:rsidR="002D5230" w:rsidRPr="009B09EE">
            <w:rPr>
              <w:rFonts w:asciiTheme="majorHAnsi" w:eastAsia="Times New Roman" w:hAnsiTheme="majorHAnsi" w:cstheme="majorHAnsi"/>
              <w:color w:val="000000"/>
              <w:sz w:val="22"/>
              <w:szCs w:val="22"/>
              <w:lang w:val="es-CO" w:eastAsia="es-CO"/>
            </w:rPr>
            <w:instrText xml:space="preserve"> CITATION Ver16 \l 9226 </w:instrText>
          </w:r>
          <w:r w:rsidR="002D523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(Verdad Abierta, 2016)</w:t>
          </w:r>
          <w:r w:rsidR="002D5230" w:rsidRPr="009B09EE">
            <w:rPr>
              <w:rFonts w:asciiTheme="majorHAnsi" w:eastAsia="Times New Roman" w:hAnsiTheme="majorHAnsi" w:cstheme="majorHAnsi"/>
              <w:color w:val="000000"/>
              <w:sz w:val="22"/>
              <w:szCs w:val="22"/>
              <w:lang w:eastAsia="es-CO"/>
            </w:rPr>
            <w:fldChar w:fldCharType="end"/>
          </w:r>
        </w:sdtContent>
      </w:sdt>
    </w:p>
    <w:p w14:paraId="6806D14A" w14:textId="77777777" w:rsidR="00B9134C" w:rsidRPr="009B09EE" w:rsidRDefault="00B9134C" w:rsidP="00B9134C">
      <w:pPr>
        <w:pStyle w:val="Prrafodelista"/>
        <w:rPr>
          <w:rFonts w:asciiTheme="majorHAnsi" w:hAnsiTheme="majorHAnsi" w:cstheme="majorHAnsi"/>
          <w:sz w:val="22"/>
          <w:szCs w:val="22"/>
          <w:lang w:val="es-ES"/>
        </w:rPr>
      </w:pPr>
    </w:p>
    <w:p w14:paraId="403FBB72" w14:textId="6CE2F27E" w:rsidR="00B9134C" w:rsidRPr="009B09EE" w:rsidRDefault="00B9134C" w:rsidP="00A91CC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2002. Ataque a patrulla de Policía en el Doncello.</w:t>
      </w:r>
      <w:r w:rsidRPr="009B09EE">
        <w:rPr>
          <w:rFonts w:asciiTheme="majorHAnsi" w:eastAsia="Times New Roman" w:hAnsiTheme="majorHAnsi" w:cstheme="majorHAnsi"/>
          <w:color w:val="000000"/>
          <w:sz w:val="22"/>
          <w:szCs w:val="22"/>
          <w:lang w:eastAsia="es-CO"/>
        </w:rPr>
        <w:t xml:space="preserve"> Tres policías muertos y cuatro heridos fue el resultado de un ataque a una patrulla de la policía que llegó hasta la vía que comunica con el sitio Río Negro a realizar el levantamiento de dos cadáveres abandonados. Allí fueron atacados por integrantes del Frente 14 de las FARC-EP resultando heridos dos civiles durante un enfrentamiento. El hecho se presentó hacia las 10:30 a.m.</w:t>
      </w:r>
      <w:sdt>
        <w:sdtPr>
          <w:rPr>
            <w:rFonts w:asciiTheme="majorHAnsi" w:eastAsia="Times New Roman" w:hAnsiTheme="majorHAnsi" w:cstheme="majorHAnsi"/>
            <w:color w:val="000000"/>
            <w:sz w:val="22"/>
            <w:szCs w:val="22"/>
            <w:lang w:eastAsia="es-CO"/>
          </w:rPr>
          <w:id w:val="-1679723657"/>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eastAsia="es-CO"/>
            </w:rPr>
            <w:instrText xml:space="preserve"> CITATION CIN3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eastAsia="es-CO"/>
            </w:rPr>
            <w:t xml:space="preserve"> (CINEP justicia y paz 24, 2002)</w:t>
          </w:r>
          <w:r w:rsidRPr="009B09EE">
            <w:rPr>
              <w:rFonts w:asciiTheme="majorHAnsi" w:eastAsia="Times New Roman" w:hAnsiTheme="majorHAnsi" w:cstheme="majorHAnsi"/>
              <w:color w:val="000000"/>
              <w:sz w:val="22"/>
              <w:szCs w:val="22"/>
              <w:lang w:eastAsia="es-CO"/>
            </w:rPr>
            <w:fldChar w:fldCharType="end"/>
          </w:r>
        </w:sdtContent>
      </w:sdt>
    </w:p>
    <w:p w14:paraId="383BF7E6" w14:textId="77777777" w:rsidR="001C14FB" w:rsidRPr="009B09EE" w:rsidRDefault="001C14FB" w:rsidP="001C14FB">
      <w:pPr>
        <w:pStyle w:val="Prrafodelista"/>
        <w:rPr>
          <w:rFonts w:asciiTheme="majorHAnsi" w:hAnsiTheme="majorHAnsi" w:cstheme="majorHAnsi"/>
          <w:sz w:val="22"/>
          <w:szCs w:val="22"/>
          <w:lang w:val="es-ES"/>
        </w:rPr>
      </w:pPr>
    </w:p>
    <w:p w14:paraId="3D2B111A" w14:textId="430E08E3" w:rsidR="001C14FB" w:rsidRPr="009B09EE" w:rsidRDefault="001C14FB"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w:t>
      </w:r>
      <w:r w:rsidR="00C63605" w:rsidRPr="009B09EE">
        <w:rPr>
          <w:rFonts w:asciiTheme="majorHAnsi" w:eastAsia="Times New Roman" w:hAnsiTheme="majorHAnsi" w:cstheme="majorHAnsi"/>
          <w:b/>
          <w:bCs/>
          <w:color w:val="000000"/>
          <w:sz w:val="22"/>
          <w:szCs w:val="22"/>
          <w:lang w:eastAsia="es-CO"/>
        </w:rPr>
        <w:t xml:space="preserve"> </w:t>
      </w:r>
      <w:r w:rsidRPr="009B09EE">
        <w:rPr>
          <w:rFonts w:asciiTheme="majorHAnsi" w:eastAsia="Times New Roman" w:hAnsiTheme="majorHAnsi" w:cstheme="majorHAnsi"/>
          <w:b/>
          <w:bCs/>
          <w:color w:val="000000"/>
          <w:sz w:val="22"/>
          <w:szCs w:val="22"/>
          <w:lang w:eastAsia="es-CO"/>
        </w:rPr>
        <w:t>Paramilitares amenazaron y asesinaron a los pobladores de la zona rural</w:t>
      </w:r>
      <w:r w:rsidR="00C63605" w:rsidRPr="009B09EE">
        <w:rPr>
          <w:rFonts w:asciiTheme="majorHAnsi" w:eastAsia="Times New Roman" w:hAnsiTheme="majorHAnsi" w:cstheme="majorHAnsi"/>
          <w:b/>
          <w:bCs/>
          <w:color w:val="000000"/>
          <w:sz w:val="22"/>
          <w:szCs w:val="22"/>
          <w:lang w:eastAsia="es-CO"/>
        </w:rPr>
        <w:t xml:space="preserve"> de Morelia</w:t>
      </w:r>
      <w:r w:rsidRPr="009B09EE">
        <w:rPr>
          <w:rFonts w:asciiTheme="majorHAnsi" w:eastAsia="Times New Roman" w:hAnsiTheme="majorHAnsi" w:cstheme="majorHAnsi"/>
          <w:b/>
          <w:bCs/>
          <w:color w:val="000000"/>
          <w:sz w:val="22"/>
          <w:szCs w:val="22"/>
          <w:lang w:eastAsia="es-CO"/>
        </w:rPr>
        <w:t>.</w:t>
      </w:r>
      <w:r w:rsidRPr="009B09EE">
        <w:rPr>
          <w:rFonts w:asciiTheme="majorHAnsi" w:eastAsia="Times New Roman" w:hAnsiTheme="majorHAnsi" w:cstheme="majorHAnsi"/>
          <w:color w:val="000000"/>
          <w:sz w:val="22"/>
          <w:szCs w:val="22"/>
          <w:lang w:eastAsia="es-CO"/>
        </w:rPr>
        <w:t xml:space="preserve"> El hecho originó el desplazamiento forzado de varios habitantes. Según la fuente: "Aproximadamente 500 hombres fuertemente armados, los cuales vistiendo prendas de uso privativo de las Fuerzas Militares y utilizando algunos pasamontañas, llegaron a las 7 de la mañana y sacaron a todas las personas que habitaban en las fincas para posteriormente asesinar a machete a los que consideraban auxiliares de la guerrilla</w:t>
      </w:r>
      <w:r w:rsidR="00C63605"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991361812"/>
          <w:citation/>
        </w:sdtPr>
        <w:sdtEndPr/>
        <w:sdtContent>
          <w:r w:rsidR="002D5230" w:rsidRPr="009B09EE">
            <w:rPr>
              <w:rFonts w:asciiTheme="majorHAnsi" w:eastAsia="Times New Roman" w:hAnsiTheme="majorHAnsi" w:cstheme="majorHAnsi"/>
              <w:color w:val="000000"/>
              <w:sz w:val="22"/>
              <w:szCs w:val="22"/>
              <w:lang w:eastAsia="es-CO"/>
            </w:rPr>
            <w:fldChar w:fldCharType="begin"/>
          </w:r>
          <w:r w:rsidR="002D5230" w:rsidRPr="009B09EE">
            <w:rPr>
              <w:rFonts w:asciiTheme="majorHAnsi" w:eastAsia="Times New Roman" w:hAnsiTheme="majorHAnsi" w:cstheme="majorHAnsi"/>
              <w:color w:val="000000"/>
              <w:sz w:val="22"/>
              <w:szCs w:val="22"/>
              <w:lang w:val="es-CO" w:eastAsia="es-CO"/>
            </w:rPr>
            <w:instrText xml:space="preserve">CITATION CIN3 \l 9226 </w:instrText>
          </w:r>
          <w:r w:rsidR="002D523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justicia y paz 24, 2002)</w:t>
          </w:r>
          <w:r w:rsidR="002D5230" w:rsidRPr="009B09EE">
            <w:rPr>
              <w:rFonts w:asciiTheme="majorHAnsi" w:eastAsia="Times New Roman" w:hAnsiTheme="majorHAnsi" w:cstheme="majorHAnsi"/>
              <w:color w:val="000000"/>
              <w:sz w:val="22"/>
              <w:szCs w:val="22"/>
              <w:lang w:eastAsia="es-CO"/>
            </w:rPr>
            <w:fldChar w:fldCharType="end"/>
          </w:r>
        </w:sdtContent>
      </w:sdt>
    </w:p>
    <w:p w14:paraId="694CC40B" w14:textId="77777777" w:rsidR="00C63605" w:rsidRPr="009B09EE" w:rsidRDefault="00C63605" w:rsidP="00C63605">
      <w:pPr>
        <w:pStyle w:val="Prrafodelista"/>
        <w:rPr>
          <w:rFonts w:asciiTheme="majorHAnsi" w:hAnsiTheme="majorHAnsi" w:cstheme="majorHAnsi"/>
          <w:sz w:val="22"/>
          <w:szCs w:val="22"/>
          <w:lang w:val="es-ES"/>
        </w:rPr>
      </w:pPr>
    </w:p>
    <w:p w14:paraId="6550D6C9" w14:textId="2EB2A13F" w:rsidR="00C63605" w:rsidRPr="009B09EE" w:rsidRDefault="00C63605"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2002. Paramilitares ejecutaron al </w:t>
      </w:r>
      <w:r w:rsidR="00A64EC6" w:rsidRPr="009B09EE">
        <w:rPr>
          <w:rFonts w:asciiTheme="majorHAnsi" w:eastAsia="Times New Roman" w:hAnsiTheme="majorHAnsi" w:cstheme="majorHAnsi"/>
          <w:b/>
          <w:bCs/>
          <w:color w:val="000000"/>
          <w:sz w:val="22"/>
          <w:szCs w:val="22"/>
          <w:lang w:eastAsia="es-CO"/>
        </w:rPr>
        <w:t>presidente</w:t>
      </w:r>
      <w:r w:rsidRPr="009B09EE">
        <w:rPr>
          <w:rFonts w:asciiTheme="majorHAnsi" w:eastAsia="Times New Roman" w:hAnsiTheme="majorHAnsi" w:cstheme="majorHAnsi"/>
          <w:b/>
          <w:bCs/>
          <w:color w:val="000000"/>
          <w:sz w:val="22"/>
          <w:szCs w:val="22"/>
          <w:lang w:eastAsia="es-CO"/>
        </w:rPr>
        <w:t xml:space="preserve"> de la subdirectiva de A</w:t>
      </w:r>
      <w:r w:rsidR="00A64EC6" w:rsidRPr="009B09EE">
        <w:rPr>
          <w:rFonts w:asciiTheme="majorHAnsi" w:eastAsia="Times New Roman" w:hAnsiTheme="majorHAnsi" w:cstheme="majorHAnsi"/>
          <w:b/>
          <w:bCs/>
          <w:color w:val="000000"/>
          <w:sz w:val="22"/>
          <w:szCs w:val="22"/>
          <w:lang w:eastAsia="es-CO"/>
        </w:rPr>
        <w:t>NTHOC</w:t>
      </w:r>
      <w:r w:rsidRPr="009B09EE">
        <w:rPr>
          <w:rFonts w:asciiTheme="majorHAnsi" w:eastAsia="Times New Roman" w:hAnsiTheme="majorHAnsi" w:cstheme="majorHAnsi"/>
          <w:b/>
          <w:bCs/>
          <w:color w:val="000000"/>
          <w:sz w:val="22"/>
          <w:szCs w:val="22"/>
          <w:lang w:eastAsia="es-CO"/>
        </w:rPr>
        <w:t xml:space="preserve"> en Curillo</w:t>
      </w:r>
      <w:r w:rsidRPr="009B09EE">
        <w:rPr>
          <w:rFonts w:asciiTheme="majorHAnsi" w:eastAsia="Times New Roman" w:hAnsiTheme="majorHAnsi" w:cstheme="majorHAnsi"/>
          <w:color w:val="000000"/>
          <w:sz w:val="22"/>
          <w:szCs w:val="22"/>
          <w:lang w:eastAsia="es-CO"/>
        </w:rPr>
        <w:t xml:space="preserve">. El hecho se presentó en el casco urbano cuando Jhon Fredy enfermero, salía de una jornada de vacunación que adelantaba el hospital de </w:t>
      </w:r>
      <w:r w:rsidR="00A64EC6" w:rsidRPr="009B09EE">
        <w:rPr>
          <w:rFonts w:asciiTheme="majorHAnsi" w:eastAsia="Times New Roman" w:hAnsiTheme="majorHAnsi" w:cstheme="majorHAnsi"/>
          <w:color w:val="000000"/>
          <w:sz w:val="22"/>
          <w:szCs w:val="22"/>
          <w:lang w:eastAsia="es-CO"/>
        </w:rPr>
        <w:t>este</w:t>
      </w:r>
      <w:r w:rsidRPr="009B09EE">
        <w:rPr>
          <w:rFonts w:asciiTheme="majorHAnsi" w:eastAsia="Times New Roman" w:hAnsiTheme="majorHAnsi" w:cstheme="majorHAnsi"/>
          <w:color w:val="000000"/>
          <w:sz w:val="22"/>
          <w:szCs w:val="22"/>
          <w:lang w:eastAsia="es-CO"/>
        </w:rPr>
        <w:t xml:space="preserve"> municipio. Según la fuente: "La víctima había sido amenazado en múltiples ocasiones".</w:t>
      </w:r>
      <w:sdt>
        <w:sdtPr>
          <w:rPr>
            <w:rFonts w:asciiTheme="majorHAnsi" w:eastAsia="Times New Roman" w:hAnsiTheme="majorHAnsi" w:cstheme="majorHAnsi"/>
            <w:color w:val="000000"/>
            <w:sz w:val="22"/>
            <w:szCs w:val="22"/>
            <w:lang w:eastAsia="es-CO"/>
          </w:rPr>
          <w:id w:val="215864903"/>
          <w:citation/>
        </w:sdtPr>
        <w:sdtEndPr/>
        <w:sdtContent>
          <w:r w:rsidR="002D5230" w:rsidRPr="009B09EE">
            <w:rPr>
              <w:rFonts w:asciiTheme="majorHAnsi" w:eastAsia="Times New Roman" w:hAnsiTheme="majorHAnsi" w:cstheme="majorHAnsi"/>
              <w:color w:val="000000"/>
              <w:sz w:val="22"/>
              <w:szCs w:val="22"/>
              <w:lang w:eastAsia="es-CO"/>
            </w:rPr>
            <w:fldChar w:fldCharType="begin"/>
          </w:r>
          <w:r w:rsidR="002D5230" w:rsidRPr="009B09EE">
            <w:rPr>
              <w:rFonts w:asciiTheme="majorHAnsi" w:eastAsia="Times New Roman" w:hAnsiTheme="majorHAnsi" w:cstheme="majorHAnsi"/>
              <w:color w:val="000000"/>
              <w:sz w:val="22"/>
              <w:szCs w:val="22"/>
              <w:lang w:val="es-CO" w:eastAsia="es-CO"/>
            </w:rPr>
            <w:instrText xml:space="preserve"> CITATION CIN3 \l 9226 </w:instrText>
          </w:r>
          <w:r w:rsidR="002D523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justicia y paz 24, 2002)</w:t>
          </w:r>
          <w:r w:rsidR="002D5230" w:rsidRPr="009B09EE">
            <w:rPr>
              <w:rFonts w:asciiTheme="majorHAnsi" w:eastAsia="Times New Roman" w:hAnsiTheme="majorHAnsi" w:cstheme="majorHAnsi"/>
              <w:color w:val="000000"/>
              <w:sz w:val="22"/>
              <w:szCs w:val="22"/>
              <w:lang w:eastAsia="es-CO"/>
            </w:rPr>
            <w:fldChar w:fldCharType="end"/>
          </w:r>
        </w:sdtContent>
      </w:sdt>
    </w:p>
    <w:p w14:paraId="02BE8472" w14:textId="77777777" w:rsidR="00712089" w:rsidRPr="009B09EE" w:rsidRDefault="00712089" w:rsidP="00712089">
      <w:pPr>
        <w:pStyle w:val="Prrafodelista"/>
        <w:rPr>
          <w:rFonts w:asciiTheme="majorHAnsi" w:hAnsiTheme="majorHAnsi" w:cstheme="majorHAnsi"/>
          <w:sz w:val="22"/>
          <w:szCs w:val="22"/>
          <w:lang w:val="es-ES"/>
        </w:rPr>
      </w:pPr>
    </w:p>
    <w:p w14:paraId="14B51A4C" w14:textId="239E7E63" w:rsidR="00712089" w:rsidRPr="009B09EE" w:rsidRDefault="00A60D53"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2002. </w:t>
      </w:r>
      <w:r w:rsidR="00041880" w:rsidRPr="009B09EE">
        <w:rPr>
          <w:rFonts w:asciiTheme="majorHAnsi" w:eastAsia="Times New Roman" w:hAnsiTheme="majorHAnsi" w:cstheme="majorHAnsi"/>
          <w:b/>
          <w:bCs/>
          <w:color w:val="000000"/>
          <w:sz w:val="22"/>
          <w:szCs w:val="22"/>
          <w:lang w:eastAsia="es-CO"/>
        </w:rPr>
        <w:t>FARC secuestran y asesinan a 9 sol</w:t>
      </w:r>
      <w:r w:rsidRPr="009B09EE">
        <w:rPr>
          <w:rFonts w:asciiTheme="majorHAnsi" w:eastAsia="Times New Roman" w:hAnsiTheme="majorHAnsi" w:cstheme="majorHAnsi"/>
          <w:b/>
          <w:bCs/>
          <w:color w:val="000000"/>
          <w:sz w:val="22"/>
          <w:szCs w:val="22"/>
          <w:lang w:eastAsia="es-CO"/>
        </w:rPr>
        <w:t>d</w:t>
      </w:r>
      <w:r w:rsidR="00041880" w:rsidRPr="009B09EE">
        <w:rPr>
          <w:rFonts w:asciiTheme="majorHAnsi" w:eastAsia="Times New Roman" w:hAnsiTheme="majorHAnsi" w:cstheme="majorHAnsi"/>
          <w:b/>
          <w:bCs/>
          <w:color w:val="000000"/>
          <w:sz w:val="22"/>
          <w:szCs w:val="22"/>
          <w:lang w:eastAsia="es-CO"/>
        </w:rPr>
        <w:t xml:space="preserve">ados </w:t>
      </w:r>
      <w:r w:rsidRPr="009B09EE">
        <w:rPr>
          <w:rFonts w:asciiTheme="majorHAnsi" w:eastAsia="Times New Roman" w:hAnsiTheme="majorHAnsi" w:cstheme="majorHAnsi"/>
          <w:b/>
          <w:bCs/>
          <w:color w:val="000000"/>
          <w:sz w:val="22"/>
          <w:szCs w:val="22"/>
          <w:lang w:eastAsia="es-CO"/>
        </w:rPr>
        <w:t>del batallón cazadores</w:t>
      </w:r>
      <w:r w:rsidRPr="009B09EE">
        <w:rPr>
          <w:rFonts w:asciiTheme="majorHAnsi" w:eastAsia="Times New Roman" w:hAnsiTheme="majorHAnsi" w:cstheme="majorHAnsi"/>
          <w:color w:val="000000"/>
          <w:sz w:val="22"/>
          <w:szCs w:val="22"/>
          <w:lang w:eastAsia="es-CO"/>
        </w:rPr>
        <w:t xml:space="preserve">. </w:t>
      </w:r>
      <w:r w:rsidR="00041880" w:rsidRPr="009B09EE">
        <w:rPr>
          <w:rFonts w:asciiTheme="majorHAnsi" w:eastAsia="Times New Roman" w:hAnsiTheme="majorHAnsi" w:cstheme="majorHAnsi"/>
          <w:color w:val="000000"/>
          <w:sz w:val="22"/>
          <w:szCs w:val="22"/>
          <w:lang w:eastAsia="es-CO"/>
        </w:rPr>
        <w:t>Nueve soldados adscritos al Batallón de Infantería No. 36 Cazadores, de la Brigada 12 del Ejército Nacional, fueron muertos con impactos de fusil en la cabeza por guerrilleros del Frente 14 de las FARC - EP en el sitio Aguililla. Los uniformados habían sido privados de la libertad desde el pasado 5 de mayo por el grupo insurgente</w:t>
      </w:r>
      <w:r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54666699"/>
          <w:citation/>
        </w:sdtPr>
        <w:sdtEndPr/>
        <w:sdtContent>
          <w:r w:rsidR="002D5230" w:rsidRPr="009B09EE">
            <w:rPr>
              <w:rFonts w:asciiTheme="majorHAnsi" w:eastAsia="Times New Roman" w:hAnsiTheme="majorHAnsi" w:cstheme="majorHAnsi"/>
              <w:color w:val="000000"/>
              <w:sz w:val="22"/>
              <w:szCs w:val="22"/>
              <w:lang w:eastAsia="es-CO"/>
            </w:rPr>
            <w:fldChar w:fldCharType="begin"/>
          </w:r>
          <w:r w:rsidR="002D5230" w:rsidRPr="009B09EE">
            <w:rPr>
              <w:rFonts w:asciiTheme="majorHAnsi" w:eastAsia="Times New Roman" w:hAnsiTheme="majorHAnsi" w:cstheme="majorHAnsi"/>
              <w:color w:val="000000"/>
              <w:sz w:val="22"/>
              <w:szCs w:val="22"/>
              <w:lang w:val="es-CO" w:eastAsia="es-CO"/>
            </w:rPr>
            <w:instrText xml:space="preserve"> CITATION CIN3 \l 9226 </w:instrText>
          </w:r>
          <w:r w:rsidR="002D523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justicia y paz 24, 2002)</w:t>
          </w:r>
          <w:r w:rsidR="002D5230"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839926733"/>
          <w:citation/>
        </w:sdtPr>
        <w:sdtEndPr/>
        <w:sdtContent>
          <w:r w:rsidR="002D5230" w:rsidRPr="009B09EE">
            <w:rPr>
              <w:rFonts w:asciiTheme="majorHAnsi" w:eastAsia="Times New Roman" w:hAnsiTheme="majorHAnsi" w:cstheme="majorHAnsi"/>
              <w:color w:val="000000"/>
              <w:sz w:val="22"/>
              <w:szCs w:val="22"/>
              <w:lang w:eastAsia="es-CO"/>
            </w:rPr>
            <w:fldChar w:fldCharType="begin"/>
          </w:r>
          <w:r w:rsidR="002D5230" w:rsidRPr="009B09EE">
            <w:rPr>
              <w:rFonts w:asciiTheme="majorHAnsi" w:eastAsia="Times New Roman" w:hAnsiTheme="majorHAnsi" w:cstheme="majorHAnsi"/>
              <w:color w:val="000000"/>
              <w:sz w:val="22"/>
              <w:szCs w:val="22"/>
              <w:lang w:val="es-CO" w:eastAsia="es-CO"/>
            </w:rPr>
            <w:instrText xml:space="preserve"> CITATION Ala16 \l 9226 </w:instrText>
          </w:r>
          <w:r w:rsidR="002D523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(AlaOrillaDelRio, 2016)</w:t>
          </w:r>
          <w:r w:rsidR="002D5230" w:rsidRPr="009B09EE">
            <w:rPr>
              <w:rFonts w:asciiTheme="majorHAnsi" w:eastAsia="Times New Roman" w:hAnsiTheme="majorHAnsi" w:cstheme="majorHAnsi"/>
              <w:color w:val="000000"/>
              <w:sz w:val="22"/>
              <w:szCs w:val="22"/>
              <w:lang w:eastAsia="es-CO"/>
            </w:rPr>
            <w:fldChar w:fldCharType="end"/>
          </w:r>
        </w:sdtContent>
      </w:sdt>
    </w:p>
    <w:p w14:paraId="3994A375" w14:textId="77777777" w:rsidR="00D51A28" w:rsidRPr="009B09EE" w:rsidRDefault="00D51A28" w:rsidP="00D51A28">
      <w:pPr>
        <w:pStyle w:val="Prrafodelista"/>
        <w:rPr>
          <w:rFonts w:asciiTheme="majorHAnsi" w:hAnsiTheme="majorHAnsi" w:cstheme="majorHAnsi"/>
          <w:sz w:val="22"/>
          <w:szCs w:val="22"/>
          <w:lang w:val="es-ES"/>
        </w:rPr>
      </w:pPr>
    </w:p>
    <w:p w14:paraId="1FAFE298" w14:textId="01F86A81" w:rsidR="00D51A28" w:rsidRPr="009B09EE" w:rsidRDefault="00D51A28" w:rsidP="00A91CC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Paramilitares asesinan a alcalde de la Montañita.</w:t>
      </w:r>
      <w:r w:rsidRPr="009B09EE">
        <w:rPr>
          <w:rFonts w:asciiTheme="majorHAnsi" w:eastAsia="Times New Roman" w:hAnsiTheme="majorHAnsi" w:cstheme="majorHAnsi"/>
          <w:color w:val="000000"/>
          <w:sz w:val="22"/>
          <w:szCs w:val="22"/>
          <w:lang w:eastAsia="es-CO"/>
        </w:rPr>
        <w:t xml:space="preserve"> Paramilitares de las AUC ejecutaron a Arnulfo, alcalde de La Montañita y a su conductor quien fue decapitado</w:t>
      </w:r>
      <w:r w:rsidR="003518DB" w:rsidRPr="009B09EE">
        <w:rPr>
          <w:rFonts w:asciiTheme="majorHAnsi" w:eastAsia="Times New Roman" w:hAnsiTheme="majorHAnsi" w:cstheme="majorHAnsi"/>
          <w:color w:val="000000"/>
          <w:sz w:val="22"/>
          <w:szCs w:val="22"/>
          <w:lang w:eastAsia="es-CO"/>
        </w:rPr>
        <w:t xml:space="preserve">. </w:t>
      </w:r>
      <w:sdt>
        <w:sdtPr>
          <w:rPr>
            <w:rFonts w:asciiTheme="majorHAnsi" w:eastAsia="Times New Roman" w:hAnsiTheme="majorHAnsi" w:cstheme="majorHAnsi"/>
            <w:color w:val="000000"/>
            <w:sz w:val="22"/>
            <w:szCs w:val="22"/>
            <w:lang w:eastAsia="es-CO"/>
          </w:rPr>
          <w:id w:val="1674830571"/>
          <w:citation/>
        </w:sdtPr>
        <w:sdtEndPr/>
        <w:sdtContent>
          <w:r w:rsidR="002D5230" w:rsidRPr="009B09EE">
            <w:rPr>
              <w:rFonts w:asciiTheme="majorHAnsi" w:eastAsia="Times New Roman" w:hAnsiTheme="majorHAnsi" w:cstheme="majorHAnsi"/>
              <w:color w:val="000000"/>
              <w:sz w:val="22"/>
              <w:szCs w:val="22"/>
              <w:lang w:eastAsia="es-CO"/>
            </w:rPr>
            <w:fldChar w:fldCharType="begin"/>
          </w:r>
          <w:r w:rsidR="002D5230" w:rsidRPr="009B09EE">
            <w:rPr>
              <w:rFonts w:asciiTheme="majorHAnsi" w:eastAsia="Times New Roman" w:hAnsiTheme="majorHAnsi" w:cstheme="majorHAnsi"/>
              <w:color w:val="000000"/>
              <w:sz w:val="22"/>
              <w:szCs w:val="22"/>
              <w:lang w:val="es-CO" w:eastAsia="es-CO"/>
            </w:rPr>
            <w:instrText xml:space="preserve"> CITATION Rev17 \l 9226 </w:instrText>
          </w:r>
          <w:r w:rsidR="002D523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(Revista Semana, 2017)</w:t>
          </w:r>
          <w:r w:rsidR="002D5230" w:rsidRPr="009B09EE">
            <w:rPr>
              <w:rFonts w:asciiTheme="majorHAnsi" w:eastAsia="Times New Roman" w:hAnsiTheme="majorHAnsi" w:cstheme="majorHAnsi"/>
              <w:color w:val="000000"/>
              <w:sz w:val="22"/>
              <w:szCs w:val="22"/>
              <w:lang w:eastAsia="es-CO"/>
            </w:rPr>
            <w:fldChar w:fldCharType="end"/>
          </w:r>
        </w:sdtContent>
      </w:sdt>
      <w:r w:rsidR="00186649" w:rsidRPr="009B09EE">
        <w:rPr>
          <w:rFonts w:asciiTheme="majorHAnsi" w:hAnsiTheme="majorHAnsi" w:cstheme="majorHAnsi"/>
          <w:sz w:val="22"/>
          <w:szCs w:val="22"/>
        </w:rPr>
        <w:t xml:space="preserve"> </w:t>
      </w:r>
      <w:sdt>
        <w:sdtPr>
          <w:rPr>
            <w:rFonts w:asciiTheme="majorHAnsi" w:hAnsiTheme="majorHAnsi" w:cstheme="majorHAnsi"/>
            <w:sz w:val="22"/>
            <w:szCs w:val="22"/>
          </w:rPr>
          <w:id w:val="2083558646"/>
          <w:citation/>
        </w:sdtPr>
        <w:sdtEndPr/>
        <w:sdtContent>
          <w:r w:rsidR="002D5230" w:rsidRPr="009B09EE">
            <w:rPr>
              <w:rFonts w:asciiTheme="majorHAnsi" w:hAnsiTheme="majorHAnsi" w:cstheme="majorHAnsi"/>
              <w:sz w:val="22"/>
              <w:szCs w:val="22"/>
            </w:rPr>
            <w:fldChar w:fldCharType="begin"/>
          </w:r>
          <w:r w:rsidR="002D5230" w:rsidRPr="009B09EE">
            <w:rPr>
              <w:rFonts w:asciiTheme="majorHAnsi" w:hAnsiTheme="majorHAnsi" w:cstheme="majorHAnsi"/>
              <w:sz w:val="22"/>
              <w:szCs w:val="22"/>
              <w:lang w:val="es-CO"/>
            </w:rPr>
            <w:instrText xml:space="preserve"> CITATION Vid \l 9226 </w:instrText>
          </w:r>
          <w:r w:rsidR="002D5230"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(Vidas Silenciadas, s.f.)</w:t>
          </w:r>
          <w:r w:rsidR="002D5230" w:rsidRPr="009B09EE">
            <w:rPr>
              <w:rFonts w:asciiTheme="majorHAnsi" w:hAnsiTheme="majorHAnsi" w:cstheme="majorHAnsi"/>
              <w:sz w:val="22"/>
              <w:szCs w:val="22"/>
            </w:rPr>
            <w:fldChar w:fldCharType="end"/>
          </w:r>
        </w:sdtContent>
      </w:sdt>
    </w:p>
    <w:p w14:paraId="2CDFFC97" w14:textId="27E9E86D" w:rsidR="00186649" w:rsidRPr="009B09EE" w:rsidRDefault="00186649" w:rsidP="002D5230">
      <w:pPr>
        <w:jc w:val="both"/>
        <w:rPr>
          <w:rFonts w:asciiTheme="majorHAnsi" w:hAnsiTheme="majorHAnsi" w:cstheme="majorHAnsi"/>
          <w:sz w:val="22"/>
          <w:szCs w:val="22"/>
        </w:rPr>
      </w:pPr>
    </w:p>
    <w:p w14:paraId="53866095" w14:textId="6658B20A" w:rsidR="00186649" w:rsidRPr="009B09EE" w:rsidRDefault="00F461A9" w:rsidP="0018664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Comunidades amenazadas por las FARC-EP en veredas de Curillo</w:t>
      </w:r>
      <w:r w:rsidRPr="009B09EE">
        <w:rPr>
          <w:rFonts w:asciiTheme="majorHAnsi" w:eastAsia="Times New Roman" w:hAnsiTheme="majorHAnsi" w:cstheme="majorHAnsi"/>
          <w:color w:val="000000"/>
          <w:sz w:val="22"/>
          <w:szCs w:val="22"/>
          <w:lang w:eastAsia="es-CO"/>
        </w:rPr>
        <w:t>. Por pertenecer a la iglesia Evangélica, guerrilleros del Frente 49 de las FARC - EP amenazaron y conminaron a 20 familias integradas por 200 personas aproximadamente de las veredas Valdivia, La Novia y El Remanso a abandonar la región en un plazo perentorio de 48 horas o de lo contrario serían declarados objetivo militar.</w:t>
      </w:r>
      <w:sdt>
        <w:sdtPr>
          <w:rPr>
            <w:rFonts w:asciiTheme="majorHAnsi" w:eastAsia="Times New Roman" w:hAnsiTheme="majorHAnsi" w:cstheme="majorHAnsi"/>
            <w:color w:val="000000"/>
            <w:sz w:val="22"/>
            <w:szCs w:val="22"/>
            <w:lang w:eastAsia="es-CO"/>
          </w:rPr>
          <w:id w:val="199296551"/>
          <w:citation/>
        </w:sdtPr>
        <w:sdtEndPr/>
        <w:sdtContent>
          <w:r w:rsidR="00415B5E" w:rsidRPr="009B09EE">
            <w:rPr>
              <w:rFonts w:asciiTheme="majorHAnsi" w:eastAsia="Times New Roman" w:hAnsiTheme="majorHAnsi" w:cstheme="majorHAnsi"/>
              <w:color w:val="000000"/>
              <w:sz w:val="22"/>
              <w:szCs w:val="22"/>
              <w:lang w:eastAsia="es-CO"/>
            </w:rPr>
            <w:fldChar w:fldCharType="begin"/>
          </w:r>
          <w:r w:rsidR="00415B5E" w:rsidRPr="009B09EE">
            <w:rPr>
              <w:rFonts w:asciiTheme="majorHAnsi" w:eastAsia="Times New Roman" w:hAnsiTheme="majorHAnsi" w:cstheme="majorHAnsi"/>
              <w:color w:val="000000"/>
              <w:sz w:val="22"/>
              <w:szCs w:val="22"/>
              <w:lang w:val="es-CO" w:eastAsia="es-CO"/>
            </w:rPr>
            <w:instrText xml:space="preserve"> CITATION CIN3 \l 9226 </w:instrText>
          </w:r>
          <w:r w:rsidR="00415B5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justicia y paz 24, 2002)</w:t>
          </w:r>
          <w:r w:rsidR="00415B5E" w:rsidRPr="009B09EE">
            <w:rPr>
              <w:rFonts w:asciiTheme="majorHAnsi" w:eastAsia="Times New Roman" w:hAnsiTheme="majorHAnsi" w:cstheme="majorHAnsi"/>
              <w:color w:val="000000"/>
              <w:sz w:val="22"/>
              <w:szCs w:val="22"/>
              <w:lang w:eastAsia="es-CO"/>
            </w:rPr>
            <w:fldChar w:fldCharType="end"/>
          </w:r>
        </w:sdtContent>
      </w:sdt>
    </w:p>
    <w:p w14:paraId="5639CD93" w14:textId="77777777" w:rsidR="00F461A9" w:rsidRPr="009B09EE" w:rsidRDefault="00F461A9" w:rsidP="00F461A9">
      <w:pPr>
        <w:pStyle w:val="Prrafodelista"/>
        <w:ind w:left="502"/>
        <w:jc w:val="both"/>
        <w:rPr>
          <w:rFonts w:asciiTheme="majorHAnsi" w:hAnsiTheme="majorHAnsi" w:cstheme="majorHAnsi"/>
          <w:sz w:val="22"/>
          <w:szCs w:val="22"/>
          <w:lang w:val="es-ES"/>
        </w:rPr>
      </w:pPr>
    </w:p>
    <w:p w14:paraId="1D5F87AB" w14:textId="062B6E18" w:rsidR="00F461A9" w:rsidRPr="009B09EE" w:rsidRDefault="00F461A9" w:rsidP="0018664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2002. Combate </w:t>
      </w:r>
      <w:r w:rsidR="00C628DA" w:rsidRPr="009B09EE">
        <w:rPr>
          <w:rFonts w:asciiTheme="majorHAnsi" w:eastAsia="Times New Roman" w:hAnsiTheme="majorHAnsi" w:cstheme="majorHAnsi"/>
          <w:b/>
          <w:bCs/>
          <w:color w:val="000000"/>
          <w:sz w:val="22"/>
          <w:szCs w:val="22"/>
          <w:lang w:eastAsia="es-CO"/>
        </w:rPr>
        <w:t>entre FARC</w:t>
      </w:r>
      <w:r w:rsidR="0065473B">
        <w:rPr>
          <w:rFonts w:asciiTheme="majorHAnsi" w:eastAsia="Times New Roman" w:hAnsiTheme="majorHAnsi" w:cstheme="majorHAnsi"/>
          <w:b/>
          <w:bCs/>
          <w:color w:val="000000"/>
          <w:sz w:val="22"/>
          <w:szCs w:val="22"/>
          <w:lang w:eastAsia="es-CO"/>
        </w:rPr>
        <w:t>-EP</w:t>
      </w:r>
      <w:r w:rsidR="00C628DA" w:rsidRPr="009B09EE">
        <w:rPr>
          <w:rFonts w:asciiTheme="majorHAnsi" w:eastAsia="Times New Roman" w:hAnsiTheme="majorHAnsi" w:cstheme="majorHAnsi"/>
          <w:b/>
          <w:bCs/>
          <w:color w:val="000000"/>
          <w:sz w:val="22"/>
          <w:szCs w:val="22"/>
          <w:lang w:eastAsia="es-CO"/>
        </w:rPr>
        <w:t xml:space="preserve"> y ej</w:t>
      </w:r>
      <w:r w:rsidR="0065473B">
        <w:rPr>
          <w:rFonts w:asciiTheme="majorHAnsi" w:eastAsia="Times New Roman" w:hAnsiTheme="majorHAnsi" w:cstheme="majorHAnsi"/>
          <w:b/>
          <w:bCs/>
          <w:color w:val="000000"/>
          <w:sz w:val="22"/>
          <w:szCs w:val="22"/>
          <w:lang w:eastAsia="es-CO"/>
        </w:rPr>
        <w:t>é</w:t>
      </w:r>
      <w:r w:rsidR="00C628DA" w:rsidRPr="009B09EE">
        <w:rPr>
          <w:rFonts w:asciiTheme="majorHAnsi" w:eastAsia="Times New Roman" w:hAnsiTheme="majorHAnsi" w:cstheme="majorHAnsi"/>
          <w:b/>
          <w:bCs/>
          <w:color w:val="000000"/>
          <w:sz w:val="22"/>
          <w:szCs w:val="22"/>
          <w:lang w:eastAsia="es-CO"/>
        </w:rPr>
        <w:t xml:space="preserve">rcito en </w:t>
      </w:r>
      <w:r w:rsidR="0065473B">
        <w:rPr>
          <w:rFonts w:asciiTheme="majorHAnsi" w:eastAsia="Times New Roman" w:hAnsiTheme="majorHAnsi" w:cstheme="majorHAnsi"/>
          <w:b/>
          <w:bCs/>
          <w:color w:val="000000"/>
          <w:sz w:val="22"/>
          <w:szCs w:val="22"/>
          <w:lang w:eastAsia="es-CO"/>
        </w:rPr>
        <w:t>E</w:t>
      </w:r>
      <w:r w:rsidR="00C628DA" w:rsidRPr="009B09EE">
        <w:rPr>
          <w:rFonts w:asciiTheme="majorHAnsi" w:eastAsia="Times New Roman" w:hAnsiTheme="majorHAnsi" w:cstheme="majorHAnsi"/>
          <w:b/>
          <w:bCs/>
          <w:color w:val="000000"/>
          <w:sz w:val="22"/>
          <w:szCs w:val="22"/>
          <w:lang w:eastAsia="es-CO"/>
        </w:rPr>
        <w:t>l Doncello</w:t>
      </w:r>
      <w:r w:rsidR="00C628DA"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Un civil muerto y uno más herido; como también cinco guerrilleros y tres soldados muertos y cinco militares más heridos, es el resultado de los combates sostenidos entre guerrilleros de los frentes 3, 14, 15 y Teófilo Forero del Bloque Sur de las FARC - EP, contra tropas de la Fuerza de Tarea Conjunta del Sur, de la Brigada 12 del Ejército Nacional y aviones bombarderos Tucano y OV10 de la FAC en desarrollo de la operación Resplandor realizada en el área rural</w:t>
      </w:r>
      <w:r w:rsidR="00C628DA" w:rsidRPr="009B09EE">
        <w:rPr>
          <w:rFonts w:asciiTheme="majorHAnsi" w:eastAsia="Times New Roman" w:hAnsiTheme="majorHAnsi" w:cstheme="majorHAnsi"/>
          <w:color w:val="000000"/>
          <w:sz w:val="22"/>
          <w:szCs w:val="22"/>
          <w:lang w:eastAsia="es-CO"/>
        </w:rPr>
        <w:t xml:space="preserve">. </w:t>
      </w:r>
      <w:sdt>
        <w:sdtPr>
          <w:rPr>
            <w:rFonts w:asciiTheme="majorHAnsi" w:eastAsia="Times New Roman" w:hAnsiTheme="majorHAnsi" w:cstheme="majorHAnsi"/>
            <w:color w:val="000000"/>
            <w:sz w:val="22"/>
            <w:szCs w:val="22"/>
            <w:lang w:eastAsia="es-CO"/>
          </w:rPr>
          <w:id w:val="-206484585"/>
          <w:citation/>
        </w:sdtPr>
        <w:sdtEndPr/>
        <w:sdtContent>
          <w:r w:rsidR="00415B5E" w:rsidRPr="009B09EE">
            <w:rPr>
              <w:rFonts w:asciiTheme="majorHAnsi" w:eastAsia="Times New Roman" w:hAnsiTheme="majorHAnsi" w:cstheme="majorHAnsi"/>
              <w:color w:val="000000"/>
              <w:sz w:val="22"/>
              <w:szCs w:val="22"/>
              <w:lang w:eastAsia="es-CO"/>
            </w:rPr>
            <w:fldChar w:fldCharType="begin"/>
          </w:r>
          <w:r w:rsidR="00415B5E" w:rsidRPr="009B09EE">
            <w:rPr>
              <w:rFonts w:asciiTheme="majorHAnsi" w:eastAsia="Times New Roman" w:hAnsiTheme="majorHAnsi" w:cstheme="majorHAnsi"/>
              <w:color w:val="000000"/>
              <w:sz w:val="22"/>
              <w:szCs w:val="22"/>
              <w:lang w:val="es-CO" w:eastAsia="es-CO"/>
            </w:rPr>
            <w:instrText xml:space="preserve"> CITATION CIN3 \l 9226 </w:instrText>
          </w:r>
          <w:r w:rsidR="00415B5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(CINEP justicia y paz 24, 2002)</w:t>
          </w:r>
          <w:r w:rsidR="00415B5E" w:rsidRPr="009B09EE">
            <w:rPr>
              <w:rFonts w:asciiTheme="majorHAnsi" w:eastAsia="Times New Roman" w:hAnsiTheme="majorHAnsi" w:cstheme="majorHAnsi"/>
              <w:color w:val="000000"/>
              <w:sz w:val="22"/>
              <w:szCs w:val="22"/>
              <w:lang w:eastAsia="es-CO"/>
            </w:rPr>
            <w:fldChar w:fldCharType="end"/>
          </w:r>
        </w:sdtContent>
      </w:sdt>
    </w:p>
    <w:p w14:paraId="10E08AE6" w14:textId="77777777" w:rsidR="00232047" w:rsidRPr="009B09EE" w:rsidRDefault="00232047" w:rsidP="00232047">
      <w:pPr>
        <w:pStyle w:val="Prrafodelista"/>
        <w:rPr>
          <w:rFonts w:asciiTheme="majorHAnsi" w:hAnsiTheme="majorHAnsi" w:cstheme="majorHAnsi"/>
          <w:sz w:val="22"/>
          <w:szCs w:val="22"/>
          <w:lang w:val="es-ES"/>
        </w:rPr>
      </w:pPr>
    </w:p>
    <w:p w14:paraId="53842DDE" w14:textId="6B20085D" w:rsidR="00232047" w:rsidRPr="009B09EE" w:rsidRDefault="00B86257" w:rsidP="0018664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FARC-EP amenaza a funcionarios del Concejo de San Vicente del Caguán.</w:t>
      </w:r>
      <w:r w:rsidRPr="009B09EE">
        <w:rPr>
          <w:rFonts w:asciiTheme="majorHAnsi" w:eastAsia="Times New Roman" w:hAnsiTheme="majorHAnsi" w:cstheme="majorHAnsi"/>
          <w:color w:val="000000"/>
          <w:sz w:val="22"/>
          <w:szCs w:val="22"/>
          <w:lang w:eastAsia="es-CO"/>
        </w:rPr>
        <w:t xml:space="preserve"> </w:t>
      </w:r>
      <w:r w:rsidR="00232047" w:rsidRPr="009B09EE">
        <w:rPr>
          <w:rFonts w:asciiTheme="majorHAnsi" w:eastAsia="Times New Roman" w:hAnsiTheme="majorHAnsi" w:cstheme="majorHAnsi"/>
          <w:color w:val="000000"/>
          <w:sz w:val="22"/>
          <w:szCs w:val="22"/>
          <w:lang w:eastAsia="es-CO"/>
        </w:rPr>
        <w:t xml:space="preserve">El Alcalde local Néstor León Ramírez, la inspectora de policía; los miembros del Concejo Municipal, los funcionarios de la Fiscalía, Juzgado y demás autoridades municipales, fueron amenazados mediante un comunicado por guerrilleros de las FARC - EP, y </w:t>
      </w:r>
      <w:r w:rsidR="00656F89" w:rsidRPr="009B09EE">
        <w:rPr>
          <w:rFonts w:asciiTheme="majorHAnsi" w:eastAsia="Times New Roman" w:hAnsiTheme="majorHAnsi" w:cstheme="majorHAnsi"/>
          <w:color w:val="000000"/>
          <w:sz w:val="22"/>
          <w:szCs w:val="22"/>
          <w:lang w:eastAsia="es-CO"/>
        </w:rPr>
        <w:t>conminando</w:t>
      </w:r>
      <w:r w:rsidR="00232047" w:rsidRPr="009B09EE">
        <w:rPr>
          <w:rFonts w:asciiTheme="majorHAnsi" w:eastAsia="Times New Roman" w:hAnsiTheme="majorHAnsi" w:cstheme="majorHAnsi"/>
          <w:color w:val="000000"/>
          <w:sz w:val="22"/>
          <w:szCs w:val="22"/>
          <w:lang w:eastAsia="es-CO"/>
        </w:rPr>
        <w:t xml:space="preserve"> a abandonar sus cargos o de lo contrario serían declarados objetivo militar.</w:t>
      </w:r>
      <w:sdt>
        <w:sdtPr>
          <w:rPr>
            <w:rFonts w:asciiTheme="majorHAnsi" w:eastAsia="Times New Roman" w:hAnsiTheme="majorHAnsi" w:cstheme="majorHAnsi"/>
            <w:color w:val="000000"/>
            <w:sz w:val="22"/>
            <w:szCs w:val="22"/>
            <w:lang w:eastAsia="es-CO"/>
          </w:rPr>
          <w:id w:val="252868606"/>
          <w:citation/>
        </w:sdtPr>
        <w:sdtEndPr/>
        <w:sdtContent>
          <w:r w:rsidR="00415B5E" w:rsidRPr="009B09EE">
            <w:rPr>
              <w:rFonts w:asciiTheme="majorHAnsi" w:eastAsia="Times New Roman" w:hAnsiTheme="majorHAnsi" w:cstheme="majorHAnsi"/>
              <w:color w:val="000000"/>
              <w:sz w:val="22"/>
              <w:szCs w:val="22"/>
              <w:lang w:eastAsia="es-CO"/>
            </w:rPr>
            <w:fldChar w:fldCharType="begin"/>
          </w:r>
          <w:r w:rsidR="00415B5E" w:rsidRPr="009B09EE">
            <w:rPr>
              <w:rFonts w:asciiTheme="majorHAnsi" w:eastAsia="Times New Roman" w:hAnsiTheme="majorHAnsi" w:cstheme="majorHAnsi"/>
              <w:color w:val="000000"/>
              <w:sz w:val="22"/>
              <w:szCs w:val="22"/>
              <w:lang w:val="es-CO" w:eastAsia="es-CO"/>
            </w:rPr>
            <w:instrText xml:space="preserve"> CITATION CIN3 \l 9226 </w:instrText>
          </w:r>
          <w:r w:rsidR="00415B5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justicia y paz 24, 2002)</w:t>
          </w:r>
          <w:r w:rsidR="00415B5E" w:rsidRPr="009B09EE">
            <w:rPr>
              <w:rFonts w:asciiTheme="majorHAnsi" w:eastAsia="Times New Roman" w:hAnsiTheme="majorHAnsi" w:cstheme="majorHAnsi"/>
              <w:color w:val="000000"/>
              <w:sz w:val="22"/>
              <w:szCs w:val="22"/>
              <w:lang w:eastAsia="es-CO"/>
            </w:rPr>
            <w:fldChar w:fldCharType="end"/>
          </w:r>
        </w:sdtContent>
      </w:sdt>
    </w:p>
    <w:p w14:paraId="177052F9" w14:textId="77777777" w:rsidR="00B86257" w:rsidRPr="009B09EE" w:rsidRDefault="00B86257" w:rsidP="00B86257">
      <w:pPr>
        <w:pStyle w:val="Prrafodelista"/>
        <w:rPr>
          <w:rFonts w:asciiTheme="majorHAnsi" w:hAnsiTheme="majorHAnsi" w:cstheme="majorHAnsi"/>
          <w:sz w:val="22"/>
          <w:szCs w:val="22"/>
          <w:lang w:val="es-ES"/>
        </w:rPr>
      </w:pPr>
    </w:p>
    <w:p w14:paraId="1AA3C2AE" w14:textId="6E2C40CD" w:rsidR="00B86257" w:rsidRPr="009B09EE" w:rsidRDefault="00B86257" w:rsidP="0018664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Asesinan a concejal del Doncello</w:t>
      </w:r>
      <w:r w:rsidRPr="009B09EE">
        <w:rPr>
          <w:rFonts w:asciiTheme="majorHAnsi" w:eastAsia="Times New Roman" w:hAnsiTheme="majorHAnsi" w:cstheme="majorHAnsi"/>
          <w:color w:val="000000"/>
          <w:sz w:val="22"/>
          <w:szCs w:val="22"/>
          <w:lang w:eastAsia="es-CO"/>
        </w:rPr>
        <w:t>. Miembros de un grupo armado asesinaron de varios impactos de bala a la abogada y concejal de El Doncello, en horas de la noche, en el barrio El Recreo.</w:t>
      </w:r>
      <w:sdt>
        <w:sdtPr>
          <w:rPr>
            <w:rFonts w:asciiTheme="majorHAnsi" w:eastAsia="Times New Roman" w:hAnsiTheme="majorHAnsi" w:cstheme="majorHAnsi"/>
            <w:color w:val="000000"/>
            <w:sz w:val="22"/>
            <w:szCs w:val="22"/>
            <w:lang w:eastAsia="es-CO"/>
          </w:rPr>
          <w:id w:val="-1754652013"/>
          <w:citation/>
        </w:sdtPr>
        <w:sdtEndPr/>
        <w:sdtContent>
          <w:r w:rsidR="00415B5E" w:rsidRPr="009B09EE">
            <w:rPr>
              <w:rFonts w:asciiTheme="majorHAnsi" w:eastAsia="Times New Roman" w:hAnsiTheme="majorHAnsi" w:cstheme="majorHAnsi"/>
              <w:color w:val="000000"/>
              <w:sz w:val="22"/>
              <w:szCs w:val="22"/>
              <w:lang w:eastAsia="es-CO"/>
            </w:rPr>
            <w:fldChar w:fldCharType="begin"/>
          </w:r>
          <w:r w:rsidR="00415B5E" w:rsidRPr="009B09EE">
            <w:rPr>
              <w:rFonts w:asciiTheme="majorHAnsi" w:eastAsia="Times New Roman" w:hAnsiTheme="majorHAnsi" w:cstheme="majorHAnsi"/>
              <w:color w:val="000000"/>
              <w:sz w:val="22"/>
              <w:szCs w:val="22"/>
              <w:lang w:val="es-CO" w:eastAsia="es-CO"/>
            </w:rPr>
            <w:instrText xml:space="preserve"> CITATION CIN3 \l 9226 </w:instrText>
          </w:r>
          <w:r w:rsidR="00415B5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justicia y paz 24, 2002)</w:t>
          </w:r>
          <w:r w:rsidR="00415B5E" w:rsidRPr="009B09EE">
            <w:rPr>
              <w:rFonts w:asciiTheme="majorHAnsi" w:eastAsia="Times New Roman" w:hAnsiTheme="majorHAnsi" w:cstheme="majorHAnsi"/>
              <w:color w:val="000000"/>
              <w:sz w:val="22"/>
              <w:szCs w:val="22"/>
              <w:lang w:eastAsia="es-CO"/>
            </w:rPr>
            <w:fldChar w:fldCharType="end"/>
          </w:r>
        </w:sdtContent>
      </w:sdt>
    </w:p>
    <w:p w14:paraId="76CD4F04" w14:textId="77777777" w:rsidR="00B86257" w:rsidRPr="009B09EE" w:rsidRDefault="00B86257" w:rsidP="00B86257">
      <w:pPr>
        <w:pStyle w:val="Prrafodelista"/>
        <w:rPr>
          <w:rFonts w:asciiTheme="majorHAnsi" w:hAnsiTheme="majorHAnsi" w:cstheme="majorHAnsi"/>
          <w:sz w:val="22"/>
          <w:szCs w:val="22"/>
          <w:lang w:val="es-ES"/>
        </w:rPr>
      </w:pPr>
    </w:p>
    <w:p w14:paraId="73EA18FB" w14:textId="6DC57394" w:rsidR="00B86257" w:rsidRPr="009B09EE" w:rsidRDefault="00B86257" w:rsidP="0018664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Combate en San José del Fragua.</w:t>
      </w:r>
      <w:r w:rsidRPr="009B09EE">
        <w:rPr>
          <w:rFonts w:asciiTheme="majorHAnsi" w:eastAsia="Times New Roman" w:hAnsiTheme="majorHAnsi" w:cstheme="majorHAnsi"/>
          <w:color w:val="000000"/>
          <w:sz w:val="22"/>
          <w:szCs w:val="22"/>
          <w:lang w:eastAsia="es-CO"/>
        </w:rPr>
        <w:t xml:space="preserve"> Un civil resultó muerto, al igual que diez guerrilleros y un soldado, como también tres militares heridos, durante combates sostenidos entre guerrilleros de los frentes 14, 15 y 49 de las FARC - EP contra tropas de los batallones Juanambú y Diosa del Chairá, de la Brigada 12 del Ejército Nacional, en la inspección de policía Fraguita.</w:t>
      </w:r>
      <w:sdt>
        <w:sdtPr>
          <w:rPr>
            <w:rFonts w:asciiTheme="majorHAnsi" w:eastAsia="Times New Roman" w:hAnsiTheme="majorHAnsi" w:cstheme="majorHAnsi"/>
            <w:color w:val="000000"/>
            <w:sz w:val="22"/>
            <w:szCs w:val="22"/>
            <w:lang w:eastAsia="es-CO"/>
          </w:rPr>
          <w:id w:val="-1536345365"/>
          <w:citation/>
        </w:sdtPr>
        <w:sdtEndPr/>
        <w:sdtContent>
          <w:r w:rsidR="00415B5E" w:rsidRPr="009B09EE">
            <w:rPr>
              <w:rFonts w:asciiTheme="majorHAnsi" w:eastAsia="Times New Roman" w:hAnsiTheme="majorHAnsi" w:cstheme="majorHAnsi"/>
              <w:color w:val="000000"/>
              <w:sz w:val="22"/>
              <w:szCs w:val="22"/>
              <w:lang w:eastAsia="es-CO"/>
            </w:rPr>
            <w:fldChar w:fldCharType="begin"/>
          </w:r>
          <w:r w:rsidR="00415B5E" w:rsidRPr="009B09EE">
            <w:rPr>
              <w:rFonts w:asciiTheme="majorHAnsi" w:eastAsia="Times New Roman" w:hAnsiTheme="majorHAnsi" w:cstheme="majorHAnsi"/>
              <w:color w:val="000000"/>
              <w:sz w:val="22"/>
              <w:szCs w:val="22"/>
              <w:lang w:val="es-CO" w:eastAsia="es-CO"/>
            </w:rPr>
            <w:instrText xml:space="preserve">CITATION CIN021 \l 9226 </w:instrText>
          </w:r>
          <w:r w:rsidR="00415B5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25, 2002)</w:t>
          </w:r>
          <w:r w:rsidR="00415B5E" w:rsidRPr="009B09EE">
            <w:rPr>
              <w:rFonts w:asciiTheme="majorHAnsi" w:eastAsia="Times New Roman" w:hAnsiTheme="majorHAnsi" w:cstheme="majorHAnsi"/>
              <w:color w:val="000000"/>
              <w:sz w:val="22"/>
              <w:szCs w:val="22"/>
              <w:lang w:eastAsia="es-CO"/>
            </w:rPr>
            <w:fldChar w:fldCharType="end"/>
          </w:r>
        </w:sdtContent>
      </w:sdt>
    </w:p>
    <w:p w14:paraId="4450C525" w14:textId="77777777" w:rsidR="00E2687B" w:rsidRPr="009B09EE" w:rsidRDefault="00E2687B" w:rsidP="00E2687B">
      <w:pPr>
        <w:pStyle w:val="Prrafodelista"/>
        <w:rPr>
          <w:rFonts w:asciiTheme="majorHAnsi" w:hAnsiTheme="majorHAnsi" w:cstheme="majorHAnsi"/>
          <w:sz w:val="22"/>
          <w:szCs w:val="22"/>
          <w:lang w:val="es-ES"/>
        </w:rPr>
      </w:pPr>
    </w:p>
    <w:p w14:paraId="3F052B09" w14:textId="4B2B4784" w:rsidR="00E2687B" w:rsidRPr="0065473B" w:rsidRDefault="002A34B6" w:rsidP="00186649">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2002. </w:t>
      </w:r>
      <w:r w:rsidR="00E2687B" w:rsidRPr="009B09EE">
        <w:rPr>
          <w:rFonts w:asciiTheme="majorHAnsi" w:eastAsia="Times New Roman" w:hAnsiTheme="majorHAnsi" w:cstheme="majorHAnsi"/>
          <w:b/>
          <w:bCs/>
          <w:color w:val="000000"/>
          <w:sz w:val="22"/>
          <w:szCs w:val="22"/>
          <w:lang w:eastAsia="es-CO"/>
        </w:rPr>
        <w:t xml:space="preserve">FARC-EP amenaza a consejero </w:t>
      </w:r>
      <w:r w:rsidRPr="009B09EE">
        <w:rPr>
          <w:rFonts w:asciiTheme="majorHAnsi" w:eastAsia="Times New Roman" w:hAnsiTheme="majorHAnsi" w:cstheme="majorHAnsi"/>
          <w:b/>
          <w:bCs/>
          <w:color w:val="000000"/>
          <w:sz w:val="22"/>
          <w:szCs w:val="22"/>
          <w:lang w:eastAsia="es-CO"/>
        </w:rPr>
        <w:t>de paz.</w:t>
      </w:r>
      <w:r w:rsidRPr="009B09EE">
        <w:rPr>
          <w:rFonts w:asciiTheme="majorHAnsi" w:eastAsia="Times New Roman" w:hAnsiTheme="majorHAnsi" w:cstheme="majorHAnsi"/>
          <w:color w:val="000000"/>
          <w:sz w:val="22"/>
          <w:szCs w:val="22"/>
          <w:lang w:eastAsia="es-CO"/>
        </w:rPr>
        <w:t xml:space="preserve"> </w:t>
      </w:r>
      <w:r w:rsidR="00E2687B" w:rsidRPr="009B09EE">
        <w:rPr>
          <w:rFonts w:asciiTheme="majorHAnsi" w:eastAsia="Times New Roman" w:hAnsiTheme="majorHAnsi" w:cstheme="majorHAnsi"/>
          <w:color w:val="000000"/>
          <w:sz w:val="22"/>
          <w:szCs w:val="22"/>
          <w:lang w:eastAsia="es-CO"/>
        </w:rPr>
        <w:t>El consejero de paz departamental Arismendi Lozada, abandonó la región tras las amenazas proferidas por guerrilleros de las FARC - EP.</w:t>
      </w:r>
      <w:sdt>
        <w:sdtPr>
          <w:rPr>
            <w:rFonts w:asciiTheme="majorHAnsi" w:eastAsia="Times New Roman" w:hAnsiTheme="majorHAnsi" w:cstheme="majorHAnsi"/>
            <w:color w:val="000000"/>
            <w:sz w:val="22"/>
            <w:szCs w:val="22"/>
            <w:lang w:eastAsia="es-CO"/>
          </w:rPr>
          <w:id w:val="66768366"/>
          <w:citation/>
        </w:sdtPr>
        <w:sdtEndPr/>
        <w:sdtContent>
          <w:r w:rsidR="00415B5E" w:rsidRPr="009B09EE">
            <w:rPr>
              <w:rFonts w:asciiTheme="majorHAnsi" w:eastAsia="Times New Roman" w:hAnsiTheme="majorHAnsi" w:cstheme="majorHAnsi"/>
              <w:color w:val="000000"/>
              <w:sz w:val="22"/>
              <w:szCs w:val="22"/>
              <w:lang w:eastAsia="es-CO"/>
            </w:rPr>
            <w:fldChar w:fldCharType="begin"/>
          </w:r>
          <w:r w:rsidR="00415B5E" w:rsidRPr="009B09EE">
            <w:rPr>
              <w:rFonts w:asciiTheme="majorHAnsi" w:eastAsia="Times New Roman" w:hAnsiTheme="majorHAnsi" w:cstheme="majorHAnsi"/>
              <w:color w:val="000000"/>
              <w:sz w:val="22"/>
              <w:szCs w:val="22"/>
              <w:lang w:val="es-CO" w:eastAsia="es-CO"/>
            </w:rPr>
            <w:instrText xml:space="preserve"> CITATION CIN021 \l 9226 </w:instrText>
          </w:r>
          <w:r w:rsidR="00415B5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25, 2002)</w:t>
          </w:r>
          <w:r w:rsidR="00415B5E" w:rsidRPr="009B09EE">
            <w:rPr>
              <w:rFonts w:asciiTheme="majorHAnsi" w:eastAsia="Times New Roman" w:hAnsiTheme="majorHAnsi" w:cstheme="majorHAnsi"/>
              <w:color w:val="000000"/>
              <w:sz w:val="22"/>
              <w:szCs w:val="22"/>
              <w:lang w:eastAsia="es-CO"/>
            </w:rPr>
            <w:fldChar w:fldCharType="end"/>
          </w:r>
        </w:sdtContent>
      </w:sdt>
    </w:p>
    <w:p w14:paraId="3D7FCE5F" w14:textId="77777777" w:rsidR="0065473B" w:rsidRPr="0065473B" w:rsidRDefault="0065473B" w:rsidP="0065473B">
      <w:pPr>
        <w:pStyle w:val="Prrafodelista"/>
        <w:rPr>
          <w:rFonts w:asciiTheme="majorHAnsi" w:hAnsiTheme="majorHAnsi" w:cstheme="majorHAnsi"/>
          <w:sz w:val="22"/>
          <w:szCs w:val="22"/>
          <w:lang w:val="es-ES"/>
        </w:rPr>
      </w:pPr>
    </w:p>
    <w:p w14:paraId="566360A7" w14:textId="5B761EDE" w:rsidR="0065473B" w:rsidRPr="009851F8" w:rsidRDefault="0065473B" w:rsidP="00186649">
      <w:pPr>
        <w:pStyle w:val="Prrafodelista"/>
        <w:numPr>
          <w:ilvl w:val="0"/>
          <w:numId w:val="4"/>
        </w:numPr>
        <w:jc w:val="both"/>
        <w:rPr>
          <w:rFonts w:asciiTheme="majorHAnsi" w:eastAsia="Times New Roman" w:hAnsiTheme="majorHAnsi" w:cstheme="majorHAnsi"/>
          <w:color w:val="000000"/>
          <w:sz w:val="22"/>
          <w:szCs w:val="22"/>
          <w:lang w:eastAsia="es-CO"/>
        </w:rPr>
      </w:pPr>
      <w:r w:rsidRPr="009851F8">
        <w:rPr>
          <w:rFonts w:asciiTheme="majorHAnsi" w:hAnsiTheme="majorHAnsi" w:cstheme="majorHAnsi"/>
          <w:b/>
          <w:bCs/>
          <w:sz w:val="22"/>
          <w:szCs w:val="22"/>
          <w:lang w:val="es-ES"/>
        </w:rPr>
        <w:t xml:space="preserve">2002. </w:t>
      </w:r>
      <w:r w:rsidR="009851F8" w:rsidRPr="009851F8">
        <w:rPr>
          <w:rFonts w:asciiTheme="majorHAnsi" w:hAnsiTheme="majorHAnsi" w:cstheme="majorHAnsi"/>
          <w:b/>
          <w:bCs/>
          <w:sz w:val="22"/>
          <w:szCs w:val="22"/>
          <w:lang w:val="es-ES"/>
        </w:rPr>
        <w:t>Masacre de las FARC-EP en Albania.</w:t>
      </w:r>
      <w:r w:rsidR="009851F8">
        <w:rPr>
          <w:rFonts w:asciiTheme="majorHAnsi" w:hAnsiTheme="majorHAnsi" w:cstheme="majorHAnsi"/>
          <w:sz w:val="22"/>
          <w:szCs w:val="22"/>
          <w:lang w:val="es-ES"/>
        </w:rPr>
        <w:t xml:space="preserve"> </w:t>
      </w:r>
      <w:r w:rsidR="009851F8" w:rsidRPr="009851F8">
        <w:rPr>
          <w:rFonts w:asciiTheme="majorHAnsi" w:eastAsia="Times New Roman" w:hAnsiTheme="majorHAnsi" w:cstheme="majorHAnsi"/>
          <w:color w:val="000000"/>
          <w:sz w:val="22"/>
          <w:szCs w:val="22"/>
          <w:lang w:eastAsia="es-CO"/>
        </w:rPr>
        <w:t xml:space="preserve">El 16 de julio de 2002, guerrilleros del Bloque Sur de las Farc detuvieron en la vereda Frío Seco a  una camioneta que se movilizaba entre los municipios de Albania y Curillo, </w:t>
      </w:r>
      <w:r w:rsidR="009851F8" w:rsidRPr="009851F8">
        <w:rPr>
          <w:rFonts w:asciiTheme="majorHAnsi" w:eastAsia="Times New Roman" w:hAnsiTheme="majorHAnsi" w:cstheme="majorHAnsi"/>
          <w:color w:val="000000"/>
          <w:sz w:val="22"/>
          <w:szCs w:val="22"/>
          <w:lang w:eastAsia="es-CO"/>
        </w:rPr>
        <w:lastRenderedPageBreak/>
        <w:t>Caquetá. Los subversivos asesinaron a las cuatro personas que iban en el vehículo.Las víctimas eran comerciantes del departamento del Huila. Tras asesinar a estas personas, los guerrilleros quemaron la camioneta en que se transportaban las víctimas.</w:t>
      </w:r>
      <w:sdt>
        <w:sdtPr>
          <w:rPr>
            <w:rFonts w:asciiTheme="majorHAnsi" w:eastAsia="Times New Roman" w:hAnsiTheme="majorHAnsi" w:cstheme="majorHAnsi"/>
            <w:color w:val="000000"/>
            <w:sz w:val="22"/>
            <w:szCs w:val="22"/>
            <w:lang w:eastAsia="es-CO"/>
          </w:rPr>
          <w:id w:val="-1437284918"/>
          <w:citation/>
        </w:sdtPr>
        <w:sdtEndPr/>
        <w:sdtContent>
          <w:r w:rsidR="009851F8">
            <w:rPr>
              <w:rFonts w:asciiTheme="majorHAnsi" w:eastAsia="Times New Roman" w:hAnsiTheme="majorHAnsi" w:cstheme="majorHAnsi"/>
              <w:color w:val="000000"/>
              <w:sz w:val="22"/>
              <w:szCs w:val="22"/>
              <w:lang w:eastAsia="es-CO"/>
            </w:rPr>
            <w:fldChar w:fldCharType="begin"/>
          </w:r>
          <w:r w:rsidR="002878D2">
            <w:rPr>
              <w:rFonts w:asciiTheme="majorHAnsi" w:eastAsia="Times New Roman" w:hAnsiTheme="majorHAnsi" w:cstheme="majorHAnsi"/>
              <w:color w:val="000000"/>
              <w:sz w:val="22"/>
              <w:szCs w:val="22"/>
              <w:lang w:val="es-CO" w:eastAsia="es-CO"/>
            </w:rPr>
            <w:instrText xml:space="preserve">CITATION CNM02 \l 9226 </w:instrText>
          </w:r>
          <w:r w:rsidR="009851F8">
            <w:rPr>
              <w:rFonts w:asciiTheme="majorHAnsi" w:eastAsia="Times New Roman" w:hAnsiTheme="majorHAnsi" w:cstheme="majorHAnsi"/>
              <w:color w:val="000000"/>
              <w:sz w:val="22"/>
              <w:szCs w:val="22"/>
              <w:lang w:eastAsia="es-CO"/>
            </w:rPr>
            <w:fldChar w:fldCharType="separate"/>
          </w:r>
          <w:r w:rsidR="002878D2">
            <w:rPr>
              <w:rFonts w:asciiTheme="majorHAnsi" w:eastAsia="Times New Roman" w:hAnsiTheme="majorHAnsi" w:cstheme="majorHAnsi"/>
              <w:noProof/>
              <w:color w:val="000000"/>
              <w:sz w:val="22"/>
              <w:szCs w:val="22"/>
              <w:lang w:val="es-CO" w:eastAsia="es-CO"/>
            </w:rPr>
            <w:t xml:space="preserve"> </w:t>
          </w:r>
          <w:r w:rsidR="002878D2" w:rsidRPr="002878D2">
            <w:rPr>
              <w:rFonts w:asciiTheme="majorHAnsi" w:eastAsia="Times New Roman" w:hAnsiTheme="majorHAnsi" w:cstheme="majorHAnsi"/>
              <w:noProof/>
              <w:color w:val="000000"/>
              <w:sz w:val="22"/>
              <w:szCs w:val="22"/>
              <w:lang w:val="es-CO" w:eastAsia="es-CO"/>
            </w:rPr>
            <w:t>(CNMH, verdad abierta, conlupa.com, s.f.)</w:t>
          </w:r>
          <w:r w:rsidR="009851F8">
            <w:rPr>
              <w:rFonts w:asciiTheme="majorHAnsi" w:eastAsia="Times New Roman" w:hAnsiTheme="majorHAnsi" w:cstheme="majorHAnsi"/>
              <w:color w:val="000000"/>
              <w:sz w:val="22"/>
              <w:szCs w:val="22"/>
              <w:lang w:eastAsia="es-CO"/>
            </w:rPr>
            <w:fldChar w:fldCharType="end"/>
          </w:r>
        </w:sdtContent>
      </w:sdt>
    </w:p>
    <w:p w14:paraId="18E71109" w14:textId="77777777" w:rsidR="002A34B6" w:rsidRPr="009B09EE" w:rsidRDefault="002A34B6" w:rsidP="002A34B6">
      <w:pPr>
        <w:pStyle w:val="Prrafodelista"/>
        <w:rPr>
          <w:rFonts w:asciiTheme="majorHAnsi" w:hAnsiTheme="majorHAnsi" w:cstheme="majorHAnsi"/>
          <w:sz w:val="22"/>
          <w:szCs w:val="22"/>
          <w:lang w:val="es-ES"/>
        </w:rPr>
      </w:pPr>
    </w:p>
    <w:p w14:paraId="4B015307" w14:textId="3BDF77EF" w:rsidR="00CF56CA" w:rsidRPr="009B09EE" w:rsidRDefault="002A34B6" w:rsidP="00CF56CA">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2002. Miembros de un grupo armado asesinaron a cuatro personas</w:t>
      </w:r>
      <w:r w:rsidRPr="009B09EE">
        <w:rPr>
          <w:rFonts w:asciiTheme="majorHAnsi" w:eastAsia="Times New Roman" w:hAnsiTheme="majorHAnsi" w:cstheme="majorHAnsi"/>
          <w:color w:val="000000"/>
          <w:sz w:val="22"/>
          <w:szCs w:val="22"/>
          <w:lang w:eastAsia="es-CO"/>
        </w:rPr>
        <w:t>, luego que interceptaran en la vía que de Florencia conduce al municipio de Cartagena del Chairá, el vehículo en que se movilizaban</w:t>
      </w:r>
      <w:r w:rsidR="007A533C"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953285386"/>
          <w:citation/>
        </w:sdtPr>
        <w:sdtEndPr/>
        <w:sdtContent>
          <w:r w:rsidR="003457F2" w:rsidRPr="009B09EE">
            <w:rPr>
              <w:rFonts w:asciiTheme="majorHAnsi" w:eastAsia="Times New Roman" w:hAnsiTheme="majorHAnsi" w:cstheme="majorHAnsi"/>
              <w:color w:val="000000"/>
              <w:sz w:val="22"/>
              <w:szCs w:val="22"/>
              <w:lang w:eastAsia="es-CO"/>
            </w:rPr>
            <w:fldChar w:fldCharType="begin"/>
          </w:r>
          <w:r w:rsidR="003457F2" w:rsidRPr="009B09EE">
            <w:rPr>
              <w:rFonts w:asciiTheme="majorHAnsi" w:eastAsia="Times New Roman" w:hAnsiTheme="majorHAnsi" w:cstheme="majorHAnsi"/>
              <w:color w:val="000000"/>
              <w:sz w:val="22"/>
              <w:szCs w:val="22"/>
              <w:lang w:val="es-CO" w:eastAsia="es-CO"/>
            </w:rPr>
            <w:instrText xml:space="preserve"> CITATION CIN021 \l 9226 </w:instrText>
          </w:r>
          <w:r w:rsidR="003457F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25, 2002)</w:t>
          </w:r>
          <w:r w:rsidR="003457F2" w:rsidRPr="009B09EE">
            <w:rPr>
              <w:rFonts w:asciiTheme="majorHAnsi" w:eastAsia="Times New Roman" w:hAnsiTheme="majorHAnsi" w:cstheme="majorHAnsi"/>
              <w:color w:val="000000"/>
              <w:sz w:val="22"/>
              <w:szCs w:val="22"/>
              <w:lang w:eastAsia="es-CO"/>
            </w:rPr>
            <w:fldChar w:fldCharType="end"/>
          </w:r>
        </w:sdtContent>
      </w:sdt>
    </w:p>
    <w:p w14:paraId="0CDB0A3D" w14:textId="77777777" w:rsidR="00CF56CA" w:rsidRPr="009B09EE" w:rsidRDefault="00CF56CA" w:rsidP="00CF56CA">
      <w:pPr>
        <w:pStyle w:val="Prrafodelista"/>
        <w:rPr>
          <w:rFonts w:asciiTheme="majorHAnsi" w:eastAsia="Times New Roman" w:hAnsiTheme="majorHAnsi" w:cstheme="majorHAnsi"/>
          <w:b/>
          <w:bCs/>
          <w:color w:val="000000"/>
          <w:sz w:val="22"/>
          <w:szCs w:val="22"/>
          <w:lang w:eastAsia="es-CO"/>
        </w:rPr>
      </w:pPr>
    </w:p>
    <w:p w14:paraId="3330E047" w14:textId="650E6ABD" w:rsidR="007A533C" w:rsidRPr="009B09EE" w:rsidRDefault="007A533C" w:rsidP="00CF56CA">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2002. FARC-EP ataca a misión médica. </w:t>
      </w:r>
      <w:sdt>
        <w:sdtPr>
          <w:rPr>
            <w:rFonts w:asciiTheme="majorHAnsi" w:hAnsiTheme="majorHAnsi" w:cstheme="majorHAnsi"/>
            <w:sz w:val="22"/>
            <w:szCs w:val="22"/>
            <w:lang w:eastAsia="es-CO"/>
          </w:rPr>
          <w:id w:val="-110355333"/>
          <w:citation/>
        </w:sdtPr>
        <w:sdtEndPr/>
        <w:sdtContent>
          <w:r w:rsidR="003457F2" w:rsidRPr="009B09EE">
            <w:rPr>
              <w:rFonts w:asciiTheme="majorHAnsi" w:eastAsia="Times New Roman" w:hAnsiTheme="majorHAnsi" w:cstheme="majorHAnsi"/>
              <w:b/>
              <w:bCs/>
              <w:color w:val="000000"/>
              <w:sz w:val="22"/>
              <w:szCs w:val="22"/>
              <w:lang w:eastAsia="es-CO"/>
            </w:rPr>
            <w:fldChar w:fldCharType="begin"/>
          </w:r>
          <w:r w:rsidR="003457F2" w:rsidRPr="009B09EE">
            <w:rPr>
              <w:rFonts w:asciiTheme="majorHAnsi" w:eastAsia="Times New Roman" w:hAnsiTheme="majorHAnsi" w:cstheme="majorHAnsi"/>
              <w:b/>
              <w:bCs/>
              <w:color w:val="000000"/>
              <w:sz w:val="22"/>
              <w:szCs w:val="22"/>
              <w:lang w:val="es-CO" w:eastAsia="es-CO"/>
            </w:rPr>
            <w:instrText xml:space="preserve">CITATION CN15 \l 9226 </w:instrText>
          </w:r>
          <w:r w:rsidR="003457F2" w:rsidRPr="009B09EE">
            <w:rPr>
              <w:rFonts w:asciiTheme="majorHAnsi" w:eastAsia="Times New Roman" w:hAnsiTheme="majorHAnsi" w:cstheme="majorHAnsi"/>
              <w:b/>
              <w:bCs/>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(CNMH)</w:t>
          </w:r>
          <w:r w:rsidR="003457F2" w:rsidRPr="009B09EE">
            <w:rPr>
              <w:rFonts w:asciiTheme="majorHAnsi" w:eastAsia="Times New Roman" w:hAnsiTheme="majorHAnsi" w:cstheme="majorHAnsi"/>
              <w:b/>
              <w:bCs/>
              <w:color w:val="000000"/>
              <w:sz w:val="22"/>
              <w:szCs w:val="22"/>
              <w:lang w:eastAsia="es-CO"/>
            </w:rPr>
            <w:fldChar w:fldCharType="end"/>
          </w:r>
        </w:sdtContent>
      </w:sdt>
    </w:p>
    <w:p w14:paraId="22F488C4" w14:textId="77777777" w:rsidR="00D61214" w:rsidRPr="009B09EE" w:rsidRDefault="00D61214" w:rsidP="00D61214">
      <w:pPr>
        <w:pStyle w:val="Prrafodelista"/>
        <w:rPr>
          <w:rFonts w:asciiTheme="majorHAnsi" w:eastAsia="Times New Roman" w:hAnsiTheme="majorHAnsi" w:cstheme="majorHAnsi"/>
          <w:b/>
          <w:bCs/>
          <w:color w:val="000000"/>
          <w:sz w:val="22"/>
          <w:szCs w:val="22"/>
          <w:lang w:eastAsia="es-CO"/>
        </w:rPr>
      </w:pPr>
    </w:p>
    <w:p w14:paraId="69D5ABD4" w14:textId="20DDA8B9" w:rsidR="00D61214" w:rsidRPr="009B09EE" w:rsidRDefault="00D61214" w:rsidP="00D61214">
      <w:pPr>
        <w:pStyle w:val="Prrafodelista"/>
        <w:numPr>
          <w:ilvl w:val="0"/>
          <w:numId w:val="4"/>
        </w:numPr>
        <w:jc w:val="both"/>
        <w:rPr>
          <w:rFonts w:asciiTheme="majorHAnsi" w:eastAsia="Times New Roman" w:hAnsiTheme="majorHAnsi" w:cstheme="majorHAnsi"/>
          <w:sz w:val="22"/>
          <w:szCs w:val="22"/>
          <w:lang w:eastAsia="es-CO"/>
        </w:rPr>
      </w:pPr>
      <w:r w:rsidRPr="009B09EE">
        <w:rPr>
          <w:rFonts w:asciiTheme="majorHAnsi" w:hAnsiTheme="majorHAnsi" w:cstheme="majorHAnsi"/>
          <w:b/>
          <w:sz w:val="22"/>
          <w:szCs w:val="22"/>
        </w:rPr>
        <w:t>2002.</w:t>
      </w:r>
      <w:r w:rsidRPr="009B09EE">
        <w:rPr>
          <w:rFonts w:asciiTheme="majorHAnsi" w:hAnsiTheme="majorHAnsi" w:cstheme="majorHAnsi"/>
          <w:sz w:val="22"/>
          <w:szCs w:val="22"/>
        </w:rPr>
        <w:t xml:space="preserve"> </w:t>
      </w:r>
      <w:r w:rsidRPr="009B09EE">
        <w:rPr>
          <w:rFonts w:asciiTheme="majorHAnsi" w:hAnsiTheme="majorHAnsi" w:cstheme="majorHAnsi"/>
          <w:b/>
          <w:bCs/>
          <w:sz w:val="22"/>
          <w:szCs w:val="22"/>
        </w:rPr>
        <w:t xml:space="preserve">Combate entre paramilitares y la </w:t>
      </w:r>
      <w:r w:rsidRPr="009B09EE">
        <w:rPr>
          <w:rFonts w:asciiTheme="majorHAnsi" w:eastAsia="Times New Roman" w:hAnsiTheme="majorHAnsi" w:cstheme="majorHAnsi"/>
          <w:b/>
          <w:bCs/>
          <w:sz w:val="22"/>
          <w:szCs w:val="22"/>
          <w:lang w:eastAsia="es-CO"/>
        </w:rPr>
        <w:t>Farc en Santiago de la Selva</w:t>
      </w:r>
      <w:r w:rsidRPr="009B09EE">
        <w:rPr>
          <w:rFonts w:asciiTheme="majorHAnsi" w:eastAsia="Times New Roman" w:hAnsiTheme="majorHAnsi" w:cstheme="majorHAnsi"/>
          <w:sz w:val="22"/>
          <w:szCs w:val="22"/>
          <w:lang w:eastAsia="es-CO"/>
        </w:rPr>
        <w:t xml:space="preserve"> inspección del municipio de Valparaíso, quedando la población en medio para luego ser desplazada.</w:t>
      </w:r>
      <w:sdt>
        <w:sdtPr>
          <w:rPr>
            <w:rFonts w:asciiTheme="majorHAnsi" w:eastAsia="Times New Roman" w:hAnsiTheme="majorHAnsi" w:cstheme="majorHAnsi"/>
            <w:sz w:val="22"/>
            <w:szCs w:val="22"/>
            <w:lang w:eastAsia="es-CO"/>
          </w:rPr>
          <w:id w:val="-328979875"/>
          <w:citation/>
        </w:sdtPr>
        <w:sdtEndPr/>
        <w:sdtContent>
          <w:r w:rsidR="00356B4E" w:rsidRPr="009B09EE">
            <w:rPr>
              <w:rFonts w:asciiTheme="majorHAnsi" w:eastAsia="Times New Roman" w:hAnsiTheme="majorHAnsi" w:cstheme="majorHAnsi"/>
              <w:sz w:val="22"/>
              <w:szCs w:val="22"/>
              <w:lang w:eastAsia="es-CO"/>
            </w:rPr>
            <w:fldChar w:fldCharType="begin"/>
          </w:r>
          <w:r w:rsidR="00356B4E" w:rsidRPr="009B09EE">
            <w:rPr>
              <w:rFonts w:asciiTheme="majorHAnsi" w:eastAsia="Times New Roman" w:hAnsiTheme="majorHAnsi" w:cstheme="majorHAnsi"/>
              <w:sz w:val="22"/>
              <w:szCs w:val="22"/>
              <w:lang w:eastAsia="es-CO"/>
            </w:rPr>
            <w:instrText xml:space="preserve"> CITATION ElT022 \l 9226 </w:instrText>
          </w:r>
          <w:r w:rsidR="00356B4E"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eastAsia="es-CO"/>
            </w:rPr>
            <w:t xml:space="preserve"> (El Tiempo, 2002)</w:t>
          </w:r>
          <w:r w:rsidR="00356B4E" w:rsidRPr="009B09EE">
            <w:rPr>
              <w:rFonts w:asciiTheme="majorHAnsi" w:eastAsia="Times New Roman" w:hAnsiTheme="majorHAnsi" w:cstheme="majorHAnsi"/>
              <w:sz w:val="22"/>
              <w:szCs w:val="22"/>
              <w:lang w:eastAsia="es-CO"/>
            </w:rPr>
            <w:fldChar w:fldCharType="end"/>
          </w:r>
        </w:sdtContent>
      </w:sdt>
    </w:p>
    <w:p w14:paraId="13D26406" w14:textId="77777777" w:rsidR="00D61214" w:rsidRPr="009B09EE" w:rsidRDefault="00D61214" w:rsidP="00CF56CA">
      <w:pPr>
        <w:pStyle w:val="Prrafodelista"/>
        <w:ind w:left="502"/>
        <w:jc w:val="both"/>
        <w:rPr>
          <w:rFonts w:asciiTheme="majorHAnsi" w:eastAsia="Times New Roman" w:hAnsiTheme="majorHAnsi" w:cstheme="majorHAnsi"/>
          <w:sz w:val="22"/>
          <w:szCs w:val="22"/>
          <w:lang w:eastAsia="es-CO"/>
        </w:rPr>
      </w:pPr>
    </w:p>
    <w:p w14:paraId="0A37A570" w14:textId="68AB33B6" w:rsidR="00D61214" w:rsidRPr="009B09EE" w:rsidRDefault="00740F3B" w:rsidP="00D61214">
      <w:pPr>
        <w:pStyle w:val="Prrafodelista"/>
        <w:numPr>
          <w:ilvl w:val="0"/>
          <w:numId w:val="4"/>
        </w:numPr>
        <w:jc w:val="both"/>
        <w:rPr>
          <w:rFonts w:asciiTheme="majorHAnsi" w:eastAsia="Times New Roman" w:hAnsiTheme="majorHAnsi" w:cstheme="majorHAnsi"/>
          <w:sz w:val="22"/>
          <w:szCs w:val="22"/>
          <w:lang w:eastAsia="es-CO"/>
        </w:rPr>
      </w:pPr>
      <w:r w:rsidRPr="009B09EE">
        <w:rPr>
          <w:rFonts w:asciiTheme="majorHAnsi" w:eastAsia="Times New Roman" w:hAnsiTheme="majorHAnsi" w:cstheme="majorHAnsi"/>
          <w:b/>
          <w:bCs/>
          <w:sz w:val="22"/>
          <w:szCs w:val="22"/>
          <w:lang w:eastAsia="es-CO"/>
        </w:rPr>
        <w:t>2002. Asesinan a jefe de criminalística del CTI en Florencia.</w:t>
      </w:r>
      <w:r w:rsidRPr="009B09EE">
        <w:rPr>
          <w:rFonts w:asciiTheme="majorHAnsi" w:eastAsia="Times New Roman" w:hAnsiTheme="majorHAnsi" w:cstheme="majorHAnsi"/>
          <w:sz w:val="22"/>
          <w:szCs w:val="22"/>
          <w:lang w:eastAsia="es-CO"/>
        </w:rPr>
        <w:t xml:space="preserve"> Dos hombres armados que se movilizaban en una motocicleta de alto cilindraje asesinaron de cuatro impactos de bala en la cabeza, al jefe de criminalística del CTI de la Fiscalía en Florencia. El hecho sucedió a la 1:50 p.m., en momentos en que Orlando salía de su vivienda ubicada en el barrio Pablo VI.</w:t>
      </w:r>
      <w:sdt>
        <w:sdtPr>
          <w:rPr>
            <w:rFonts w:asciiTheme="majorHAnsi" w:eastAsia="Times New Roman" w:hAnsiTheme="majorHAnsi" w:cstheme="majorHAnsi"/>
            <w:sz w:val="22"/>
            <w:szCs w:val="22"/>
            <w:lang w:eastAsia="es-CO"/>
          </w:rPr>
          <w:id w:val="-799299311"/>
          <w:citation/>
        </w:sdtPr>
        <w:sdtEndPr/>
        <w:sdtContent>
          <w:r w:rsidR="00356B4E" w:rsidRPr="009B09EE">
            <w:rPr>
              <w:rFonts w:asciiTheme="majorHAnsi" w:eastAsia="Times New Roman" w:hAnsiTheme="majorHAnsi" w:cstheme="majorHAnsi"/>
              <w:sz w:val="22"/>
              <w:szCs w:val="22"/>
              <w:lang w:eastAsia="es-CO"/>
            </w:rPr>
            <w:fldChar w:fldCharType="begin"/>
          </w:r>
          <w:r w:rsidR="00356B4E" w:rsidRPr="009B09EE">
            <w:rPr>
              <w:rFonts w:asciiTheme="majorHAnsi" w:eastAsia="Times New Roman" w:hAnsiTheme="majorHAnsi" w:cstheme="majorHAnsi"/>
              <w:sz w:val="22"/>
              <w:szCs w:val="22"/>
              <w:lang w:eastAsia="es-CO"/>
            </w:rPr>
            <w:instrText xml:space="preserve"> CITATION CIN021 \l 9226 </w:instrText>
          </w:r>
          <w:r w:rsidR="00356B4E"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eastAsia="es-CO"/>
            </w:rPr>
            <w:t xml:space="preserve"> (CINEP y justicia y paz 25, 2002)</w:t>
          </w:r>
          <w:r w:rsidR="00356B4E" w:rsidRPr="009B09EE">
            <w:rPr>
              <w:rFonts w:asciiTheme="majorHAnsi" w:eastAsia="Times New Roman" w:hAnsiTheme="majorHAnsi" w:cstheme="majorHAnsi"/>
              <w:sz w:val="22"/>
              <w:szCs w:val="22"/>
              <w:lang w:eastAsia="es-CO"/>
            </w:rPr>
            <w:fldChar w:fldCharType="end"/>
          </w:r>
        </w:sdtContent>
      </w:sdt>
    </w:p>
    <w:p w14:paraId="0F137A39" w14:textId="77777777" w:rsidR="00740F3B" w:rsidRPr="009B09EE" w:rsidRDefault="00740F3B" w:rsidP="00740F3B">
      <w:pPr>
        <w:pStyle w:val="Prrafodelista"/>
        <w:rPr>
          <w:rFonts w:asciiTheme="majorHAnsi" w:hAnsiTheme="majorHAnsi" w:cstheme="majorHAnsi"/>
          <w:sz w:val="22"/>
          <w:szCs w:val="22"/>
        </w:rPr>
      </w:pPr>
    </w:p>
    <w:p w14:paraId="4F79CF53" w14:textId="642C7F85" w:rsidR="00740F3B" w:rsidRPr="009B09EE" w:rsidRDefault="00066FFC" w:rsidP="00D61214">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sz w:val="22"/>
          <w:szCs w:val="22"/>
          <w:lang w:eastAsia="es-CO"/>
        </w:rPr>
        <w:t xml:space="preserve">2002. </w:t>
      </w:r>
      <w:r w:rsidR="008A7E87" w:rsidRPr="009B09EE">
        <w:rPr>
          <w:rFonts w:asciiTheme="majorHAnsi" w:eastAsia="Times New Roman" w:hAnsiTheme="majorHAnsi" w:cstheme="majorHAnsi"/>
          <w:b/>
          <w:bCs/>
          <w:sz w:val="22"/>
          <w:szCs w:val="22"/>
          <w:lang w:eastAsia="es-CO"/>
        </w:rPr>
        <w:t xml:space="preserve">FARC-EP secuestra y asesina a </w:t>
      </w:r>
      <w:r w:rsidRPr="009B09EE">
        <w:rPr>
          <w:rFonts w:asciiTheme="majorHAnsi" w:eastAsia="Times New Roman" w:hAnsiTheme="majorHAnsi" w:cstheme="majorHAnsi"/>
          <w:b/>
          <w:bCs/>
          <w:sz w:val="22"/>
          <w:szCs w:val="22"/>
          <w:lang w:eastAsia="es-CO"/>
        </w:rPr>
        <w:t>Antonio Serrano</w:t>
      </w:r>
      <w:r w:rsidRPr="009B09EE">
        <w:rPr>
          <w:rFonts w:asciiTheme="majorHAnsi" w:eastAsia="Times New Roman" w:hAnsiTheme="majorHAnsi" w:cstheme="majorHAnsi"/>
          <w:sz w:val="22"/>
          <w:szCs w:val="22"/>
          <w:lang w:eastAsia="es-CO"/>
        </w:rPr>
        <w:t xml:space="preserve">. </w:t>
      </w:r>
      <w:r w:rsidR="008A7E87" w:rsidRPr="009B09EE">
        <w:rPr>
          <w:rFonts w:asciiTheme="majorHAnsi" w:eastAsia="Times New Roman" w:hAnsiTheme="majorHAnsi" w:cstheme="majorHAnsi"/>
          <w:sz w:val="22"/>
          <w:szCs w:val="22"/>
          <w:lang w:eastAsia="es-CO"/>
        </w:rPr>
        <w:t xml:space="preserve">Guerrilleros del Frente 3 de las FARC-EP secuestraron a Antonio Serrano de 66 años, comerciante de </w:t>
      </w:r>
      <w:r w:rsidR="007173A1" w:rsidRPr="009B09EE">
        <w:rPr>
          <w:rFonts w:asciiTheme="majorHAnsi" w:eastAsia="Times New Roman" w:hAnsiTheme="majorHAnsi" w:cstheme="majorHAnsi"/>
          <w:sz w:val="22"/>
          <w:szCs w:val="22"/>
          <w:lang w:eastAsia="es-CO"/>
        </w:rPr>
        <w:t>este</w:t>
      </w:r>
      <w:r w:rsidR="008A7E87" w:rsidRPr="009B09EE">
        <w:rPr>
          <w:rFonts w:asciiTheme="majorHAnsi" w:eastAsia="Times New Roman" w:hAnsiTheme="majorHAnsi" w:cstheme="majorHAnsi"/>
          <w:sz w:val="22"/>
          <w:szCs w:val="22"/>
          <w:lang w:eastAsia="es-CO"/>
        </w:rPr>
        <w:t xml:space="preserve"> departamento, Presidente de la Junta Directiva de Servaf S.A., y padre del congresista y ex Gobernador del Caquetá Luis Antonio Serrano Morales</w:t>
      </w:r>
      <w:r w:rsidRPr="009B09EE">
        <w:rPr>
          <w:rFonts w:asciiTheme="majorHAnsi" w:eastAsia="Times New Roman" w:hAnsiTheme="majorHAnsi" w:cstheme="majorHAnsi"/>
          <w:sz w:val="22"/>
          <w:szCs w:val="22"/>
          <w:lang w:eastAsia="es-CO"/>
        </w:rPr>
        <w:t>.</w:t>
      </w:r>
      <w:sdt>
        <w:sdtPr>
          <w:rPr>
            <w:rFonts w:asciiTheme="majorHAnsi" w:eastAsia="Times New Roman" w:hAnsiTheme="majorHAnsi" w:cstheme="majorHAnsi"/>
            <w:sz w:val="22"/>
            <w:szCs w:val="22"/>
            <w:lang w:eastAsia="es-CO"/>
          </w:rPr>
          <w:id w:val="-993417567"/>
          <w:citation/>
        </w:sdtPr>
        <w:sdtEndPr/>
        <w:sdtContent>
          <w:r w:rsidR="00356B4E" w:rsidRPr="009B09EE">
            <w:rPr>
              <w:rFonts w:asciiTheme="majorHAnsi" w:eastAsia="Times New Roman" w:hAnsiTheme="majorHAnsi" w:cstheme="majorHAnsi"/>
              <w:sz w:val="22"/>
              <w:szCs w:val="22"/>
              <w:lang w:eastAsia="es-CO"/>
            </w:rPr>
            <w:fldChar w:fldCharType="begin"/>
          </w:r>
          <w:r w:rsidR="00356B4E" w:rsidRPr="009B09EE">
            <w:rPr>
              <w:rFonts w:asciiTheme="majorHAnsi" w:eastAsia="Times New Roman" w:hAnsiTheme="majorHAnsi" w:cstheme="majorHAnsi"/>
              <w:sz w:val="22"/>
              <w:szCs w:val="22"/>
              <w:lang w:val="es-CO" w:eastAsia="es-CO"/>
            </w:rPr>
            <w:instrText xml:space="preserve"> CITATION CIN022 \l 9226 </w:instrText>
          </w:r>
          <w:r w:rsidR="00356B4E"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(CINEP Y justicia y paz 26, 2002)</w:t>
          </w:r>
          <w:r w:rsidR="00356B4E" w:rsidRPr="009B09EE">
            <w:rPr>
              <w:rFonts w:asciiTheme="majorHAnsi" w:eastAsia="Times New Roman" w:hAnsiTheme="majorHAnsi" w:cstheme="majorHAnsi"/>
              <w:sz w:val="22"/>
              <w:szCs w:val="22"/>
              <w:lang w:eastAsia="es-CO"/>
            </w:rPr>
            <w:fldChar w:fldCharType="end"/>
          </w:r>
        </w:sdtContent>
      </w:sdt>
      <w:sdt>
        <w:sdtPr>
          <w:rPr>
            <w:rFonts w:asciiTheme="majorHAnsi" w:eastAsia="Times New Roman" w:hAnsiTheme="majorHAnsi" w:cstheme="majorHAnsi"/>
            <w:sz w:val="22"/>
            <w:szCs w:val="22"/>
            <w:lang w:eastAsia="es-CO"/>
          </w:rPr>
          <w:id w:val="-281888589"/>
          <w:citation/>
        </w:sdtPr>
        <w:sdtEndPr/>
        <w:sdtContent>
          <w:r w:rsidR="007173A1" w:rsidRPr="009B09EE">
            <w:rPr>
              <w:rFonts w:asciiTheme="majorHAnsi" w:eastAsia="Times New Roman" w:hAnsiTheme="majorHAnsi" w:cstheme="majorHAnsi"/>
              <w:sz w:val="22"/>
              <w:szCs w:val="22"/>
              <w:lang w:eastAsia="es-CO"/>
            </w:rPr>
            <w:fldChar w:fldCharType="begin"/>
          </w:r>
          <w:r w:rsidR="007173A1" w:rsidRPr="009B09EE">
            <w:rPr>
              <w:rFonts w:asciiTheme="majorHAnsi" w:eastAsia="Times New Roman" w:hAnsiTheme="majorHAnsi" w:cstheme="majorHAnsi"/>
              <w:sz w:val="22"/>
              <w:szCs w:val="22"/>
              <w:lang w:val="es-CO" w:eastAsia="es-CO"/>
            </w:rPr>
            <w:instrText xml:space="preserve"> CITATION ElT023 \l 9226 </w:instrText>
          </w:r>
          <w:r w:rsidR="007173A1"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(El Tiempo, 2002)</w:t>
          </w:r>
          <w:r w:rsidR="007173A1" w:rsidRPr="009B09EE">
            <w:rPr>
              <w:rFonts w:asciiTheme="majorHAnsi" w:eastAsia="Times New Roman" w:hAnsiTheme="majorHAnsi" w:cstheme="majorHAnsi"/>
              <w:sz w:val="22"/>
              <w:szCs w:val="22"/>
              <w:lang w:eastAsia="es-CO"/>
            </w:rPr>
            <w:fldChar w:fldCharType="end"/>
          </w:r>
        </w:sdtContent>
      </w:sdt>
    </w:p>
    <w:p w14:paraId="7281A7D7" w14:textId="77777777" w:rsidR="00066FFC" w:rsidRPr="009B09EE" w:rsidRDefault="00066FFC" w:rsidP="00066FFC">
      <w:pPr>
        <w:pStyle w:val="Prrafodelista"/>
        <w:rPr>
          <w:rFonts w:asciiTheme="majorHAnsi" w:hAnsiTheme="majorHAnsi" w:cstheme="majorHAnsi"/>
          <w:sz w:val="22"/>
          <w:szCs w:val="22"/>
        </w:rPr>
      </w:pPr>
    </w:p>
    <w:p w14:paraId="4E92D852" w14:textId="5A14477B" w:rsidR="00066FFC" w:rsidRPr="009B09EE" w:rsidRDefault="00066FFC" w:rsidP="00D61214">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2002.</w:t>
      </w:r>
      <w:r w:rsidR="00130947" w:rsidRPr="009B09EE">
        <w:rPr>
          <w:rFonts w:asciiTheme="majorHAnsi" w:eastAsia="Times New Roman" w:hAnsiTheme="majorHAnsi" w:cstheme="majorHAnsi"/>
          <w:b/>
          <w:bCs/>
          <w:color w:val="000000"/>
          <w:sz w:val="22"/>
          <w:szCs w:val="22"/>
          <w:lang w:eastAsia="es-CO"/>
        </w:rPr>
        <w:t xml:space="preserve"> Atentado en la casa de la cultura de Florencia</w:t>
      </w:r>
      <w:r w:rsidR="00130947" w:rsidRPr="009B09EE">
        <w:rPr>
          <w:rFonts w:asciiTheme="majorHAnsi" w:eastAsia="Times New Roman" w:hAnsiTheme="majorHAnsi" w:cstheme="majorHAnsi"/>
          <w:color w:val="000000"/>
          <w:sz w:val="22"/>
          <w:szCs w:val="22"/>
          <w:lang w:eastAsia="es-CO"/>
        </w:rPr>
        <w:t>.</w:t>
      </w:r>
      <w:r w:rsidRPr="009B09EE">
        <w:rPr>
          <w:rFonts w:asciiTheme="majorHAnsi" w:eastAsia="Times New Roman" w:hAnsiTheme="majorHAnsi" w:cstheme="majorHAnsi"/>
          <w:color w:val="000000"/>
          <w:sz w:val="22"/>
          <w:szCs w:val="22"/>
          <w:lang w:eastAsia="es-CO"/>
        </w:rPr>
        <w:t xml:space="preserve"> Miembros de un grupo armado causaron heridas a William y Susana Sánchez, diputados de la Asamblea del Caquetá, a Eduardo quien es </w:t>
      </w:r>
      <w:r w:rsidR="00CF56CA" w:rsidRPr="009B09EE">
        <w:rPr>
          <w:rFonts w:asciiTheme="majorHAnsi" w:eastAsia="Times New Roman" w:hAnsiTheme="majorHAnsi" w:cstheme="majorHAnsi"/>
          <w:color w:val="000000"/>
          <w:sz w:val="22"/>
          <w:szCs w:val="22"/>
          <w:lang w:eastAsia="es-CO"/>
        </w:rPr>
        <w:t>concejal</w:t>
      </w:r>
      <w:r w:rsidRPr="009B09EE">
        <w:rPr>
          <w:rFonts w:asciiTheme="majorHAnsi" w:eastAsia="Times New Roman" w:hAnsiTheme="majorHAnsi" w:cstheme="majorHAnsi"/>
          <w:color w:val="000000"/>
          <w:sz w:val="22"/>
          <w:szCs w:val="22"/>
          <w:lang w:eastAsia="es-CO"/>
        </w:rPr>
        <w:t xml:space="preserve"> de Florencia y a una periodista independiente quienes se encontraban en la casa de la cultura</w:t>
      </w:r>
      <w:r w:rsidR="00CF56CA"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156657209"/>
          <w:citation/>
        </w:sdtPr>
        <w:sdtEndPr/>
        <w:sdtContent>
          <w:r w:rsidR="00CF56CA" w:rsidRPr="009B09EE">
            <w:rPr>
              <w:rFonts w:asciiTheme="majorHAnsi" w:eastAsia="Times New Roman" w:hAnsiTheme="majorHAnsi" w:cstheme="majorHAnsi"/>
              <w:color w:val="000000"/>
              <w:sz w:val="22"/>
              <w:szCs w:val="22"/>
              <w:lang w:eastAsia="es-CO"/>
            </w:rPr>
            <w:fldChar w:fldCharType="begin"/>
          </w:r>
          <w:r w:rsidR="00CF56CA" w:rsidRPr="009B09EE">
            <w:rPr>
              <w:rFonts w:asciiTheme="majorHAnsi" w:eastAsia="Times New Roman" w:hAnsiTheme="majorHAnsi" w:cstheme="majorHAnsi"/>
              <w:color w:val="000000"/>
              <w:sz w:val="22"/>
              <w:szCs w:val="22"/>
              <w:lang w:val="es-CO" w:eastAsia="es-CO"/>
            </w:rPr>
            <w:instrText xml:space="preserve"> CITATION CIN022 \l 9226 </w:instrText>
          </w:r>
          <w:r w:rsidR="00CF56CA"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26, 2002)</w:t>
          </w:r>
          <w:r w:rsidR="00CF56CA" w:rsidRPr="009B09EE">
            <w:rPr>
              <w:rFonts w:asciiTheme="majorHAnsi" w:eastAsia="Times New Roman" w:hAnsiTheme="majorHAnsi" w:cstheme="majorHAnsi"/>
              <w:color w:val="000000"/>
              <w:sz w:val="22"/>
              <w:szCs w:val="22"/>
              <w:lang w:eastAsia="es-CO"/>
            </w:rPr>
            <w:fldChar w:fldCharType="end"/>
          </w:r>
        </w:sdtContent>
      </w:sdt>
    </w:p>
    <w:p w14:paraId="4D89A390" w14:textId="57461868" w:rsidR="006A679E" w:rsidRPr="009B09EE" w:rsidRDefault="006A679E" w:rsidP="00F339F2">
      <w:pPr>
        <w:pStyle w:val="Prrafodelista"/>
        <w:ind w:left="502"/>
        <w:jc w:val="both"/>
        <w:rPr>
          <w:rFonts w:asciiTheme="majorHAnsi" w:hAnsiTheme="majorHAnsi" w:cstheme="majorHAnsi"/>
          <w:sz w:val="22"/>
          <w:szCs w:val="22"/>
        </w:rPr>
      </w:pPr>
    </w:p>
    <w:p w14:paraId="333C0C94" w14:textId="73C7016F" w:rsidR="006A679E" w:rsidRPr="009B09EE" w:rsidRDefault="006A679E" w:rsidP="006A679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 xml:space="preserve">2003. Ejercito ejecuta a </w:t>
      </w:r>
      <w:r w:rsidR="00FD2BD3" w:rsidRPr="009B09EE">
        <w:rPr>
          <w:rFonts w:asciiTheme="majorHAnsi" w:eastAsia="Times New Roman" w:hAnsiTheme="majorHAnsi" w:cstheme="majorHAnsi"/>
          <w:b/>
          <w:bCs/>
          <w:color w:val="000000"/>
          <w:sz w:val="22"/>
          <w:szCs w:val="22"/>
          <w:lang w:eastAsia="es-CO"/>
        </w:rPr>
        <w:t xml:space="preserve">indígena en San Vicente del Caguán. </w:t>
      </w:r>
      <w:r w:rsidRPr="009B09EE">
        <w:rPr>
          <w:rFonts w:asciiTheme="majorHAnsi" w:eastAsia="Times New Roman" w:hAnsiTheme="majorHAnsi" w:cstheme="majorHAnsi"/>
          <w:color w:val="000000"/>
          <w:sz w:val="22"/>
          <w:szCs w:val="22"/>
          <w:lang w:eastAsia="es-CO"/>
        </w:rPr>
        <w:t>Miembros de la Brigada Móvil 6 del Ejército Nacional ejecutaron al miembro del resguardo indígena de Altamira, en el sitio Perlitas, ubicado en zona rural.</w:t>
      </w:r>
      <w:sdt>
        <w:sdtPr>
          <w:rPr>
            <w:rFonts w:asciiTheme="majorHAnsi" w:eastAsia="Times New Roman" w:hAnsiTheme="majorHAnsi" w:cstheme="majorHAnsi"/>
            <w:color w:val="000000"/>
            <w:sz w:val="22"/>
            <w:szCs w:val="22"/>
            <w:lang w:eastAsia="es-CO"/>
          </w:rPr>
          <w:id w:val="2063361188"/>
          <w:citation/>
        </w:sdtPr>
        <w:sdtEndPr/>
        <w:sdtContent>
          <w:r w:rsidR="005F574E" w:rsidRPr="009B09EE">
            <w:rPr>
              <w:rFonts w:asciiTheme="majorHAnsi" w:eastAsia="Times New Roman" w:hAnsiTheme="majorHAnsi" w:cstheme="majorHAnsi"/>
              <w:color w:val="000000"/>
              <w:sz w:val="22"/>
              <w:szCs w:val="22"/>
              <w:lang w:eastAsia="es-CO"/>
            </w:rPr>
            <w:fldChar w:fldCharType="begin"/>
          </w:r>
          <w:r w:rsidR="005F574E" w:rsidRPr="009B09EE">
            <w:rPr>
              <w:rFonts w:asciiTheme="majorHAnsi" w:eastAsia="Times New Roman" w:hAnsiTheme="majorHAnsi" w:cstheme="majorHAnsi"/>
              <w:color w:val="000000"/>
              <w:sz w:val="22"/>
              <w:szCs w:val="22"/>
              <w:lang w:val="es-CO" w:eastAsia="es-CO"/>
            </w:rPr>
            <w:instrText xml:space="preserve"> CITATION CIN19 \l 9226 </w:instrText>
          </w:r>
          <w:r w:rsidR="005F574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5F574E" w:rsidRPr="009B09EE">
            <w:rPr>
              <w:rFonts w:asciiTheme="majorHAnsi" w:eastAsia="Times New Roman" w:hAnsiTheme="majorHAnsi" w:cstheme="majorHAnsi"/>
              <w:color w:val="000000"/>
              <w:sz w:val="22"/>
              <w:szCs w:val="22"/>
              <w:lang w:eastAsia="es-CO"/>
            </w:rPr>
            <w:fldChar w:fldCharType="end"/>
          </w:r>
        </w:sdtContent>
      </w:sdt>
    </w:p>
    <w:p w14:paraId="15F1DE45" w14:textId="77777777" w:rsidR="00FD2BD3" w:rsidRPr="009B09EE" w:rsidRDefault="00FD2BD3" w:rsidP="00FD2BD3">
      <w:pPr>
        <w:pStyle w:val="Prrafodelista"/>
        <w:ind w:left="502"/>
        <w:jc w:val="both"/>
        <w:rPr>
          <w:rFonts w:asciiTheme="majorHAnsi" w:hAnsiTheme="majorHAnsi" w:cstheme="majorHAnsi"/>
          <w:sz w:val="22"/>
          <w:szCs w:val="22"/>
        </w:rPr>
      </w:pPr>
    </w:p>
    <w:p w14:paraId="69C1A604" w14:textId="6FA98D87" w:rsidR="00FD2BD3" w:rsidRPr="009B09EE" w:rsidRDefault="00FD2BD3" w:rsidP="006A679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2003. Atentado a casa del alcalde de San Vicente del Caguán.</w:t>
      </w:r>
      <w:r w:rsidRPr="009B09EE">
        <w:rPr>
          <w:rFonts w:asciiTheme="majorHAnsi" w:eastAsia="Times New Roman" w:hAnsiTheme="majorHAnsi" w:cstheme="majorHAnsi"/>
          <w:color w:val="000000"/>
          <w:sz w:val="22"/>
          <w:szCs w:val="22"/>
          <w:lang w:eastAsia="es-CO"/>
        </w:rPr>
        <w:t xml:space="preserve"> Guerrilleros de las FARC-EP detonaron un artefacto explosivo en horas de la madrugada frente a la vivienda del alcalde de San Vicente del Caguán, Nestor León Ramírez.</w:t>
      </w:r>
      <w:sdt>
        <w:sdtPr>
          <w:rPr>
            <w:rFonts w:asciiTheme="majorHAnsi" w:eastAsia="Times New Roman" w:hAnsiTheme="majorHAnsi" w:cstheme="majorHAnsi"/>
            <w:color w:val="000000"/>
            <w:sz w:val="22"/>
            <w:szCs w:val="22"/>
            <w:lang w:eastAsia="es-CO"/>
          </w:rPr>
          <w:id w:val="1583333912"/>
          <w:citation/>
        </w:sdtPr>
        <w:sdtEndPr/>
        <w:sdtContent>
          <w:r w:rsidR="00CF56CA" w:rsidRPr="009B09EE">
            <w:rPr>
              <w:rFonts w:asciiTheme="majorHAnsi" w:eastAsia="Times New Roman" w:hAnsiTheme="majorHAnsi" w:cstheme="majorHAnsi"/>
              <w:color w:val="000000"/>
              <w:sz w:val="22"/>
              <w:szCs w:val="22"/>
              <w:lang w:eastAsia="es-CO"/>
            </w:rPr>
            <w:fldChar w:fldCharType="begin"/>
          </w:r>
          <w:r w:rsidR="00CF56CA" w:rsidRPr="009B09EE">
            <w:rPr>
              <w:rFonts w:asciiTheme="majorHAnsi" w:eastAsia="Times New Roman" w:hAnsiTheme="majorHAnsi" w:cstheme="majorHAnsi"/>
              <w:color w:val="000000"/>
              <w:sz w:val="22"/>
              <w:szCs w:val="22"/>
              <w:lang w:val="es-CO" w:eastAsia="es-CO"/>
            </w:rPr>
            <w:instrText xml:space="preserve"> CITATION CIN03 \l 9226 </w:instrText>
          </w:r>
          <w:r w:rsidR="00CF56CA"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27, 2003)</w:t>
          </w:r>
          <w:r w:rsidR="00CF56CA" w:rsidRPr="009B09EE">
            <w:rPr>
              <w:rFonts w:asciiTheme="majorHAnsi" w:eastAsia="Times New Roman" w:hAnsiTheme="majorHAnsi" w:cstheme="majorHAnsi"/>
              <w:color w:val="000000"/>
              <w:sz w:val="22"/>
              <w:szCs w:val="22"/>
              <w:lang w:eastAsia="es-CO"/>
            </w:rPr>
            <w:fldChar w:fldCharType="end"/>
          </w:r>
        </w:sdtContent>
      </w:sdt>
    </w:p>
    <w:p w14:paraId="30D6811A" w14:textId="77777777" w:rsidR="00FD2BD3" w:rsidRPr="009B09EE" w:rsidRDefault="00FD2BD3" w:rsidP="00FD2BD3">
      <w:pPr>
        <w:pStyle w:val="Prrafodelista"/>
        <w:rPr>
          <w:rFonts w:asciiTheme="majorHAnsi" w:hAnsiTheme="majorHAnsi" w:cstheme="majorHAnsi"/>
          <w:sz w:val="22"/>
          <w:szCs w:val="22"/>
        </w:rPr>
      </w:pPr>
    </w:p>
    <w:p w14:paraId="2FF6F9B6" w14:textId="4B2276D2" w:rsidR="00FD2BD3" w:rsidRPr="009B09EE" w:rsidRDefault="007F015F" w:rsidP="006A679E">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2003. Ejercito ejecuta a comerciante en Florencia</w:t>
      </w:r>
      <w:r w:rsidRPr="009B09EE">
        <w:rPr>
          <w:rFonts w:asciiTheme="majorHAnsi" w:eastAsia="Times New Roman" w:hAnsiTheme="majorHAnsi" w:cstheme="majorHAnsi"/>
          <w:color w:val="000000"/>
          <w:sz w:val="22"/>
          <w:szCs w:val="22"/>
          <w:lang w:eastAsia="es-CO"/>
        </w:rPr>
        <w:t xml:space="preserve">. </w:t>
      </w:r>
      <w:r w:rsidR="00FD2BD3" w:rsidRPr="009B09EE">
        <w:rPr>
          <w:rFonts w:asciiTheme="majorHAnsi" w:eastAsia="Times New Roman" w:hAnsiTheme="majorHAnsi" w:cstheme="majorHAnsi"/>
          <w:color w:val="000000"/>
          <w:sz w:val="22"/>
          <w:szCs w:val="22"/>
          <w:lang w:eastAsia="es-CO"/>
        </w:rPr>
        <w:t>Miembros del Ejército Nacional pertenecientes a la Agrupación de Fuerzas Especiales Urbanas, Afeur N° 12 de la Décima Segunda Brigada, ejecutaron extrajudicialmente al comerciante que se dedicaba a la compra y venta de vehículos, aproximadamente a las diez de la noche en la vía que conduce de Florencia a Morelia a la entrada del barrio La Ciudadela Habitacional Siglo XXI.</w:t>
      </w:r>
      <w:sdt>
        <w:sdtPr>
          <w:rPr>
            <w:rFonts w:asciiTheme="majorHAnsi" w:eastAsia="Times New Roman" w:hAnsiTheme="majorHAnsi" w:cstheme="majorHAnsi"/>
            <w:color w:val="000000"/>
            <w:sz w:val="22"/>
            <w:szCs w:val="22"/>
            <w:lang w:eastAsia="es-CO"/>
          </w:rPr>
          <w:id w:val="1778063310"/>
          <w:citation/>
        </w:sdtPr>
        <w:sdtEndPr/>
        <w:sdtContent>
          <w:r w:rsidR="005F574E" w:rsidRPr="009B09EE">
            <w:rPr>
              <w:rFonts w:asciiTheme="majorHAnsi" w:eastAsia="Times New Roman" w:hAnsiTheme="majorHAnsi" w:cstheme="majorHAnsi"/>
              <w:color w:val="000000"/>
              <w:sz w:val="22"/>
              <w:szCs w:val="22"/>
              <w:lang w:eastAsia="es-CO"/>
            </w:rPr>
            <w:fldChar w:fldCharType="begin"/>
          </w:r>
          <w:r w:rsidR="005F574E" w:rsidRPr="009B09EE">
            <w:rPr>
              <w:rFonts w:asciiTheme="majorHAnsi" w:eastAsia="Times New Roman" w:hAnsiTheme="majorHAnsi" w:cstheme="majorHAnsi"/>
              <w:color w:val="000000"/>
              <w:sz w:val="22"/>
              <w:szCs w:val="22"/>
              <w:lang w:val="es-CO" w:eastAsia="es-CO"/>
            </w:rPr>
            <w:instrText xml:space="preserve"> CITATION CIN19 \l 9226 </w:instrText>
          </w:r>
          <w:r w:rsidR="005F574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5F574E" w:rsidRPr="009B09EE">
            <w:rPr>
              <w:rFonts w:asciiTheme="majorHAnsi" w:eastAsia="Times New Roman" w:hAnsiTheme="majorHAnsi" w:cstheme="majorHAnsi"/>
              <w:color w:val="000000"/>
              <w:sz w:val="22"/>
              <w:szCs w:val="22"/>
              <w:lang w:eastAsia="es-CO"/>
            </w:rPr>
            <w:fldChar w:fldCharType="end"/>
          </w:r>
        </w:sdtContent>
      </w:sdt>
    </w:p>
    <w:p w14:paraId="2D6D08CB" w14:textId="77777777" w:rsidR="003476D1" w:rsidRPr="009B09EE" w:rsidRDefault="003476D1" w:rsidP="003476D1">
      <w:pPr>
        <w:pStyle w:val="Prrafodelista"/>
        <w:rPr>
          <w:rFonts w:asciiTheme="majorHAnsi" w:eastAsia="Times New Roman" w:hAnsiTheme="majorHAnsi" w:cstheme="majorHAnsi"/>
          <w:color w:val="000000"/>
          <w:sz w:val="22"/>
          <w:szCs w:val="22"/>
          <w:lang w:eastAsia="es-CO"/>
        </w:rPr>
      </w:pPr>
    </w:p>
    <w:p w14:paraId="601F5782" w14:textId="2B903DCF" w:rsidR="003476D1" w:rsidRPr="009B09EE" w:rsidRDefault="00212B83" w:rsidP="006A679E">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2003. </w:t>
      </w:r>
      <w:r w:rsidR="00A30E4E" w:rsidRPr="009B09EE">
        <w:rPr>
          <w:rFonts w:asciiTheme="majorHAnsi" w:eastAsia="Times New Roman" w:hAnsiTheme="majorHAnsi" w:cstheme="majorHAnsi"/>
          <w:b/>
          <w:bCs/>
          <w:color w:val="000000"/>
          <w:sz w:val="22"/>
          <w:szCs w:val="22"/>
          <w:lang w:eastAsia="es-CO"/>
        </w:rPr>
        <w:t>FARC-EP explosivos en alcantarillado de San Vicente del Caguán.</w:t>
      </w:r>
      <w:r w:rsidR="00A30E4E" w:rsidRPr="009B09EE">
        <w:rPr>
          <w:rFonts w:asciiTheme="majorHAnsi" w:eastAsia="Times New Roman" w:hAnsiTheme="majorHAnsi" w:cstheme="majorHAnsi"/>
          <w:color w:val="000000"/>
          <w:sz w:val="22"/>
          <w:szCs w:val="22"/>
          <w:lang w:eastAsia="es-CO"/>
        </w:rPr>
        <w:t xml:space="preserve"> </w:t>
      </w:r>
      <w:r w:rsidR="003476D1" w:rsidRPr="009B09EE">
        <w:rPr>
          <w:rFonts w:asciiTheme="majorHAnsi" w:eastAsia="Times New Roman" w:hAnsiTheme="majorHAnsi" w:cstheme="majorHAnsi"/>
          <w:color w:val="000000"/>
          <w:sz w:val="22"/>
          <w:szCs w:val="22"/>
          <w:lang w:eastAsia="es-CO"/>
        </w:rPr>
        <w:t xml:space="preserve">Guerrilleros de las FARC-EP activaron un artefacto explosivo, instalado en el sistema de alcantarillado que atraviesa por </w:t>
      </w:r>
      <w:r w:rsidRPr="009B09EE">
        <w:rPr>
          <w:rFonts w:asciiTheme="majorHAnsi" w:eastAsia="Times New Roman" w:hAnsiTheme="majorHAnsi" w:cstheme="majorHAnsi"/>
          <w:color w:val="000000"/>
          <w:sz w:val="22"/>
          <w:szCs w:val="22"/>
          <w:lang w:eastAsia="es-CO"/>
        </w:rPr>
        <w:t>este</w:t>
      </w:r>
      <w:r w:rsidR="003476D1" w:rsidRPr="009B09EE">
        <w:rPr>
          <w:rFonts w:asciiTheme="majorHAnsi" w:eastAsia="Times New Roman" w:hAnsiTheme="majorHAnsi" w:cstheme="majorHAnsi"/>
          <w:color w:val="000000"/>
          <w:sz w:val="22"/>
          <w:szCs w:val="22"/>
          <w:lang w:eastAsia="es-CO"/>
        </w:rPr>
        <w:t xml:space="preserve"> municipio. La onda explosiva causó la muerte de un menor de 8 años y provocó heridas a dos personas más; así mismo las instalaciones de la alcaldía, de la policía y viviendas aledañas quedaron semidestruídas.</w:t>
      </w:r>
      <w:sdt>
        <w:sdtPr>
          <w:rPr>
            <w:rFonts w:asciiTheme="majorHAnsi" w:eastAsia="Times New Roman" w:hAnsiTheme="majorHAnsi" w:cstheme="majorHAnsi"/>
            <w:color w:val="000000"/>
            <w:sz w:val="22"/>
            <w:szCs w:val="22"/>
            <w:lang w:eastAsia="es-CO"/>
          </w:rPr>
          <w:id w:val="-1611356767"/>
          <w:citation/>
        </w:sdtPr>
        <w:sdtEndPr/>
        <w:sdtContent>
          <w:r w:rsidR="005F574E" w:rsidRPr="009B09EE">
            <w:rPr>
              <w:rFonts w:asciiTheme="majorHAnsi" w:eastAsia="Times New Roman" w:hAnsiTheme="majorHAnsi" w:cstheme="majorHAnsi"/>
              <w:color w:val="000000"/>
              <w:sz w:val="22"/>
              <w:szCs w:val="22"/>
              <w:lang w:eastAsia="es-CO"/>
            </w:rPr>
            <w:fldChar w:fldCharType="begin"/>
          </w:r>
          <w:r w:rsidR="005F574E" w:rsidRPr="009B09EE">
            <w:rPr>
              <w:rFonts w:asciiTheme="majorHAnsi" w:eastAsia="Times New Roman" w:hAnsiTheme="majorHAnsi" w:cstheme="majorHAnsi"/>
              <w:color w:val="000000"/>
              <w:sz w:val="22"/>
              <w:szCs w:val="22"/>
              <w:lang w:val="es-CO" w:eastAsia="es-CO"/>
            </w:rPr>
            <w:instrText xml:space="preserve"> CITATION CIN03 \l 9226 </w:instrText>
          </w:r>
          <w:r w:rsidR="005F574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27, 2003)</w:t>
          </w:r>
          <w:r w:rsidR="005F574E" w:rsidRPr="009B09EE">
            <w:rPr>
              <w:rFonts w:asciiTheme="majorHAnsi" w:eastAsia="Times New Roman" w:hAnsiTheme="majorHAnsi" w:cstheme="majorHAnsi"/>
              <w:color w:val="000000"/>
              <w:sz w:val="22"/>
              <w:szCs w:val="22"/>
              <w:lang w:eastAsia="es-CO"/>
            </w:rPr>
            <w:fldChar w:fldCharType="end"/>
          </w:r>
        </w:sdtContent>
      </w:sdt>
    </w:p>
    <w:p w14:paraId="6F4972CC" w14:textId="77777777" w:rsidR="00212B83" w:rsidRPr="009B09EE" w:rsidRDefault="00212B83" w:rsidP="00212B83">
      <w:pPr>
        <w:pStyle w:val="Prrafodelista"/>
        <w:rPr>
          <w:rFonts w:asciiTheme="majorHAnsi" w:eastAsia="Times New Roman" w:hAnsiTheme="majorHAnsi" w:cstheme="majorHAnsi"/>
          <w:color w:val="000000"/>
          <w:sz w:val="22"/>
          <w:szCs w:val="22"/>
          <w:lang w:eastAsia="es-CO"/>
        </w:rPr>
      </w:pPr>
    </w:p>
    <w:p w14:paraId="58C0960E" w14:textId="7B8201BF" w:rsidR="00212B83" w:rsidRPr="009B09EE" w:rsidRDefault="008C1BF7" w:rsidP="006A679E">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lastRenderedPageBreak/>
        <w:t>2003. En combate entre ejército y paramilitares mueren dos secuestrados</w:t>
      </w:r>
      <w:r w:rsidR="00996E98" w:rsidRPr="009B09EE">
        <w:rPr>
          <w:rFonts w:asciiTheme="majorHAnsi" w:eastAsia="Times New Roman" w:hAnsiTheme="majorHAnsi" w:cstheme="majorHAnsi"/>
          <w:b/>
          <w:bCs/>
          <w:color w:val="000000"/>
          <w:sz w:val="22"/>
          <w:szCs w:val="22"/>
          <w:lang w:eastAsia="es-CO"/>
        </w:rPr>
        <w:t xml:space="preserve"> -FLORENCIA</w:t>
      </w:r>
      <w:r w:rsidRPr="009B09EE">
        <w:rPr>
          <w:rFonts w:asciiTheme="majorHAnsi" w:eastAsia="Times New Roman" w:hAnsiTheme="majorHAnsi" w:cstheme="majorHAnsi"/>
          <w:b/>
          <w:bCs/>
          <w:color w:val="000000"/>
          <w:sz w:val="22"/>
          <w:szCs w:val="22"/>
          <w:lang w:eastAsia="es-CO"/>
        </w:rPr>
        <w:t>.</w:t>
      </w:r>
      <w:r w:rsidRPr="009B09EE">
        <w:rPr>
          <w:rFonts w:asciiTheme="majorHAnsi" w:eastAsia="Times New Roman" w:hAnsiTheme="majorHAnsi" w:cstheme="majorHAnsi"/>
          <w:color w:val="000000"/>
          <w:sz w:val="22"/>
          <w:szCs w:val="22"/>
          <w:lang w:eastAsia="es-CO"/>
        </w:rPr>
        <w:t xml:space="preserve"> </w:t>
      </w:r>
      <w:r w:rsidR="00CB03FE" w:rsidRPr="009B09EE">
        <w:rPr>
          <w:rFonts w:asciiTheme="majorHAnsi" w:eastAsia="Times New Roman" w:hAnsiTheme="majorHAnsi" w:cstheme="majorHAnsi"/>
          <w:color w:val="000000"/>
          <w:sz w:val="22"/>
          <w:szCs w:val="22"/>
          <w:lang w:eastAsia="es-CO"/>
        </w:rPr>
        <w:t>un combate entre las Fuerzas Especiales Antiterroristas Urbanas del Ejército Nacional y guerrilleros de las FARC-EP, en el sitio Charco Azul de la inspección de policía San Antonio de Atenas, en el cual dos insurgentes murieron. Según una nueva fuente: "Las víctimas eran civiles y habían sido secuestradas por el frente sur Héroes de los Andaquíes de los paramilitares; Jair Cuadrado Orozco cuando viajaba entre Florencia y Milán y Erminsul Orjuela en la vereda Santa Helena en la antigua vía al Huila"</w:t>
      </w:r>
      <w:sdt>
        <w:sdtPr>
          <w:rPr>
            <w:rFonts w:asciiTheme="majorHAnsi" w:eastAsia="Times New Roman" w:hAnsiTheme="majorHAnsi" w:cstheme="majorHAnsi"/>
            <w:color w:val="000000"/>
            <w:sz w:val="22"/>
            <w:szCs w:val="22"/>
            <w:lang w:eastAsia="es-CO"/>
          </w:rPr>
          <w:id w:val="578028967"/>
          <w:citation/>
        </w:sdtPr>
        <w:sdtEndPr/>
        <w:sdtContent>
          <w:r w:rsidR="006E4ECC" w:rsidRPr="009B09EE">
            <w:rPr>
              <w:rFonts w:asciiTheme="majorHAnsi" w:eastAsia="Times New Roman" w:hAnsiTheme="majorHAnsi" w:cstheme="majorHAnsi"/>
              <w:color w:val="000000"/>
              <w:sz w:val="22"/>
              <w:szCs w:val="22"/>
              <w:lang w:eastAsia="es-CO"/>
            </w:rPr>
            <w:fldChar w:fldCharType="begin"/>
          </w:r>
          <w:r w:rsidR="006E4ECC" w:rsidRPr="009B09EE">
            <w:rPr>
              <w:rFonts w:asciiTheme="majorHAnsi" w:eastAsia="Times New Roman" w:hAnsiTheme="majorHAnsi" w:cstheme="majorHAnsi"/>
              <w:color w:val="000000"/>
              <w:sz w:val="22"/>
              <w:szCs w:val="22"/>
              <w:lang w:val="es-CO" w:eastAsia="es-CO"/>
            </w:rPr>
            <w:instrText xml:space="preserve"> CITATION CIN132 \l 9226 </w:instrText>
          </w:r>
          <w:r w:rsidR="006E4ECC"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48, 2013)</w:t>
          </w:r>
          <w:r w:rsidR="006E4ECC" w:rsidRPr="009B09EE">
            <w:rPr>
              <w:rFonts w:asciiTheme="majorHAnsi" w:eastAsia="Times New Roman" w:hAnsiTheme="majorHAnsi" w:cstheme="majorHAnsi"/>
              <w:color w:val="000000"/>
              <w:sz w:val="22"/>
              <w:szCs w:val="22"/>
              <w:lang w:eastAsia="es-CO"/>
            </w:rPr>
            <w:fldChar w:fldCharType="end"/>
          </w:r>
        </w:sdtContent>
      </w:sdt>
    </w:p>
    <w:p w14:paraId="695F5729" w14:textId="77777777" w:rsidR="00996E98" w:rsidRPr="009B09EE" w:rsidRDefault="00996E98" w:rsidP="00996E98">
      <w:pPr>
        <w:pStyle w:val="Prrafodelista"/>
        <w:rPr>
          <w:rFonts w:asciiTheme="majorHAnsi" w:eastAsia="Times New Roman" w:hAnsiTheme="majorHAnsi" w:cstheme="majorHAnsi"/>
          <w:color w:val="000000"/>
          <w:sz w:val="22"/>
          <w:szCs w:val="22"/>
          <w:lang w:eastAsia="es-CO"/>
        </w:rPr>
      </w:pPr>
    </w:p>
    <w:p w14:paraId="2505C4E5" w14:textId="0A71B093" w:rsidR="00996E98" w:rsidRPr="009B09EE" w:rsidRDefault="00996E98" w:rsidP="006A679E">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2003. Atentado en Paujil por las FARC-EP</w:t>
      </w:r>
      <w:r w:rsidRPr="009B09EE">
        <w:rPr>
          <w:rFonts w:asciiTheme="majorHAnsi" w:eastAsia="Times New Roman" w:hAnsiTheme="majorHAnsi" w:cstheme="majorHAnsi"/>
          <w:color w:val="000000"/>
          <w:sz w:val="22"/>
          <w:szCs w:val="22"/>
          <w:lang w:eastAsia="es-CO"/>
        </w:rPr>
        <w:t>. Un civil muerto, tres más heridos; como también tres militares heridos, fue el resultado de la detonación de una carga explosiva activada por guerrilleros del Frente 15 de las FARC - EP, en inmediaciones del parque Los Libertadores donde la comunidad participaba en una verbena en desarrollo del XXVI Festival de la Juventud del Bambuco.</w:t>
      </w:r>
      <w:sdt>
        <w:sdtPr>
          <w:rPr>
            <w:rFonts w:asciiTheme="majorHAnsi" w:eastAsia="Times New Roman" w:hAnsiTheme="majorHAnsi" w:cstheme="majorHAnsi"/>
            <w:color w:val="000000"/>
            <w:sz w:val="22"/>
            <w:szCs w:val="22"/>
            <w:lang w:eastAsia="es-CO"/>
          </w:rPr>
          <w:id w:val="755941493"/>
          <w:citation/>
        </w:sdtPr>
        <w:sdtEndPr/>
        <w:sdtContent>
          <w:r w:rsidR="00F53776" w:rsidRPr="009B09EE">
            <w:rPr>
              <w:rFonts w:asciiTheme="majorHAnsi" w:eastAsia="Times New Roman" w:hAnsiTheme="majorHAnsi" w:cstheme="majorHAnsi"/>
              <w:color w:val="000000"/>
              <w:sz w:val="22"/>
              <w:szCs w:val="22"/>
              <w:lang w:eastAsia="es-CO"/>
            </w:rPr>
            <w:fldChar w:fldCharType="begin"/>
          </w:r>
          <w:r w:rsidR="00F53776" w:rsidRPr="009B09EE">
            <w:rPr>
              <w:rFonts w:asciiTheme="majorHAnsi" w:eastAsia="Times New Roman" w:hAnsiTheme="majorHAnsi" w:cstheme="majorHAnsi"/>
              <w:color w:val="000000"/>
              <w:sz w:val="22"/>
              <w:szCs w:val="22"/>
              <w:lang w:val="es-CO" w:eastAsia="es-CO"/>
            </w:rPr>
            <w:instrText xml:space="preserve"> CITATION CIN031 \l 9226 </w:instrText>
          </w:r>
          <w:r w:rsidR="00F53776"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28, 2003)</w:t>
          </w:r>
          <w:r w:rsidR="00F53776" w:rsidRPr="009B09EE">
            <w:rPr>
              <w:rFonts w:asciiTheme="majorHAnsi" w:eastAsia="Times New Roman" w:hAnsiTheme="majorHAnsi" w:cstheme="majorHAnsi"/>
              <w:color w:val="000000"/>
              <w:sz w:val="22"/>
              <w:szCs w:val="22"/>
              <w:lang w:eastAsia="es-CO"/>
            </w:rPr>
            <w:fldChar w:fldCharType="end"/>
          </w:r>
        </w:sdtContent>
      </w:sdt>
    </w:p>
    <w:p w14:paraId="362EE37E" w14:textId="77777777" w:rsidR="00E80253" w:rsidRPr="009B09EE" w:rsidRDefault="00E80253" w:rsidP="00E80253">
      <w:pPr>
        <w:pStyle w:val="Prrafodelista"/>
        <w:rPr>
          <w:rFonts w:asciiTheme="majorHAnsi" w:eastAsia="Times New Roman" w:hAnsiTheme="majorHAnsi" w:cstheme="majorHAnsi"/>
          <w:color w:val="000000"/>
          <w:sz w:val="22"/>
          <w:szCs w:val="22"/>
          <w:lang w:eastAsia="es-CO"/>
        </w:rPr>
      </w:pPr>
    </w:p>
    <w:p w14:paraId="1858E17E" w14:textId="3ACC1CC0" w:rsidR="00A4016E" w:rsidRPr="009B09EE" w:rsidRDefault="00E80253" w:rsidP="00A4016E">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2003. Ataque de paramilitares en Cartagena del Chairá.</w:t>
      </w:r>
      <w:r w:rsidRPr="009B09EE">
        <w:rPr>
          <w:rFonts w:asciiTheme="majorHAnsi" w:eastAsia="Times New Roman" w:hAnsiTheme="majorHAnsi" w:cstheme="majorHAnsi"/>
          <w:color w:val="000000"/>
          <w:sz w:val="22"/>
          <w:szCs w:val="22"/>
          <w:lang w:eastAsia="es-CO"/>
        </w:rPr>
        <w:t xml:space="preserve"> Paramilitares, ejecutaron a tres personas civiles y dejaron heridas a seis más.</w:t>
      </w:r>
      <w:sdt>
        <w:sdtPr>
          <w:rPr>
            <w:rFonts w:asciiTheme="majorHAnsi" w:eastAsia="Times New Roman" w:hAnsiTheme="majorHAnsi" w:cstheme="majorHAnsi"/>
            <w:color w:val="000000"/>
            <w:sz w:val="22"/>
            <w:szCs w:val="22"/>
            <w:lang w:eastAsia="es-CO"/>
          </w:rPr>
          <w:id w:val="-1681663070"/>
          <w:citation/>
        </w:sdtPr>
        <w:sdtEndPr/>
        <w:sdtContent>
          <w:r w:rsidR="00F53776" w:rsidRPr="009B09EE">
            <w:rPr>
              <w:rFonts w:asciiTheme="majorHAnsi" w:eastAsia="Times New Roman" w:hAnsiTheme="majorHAnsi" w:cstheme="majorHAnsi"/>
              <w:color w:val="000000"/>
              <w:sz w:val="22"/>
              <w:szCs w:val="22"/>
              <w:lang w:eastAsia="es-CO"/>
            </w:rPr>
            <w:fldChar w:fldCharType="begin"/>
          </w:r>
          <w:r w:rsidR="00F53776" w:rsidRPr="009B09EE">
            <w:rPr>
              <w:rFonts w:asciiTheme="majorHAnsi" w:eastAsia="Times New Roman" w:hAnsiTheme="majorHAnsi" w:cstheme="majorHAnsi"/>
              <w:color w:val="000000"/>
              <w:sz w:val="22"/>
              <w:szCs w:val="22"/>
              <w:lang w:val="es-CO" w:eastAsia="es-CO"/>
            </w:rPr>
            <w:instrText xml:space="preserve"> CITATION CIN031 \l 9226 </w:instrText>
          </w:r>
          <w:r w:rsidR="00F53776"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28, 2003)</w:t>
          </w:r>
          <w:r w:rsidR="00F53776"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635020521"/>
          <w:citation/>
        </w:sdtPr>
        <w:sdtEndPr/>
        <w:sdtContent>
          <w:r w:rsidR="00F53776" w:rsidRPr="009B09EE">
            <w:rPr>
              <w:rFonts w:asciiTheme="majorHAnsi" w:eastAsia="Times New Roman" w:hAnsiTheme="majorHAnsi" w:cstheme="majorHAnsi"/>
              <w:color w:val="000000"/>
              <w:sz w:val="22"/>
              <w:szCs w:val="22"/>
              <w:lang w:eastAsia="es-CO"/>
            </w:rPr>
            <w:fldChar w:fldCharType="begin"/>
          </w:r>
          <w:r w:rsidR="00F53776" w:rsidRPr="009B09EE">
            <w:rPr>
              <w:rFonts w:asciiTheme="majorHAnsi" w:eastAsia="Times New Roman" w:hAnsiTheme="majorHAnsi" w:cstheme="majorHAnsi"/>
              <w:color w:val="000000"/>
              <w:sz w:val="22"/>
              <w:szCs w:val="22"/>
              <w:lang w:val="es-CO" w:eastAsia="es-CO"/>
            </w:rPr>
            <w:instrText xml:space="preserve"> CITATION CNM03 \l 9226 </w:instrText>
          </w:r>
          <w:r w:rsidR="00F53776"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(CNMH, verdad abierta, conlupa.co, 2003)</w:t>
          </w:r>
          <w:r w:rsidR="00F53776" w:rsidRPr="009B09EE">
            <w:rPr>
              <w:rFonts w:asciiTheme="majorHAnsi" w:eastAsia="Times New Roman" w:hAnsiTheme="majorHAnsi" w:cstheme="majorHAnsi"/>
              <w:color w:val="000000"/>
              <w:sz w:val="22"/>
              <w:szCs w:val="22"/>
              <w:lang w:eastAsia="es-CO"/>
            </w:rPr>
            <w:fldChar w:fldCharType="end"/>
          </w:r>
        </w:sdtContent>
      </w:sdt>
    </w:p>
    <w:p w14:paraId="24CF5B2B" w14:textId="77777777" w:rsidR="00A4016E" w:rsidRPr="009B09EE" w:rsidRDefault="00A4016E" w:rsidP="00A4016E">
      <w:pPr>
        <w:pStyle w:val="Prrafodelista"/>
        <w:rPr>
          <w:rFonts w:asciiTheme="majorHAnsi" w:hAnsiTheme="majorHAnsi" w:cstheme="majorHAnsi"/>
          <w:b/>
          <w:sz w:val="22"/>
          <w:szCs w:val="22"/>
          <w:lang w:val="es-ES"/>
        </w:rPr>
      </w:pPr>
    </w:p>
    <w:p w14:paraId="7B21E506" w14:textId="18553152" w:rsidR="00A4016E" w:rsidRPr="009B09EE" w:rsidRDefault="00A4016E" w:rsidP="00A4016E">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hAnsiTheme="majorHAnsi" w:cstheme="majorHAnsi"/>
          <w:b/>
          <w:sz w:val="22"/>
          <w:szCs w:val="22"/>
          <w:lang w:val="es-ES"/>
        </w:rPr>
        <w:t>2003. Retenciones masivas Cartagena del Chairá</w:t>
      </w:r>
      <w:r w:rsidRPr="009B09EE">
        <w:rPr>
          <w:rFonts w:asciiTheme="majorHAnsi" w:hAnsiTheme="majorHAnsi" w:cstheme="majorHAnsi"/>
          <w:color w:val="00B050"/>
          <w:sz w:val="22"/>
          <w:szCs w:val="22"/>
          <w:lang w:val="es-ES"/>
        </w:rPr>
        <w:t>.</w:t>
      </w:r>
      <w:r w:rsidRPr="009B09EE">
        <w:rPr>
          <w:rFonts w:asciiTheme="majorHAnsi" w:eastAsia="Times New Roman" w:hAnsiTheme="majorHAnsi" w:cstheme="majorHAnsi"/>
          <w:sz w:val="22"/>
          <w:szCs w:val="22"/>
          <w:lang w:eastAsia="es-CO"/>
        </w:rPr>
        <w:t xml:space="preserve"> Se capturaron 74 personas en Cartagena del Chairá, de las cuales 67 quedaron bajo medida de aseguramiento. El 7 de septiembre, día en que arrestaron a esos cartageneros del Chairá, a las 7 de la mañana los soldados y policías cercaron el pueblo y condujeron en fila india a los hombres y mujeres que estaban en la calle hacia un lote del Idema contiguo a la base del Ejército. Eran casi 600 personas, que permanecieron allí hasta las 5 de la tarde a pleno rayo del sol.</w:t>
      </w:r>
      <w:sdt>
        <w:sdtPr>
          <w:rPr>
            <w:rFonts w:asciiTheme="majorHAnsi" w:eastAsia="Times New Roman" w:hAnsiTheme="majorHAnsi" w:cstheme="majorHAnsi"/>
            <w:sz w:val="22"/>
            <w:szCs w:val="22"/>
            <w:lang w:eastAsia="es-CO"/>
          </w:rPr>
          <w:id w:val="1489744218"/>
          <w:citation/>
        </w:sdtPr>
        <w:sdtEndPr/>
        <w:sdtContent>
          <w:r w:rsidR="004F59AD" w:rsidRPr="009B09EE">
            <w:rPr>
              <w:rFonts w:asciiTheme="majorHAnsi" w:eastAsia="Times New Roman" w:hAnsiTheme="majorHAnsi" w:cstheme="majorHAnsi"/>
              <w:sz w:val="22"/>
              <w:szCs w:val="22"/>
              <w:lang w:eastAsia="es-CO"/>
            </w:rPr>
            <w:fldChar w:fldCharType="begin"/>
          </w:r>
          <w:r w:rsidR="004F59AD" w:rsidRPr="009B09EE">
            <w:rPr>
              <w:rFonts w:asciiTheme="majorHAnsi" w:eastAsia="Times New Roman" w:hAnsiTheme="majorHAnsi" w:cstheme="majorHAnsi"/>
              <w:sz w:val="22"/>
              <w:szCs w:val="22"/>
              <w:lang w:val="es-CO" w:eastAsia="es-CO"/>
            </w:rPr>
            <w:instrText xml:space="preserve"> CITATION Rev03 \l 9226 </w:instrText>
          </w:r>
          <w:r w:rsidR="004F59AD"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(Revista Semana, 2003)</w:t>
          </w:r>
          <w:r w:rsidR="004F59AD" w:rsidRPr="009B09EE">
            <w:rPr>
              <w:rFonts w:asciiTheme="majorHAnsi" w:eastAsia="Times New Roman" w:hAnsiTheme="majorHAnsi" w:cstheme="majorHAnsi"/>
              <w:sz w:val="22"/>
              <w:szCs w:val="22"/>
              <w:lang w:eastAsia="es-CO"/>
            </w:rPr>
            <w:fldChar w:fldCharType="end"/>
          </w:r>
        </w:sdtContent>
      </w:sdt>
    </w:p>
    <w:p w14:paraId="517C0D06" w14:textId="77777777" w:rsidR="00D705C0" w:rsidRPr="009B09EE" w:rsidRDefault="00D705C0" w:rsidP="00D705C0">
      <w:pPr>
        <w:pStyle w:val="Prrafodelista"/>
        <w:rPr>
          <w:rFonts w:asciiTheme="majorHAnsi" w:eastAsia="Times New Roman" w:hAnsiTheme="majorHAnsi" w:cstheme="majorHAnsi"/>
          <w:color w:val="000000"/>
          <w:sz w:val="22"/>
          <w:szCs w:val="22"/>
          <w:lang w:eastAsia="es-CO"/>
        </w:rPr>
      </w:pPr>
    </w:p>
    <w:p w14:paraId="41AF040E" w14:textId="2D7DBC6D" w:rsidR="005A1364" w:rsidRPr="009B09EE" w:rsidRDefault="00D705C0" w:rsidP="005A1364">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sz w:val="22"/>
          <w:szCs w:val="22"/>
          <w:lang w:val="es-ES"/>
        </w:rPr>
        <w:t>2003</w:t>
      </w:r>
      <w:r w:rsidRPr="009B09EE">
        <w:rPr>
          <w:rFonts w:asciiTheme="majorHAnsi" w:hAnsiTheme="majorHAnsi" w:cstheme="majorHAnsi"/>
          <w:sz w:val="22"/>
          <w:szCs w:val="22"/>
          <w:lang w:val="es-ES"/>
        </w:rPr>
        <w:t xml:space="preserve">: </w:t>
      </w:r>
      <w:r w:rsidR="00E74F6B" w:rsidRPr="009B09EE">
        <w:rPr>
          <w:rFonts w:asciiTheme="majorHAnsi" w:hAnsiTheme="majorHAnsi" w:cstheme="majorHAnsi"/>
          <w:b/>
          <w:bCs/>
          <w:sz w:val="22"/>
          <w:szCs w:val="22"/>
          <w:lang w:val="es-ES"/>
        </w:rPr>
        <w:t>Motobomba</w:t>
      </w:r>
      <w:r w:rsidRPr="009B09EE">
        <w:rPr>
          <w:rFonts w:asciiTheme="majorHAnsi" w:hAnsiTheme="majorHAnsi" w:cstheme="majorHAnsi"/>
          <w:b/>
          <w:bCs/>
          <w:sz w:val="22"/>
          <w:szCs w:val="22"/>
          <w:lang w:val="es-ES"/>
        </w:rPr>
        <w:t xml:space="preserve"> en la Zona Rosa de Florencia.</w:t>
      </w:r>
      <w:r w:rsidRPr="009B09EE">
        <w:rPr>
          <w:rFonts w:asciiTheme="majorHAnsi" w:hAnsiTheme="majorHAnsi" w:cstheme="majorHAnsi"/>
          <w:sz w:val="22"/>
          <w:szCs w:val="22"/>
          <w:lang w:val="es-ES"/>
        </w:rPr>
        <w:t xml:space="preserve"> (29 de septiembre).</w:t>
      </w:r>
      <w:r w:rsidRPr="009B09EE">
        <w:rPr>
          <w:rFonts w:asciiTheme="majorHAnsi" w:eastAsia="Times New Roman" w:hAnsiTheme="majorHAnsi" w:cstheme="majorHAnsi"/>
          <w:color w:val="000000"/>
          <w:sz w:val="22"/>
          <w:szCs w:val="22"/>
          <w:lang w:eastAsia="es-CO"/>
        </w:rPr>
        <w:t xml:space="preserve"> Catorce personas murieron, entre ellas los policías Anderson García y Robinson Ospina y 48 más quedaron heridas luego que combatientes hicieran detonar hacia las 3:00 a.m., una motocicleta bomba marca Suzuki Viva, cargada con tres kilos de explosivos RD-1. El hecho ocurrió sobre la Avenida Los Libertadores, en la denominada zona rosa de Florencia</w:t>
      </w:r>
      <w:sdt>
        <w:sdtPr>
          <w:rPr>
            <w:rFonts w:asciiTheme="majorHAnsi" w:eastAsia="Times New Roman" w:hAnsiTheme="majorHAnsi" w:cstheme="majorHAnsi"/>
            <w:color w:val="000000"/>
            <w:sz w:val="22"/>
            <w:szCs w:val="22"/>
            <w:lang w:eastAsia="es-CO"/>
          </w:rPr>
          <w:id w:val="1976944957"/>
          <w:citation/>
        </w:sdtPr>
        <w:sdtEndPr/>
        <w:sdtContent>
          <w:r w:rsidR="004F59AD" w:rsidRPr="009B09EE">
            <w:rPr>
              <w:rFonts w:asciiTheme="majorHAnsi" w:eastAsia="Times New Roman" w:hAnsiTheme="majorHAnsi" w:cstheme="majorHAnsi"/>
              <w:color w:val="000000"/>
              <w:sz w:val="22"/>
              <w:szCs w:val="22"/>
              <w:lang w:eastAsia="es-CO"/>
            </w:rPr>
            <w:fldChar w:fldCharType="begin"/>
          </w:r>
          <w:r w:rsidR="004F59AD" w:rsidRPr="009B09EE">
            <w:rPr>
              <w:rFonts w:asciiTheme="majorHAnsi" w:eastAsia="Times New Roman" w:hAnsiTheme="majorHAnsi" w:cstheme="majorHAnsi"/>
              <w:color w:val="000000"/>
              <w:sz w:val="22"/>
              <w:szCs w:val="22"/>
              <w:lang w:val="es-CO" w:eastAsia="es-CO"/>
            </w:rPr>
            <w:instrText xml:space="preserve"> CITATION CIN031 \l 9226 </w:instrText>
          </w:r>
          <w:r w:rsidR="004F59A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28, 2003)</w:t>
          </w:r>
          <w:r w:rsidR="004F59AD" w:rsidRPr="009B09EE">
            <w:rPr>
              <w:rFonts w:asciiTheme="majorHAnsi" w:eastAsia="Times New Roman" w:hAnsiTheme="majorHAnsi" w:cstheme="majorHAnsi"/>
              <w:color w:val="000000"/>
              <w:sz w:val="22"/>
              <w:szCs w:val="22"/>
              <w:lang w:eastAsia="es-CO"/>
            </w:rPr>
            <w:fldChar w:fldCharType="end"/>
          </w:r>
        </w:sdtContent>
      </w:sdt>
    </w:p>
    <w:p w14:paraId="723B5863" w14:textId="77777777" w:rsidR="005A1364" w:rsidRPr="009B09EE" w:rsidRDefault="005A1364" w:rsidP="005A1364">
      <w:pPr>
        <w:pStyle w:val="Prrafodelista"/>
        <w:rPr>
          <w:rFonts w:asciiTheme="majorHAnsi" w:eastAsia="Times New Roman" w:hAnsiTheme="majorHAnsi" w:cstheme="majorHAnsi"/>
          <w:color w:val="000000"/>
          <w:sz w:val="22"/>
          <w:szCs w:val="22"/>
          <w:lang w:eastAsia="es-CO"/>
        </w:rPr>
      </w:pPr>
    </w:p>
    <w:p w14:paraId="0F559A4A" w14:textId="138DA0E8" w:rsidR="005A1364" w:rsidRPr="009B09EE" w:rsidRDefault="00E74F6B" w:rsidP="005A1364">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2003. Ataque del ejército a embarcación en Curillo.</w:t>
      </w:r>
      <w:r w:rsidRPr="009B09EE">
        <w:rPr>
          <w:rFonts w:asciiTheme="majorHAnsi" w:eastAsia="Times New Roman" w:hAnsiTheme="majorHAnsi" w:cstheme="majorHAnsi"/>
          <w:color w:val="000000"/>
          <w:sz w:val="22"/>
          <w:szCs w:val="22"/>
          <w:lang w:eastAsia="es-CO"/>
        </w:rPr>
        <w:t xml:space="preserve"> </w:t>
      </w:r>
      <w:r w:rsidR="005A1364" w:rsidRPr="009B09EE">
        <w:rPr>
          <w:rFonts w:asciiTheme="majorHAnsi" w:eastAsia="Times New Roman" w:hAnsiTheme="majorHAnsi" w:cstheme="majorHAnsi"/>
          <w:color w:val="000000"/>
          <w:sz w:val="22"/>
          <w:szCs w:val="22"/>
          <w:lang w:eastAsia="es-CO"/>
        </w:rPr>
        <w:t>Tropas adscritas al Batallón Juananbú, Ejército Nacional, dispararon contra una embarcación en la que se movilizaban seis campesinos, entre ellos un niño y su respectivo conductor, causando la muerte de los ocupantes, exceptuando el menor que le fue cercenado un brazo, por efecto de uno de los disparos de fusil. Por su parte, el conductor fue detenido arbitrariamente y torturado, cortándole entre otros la lengua, siendo posteriormente ejecutado. Los hechos se presentaron en el sitio conocido como Pastos Verdes.</w:t>
      </w:r>
      <w:sdt>
        <w:sdtPr>
          <w:rPr>
            <w:rFonts w:asciiTheme="majorHAnsi" w:eastAsia="Times New Roman" w:hAnsiTheme="majorHAnsi" w:cstheme="majorHAnsi"/>
            <w:color w:val="000000"/>
            <w:sz w:val="22"/>
            <w:szCs w:val="22"/>
            <w:lang w:eastAsia="es-CO"/>
          </w:rPr>
          <w:id w:val="-1751801486"/>
          <w:citation/>
        </w:sdtPr>
        <w:sdtEndPr/>
        <w:sdtContent>
          <w:r w:rsidR="004F59AD" w:rsidRPr="009B09EE">
            <w:rPr>
              <w:rFonts w:asciiTheme="majorHAnsi" w:eastAsia="Times New Roman" w:hAnsiTheme="majorHAnsi" w:cstheme="majorHAnsi"/>
              <w:color w:val="000000"/>
              <w:sz w:val="22"/>
              <w:szCs w:val="22"/>
              <w:lang w:eastAsia="es-CO"/>
            </w:rPr>
            <w:fldChar w:fldCharType="begin"/>
          </w:r>
          <w:r w:rsidR="004F59AD" w:rsidRPr="009B09EE">
            <w:rPr>
              <w:rFonts w:asciiTheme="majorHAnsi" w:eastAsia="Times New Roman" w:hAnsiTheme="majorHAnsi" w:cstheme="majorHAnsi"/>
              <w:color w:val="000000"/>
              <w:sz w:val="22"/>
              <w:szCs w:val="22"/>
              <w:lang w:val="es-CO" w:eastAsia="es-CO"/>
            </w:rPr>
            <w:instrText xml:space="preserve"> CITATION CIN19 \l 9226 </w:instrText>
          </w:r>
          <w:r w:rsidR="004F59A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4F59AD" w:rsidRPr="009B09EE">
            <w:rPr>
              <w:rFonts w:asciiTheme="majorHAnsi" w:eastAsia="Times New Roman" w:hAnsiTheme="majorHAnsi" w:cstheme="majorHAnsi"/>
              <w:color w:val="000000"/>
              <w:sz w:val="22"/>
              <w:szCs w:val="22"/>
              <w:lang w:eastAsia="es-CO"/>
            </w:rPr>
            <w:fldChar w:fldCharType="end"/>
          </w:r>
        </w:sdtContent>
      </w:sdt>
    </w:p>
    <w:p w14:paraId="524944E4" w14:textId="77777777" w:rsidR="002E4DFA" w:rsidRPr="009B09EE" w:rsidRDefault="002E4DFA" w:rsidP="002E4DFA">
      <w:pPr>
        <w:pStyle w:val="Prrafodelista"/>
        <w:rPr>
          <w:rFonts w:asciiTheme="majorHAnsi" w:hAnsiTheme="majorHAnsi" w:cstheme="majorHAnsi"/>
          <w:sz w:val="22"/>
          <w:szCs w:val="22"/>
          <w:lang w:val="es-ES"/>
        </w:rPr>
      </w:pPr>
    </w:p>
    <w:p w14:paraId="6E97D813" w14:textId="11185359" w:rsidR="002E4DFA" w:rsidRPr="009B09EE" w:rsidRDefault="002E4DFA" w:rsidP="005A1364">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2003. Casa bomba en Florencia.</w:t>
      </w:r>
      <w:r w:rsidRPr="009B09EE">
        <w:rPr>
          <w:rFonts w:asciiTheme="majorHAnsi" w:hAnsiTheme="majorHAnsi" w:cstheme="majorHAnsi"/>
          <w:sz w:val="22"/>
          <w:szCs w:val="22"/>
          <w:lang w:val="es-ES"/>
        </w:rPr>
        <w:t xml:space="preserve"> </w:t>
      </w:r>
      <w:r w:rsidRPr="009B09EE">
        <w:rPr>
          <w:rFonts w:asciiTheme="majorHAnsi" w:eastAsia="Times New Roman" w:hAnsiTheme="majorHAnsi" w:cstheme="majorHAnsi"/>
          <w:color w:val="000000"/>
          <w:sz w:val="22"/>
          <w:szCs w:val="22"/>
          <w:lang w:eastAsia="es-CO"/>
        </w:rPr>
        <w:t>Tres personas miembros de una misma familia murieron y quince más quedaron heridas, entre ellas los militares Albeiro Artunduaga, Wilson Flórez y Ramiro Guavita, luego que hiciera explosión una casa bomba detonada por combatientes hacia las 6:00 p.m., en el barrio Brisas Bajas</w:t>
      </w:r>
      <w:r w:rsidR="00D77FBD" w:rsidRPr="009B09EE">
        <w:rPr>
          <w:rFonts w:asciiTheme="majorHAnsi" w:eastAsia="Times New Roman" w:hAnsiTheme="majorHAnsi" w:cstheme="majorHAnsi"/>
          <w:color w:val="000000"/>
          <w:sz w:val="22"/>
          <w:szCs w:val="22"/>
          <w:lang w:eastAsia="es-CO"/>
        </w:rPr>
        <w:t>. (CONSULTAR)</w:t>
      </w:r>
      <w:sdt>
        <w:sdtPr>
          <w:rPr>
            <w:rFonts w:asciiTheme="majorHAnsi" w:eastAsia="Times New Roman" w:hAnsiTheme="majorHAnsi" w:cstheme="majorHAnsi"/>
            <w:color w:val="000000"/>
            <w:sz w:val="22"/>
            <w:szCs w:val="22"/>
            <w:lang w:eastAsia="es-CO"/>
          </w:rPr>
          <w:id w:val="-158087086"/>
          <w:citation/>
        </w:sdtPr>
        <w:sdtEndPr/>
        <w:sdtContent>
          <w:r w:rsidR="004F59AD" w:rsidRPr="009B09EE">
            <w:rPr>
              <w:rFonts w:asciiTheme="majorHAnsi" w:eastAsia="Times New Roman" w:hAnsiTheme="majorHAnsi" w:cstheme="majorHAnsi"/>
              <w:color w:val="000000"/>
              <w:sz w:val="22"/>
              <w:szCs w:val="22"/>
              <w:lang w:eastAsia="es-CO"/>
            </w:rPr>
            <w:fldChar w:fldCharType="begin"/>
          </w:r>
          <w:r w:rsidR="004F59AD" w:rsidRPr="009B09EE">
            <w:rPr>
              <w:rFonts w:asciiTheme="majorHAnsi" w:eastAsia="Times New Roman" w:hAnsiTheme="majorHAnsi" w:cstheme="majorHAnsi"/>
              <w:color w:val="000000"/>
              <w:sz w:val="22"/>
              <w:szCs w:val="22"/>
              <w:lang w:val="es-CO" w:eastAsia="es-CO"/>
            </w:rPr>
            <w:instrText xml:space="preserve"> CITATION CIN031 \l 9226 </w:instrText>
          </w:r>
          <w:r w:rsidR="004F59A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y justicia y paz 28, 2003)</w:t>
          </w:r>
          <w:r w:rsidR="004F59AD" w:rsidRPr="009B09EE">
            <w:rPr>
              <w:rFonts w:asciiTheme="majorHAnsi" w:eastAsia="Times New Roman" w:hAnsiTheme="majorHAnsi" w:cstheme="majorHAnsi"/>
              <w:color w:val="000000"/>
              <w:sz w:val="22"/>
              <w:szCs w:val="22"/>
              <w:lang w:eastAsia="es-CO"/>
            </w:rPr>
            <w:fldChar w:fldCharType="end"/>
          </w:r>
        </w:sdtContent>
      </w:sdt>
    </w:p>
    <w:p w14:paraId="4C1FA1DA" w14:textId="77777777" w:rsidR="005E2923" w:rsidRPr="009B09EE" w:rsidRDefault="005E2923" w:rsidP="005E2923">
      <w:pPr>
        <w:pStyle w:val="Prrafodelista"/>
        <w:rPr>
          <w:rFonts w:asciiTheme="majorHAnsi" w:hAnsiTheme="majorHAnsi" w:cstheme="majorHAnsi"/>
          <w:sz w:val="22"/>
          <w:szCs w:val="22"/>
          <w:lang w:val="es-ES"/>
        </w:rPr>
      </w:pPr>
    </w:p>
    <w:p w14:paraId="39E47AB6" w14:textId="4418D5F5" w:rsidR="008F59DE" w:rsidRPr="009B09EE" w:rsidRDefault="008F59DE" w:rsidP="008F59DE">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rPr>
        <w:t>2004</w:t>
      </w:r>
      <w:r w:rsidRPr="009B09EE">
        <w:rPr>
          <w:rFonts w:asciiTheme="majorHAnsi" w:hAnsiTheme="majorHAnsi" w:cstheme="majorHAnsi"/>
          <w:sz w:val="22"/>
          <w:szCs w:val="22"/>
        </w:rPr>
        <w:t xml:space="preserve">. </w:t>
      </w:r>
      <w:r w:rsidRPr="009B09EE">
        <w:rPr>
          <w:rFonts w:asciiTheme="majorHAnsi" w:hAnsiTheme="majorHAnsi" w:cstheme="majorHAnsi"/>
          <w:b/>
          <w:bCs/>
          <w:sz w:val="22"/>
          <w:szCs w:val="22"/>
        </w:rPr>
        <w:t>Desplazamiento La Unión Peneya.</w:t>
      </w:r>
      <w:r w:rsidRPr="009B09EE">
        <w:rPr>
          <w:rFonts w:asciiTheme="majorHAnsi" w:hAnsiTheme="majorHAnsi" w:cstheme="majorHAnsi"/>
          <w:sz w:val="22"/>
          <w:szCs w:val="22"/>
        </w:rPr>
        <w:t xml:space="preserve"> La población de ese corregimiento del municipio de La Montañita, quedo en medio de dos presiones, la de la guerrilla de las FARC-EP y la del ejército la noche del 4 de enero, fue así como cuando quiso regresar tres días después, el pueblo estaba sitiado por el ejército y solo pudo ingresar tres años después, cuando el pueblo estaba totalmente enmontado y saqueado, por eso los pobladores le llamaron el “síndrome de la huaca”. </w:t>
      </w:r>
      <w:r w:rsidR="006240A6" w:rsidRPr="009B09EE">
        <w:rPr>
          <w:rFonts w:asciiTheme="majorHAnsi" w:hAnsiTheme="majorHAnsi" w:cstheme="majorHAnsi"/>
          <w:sz w:val="22"/>
          <w:szCs w:val="22"/>
        </w:rPr>
        <w:t xml:space="preserve"> (Tropas adscritas al Batallón de Contraguerrilla Diosa del Chaira y de la Agrupación de Fuerzas Especiales Antiterroristas Urbanas 12, al igual que unidades del DAS y miembros de la Fiscalía General de la Nación, adelantaron la operación Año Nuevo en la inspección de policía de Unión Peneya y el caserío San Isidro)</w:t>
      </w:r>
      <w:r w:rsidR="00DE00EB" w:rsidRPr="009B09EE">
        <w:rPr>
          <w:rFonts w:asciiTheme="majorHAnsi" w:hAnsiTheme="majorHAnsi" w:cstheme="majorHAnsi"/>
          <w:sz w:val="22"/>
          <w:szCs w:val="22"/>
        </w:rPr>
        <w:t>.</w:t>
      </w:r>
      <w:sdt>
        <w:sdtPr>
          <w:rPr>
            <w:rFonts w:asciiTheme="majorHAnsi" w:hAnsiTheme="majorHAnsi" w:cstheme="majorHAnsi"/>
            <w:sz w:val="22"/>
            <w:szCs w:val="22"/>
          </w:rPr>
          <w:id w:val="-1688439513"/>
          <w:citation/>
        </w:sdtPr>
        <w:sdtEndPr/>
        <w:sdtContent>
          <w:r w:rsidR="00541C0B" w:rsidRPr="009B09EE">
            <w:rPr>
              <w:rFonts w:asciiTheme="majorHAnsi" w:hAnsiTheme="majorHAnsi" w:cstheme="majorHAnsi"/>
              <w:sz w:val="22"/>
              <w:szCs w:val="22"/>
            </w:rPr>
            <w:fldChar w:fldCharType="begin"/>
          </w:r>
          <w:r w:rsidR="00541C0B" w:rsidRPr="009B09EE">
            <w:rPr>
              <w:rFonts w:asciiTheme="majorHAnsi" w:hAnsiTheme="majorHAnsi" w:cstheme="majorHAnsi"/>
              <w:sz w:val="22"/>
              <w:szCs w:val="22"/>
              <w:lang w:val="es-CO"/>
            </w:rPr>
            <w:instrText xml:space="preserve">CITATION Mar \l 9226 </w:instrText>
          </w:r>
          <w:r w:rsidR="00541C0B"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(Neira Niño)</w:t>
          </w:r>
          <w:r w:rsidR="00541C0B" w:rsidRPr="009B09EE">
            <w:rPr>
              <w:rFonts w:asciiTheme="majorHAnsi" w:hAnsiTheme="majorHAnsi" w:cstheme="majorHAnsi"/>
              <w:sz w:val="22"/>
              <w:szCs w:val="22"/>
            </w:rPr>
            <w:fldChar w:fldCharType="end"/>
          </w:r>
        </w:sdtContent>
      </w:sdt>
    </w:p>
    <w:p w14:paraId="2B17D9CF" w14:textId="77777777" w:rsidR="00DE00EB" w:rsidRPr="009B09EE" w:rsidRDefault="00DE00EB" w:rsidP="00DE00EB">
      <w:pPr>
        <w:pStyle w:val="Prrafodelista"/>
        <w:rPr>
          <w:rFonts w:asciiTheme="majorHAnsi" w:hAnsiTheme="majorHAnsi" w:cstheme="majorHAnsi"/>
          <w:sz w:val="22"/>
          <w:szCs w:val="22"/>
        </w:rPr>
      </w:pPr>
    </w:p>
    <w:p w14:paraId="7C8C3D47" w14:textId="1139C620" w:rsidR="00DE00EB" w:rsidRPr="009B09EE" w:rsidRDefault="00DE00EB" w:rsidP="008F59D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2004. Desplazamiento de Milán por enfrentamientos</w:t>
      </w:r>
      <w:r w:rsidRPr="009B09EE">
        <w:rPr>
          <w:rFonts w:asciiTheme="majorHAnsi" w:eastAsia="Times New Roman" w:hAnsiTheme="majorHAnsi" w:cstheme="majorHAnsi"/>
          <w:color w:val="000000"/>
          <w:sz w:val="22"/>
          <w:szCs w:val="22"/>
          <w:lang w:eastAsia="es-CO"/>
        </w:rPr>
        <w:t>. Un número de 200 personas aproximadamente se han visto obligada a desplazarse, de las inspecciones de Granario Maticurú, Condor, entre otros, ubicadas en Rio Orteguaza, debido a los enfrentamientos entre guerrilleros de las FARC - EP y la Fuerza Pública.</w:t>
      </w:r>
      <w:sdt>
        <w:sdtPr>
          <w:rPr>
            <w:rFonts w:asciiTheme="majorHAnsi" w:eastAsia="Times New Roman" w:hAnsiTheme="majorHAnsi" w:cstheme="majorHAnsi"/>
            <w:color w:val="000000"/>
            <w:sz w:val="22"/>
            <w:szCs w:val="22"/>
            <w:lang w:eastAsia="es-CO"/>
          </w:rPr>
          <w:id w:val="332424551"/>
          <w:citation/>
        </w:sdtPr>
        <w:sdtEndPr/>
        <w:sdtContent>
          <w:r w:rsidR="00C14FAD" w:rsidRPr="009B09EE">
            <w:rPr>
              <w:rFonts w:asciiTheme="majorHAnsi" w:eastAsia="Times New Roman" w:hAnsiTheme="majorHAnsi" w:cstheme="majorHAnsi"/>
              <w:color w:val="000000"/>
              <w:sz w:val="22"/>
              <w:szCs w:val="22"/>
              <w:lang w:eastAsia="es-CO"/>
            </w:rPr>
            <w:fldChar w:fldCharType="begin"/>
          </w:r>
          <w:r w:rsidR="00C14FAD" w:rsidRPr="009B09EE">
            <w:rPr>
              <w:rFonts w:asciiTheme="majorHAnsi" w:eastAsia="Times New Roman" w:hAnsiTheme="majorHAnsi" w:cstheme="majorHAnsi"/>
              <w:color w:val="000000"/>
              <w:sz w:val="22"/>
              <w:szCs w:val="22"/>
              <w:lang w:val="es-CO" w:eastAsia="es-CO"/>
            </w:rPr>
            <w:instrText xml:space="preserve"> CITATION CIN04 \l 9226 </w:instrText>
          </w:r>
          <w:r w:rsidR="00C14FA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29, 2004)</w:t>
          </w:r>
          <w:r w:rsidR="00C14FAD" w:rsidRPr="009B09EE">
            <w:rPr>
              <w:rFonts w:asciiTheme="majorHAnsi" w:eastAsia="Times New Roman" w:hAnsiTheme="majorHAnsi" w:cstheme="majorHAnsi"/>
              <w:color w:val="000000"/>
              <w:sz w:val="22"/>
              <w:szCs w:val="22"/>
              <w:lang w:eastAsia="es-CO"/>
            </w:rPr>
            <w:fldChar w:fldCharType="end"/>
          </w:r>
        </w:sdtContent>
      </w:sdt>
    </w:p>
    <w:p w14:paraId="46A3B7EF" w14:textId="77777777" w:rsidR="00AC221F" w:rsidRPr="009B09EE" w:rsidRDefault="00AC221F" w:rsidP="00AC221F">
      <w:pPr>
        <w:pStyle w:val="Prrafodelista"/>
        <w:rPr>
          <w:rFonts w:asciiTheme="majorHAnsi" w:hAnsiTheme="majorHAnsi" w:cstheme="majorHAnsi"/>
          <w:sz w:val="22"/>
          <w:szCs w:val="22"/>
        </w:rPr>
      </w:pPr>
    </w:p>
    <w:p w14:paraId="3C1F477D" w14:textId="42993ABF" w:rsidR="00ED3827" w:rsidRPr="009B09EE" w:rsidRDefault="00AC221F" w:rsidP="00700DE5">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2004. Desplazamiento de comunidad indígena Coreguaje de Milán por enfrentamientos</w:t>
      </w:r>
      <w:r w:rsidR="00ED3827" w:rsidRPr="009B09EE">
        <w:rPr>
          <w:rFonts w:asciiTheme="majorHAnsi" w:eastAsia="Times New Roman" w:hAnsiTheme="majorHAnsi" w:cstheme="majorHAnsi"/>
          <w:b/>
          <w:bCs/>
          <w:color w:val="000000"/>
          <w:sz w:val="22"/>
          <w:szCs w:val="22"/>
          <w:lang w:eastAsia="es-CO"/>
        </w:rPr>
        <w:t>.</w:t>
      </w:r>
      <w:r w:rsidRPr="009B09EE">
        <w:rPr>
          <w:rFonts w:asciiTheme="majorHAnsi" w:eastAsia="Times New Roman" w:hAnsiTheme="majorHAnsi" w:cstheme="majorHAnsi"/>
          <w:color w:val="000000"/>
          <w:sz w:val="22"/>
          <w:szCs w:val="22"/>
          <w:lang w:eastAsia="es-CO"/>
        </w:rPr>
        <w:t xml:space="preserve"> Tropas del Ejército Nacional e insurgentes de las FARC - EP, se han venido enfrentando en zona rural de este municipio, lo que ha causado el desplazamiento de una comunidad indígena Coreguaje, conformada por doce familias, que habitaban la vereda Agua Negra y en el momento se encuentran en el casco urbano de Florencia.</w:t>
      </w:r>
      <w:r w:rsidR="007817B5" w:rsidRPr="009B09EE">
        <w:rPr>
          <w:rFonts w:asciiTheme="majorHAnsi" w:eastAsia="Times New Roman" w:hAnsiTheme="majorHAnsi" w:cstheme="majorHAnsi"/>
          <w:color w:val="000000"/>
          <w:sz w:val="22"/>
          <w:szCs w:val="22"/>
          <w:lang w:eastAsia="es-CO"/>
        </w:rPr>
        <w:t xml:space="preserve"> </w:t>
      </w:r>
      <w:sdt>
        <w:sdtPr>
          <w:rPr>
            <w:rFonts w:asciiTheme="majorHAnsi" w:hAnsiTheme="majorHAnsi" w:cstheme="majorHAnsi"/>
            <w:sz w:val="22"/>
            <w:szCs w:val="22"/>
          </w:rPr>
          <w:id w:val="1576936423"/>
          <w:citation/>
        </w:sdtPr>
        <w:sdtEndPr/>
        <w:sdtContent>
          <w:r w:rsidR="00C14FAD" w:rsidRPr="009B09EE">
            <w:rPr>
              <w:rFonts w:asciiTheme="majorHAnsi" w:hAnsiTheme="majorHAnsi" w:cstheme="majorHAnsi"/>
              <w:sz w:val="22"/>
              <w:szCs w:val="22"/>
            </w:rPr>
            <w:fldChar w:fldCharType="begin"/>
          </w:r>
          <w:r w:rsidR="00C14FAD" w:rsidRPr="009B09EE">
            <w:rPr>
              <w:rFonts w:asciiTheme="majorHAnsi" w:hAnsiTheme="majorHAnsi" w:cstheme="majorHAnsi"/>
              <w:sz w:val="22"/>
              <w:szCs w:val="22"/>
              <w:lang w:val="es-CO"/>
            </w:rPr>
            <w:instrText xml:space="preserve"> CITATION CIN04 \l 9226 </w:instrText>
          </w:r>
          <w:r w:rsidR="00C14FAD"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(CINEP 29, 2004)</w:t>
          </w:r>
          <w:r w:rsidR="00C14FAD"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1145247317"/>
          <w:citation/>
        </w:sdtPr>
        <w:sdtEndPr/>
        <w:sdtContent>
          <w:r w:rsidR="00C14FAD" w:rsidRPr="009B09EE">
            <w:rPr>
              <w:rFonts w:asciiTheme="majorHAnsi" w:hAnsiTheme="majorHAnsi" w:cstheme="majorHAnsi"/>
              <w:sz w:val="22"/>
              <w:szCs w:val="22"/>
            </w:rPr>
            <w:fldChar w:fldCharType="begin"/>
          </w:r>
          <w:r w:rsidR="00C14FAD" w:rsidRPr="009B09EE">
            <w:rPr>
              <w:rFonts w:asciiTheme="majorHAnsi" w:hAnsiTheme="majorHAnsi" w:cstheme="majorHAnsi"/>
              <w:sz w:val="22"/>
              <w:szCs w:val="22"/>
              <w:lang w:val="es-CO"/>
            </w:rPr>
            <w:instrText xml:space="preserve"> CITATION obs \l 9226 </w:instrText>
          </w:r>
          <w:r w:rsidR="00C14FAD"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(observatorio del programa presidencial de derechos humanos y DIH)</w:t>
          </w:r>
          <w:r w:rsidR="00C14FAD"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378405468"/>
          <w:citation/>
        </w:sdtPr>
        <w:sdtEndPr/>
        <w:sdtContent>
          <w:r w:rsidR="00594C3C" w:rsidRPr="009B09EE">
            <w:rPr>
              <w:rFonts w:asciiTheme="majorHAnsi" w:hAnsiTheme="majorHAnsi" w:cstheme="majorHAnsi"/>
              <w:sz w:val="22"/>
              <w:szCs w:val="22"/>
            </w:rPr>
            <w:fldChar w:fldCharType="begin"/>
          </w:r>
          <w:r w:rsidR="00594C3C" w:rsidRPr="009B09EE">
            <w:rPr>
              <w:rFonts w:asciiTheme="majorHAnsi" w:hAnsiTheme="majorHAnsi" w:cstheme="majorHAnsi"/>
              <w:sz w:val="22"/>
              <w:szCs w:val="22"/>
              <w:lang w:val="es-CO"/>
            </w:rPr>
            <w:instrText xml:space="preserve"> CITATION Con02 \l 9226 </w:instrText>
          </w:r>
          <w:r w:rsidR="00594C3C"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(Consejería presidencial para los derechos humanos, 2002)</w:t>
          </w:r>
          <w:r w:rsidR="00594C3C" w:rsidRPr="009B09EE">
            <w:rPr>
              <w:rFonts w:asciiTheme="majorHAnsi" w:hAnsiTheme="majorHAnsi" w:cstheme="majorHAnsi"/>
              <w:sz w:val="22"/>
              <w:szCs w:val="22"/>
            </w:rPr>
            <w:fldChar w:fldCharType="end"/>
          </w:r>
        </w:sdtContent>
      </w:sdt>
    </w:p>
    <w:p w14:paraId="6F521BA1" w14:textId="77777777" w:rsidR="00C14FAD" w:rsidRPr="009B09EE" w:rsidRDefault="00C14FAD" w:rsidP="00ED3827">
      <w:pPr>
        <w:pStyle w:val="Prrafodelista"/>
        <w:rPr>
          <w:rFonts w:asciiTheme="majorHAnsi" w:hAnsiTheme="majorHAnsi" w:cstheme="majorHAnsi"/>
          <w:sz w:val="22"/>
          <w:szCs w:val="22"/>
        </w:rPr>
      </w:pPr>
    </w:p>
    <w:p w14:paraId="067EB2DC" w14:textId="32D3B259" w:rsidR="008B5387" w:rsidRPr="009B09EE" w:rsidRDefault="00ED3827" w:rsidP="008B5387">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2004. Tortura y detención arbitraria en el Billar, Cartagena del Chairá</w:t>
      </w:r>
      <w:r w:rsidRPr="009B09EE">
        <w:rPr>
          <w:rFonts w:asciiTheme="majorHAnsi" w:eastAsia="Times New Roman" w:hAnsiTheme="majorHAnsi" w:cstheme="majorHAnsi"/>
          <w:color w:val="000000"/>
          <w:sz w:val="22"/>
          <w:szCs w:val="22"/>
          <w:lang w:eastAsia="es-CO"/>
        </w:rPr>
        <w:t>.</w:t>
      </w:r>
      <w:r w:rsidR="00203A71"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Tropas del Ejército Nacional, detuvieron a cinco campesinos, tres de ellos fueron torturados mientras les hacían preguntas sobre la guerrilla. El hecho se presentó en la vereda El Billar.</w:t>
      </w:r>
      <w:sdt>
        <w:sdtPr>
          <w:rPr>
            <w:rFonts w:asciiTheme="majorHAnsi" w:eastAsia="Times New Roman" w:hAnsiTheme="majorHAnsi" w:cstheme="majorHAnsi"/>
            <w:color w:val="000000"/>
            <w:sz w:val="22"/>
            <w:szCs w:val="22"/>
            <w:lang w:eastAsia="es-CO"/>
          </w:rPr>
          <w:id w:val="-1299367778"/>
          <w:citation/>
        </w:sdtPr>
        <w:sdtEndPr/>
        <w:sdtContent>
          <w:r w:rsidR="00FB1563" w:rsidRPr="009B09EE">
            <w:rPr>
              <w:rFonts w:asciiTheme="majorHAnsi" w:eastAsia="Times New Roman" w:hAnsiTheme="majorHAnsi" w:cstheme="majorHAnsi"/>
              <w:color w:val="000000"/>
              <w:sz w:val="22"/>
              <w:szCs w:val="22"/>
              <w:lang w:eastAsia="es-CO"/>
            </w:rPr>
            <w:fldChar w:fldCharType="begin"/>
          </w:r>
          <w:r w:rsidR="00FB1563" w:rsidRPr="009B09EE">
            <w:rPr>
              <w:rFonts w:asciiTheme="majorHAnsi" w:eastAsia="Times New Roman" w:hAnsiTheme="majorHAnsi" w:cstheme="majorHAnsi"/>
              <w:color w:val="000000"/>
              <w:sz w:val="22"/>
              <w:szCs w:val="22"/>
              <w:lang w:val="es-CO" w:eastAsia="es-CO"/>
            </w:rPr>
            <w:instrText xml:space="preserve"> CITATION CIN19 \l 9226 </w:instrText>
          </w:r>
          <w:r w:rsidR="00FB156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FB1563" w:rsidRPr="009B09EE">
            <w:rPr>
              <w:rFonts w:asciiTheme="majorHAnsi" w:eastAsia="Times New Roman" w:hAnsiTheme="majorHAnsi" w:cstheme="majorHAnsi"/>
              <w:color w:val="000000"/>
              <w:sz w:val="22"/>
              <w:szCs w:val="22"/>
              <w:lang w:eastAsia="es-CO"/>
            </w:rPr>
            <w:fldChar w:fldCharType="end"/>
          </w:r>
        </w:sdtContent>
      </w:sdt>
    </w:p>
    <w:p w14:paraId="45A05519" w14:textId="77777777" w:rsidR="008B5387" w:rsidRPr="009B09EE" w:rsidRDefault="008B5387" w:rsidP="008B5387">
      <w:pPr>
        <w:pStyle w:val="Prrafodelista"/>
        <w:rPr>
          <w:rFonts w:asciiTheme="majorHAnsi" w:hAnsiTheme="majorHAnsi" w:cstheme="majorHAnsi"/>
          <w:b/>
          <w:sz w:val="22"/>
          <w:szCs w:val="22"/>
        </w:rPr>
      </w:pPr>
    </w:p>
    <w:p w14:paraId="4D0180B2" w14:textId="1DA6B277" w:rsidR="008B5387" w:rsidRPr="009B09EE" w:rsidRDefault="008B5387" w:rsidP="008B5387">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rPr>
        <w:t>2004. Desplazamiento de Peñas Coloradas.</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El Ejército Nacional ingresó al caserío de Peñas Coloradas el 26 de abril de 2004 en el marco de operaciones del  Plan Patriota y avisando a los pobladores para que salieran del pueblo por probables enfrentamientos con  las FARC-EP, sin embargo las comunidades deciden permanecer y ante esta resistencia de los pobladores, el Ejército desarrolla toda una serie de acciones intimidatorias que incluyeron el censo de la población, las grabaciones de sus casas y señalamientos directos como auxiliadores de la guerrilla, incluso se dieron casos de torturas contra comerciantes  y campesinos; violaciones que fuerzan el desplazamiento de esta comunidad.</w:t>
      </w:r>
      <w:r w:rsidR="00FF5C50" w:rsidRPr="009B09EE">
        <w:rPr>
          <w:rFonts w:asciiTheme="majorHAnsi" w:eastAsia="Times New Roman" w:hAnsiTheme="majorHAnsi" w:cstheme="majorHAnsi"/>
          <w:color w:val="000000"/>
          <w:sz w:val="22"/>
          <w:szCs w:val="22"/>
          <w:lang w:eastAsia="es-CO"/>
        </w:rPr>
        <w:t xml:space="preserve"> A</w:t>
      </w:r>
      <w:r w:rsidRPr="009B09EE">
        <w:rPr>
          <w:rFonts w:asciiTheme="majorHAnsi" w:eastAsia="Times New Roman" w:hAnsiTheme="majorHAnsi" w:cstheme="majorHAnsi"/>
          <w:color w:val="000000"/>
          <w:sz w:val="22"/>
          <w:szCs w:val="22"/>
          <w:lang w:eastAsia="es-CO"/>
        </w:rPr>
        <w:t>l</w:t>
      </w:r>
      <w:r w:rsidR="00FB3222"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rededor de 1500 personas</w:t>
      </w:r>
      <w:r w:rsidR="00FF5C50" w:rsidRPr="009B09EE">
        <w:rPr>
          <w:rFonts w:asciiTheme="majorHAnsi" w:eastAsia="Times New Roman" w:hAnsiTheme="majorHAnsi" w:cstheme="majorHAnsi"/>
          <w:color w:val="000000"/>
          <w:sz w:val="22"/>
          <w:szCs w:val="22"/>
          <w:lang w:eastAsia="es-CO"/>
        </w:rPr>
        <w:t xml:space="preserve"> (750 </w:t>
      </w:r>
      <w:r w:rsidR="005F531D" w:rsidRPr="009B09EE">
        <w:rPr>
          <w:rFonts w:asciiTheme="majorHAnsi" w:eastAsia="Times New Roman" w:hAnsiTheme="majorHAnsi" w:cstheme="majorHAnsi"/>
          <w:color w:val="000000"/>
          <w:sz w:val="22"/>
          <w:szCs w:val="22"/>
          <w:lang w:eastAsia="es-CO"/>
        </w:rPr>
        <w:t>familias) que</w:t>
      </w:r>
      <w:r w:rsidRPr="009B09EE">
        <w:rPr>
          <w:rFonts w:asciiTheme="majorHAnsi" w:eastAsia="Times New Roman" w:hAnsiTheme="majorHAnsi" w:cstheme="majorHAnsi"/>
          <w:color w:val="000000"/>
          <w:sz w:val="22"/>
          <w:szCs w:val="22"/>
          <w:lang w:eastAsia="es-CO"/>
        </w:rPr>
        <w:t xml:space="preserve"> se desplazaron, lo debieron hacer con escasas pertenencias por el río Caguán</w:t>
      </w:r>
      <w:r w:rsidR="00CE3363"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110127126"/>
          <w:citation/>
        </w:sdtPr>
        <w:sdtEndPr/>
        <w:sdtContent>
          <w:r w:rsidR="00FB1563" w:rsidRPr="009B09EE">
            <w:rPr>
              <w:rFonts w:asciiTheme="majorHAnsi" w:eastAsia="Times New Roman" w:hAnsiTheme="majorHAnsi" w:cstheme="majorHAnsi"/>
              <w:color w:val="000000"/>
              <w:sz w:val="22"/>
              <w:szCs w:val="22"/>
              <w:lang w:eastAsia="es-CO"/>
            </w:rPr>
            <w:fldChar w:fldCharType="begin"/>
          </w:r>
          <w:r w:rsidR="00FB1563" w:rsidRPr="009B09EE">
            <w:rPr>
              <w:rFonts w:asciiTheme="majorHAnsi" w:eastAsia="Times New Roman" w:hAnsiTheme="majorHAnsi" w:cstheme="majorHAnsi"/>
              <w:color w:val="000000"/>
              <w:sz w:val="22"/>
              <w:szCs w:val="22"/>
              <w:lang w:val="es-CO" w:eastAsia="es-CO"/>
            </w:rPr>
            <w:instrText xml:space="preserve"> CITATION CIN19 \l 9226 </w:instrText>
          </w:r>
          <w:r w:rsidR="00FB156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FB1563"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540364722"/>
          <w:citation/>
        </w:sdtPr>
        <w:sdtEndPr/>
        <w:sdtContent>
          <w:r w:rsidR="00FB1563" w:rsidRPr="009B09EE">
            <w:rPr>
              <w:rFonts w:asciiTheme="majorHAnsi" w:eastAsia="Times New Roman" w:hAnsiTheme="majorHAnsi" w:cstheme="majorHAnsi"/>
              <w:color w:val="000000"/>
              <w:sz w:val="22"/>
              <w:szCs w:val="22"/>
              <w:lang w:eastAsia="es-CO"/>
            </w:rPr>
            <w:fldChar w:fldCharType="begin"/>
          </w:r>
          <w:r w:rsidR="00FB1563" w:rsidRPr="009B09EE">
            <w:rPr>
              <w:rFonts w:asciiTheme="majorHAnsi" w:eastAsia="Times New Roman" w:hAnsiTheme="majorHAnsi" w:cstheme="majorHAnsi"/>
              <w:color w:val="000000"/>
              <w:sz w:val="22"/>
              <w:szCs w:val="22"/>
              <w:lang w:val="es-CO" w:eastAsia="es-CO"/>
            </w:rPr>
            <w:instrText xml:space="preserve">CITATION Equ12 \l 9226 </w:instrText>
          </w:r>
          <w:r w:rsidR="00FB156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(Equipo documental amarillo, 2012)</w:t>
          </w:r>
          <w:r w:rsidR="00FB1563"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088583899"/>
          <w:citation/>
        </w:sdtPr>
        <w:sdtEndPr/>
        <w:sdtContent>
          <w:r w:rsidR="00FB1563" w:rsidRPr="009B09EE">
            <w:rPr>
              <w:rFonts w:asciiTheme="majorHAnsi" w:eastAsia="Times New Roman" w:hAnsiTheme="majorHAnsi" w:cstheme="majorHAnsi"/>
              <w:color w:val="000000"/>
              <w:sz w:val="22"/>
              <w:szCs w:val="22"/>
              <w:lang w:eastAsia="es-CO"/>
            </w:rPr>
            <w:fldChar w:fldCharType="begin"/>
          </w:r>
          <w:r w:rsidR="00FB1563" w:rsidRPr="009B09EE">
            <w:rPr>
              <w:rFonts w:asciiTheme="majorHAnsi" w:eastAsia="Times New Roman" w:hAnsiTheme="majorHAnsi" w:cstheme="majorHAnsi"/>
              <w:color w:val="000000"/>
              <w:sz w:val="22"/>
              <w:szCs w:val="22"/>
              <w:lang w:val="es-CO" w:eastAsia="es-CO"/>
            </w:rPr>
            <w:instrText xml:space="preserve"> CITATION Cag14 \l 9226 </w:instrText>
          </w:r>
          <w:r w:rsidR="00FB156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(Caguan vive Andrés Arias, 2014)</w:t>
          </w:r>
          <w:r w:rsidR="00FB1563"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276722881"/>
          <w:citation/>
        </w:sdtPr>
        <w:sdtEndPr/>
        <w:sdtContent>
          <w:r w:rsidR="00FB1563" w:rsidRPr="009B09EE">
            <w:rPr>
              <w:rFonts w:asciiTheme="majorHAnsi" w:eastAsia="Times New Roman" w:hAnsiTheme="majorHAnsi" w:cstheme="majorHAnsi"/>
              <w:color w:val="000000"/>
              <w:sz w:val="22"/>
              <w:szCs w:val="22"/>
              <w:lang w:eastAsia="es-CO"/>
            </w:rPr>
            <w:fldChar w:fldCharType="begin"/>
          </w:r>
          <w:r w:rsidR="00FB1563" w:rsidRPr="009B09EE">
            <w:rPr>
              <w:rFonts w:asciiTheme="majorHAnsi" w:eastAsia="Times New Roman" w:hAnsiTheme="majorHAnsi" w:cstheme="majorHAnsi"/>
              <w:color w:val="000000"/>
              <w:sz w:val="22"/>
              <w:szCs w:val="22"/>
              <w:lang w:val="es-CO" w:eastAsia="es-CO"/>
            </w:rPr>
            <w:instrText xml:space="preserve"> CITATION CNM161 \l 9226 </w:instrText>
          </w:r>
          <w:r w:rsidR="00FB156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(CNMH, 2016)</w:t>
          </w:r>
          <w:r w:rsidR="00FB1563" w:rsidRPr="009B09EE">
            <w:rPr>
              <w:rFonts w:asciiTheme="majorHAnsi" w:eastAsia="Times New Roman" w:hAnsiTheme="majorHAnsi" w:cstheme="majorHAnsi"/>
              <w:color w:val="000000"/>
              <w:sz w:val="22"/>
              <w:szCs w:val="22"/>
              <w:lang w:eastAsia="es-CO"/>
            </w:rPr>
            <w:fldChar w:fldCharType="end"/>
          </w:r>
        </w:sdtContent>
      </w:sdt>
    </w:p>
    <w:p w14:paraId="1C2A52E3" w14:textId="77777777" w:rsidR="00CE3363" w:rsidRPr="009B09EE" w:rsidRDefault="00CE3363" w:rsidP="00CE3363">
      <w:pPr>
        <w:pStyle w:val="Prrafodelista"/>
        <w:rPr>
          <w:rFonts w:asciiTheme="majorHAnsi" w:hAnsiTheme="majorHAnsi" w:cstheme="majorHAnsi"/>
          <w:sz w:val="22"/>
          <w:szCs w:val="22"/>
        </w:rPr>
      </w:pPr>
    </w:p>
    <w:p w14:paraId="6D98DB84" w14:textId="5927DBD7" w:rsidR="00CE3363" w:rsidRPr="009B09EE" w:rsidRDefault="005F531D" w:rsidP="008B5387">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 xml:space="preserve">2004. </w:t>
      </w:r>
      <w:r w:rsidR="002B51F6" w:rsidRPr="009B09EE">
        <w:rPr>
          <w:rFonts w:asciiTheme="majorHAnsi" w:eastAsia="Times New Roman" w:hAnsiTheme="majorHAnsi" w:cstheme="majorHAnsi"/>
          <w:b/>
          <w:bCs/>
          <w:color w:val="000000"/>
          <w:sz w:val="22"/>
          <w:szCs w:val="22"/>
          <w:lang w:eastAsia="es-CO"/>
        </w:rPr>
        <w:t>Policía tortura a jóvenes en Cartagena del Chairá.</w:t>
      </w:r>
      <w:r w:rsidR="002B51F6"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Unidades de la Policía Nacional, al mando del Capitán Collazos y entre los que se encontraba adicionalmente el sargento Poloche, torturaron a un joven y amenazaron a otros siete. El hecho se produjo en la casa médica del municipio, donde en su momento residían los uniformados.</w:t>
      </w:r>
      <w:sdt>
        <w:sdtPr>
          <w:rPr>
            <w:rFonts w:asciiTheme="majorHAnsi" w:eastAsia="Times New Roman" w:hAnsiTheme="majorHAnsi" w:cstheme="majorHAnsi"/>
            <w:color w:val="000000"/>
            <w:sz w:val="22"/>
            <w:szCs w:val="22"/>
            <w:lang w:eastAsia="es-CO"/>
          </w:rPr>
          <w:id w:val="367806026"/>
          <w:citation/>
        </w:sdtPr>
        <w:sdtEndPr/>
        <w:sdtContent>
          <w:r w:rsidR="00B44725" w:rsidRPr="009B09EE">
            <w:rPr>
              <w:rFonts w:asciiTheme="majorHAnsi" w:eastAsia="Times New Roman" w:hAnsiTheme="majorHAnsi" w:cstheme="majorHAnsi"/>
              <w:color w:val="000000"/>
              <w:sz w:val="22"/>
              <w:szCs w:val="22"/>
              <w:lang w:eastAsia="es-CO"/>
            </w:rPr>
            <w:fldChar w:fldCharType="begin"/>
          </w:r>
          <w:r w:rsidR="00B44725" w:rsidRPr="009B09EE">
            <w:rPr>
              <w:rFonts w:asciiTheme="majorHAnsi" w:eastAsia="Times New Roman" w:hAnsiTheme="majorHAnsi" w:cstheme="majorHAnsi"/>
              <w:color w:val="000000"/>
              <w:sz w:val="22"/>
              <w:szCs w:val="22"/>
              <w:lang w:val="es-CO" w:eastAsia="es-CO"/>
            </w:rPr>
            <w:instrText xml:space="preserve"> CITATION CIN19 \l 9226 </w:instrText>
          </w:r>
          <w:r w:rsidR="00B4472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B44725"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37562198"/>
          <w:citation/>
        </w:sdtPr>
        <w:sdtEndPr/>
        <w:sdtContent>
          <w:r w:rsidR="00B44725" w:rsidRPr="009B09EE">
            <w:rPr>
              <w:rFonts w:asciiTheme="majorHAnsi" w:eastAsia="Times New Roman" w:hAnsiTheme="majorHAnsi" w:cstheme="majorHAnsi"/>
              <w:color w:val="000000"/>
              <w:sz w:val="22"/>
              <w:szCs w:val="22"/>
              <w:lang w:eastAsia="es-CO"/>
            </w:rPr>
            <w:fldChar w:fldCharType="begin"/>
          </w:r>
          <w:r w:rsidR="00B44725" w:rsidRPr="009B09EE">
            <w:rPr>
              <w:rFonts w:asciiTheme="majorHAnsi" w:eastAsia="Times New Roman" w:hAnsiTheme="majorHAnsi" w:cstheme="majorHAnsi"/>
              <w:color w:val="000000"/>
              <w:sz w:val="22"/>
              <w:szCs w:val="22"/>
              <w:lang w:val="es-CO" w:eastAsia="es-CO"/>
            </w:rPr>
            <w:instrText xml:space="preserve"> CITATION Car \l 9226 </w:instrText>
          </w:r>
          <w:r w:rsidR="00B4472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(Bustamante)</w:t>
          </w:r>
          <w:r w:rsidR="00B44725" w:rsidRPr="009B09EE">
            <w:rPr>
              <w:rFonts w:asciiTheme="majorHAnsi" w:eastAsia="Times New Roman" w:hAnsiTheme="majorHAnsi" w:cstheme="majorHAnsi"/>
              <w:color w:val="000000"/>
              <w:sz w:val="22"/>
              <w:szCs w:val="22"/>
              <w:lang w:eastAsia="es-CO"/>
            </w:rPr>
            <w:fldChar w:fldCharType="end"/>
          </w:r>
        </w:sdtContent>
      </w:sdt>
    </w:p>
    <w:p w14:paraId="0C436687" w14:textId="77777777" w:rsidR="00834F5D" w:rsidRPr="009B09EE" w:rsidRDefault="00834F5D" w:rsidP="00834F5D">
      <w:pPr>
        <w:pStyle w:val="Prrafodelista"/>
        <w:rPr>
          <w:rFonts w:asciiTheme="majorHAnsi" w:hAnsiTheme="majorHAnsi" w:cstheme="majorHAnsi"/>
          <w:sz w:val="22"/>
          <w:szCs w:val="22"/>
        </w:rPr>
      </w:pPr>
    </w:p>
    <w:p w14:paraId="6400C2F0" w14:textId="0D0412DF" w:rsidR="00834F5D" w:rsidRPr="009B09EE" w:rsidRDefault="004B1EE3" w:rsidP="008B5387">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2004. La Armada tortura y desaparece a 8 personas en Cartagena del Chairá</w:t>
      </w:r>
      <w:r w:rsidRPr="009B09EE">
        <w:rPr>
          <w:rFonts w:asciiTheme="majorHAnsi" w:eastAsia="Times New Roman" w:hAnsiTheme="majorHAnsi" w:cstheme="majorHAnsi"/>
          <w:color w:val="000000"/>
          <w:sz w:val="22"/>
          <w:szCs w:val="22"/>
          <w:lang w:eastAsia="es-CO"/>
        </w:rPr>
        <w:t xml:space="preserve">. </w:t>
      </w:r>
      <w:r w:rsidR="00834F5D" w:rsidRPr="009B09EE">
        <w:rPr>
          <w:rFonts w:asciiTheme="majorHAnsi" w:eastAsia="Times New Roman" w:hAnsiTheme="majorHAnsi" w:cstheme="majorHAnsi"/>
          <w:color w:val="000000"/>
          <w:sz w:val="22"/>
          <w:szCs w:val="22"/>
          <w:lang w:eastAsia="es-CO"/>
        </w:rPr>
        <w:t xml:space="preserve">Unidades de la Infantería de Marina, violaron sistemáticamente los derechos humanos de 8 personas. Señala la fuente: "... El día 12 de junio, el señor Francisco Antonio Sterling Lozada y su esposa Esthela Rada, llegaron unos militares y les dijeron que no se podían </w:t>
      </w:r>
      <w:r w:rsidR="00AF4752" w:rsidRPr="009B09EE">
        <w:rPr>
          <w:rFonts w:asciiTheme="majorHAnsi" w:eastAsia="Times New Roman" w:hAnsiTheme="majorHAnsi" w:cstheme="majorHAnsi"/>
          <w:color w:val="000000"/>
          <w:sz w:val="22"/>
          <w:szCs w:val="22"/>
          <w:lang w:eastAsia="es-CO"/>
        </w:rPr>
        <w:t>ir, allí</w:t>
      </w:r>
      <w:r w:rsidR="00834F5D" w:rsidRPr="009B09EE">
        <w:rPr>
          <w:rFonts w:asciiTheme="majorHAnsi" w:eastAsia="Times New Roman" w:hAnsiTheme="majorHAnsi" w:cstheme="majorHAnsi"/>
          <w:color w:val="000000"/>
          <w:sz w:val="22"/>
          <w:szCs w:val="22"/>
          <w:lang w:eastAsia="es-CO"/>
        </w:rPr>
        <w:t xml:space="preserve"> </w:t>
      </w:r>
      <w:r w:rsidR="00AF4752" w:rsidRPr="009B09EE">
        <w:rPr>
          <w:rFonts w:asciiTheme="majorHAnsi" w:eastAsia="Times New Roman" w:hAnsiTheme="majorHAnsi" w:cstheme="majorHAnsi"/>
          <w:color w:val="000000"/>
          <w:sz w:val="22"/>
          <w:szCs w:val="22"/>
          <w:lang w:eastAsia="es-CO"/>
        </w:rPr>
        <w:t>también</w:t>
      </w:r>
      <w:r w:rsidR="00834F5D" w:rsidRPr="009B09EE">
        <w:rPr>
          <w:rFonts w:asciiTheme="majorHAnsi" w:eastAsia="Times New Roman" w:hAnsiTheme="majorHAnsi" w:cstheme="majorHAnsi"/>
          <w:color w:val="000000"/>
          <w:sz w:val="22"/>
          <w:szCs w:val="22"/>
          <w:lang w:eastAsia="es-CO"/>
        </w:rPr>
        <w:t xml:space="preserve"> llevaron a Carlos Alberto Rizo y Duban Guerrero, a todos los amarraron y les vendaron los ojos, los señalaban de ser de la guerrilla y los golpe</w:t>
      </w:r>
      <w:r w:rsidR="00AF4752" w:rsidRPr="009B09EE">
        <w:rPr>
          <w:rFonts w:asciiTheme="majorHAnsi" w:eastAsia="Times New Roman" w:hAnsiTheme="majorHAnsi" w:cstheme="majorHAnsi"/>
          <w:color w:val="000000"/>
          <w:sz w:val="22"/>
          <w:szCs w:val="22"/>
          <w:lang w:eastAsia="es-CO"/>
        </w:rPr>
        <w:t>a</w:t>
      </w:r>
      <w:r w:rsidR="00834F5D" w:rsidRPr="009B09EE">
        <w:rPr>
          <w:rFonts w:asciiTheme="majorHAnsi" w:eastAsia="Times New Roman" w:hAnsiTheme="majorHAnsi" w:cstheme="majorHAnsi"/>
          <w:color w:val="000000"/>
          <w:sz w:val="22"/>
          <w:szCs w:val="22"/>
          <w:lang w:eastAsia="es-CO"/>
        </w:rPr>
        <w:t>ban fuertemente exceptuando a la señora Esthela (...) los llevaron a Peñas Coloradas</w:t>
      </w:r>
      <w:r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717351662"/>
          <w:citation/>
        </w:sdtPr>
        <w:sdtEndPr/>
        <w:sdtContent>
          <w:r w:rsidR="000B2D90" w:rsidRPr="009B09EE">
            <w:rPr>
              <w:rFonts w:asciiTheme="majorHAnsi" w:eastAsia="Times New Roman" w:hAnsiTheme="majorHAnsi" w:cstheme="majorHAnsi"/>
              <w:color w:val="000000"/>
              <w:sz w:val="22"/>
              <w:szCs w:val="22"/>
              <w:lang w:eastAsia="es-CO"/>
            </w:rPr>
            <w:fldChar w:fldCharType="begin"/>
          </w:r>
          <w:r w:rsidR="000B2D90" w:rsidRPr="009B09EE">
            <w:rPr>
              <w:rFonts w:asciiTheme="majorHAnsi" w:eastAsia="Times New Roman" w:hAnsiTheme="majorHAnsi" w:cstheme="majorHAnsi"/>
              <w:color w:val="000000"/>
              <w:sz w:val="22"/>
              <w:szCs w:val="22"/>
              <w:lang w:val="es-CO" w:eastAsia="es-CO"/>
            </w:rPr>
            <w:instrText xml:space="preserve"> CITATION CIN19 \l 9226 </w:instrText>
          </w:r>
          <w:r w:rsidR="000B2D9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0B2D90" w:rsidRPr="009B09EE">
            <w:rPr>
              <w:rFonts w:asciiTheme="majorHAnsi" w:eastAsia="Times New Roman" w:hAnsiTheme="majorHAnsi" w:cstheme="majorHAnsi"/>
              <w:color w:val="000000"/>
              <w:sz w:val="22"/>
              <w:szCs w:val="22"/>
              <w:lang w:eastAsia="es-CO"/>
            </w:rPr>
            <w:fldChar w:fldCharType="end"/>
          </w:r>
        </w:sdtContent>
      </w:sdt>
    </w:p>
    <w:p w14:paraId="249F5CDA" w14:textId="77777777" w:rsidR="00B44725" w:rsidRPr="009B09EE" w:rsidRDefault="00B44725" w:rsidP="00B44725">
      <w:pPr>
        <w:pStyle w:val="Prrafodelista"/>
        <w:rPr>
          <w:rFonts w:asciiTheme="majorHAnsi" w:hAnsiTheme="majorHAnsi" w:cstheme="majorHAnsi"/>
          <w:sz w:val="22"/>
          <w:szCs w:val="22"/>
        </w:rPr>
      </w:pPr>
    </w:p>
    <w:p w14:paraId="44C3BFBC" w14:textId="47B6EAB1" w:rsidR="00B44725" w:rsidRPr="009B09EE" w:rsidRDefault="00B44725" w:rsidP="00B44725">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2004.</w:t>
      </w:r>
      <w:r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b/>
          <w:bCs/>
          <w:color w:val="000000"/>
          <w:sz w:val="22"/>
          <w:szCs w:val="22"/>
          <w:lang w:eastAsia="es-CO"/>
        </w:rPr>
        <w:t>Ejército, bombardea veredas de Cartagena del Chairá</w:t>
      </w:r>
      <w:r w:rsidRPr="009B09EE">
        <w:rPr>
          <w:rFonts w:asciiTheme="majorHAnsi" w:eastAsia="Times New Roman" w:hAnsiTheme="majorHAnsi" w:cstheme="majorHAnsi"/>
          <w:color w:val="000000"/>
          <w:sz w:val="22"/>
          <w:szCs w:val="22"/>
          <w:lang w:eastAsia="es-CO"/>
        </w:rPr>
        <w:t>. Tropas conjuntas de la Fuerza Pública Colombiana en el marco del Plan Patriota, han realizado bombardeos y ametrallamientos indiscriminados en diferentes veredas de este municipio. Como hechos genéricos se tienen que han destruido diferentes bienes civiles, entre ellos, viviendas, ganado, plantíos. De igual forma, vienen bloqueando el paso de alimentos bajo el argumento que están destinados para la guerrilla. Roban de los campesinos diferentes animales para su consumo. Señalan a éstos de diferentes formas como integrantes de las FARC – EP.</w:t>
      </w:r>
      <w:sdt>
        <w:sdtPr>
          <w:rPr>
            <w:rFonts w:asciiTheme="majorHAnsi" w:eastAsia="Times New Roman" w:hAnsiTheme="majorHAnsi" w:cstheme="majorHAnsi"/>
            <w:color w:val="000000"/>
            <w:sz w:val="22"/>
            <w:szCs w:val="22"/>
            <w:lang w:eastAsia="es-CO"/>
          </w:rPr>
          <w:id w:val="1594198816"/>
          <w:citation/>
        </w:sdtPr>
        <w:sdtEndPr/>
        <w:sdtContent>
          <w:r w:rsidR="000B2D90" w:rsidRPr="009B09EE">
            <w:rPr>
              <w:rFonts w:asciiTheme="majorHAnsi" w:eastAsia="Times New Roman" w:hAnsiTheme="majorHAnsi" w:cstheme="majorHAnsi"/>
              <w:color w:val="000000"/>
              <w:sz w:val="22"/>
              <w:szCs w:val="22"/>
              <w:lang w:eastAsia="es-CO"/>
            </w:rPr>
            <w:fldChar w:fldCharType="begin"/>
          </w:r>
          <w:r w:rsidR="000B2D90" w:rsidRPr="009B09EE">
            <w:rPr>
              <w:rFonts w:asciiTheme="majorHAnsi" w:eastAsia="Times New Roman" w:hAnsiTheme="majorHAnsi" w:cstheme="majorHAnsi"/>
              <w:color w:val="000000"/>
              <w:sz w:val="22"/>
              <w:szCs w:val="22"/>
              <w:lang w:val="es-CO" w:eastAsia="es-CO"/>
            </w:rPr>
            <w:instrText xml:space="preserve"> CITATION CIN04 \l 9226 </w:instrText>
          </w:r>
          <w:r w:rsidR="000B2D9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29, 2004)</w:t>
          </w:r>
          <w:r w:rsidR="000B2D90" w:rsidRPr="009B09EE">
            <w:rPr>
              <w:rFonts w:asciiTheme="majorHAnsi" w:eastAsia="Times New Roman" w:hAnsiTheme="majorHAnsi" w:cstheme="majorHAnsi"/>
              <w:color w:val="000000"/>
              <w:sz w:val="22"/>
              <w:szCs w:val="22"/>
              <w:lang w:eastAsia="es-CO"/>
            </w:rPr>
            <w:fldChar w:fldCharType="end"/>
          </w:r>
        </w:sdtContent>
      </w:sdt>
    </w:p>
    <w:p w14:paraId="3215BE3D" w14:textId="77777777" w:rsidR="005829F0" w:rsidRPr="009B09EE" w:rsidRDefault="005829F0" w:rsidP="005829F0">
      <w:pPr>
        <w:pStyle w:val="Prrafodelista"/>
        <w:rPr>
          <w:rFonts w:asciiTheme="majorHAnsi" w:hAnsiTheme="majorHAnsi" w:cstheme="majorHAnsi"/>
          <w:sz w:val="22"/>
          <w:szCs w:val="22"/>
        </w:rPr>
      </w:pPr>
    </w:p>
    <w:p w14:paraId="46291BA1" w14:textId="2BB11484" w:rsidR="005829F0" w:rsidRPr="009B09EE" w:rsidRDefault="005829F0" w:rsidP="008B5387">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2004. Amenazan a concejales en Florencia por apoyo a Plan Colombia</w:t>
      </w:r>
      <w:r w:rsidRPr="009B09EE">
        <w:rPr>
          <w:rFonts w:asciiTheme="majorHAnsi" w:eastAsia="Times New Roman" w:hAnsiTheme="majorHAnsi" w:cstheme="majorHAnsi"/>
          <w:color w:val="000000"/>
          <w:sz w:val="22"/>
          <w:szCs w:val="22"/>
          <w:lang w:eastAsia="es-CO"/>
        </w:rPr>
        <w:t xml:space="preserve">. Integrantes de un grupo armado que se movilizaban en una motocicleta, lanzaron un artefacto explosivo contra la vivienda de la madre del </w:t>
      </w:r>
      <w:r w:rsidRPr="009B09EE">
        <w:rPr>
          <w:rFonts w:asciiTheme="majorHAnsi" w:eastAsia="Times New Roman" w:hAnsiTheme="majorHAnsi" w:cstheme="majorHAnsi"/>
          <w:color w:val="000000"/>
          <w:sz w:val="22"/>
          <w:szCs w:val="22"/>
          <w:lang w:eastAsia="es-CO"/>
        </w:rPr>
        <w:lastRenderedPageBreak/>
        <w:t>concejal Richasr Gutierrez por este municipio. Hechos semejantes han ocurrido contra lugares de residencia de concejales que los mismos han entendido como amenazas contra su vida. Una misiva que circulo el 3 de junio que al parecer era de las FARC - EP, amenazaba entre otros a los concejales de esta localidad Según las FARC - EP por: “...apoyar el Plan Patriota que va en contra de la gente humilde...”.</w:t>
      </w:r>
      <w:sdt>
        <w:sdtPr>
          <w:rPr>
            <w:rFonts w:asciiTheme="majorHAnsi" w:eastAsia="Times New Roman" w:hAnsiTheme="majorHAnsi" w:cstheme="majorHAnsi"/>
            <w:color w:val="000000"/>
            <w:sz w:val="22"/>
            <w:szCs w:val="22"/>
            <w:lang w:eastAsia="es-CO"/>
          </w:rPr>
          <w:id w:val="-355815273"/>
          <w:citation/>
        </w:sdtPr>
        <w:sdtEndPr/>
        <w:sdtContent>
          <w:r w:rsidR="000B2D90" w:rsidRPr="009B09EE">
            <w:rPr>
              <w:rFonts w:asciiTheme="majorHAnsi" w:eastAsia="Times New Roman" w:hAnsiTheme="majorHAnsi" w:cstheme="majorHAnsi"/>
              <w:color w:val="000000"/>
              <w:sz w:val="22"/>
              <w:szCs w:val="22"/>
              <w:lang w:eastAsia="es-CO"/>
            </w:rPr>
            <w:fldChar w:fldCharType="begin"/>
          </w:r>
          <w:r w:rsidR="000B2D90" w:rsidRPr="009B09EE">
            <w:rPr>
              <w:rFonts w:asciiTheme="majorHAnsi" w:eastAsia="Times New Roman" w:hAnsiTheme="majorHAnsi" w:cstheme="majorHAnsi"/>
              <w:color w:val="000000"/>
              <w:sz w:val="22"/>
              <w:szCs w:val="22"/>
              <w:lang w:val="es-CO" w:eastAsia="es-CO"/>
            </w:rPr>
            <w:instrText xml:space="preserve"> CITATION CIN041 \l 9226 </w:instrText>
          </w:r>
          <w:r w:rsidR="000B2D9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30, 2004)</w:t>
          </w:r>
          <w:r w:rsidR="000B2D90" w:rsidRPr="009B09EE">
            <w:rPr>
              <w:rFonts w:asciiTheme="majorHAnsi" w:eastAsia="Times New Roman" w:hAnsiTheme="majorHAnsi" w:cstheme="majorHAnsi"/>
              <w:color w:val="000000"/>
              <w:sz w:val="22"/>
              <w:szCs w:val="22"/>
              <w:lang w:eastAsia="es-CO"/>
            </w:rPr>
            <w:fldChar w:fldCharType="end"/>
          </w:r>
        </w:sdtContent>
      </w:sdt>
    </w:p>
    <w:p w14:paraId="12DD69FB" w14:textId="77777777" w:rsidR="00BD5AA7" w:rsidRPr="009B09EE" w:rsidRDefault="00BD5AA7" w:rsidP="00BD5AA7">
      <w:pPr>
        <w:pStyle w:val="Prrafodelista"/>
        <w:rPr>
          <w:rFonts w:asciiTheme="majorHAnsi" w:hAnsiTheme="majorHAnsi" w:cstheme="majorHAnsi"/>
          <w:sz w:val="22"/>
          <w:szCs w:val="22"/>
        </w:rPr>
      </w:pPr>
    </w:p>
    <w:p w14:paraId="2480B5FF" w14:textId="77777777" w:rsidR="005829F0" w:rsidRPr="009B09EE" w:rsidRDefault="005829F0" w:rsidP="00B44725">
      <w:pPr>
        <w:jc w:val="both"/>
        <w:rPr>
          <w:rFonts w:asciiTheme="majorHAnsi" w:eastAsia="Times New Roman" w:hAnsiTheme="majorHAnsi" w:cstheme="majorHAnsi"/>
          <w:color w:val="000000"/>
          <w:sz w:val="22"/>
          <w:szCs w:val="22"/>
          <w:lang w:eastAsia="es-CO"/>
        </w:rPr>
      </w:pPr>
    </w:p>
    <w:p w14:paraId="296EC344" w14:textId="39A23F55" w:rsidR="005829F0" w:rsidRPr="009B09EE" w:rsidRDefault="005829F0" w:rsidP="005829F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2004. Ejercito amedranta a campesinos y ejecuta a uno en Cartagena del Chairá</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Tropas del Ejército Nacional al mando de un Capitán Medrano, violaron recurrentemente los derechos de los pobladores de la vereda Laguna del Chairá y ejecutaron de tres disparos en la cabeza a Árlison Duque Gómez, campesino de ese lugar.</w:t>
      </w:r>
      <w:sdt>
        <w:sdtPr>
          <w:rPr>
            <w:rFonts w:asciiTheme="majorHAnsi" w:eastAsia="Times New Roman" w:hAnsiTheme="majorHAnsi" w:cstheme="majorHAnsi"/>
            <w:color w:val="000000"/>
            <w:sz w:val="22"/>
            <w:szCs w:val="22"/>
            <w:lang w:eastAsia="es-CO"/>
          </w:rPr>
          <w:id w:val="587660951"/>
          <w:citation/>
        </w:sdtPr>
        <w:sdtEndPr/>
        <w:sdtContent>
          <w:r w:rsidR="000B2D90" w:rsidRPr="009B09EE">
            <w:rPr>
              <w:rFonts w:asciiTheme="majorHAnsi" w:eastAsia="Times New Roman" w:hAnsiTheme="majorHAnsi" w:cstheme="majorHAnsi"/>
              <w:color w:val="000000"/>
              <w:sz w:val="22"/>
              <w:szCs w:val="22"/>
              <w:lang w:eastAsia="es-CO"/>
            </w:rPr>
            <w:fldChar w:fldCharType="begin"/>
          </w:r>
          <w:r w:rsidR="000B2D90" w:rsidRPr="009B09EE">
            <w:rPr>
              <w:rFonts w:asciiTheme="majorHAnsi" w:eastAsia="Times New Roman" w:hAnsiTheme="majorHAnsi" w:cstheme="majorHAnsi"/>
              <w:color w:val="000000"/>
              <w:sz w:val="22"/>
              <w:szCs w:val="22"/>
              <w:lang w:val="es-CO" w:eastAsia="es-CO"/>
            </w:rPr>
            <w:instrText xml:space="preserve"> CITATION CIN041 \l 9226 </w:instrText>
          </w:r>
          <w:r w:rsidR="000B2D9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30, 2004)</w:t>
          </w:r>
          <w:r w:rsidR="000B2D90" w:rsidRPr="009B09EE">
            <w:rPr>
              <w:rFonts w:asciiTheme="majorHAnsi" w:eastAsia="Times New Roman" w:hAnsiTheme="majorHAnsi" w:cstheme="majorHAnsi"/>
              <w:color w:val="000000"/>
              <w:sz w:val="22"/>
              <w:szCs w:val="22"/>
              <w:lang w:eastAsia="es-CO"/>
            </w:rPr>
            <w:fldChar w:fldCharType="end"/>
          </w:r>
        </w:sdtContent>
      </w:sdt>
    </w:p>
    <w:p w14:paraId="2D95ECC8" w14:textId="77777777" w:rsidR="00D9794D" w:rsidRPr="009B09EE" w:rsidRDefault="00D9794D" w:rsidP="000B2D90">
      <w:pPr>
        <w:rPr>
          <w:rFonts w:asciiTheme="majorHAnsi" w:eastAsia="Times New Roman" w:hAnsiTheme="majorHAnsi" w:cstheme="majorHAnsi"/>
          <w:color w:val="000000"/>
          <w:sz w:val="22"/>
          <w:szCs w:val="22"/>
          <w:lang w:eastAsia="es-CO"/>
        </w:rPr>
      </w:pPr>
    </w:p>
    <w:p w14:paraId="6F5511BA" w14:textId="294EC118" w:rsidR="00D9794D" w:rsidRPr="009B09EE" w:rsidRDefault="00D9794D" w:rsidP="008B5387">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w:t>
      </w:r>
      <w:r w:rsidR="000B2D90" w:rsidRPr="009B09EE">
        <w:rPr>
          <w:rFonts w:asciiTheme="majorHAnsi" w:eastAsia="Times New Roman" w:hAnsiTheme="majorHAnsi" w:cstheme="majorHAnsi"/>
          <w:b/>
          <w:bCs/>
          <w:color w:val="000000"/>
          <w:sz w:val="22"/>
          <w:szCs w:val="22"/>
          <w:lang w:eastAsia="es-CO"/>
        </w:rPr>
        <w:t>5.</w:t>
      </w:r>
      <w:r w:rsidRPr="009B09EE">
        <w:rPr>
          <w:rFonts w:asciiTheme="majorHAnsi" w:eastAsia="Times New Roman" w:hAnsiTheme="majorHAnsi" w:cstheme="majorHAnsi"/>
          <w:b/>
          <w:bCs/>
          <w:color w:val="000000"/>
          <w:sz w:val="22"/>
          <w:szCs w:val="22"/>
          <w:lang w:eastAsia="es-CO"/>
        </w:rPr>
        <w:t xml:space="preserve"> FARC-EP secuestra a funcionarios</w:t>
      </w:r>
      <w:r w:rsidR="007440A7" w:rsidRPr="009B09EE">
        <w:rPr>
          <w:rFonts w:asciiTheme="majorHAnsi" w:eastAsia="Times New Roman" w:hAnsiTheme="majorHAnsi" w:cstheme="majorHAnsi"/>
          <w:b/>
          <w:bCs/>
          <w:color w:val="000000"/>
          <w:sz w:val="22"/>
          <w:szCs w:val="22"/>
          <w:lang w:eastAsia="es-CO"/>
        </w:rPr>
        <w:t xml:space="preserve"> en Florencia. </w:t>
      </w:r>
      <w:r w:rsidRPr="009B09EE">
        <w:rPr>
          <w:rFonts w:asciiTheme="majorHAnsi" w:eastAsia="Times New Roman" w:hAnsiTheme="majorHAnsi" w:cstheme="majorHAnsi"/>
          <w:color w:val="000000"/>
          <w:sz w:val="22"/>
          <w:szCs w:val="22"/>
          <w:lang w:eastAsia="es-CO"/>
        </w:rPr>
        <w:t xml:space="preserve">Presuntos insurgentes de las FARC-EP, secuestraron a seis funcionarios del Instituto Departamental de Salud del Caquetá, en momentos que adelantaban una brigada de salud en la vereda Altos del </w:t>
      </w:r>
      <w:r w:rsidR="00CC0E77" w:rsidRPr="009B09EE">
        <w:rPr>
          <w:rFonts w:asciiTheme="majorHAnsi" w:eastAsia="Times New Roman" w:hAnsiTheme="majorHAnsi" w:cstheme="majorHAnsi"/>
          <w:color w:val="000000"/>
          <w:sz w:val="22"/>
          <w:szCs w:val="22"/>
          <w:lang w:eastAsia="es-CO"/>
        </w:rPr>
        <w:t>Palmar; luego</w:t>
      </w:r>
      <w:r w:rsidRPr="009B09EE">
        <w:rPr>
          <w:rFonts w:asciiTheme="majorHAnsi" w:eastAsia="Times New Roman" w:hAnsiTheme="majorHAnsi" w:cstheme="majorHAnsi"/>
          <w:color w:val="000000"/>
          <w:sz w:val="22"/>
          <w:szCs w:val="22"/>
          <w:lang w:eastAsia="es-CO"/>
        </w:rPr>
        <w:t xml:space="preserve"> de cuatro días en cautiverio fueron dejados en libertad</w:t>
      </w:r>
      <w:r w:rsidR="00D34217"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169209307"/>
          <w:citation/>
        </w:sdtPr>
        <w:sdtEndPr/>
        <w:sdtContent>
          <w:r w:rsidR="000B2D90" w:rsidRPr="009B09EE">
            <w:rPr>
              <w:rFonts w:asciiTheme="majorHAnsi" w:eastAsia="Times New Roman" w:hAnsiTheme="majorHAnsi" w:cstheme="majorHAnsi"/>
              <w:color w:val="000000"/>
              <w:sz w:val="22"/>
              <w:szCs w:val="22"/>
              <w:lang w:eastAsia="es-CO"/>
            </w:rPr>
            <w:fldChar w:fldCharType="begin"/>
          </w:r>
          <w:r w:rsidR="000B2D90" w:rsidRPr="009B09EE">
            <w:rPr>
              <w:rFonts w:asciiTheme="majorHAnsi" w:eastAsia="Times New Roman" w:hAnsiTheme="majorHAnsi" w:cstheme="majorHAnsi"/>
              <w:color w:val="000000"/>
              <w:sz w:val="22"/>
              <w:szCs w:val="22"/>
              <w:lang w:val="es-CO" w:eastAsia="es-CO"/>
            </w:rPr>
            <w:instrText xml:space="preserve"> CITATION CIN05 \l 9226 </w:instrText>
          </w:r>
          <w:r w:rsidR="000B2D9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31, 2005)</w:t>
          </w:r>
          <w:r w:rsidR="000B2D90" w:rsidRPr="009B09EE">
            <w:rPr>
              <w:rFonts w:asciiTheme="majorHAnsi" w:eastAsia="Times New Roman" w:hAnsiTheme="majorHAnsi" w:cstheme="majorHAnsi"/>
              <w:color w:val="000000"/>
              <w:sz w:val="22"/>
              <w:szCs w:val="22"/>
              <w:lang w:eastAsia="es-CO"/>
            </w:rPr>
            <w:fldChar w:fldCharType="end"/>
          </w:r>
        </w:sdtContent>
      </w:sdt>
    </w:p>
    <w:p w14:paraId="291EA6B4" w14:textId="77777777" w:rsidR="00D34217" w:rsidRPr="009B09EE" w:rsidRDefault="00D34217" w:rsidP="00D34217">
      <w:pPr>
        <w:pStyle w:val="Prrafodelista"/>
        <w:rPr>
          <w:rFonts w:asciiTheme="majorHAnsi" w:eastAsia="Times New Roman" w:hAnsiTheme="majorHAnsi" w:cstheme="majorHAnsi"/>
          <w:color w:val="000000"/>
          <w:sz w:val="22"/>
          <w:szCs w:val="22"/>
          <w:lang w:eastAsia="es-CO"/>
        </w:rPr>
      </w:pPr>
    </w:p>
    <w:p w14:paraId="01D024C1" w14:textId="587DC9F6" w:rsidR="00D34217" w:rsidRPr="009B09EE" w:rsidRDefault="00D34217" w:rsidP="008B5387">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w:t>
      </w:r>
      <w:r w:rsidR="000B2D90" w:rsidRPr="009B09EE">
        <w:rPr>
          <w:rFonts w:asciiTheme="majorHAnsi" w:eastAsia="Times New Roman" w:hAnsiTheme="majorHAnsi" w:cstheme="majorHAnsi"/>
          <w:b/>
          <w:bCs/>
          <w:color w:val="000000"/>
          <w:sz w:val="22"/>
          <w:szCs w:val="22"/>
          <w:lang w:eastAsia="es-CO"/>
        </w:rPr>
        <w:t>5</w:t>
      </w:r>
      <w:r w:rsidRPr="009B09EE">
        <w:rPr>
          <w:rFonts w:asciiTheme="majorHAnsi" w:eastAsia="Times New Roman" w:hAnsiTheme="majorHAnsi" w:cstheme="majorHAnsi"/>
          <w:b/>
          <w:bCs/>
          <w:color w:val="000000"/>
          <w:sz w:val="22"/>
          <w:szCs w:val="22"/>
          <w:lang w:eastAsia="es-CO"/>
        </w:rPr>
        <w:t>.</w:t>
      </w:r>
      <w:r w:rsidR="002A4036" w:rsidRPr="009B09EE">
        <w:rPr>
          <w:rFonts w:asciiTheme="majorHAnsi" w:eastAsia="Times New Roman" w:hAnsiTheme="majorHAnsi" w:cstheme="majorHAnsi"/>
          <w:b/>
          <w:bCs/>
          <w:color w:val="000000"/>
          <w:sz w:val="22"/>
          <w:szCs w:val="22"/>
          <w:lang w:eastAsia="es-CO"/>
        </w:rPr>
        <w:t>Ejercito</w:t>
      </w:r>
      <w:r w:rsidRPr="009B09EE">
        <w:rPr>
          <w:rFonts w:asciiTheme="majorHAnsi" w:eastAsia="Times New Roman" w:hAnsiTheme="majorHAnsi" w:cstheme="majorHAnsi"/>
          <w:b/>
          <w:bCs/>
          <w:color w:val="000000"/>
          <w:sz w:val="22"/>
          <w:szCs w:val="22"/>
          <w:lang w:eastAsia="es-CO"/>
        </w:rPr>
        <w:t xml:space="preserve"> </w:t>
      </w:r>
      <w:r w:rsidR="002A4036" w:rsidRPr="009B09EE">
        <w:rPr>
          <w:rFonts w:asciiTheme="majorHAnsi" w:eastAsia="Times New Roman" w:hAnsiTheme="majorHAnsi" w:cstheme="majorHAnsi"/>
          <w:b/>
          <w:bCs/>
          <w:color w:val="000000"/>
          <w:sz w:val="22"/>
          <w:szCs w:val="22"/>
          <w:lang w:eastAsia="es-CO"/>
        </w:rPr>
        <w:t>d</w:t>
      </w:r>
      <w:r w:rsidRPr="009B09EE">
        <w:rPr>
          <w:rFonts w:asciiTheme="majorHAnsi" w:eastAsia="Times New Roman" w:hAnsiTheme="majorHAnsi" w:cstheme="majorHAnsi"/>
          <w:b/>
          <w:bCs/>
          <w:color w:val="000000"/>
          <w:sz w:val="22"/>
          <w:szCs w:val="22"/>
          <w:lang w:eastAsia="es-CO"/>
        </w:rPr>
        <w:t>et</w:t>
      </w:r>
      <w:r w:rsidR="002A4036" w:rsidRPr="009B09EE">
        <w:rPr>
          <w:rFonts w:asciiTheme="majorHAnsi" w:eastAsia="Times New Roman" w:hAnsiTheme="majorHAnsi" w:cstheme="majorHAnsi"/>
          <w:b/>
          <w:bCs/>
          <w:color w:val="000000"/>
          <w:sz w:val="22"/>
          <w:szCs w:val="22"/>
          <w:lang w:eastAsia="es-CO"/>
        </w:rPr>
        <w:t>iene</w:t>
      </w:r>
      <w:r w:rsidR="00405CC8" w:rsidRPr="009B09EE">
        <w:rPr>
          <w:rFonts w:asciiTheme="majorHAnsi" w:eastAsia="Times New Roman" w:hAnsiTheme="majorHAnsi" w:cstheme="majorHAnsi"/>
          <w:b/>
          <w:bCs/>
          <w:color w:val="000000"/>
          <w:sz w:val="22"/>
          <w:szCs w:val="22"/>
          <w:lang w:eastAsia="es-CO"/>
        </w:rPr>
        <w:t>, tortura</w:t>
      </w:r>
      <w:r w:rsidRPr="009B09EE">
        <w:rPr>
          <w:rFonts w:asciiTheme="majorHAnsi" w:eastAsia="Times New Roman" w:hAnsiTheme="majorHAnsi" w:cstheme="majorHAnsi"/>
          <w:b/>
          <w:bCs/>
          <w:color w:val="000000"/>
          <w:sz w:val="22"/>
          <w:szCs w:val="22"/>
          <w:lang w:eastAsia="es-CO"/>
        </w:rPr>
        <w:t xml:space="preserve"> y amenaza</w:t>
      </w:r>
      <w:r w:rsidR="002A4036" w:rsidRPr="009B09EE">
        <w:rPr>
          <w:rFonts w:asciiTheme="majorHAnsi" w:eastAsia="Times New Roman" w:hAnsiTheme="majorHAnsi" w:cstheme="majorHAnsi"/>
          <w:b/>
          <w:bCs/>
          <w:color w:val="000000"/>
          <w:sz w:val="22"/>
          <w:szCs w:val="22"/>
          <w:lang w:eastAsia="es-CO"/>
        </w:rPr>
        <w:t xml:space="preserve"> a campesino</w:t>
      </w:r>
      <w:r w:rsidRPr="009B09EE">
        <w:rPr>
          <w:rFonts w:asciiTheme="majorHAnsi" w:eastAsia="Times New Roman" w:hAnsiTheme="majorHAnsi" w:cstheme="majorHAnsi"/>
          <w:b/>
          <w:bCs/>
          <w:color w:val="000000"/>
          <w:sz w:val="22"/>
          <w:szCs w:val="22"/>
          <w:lang w:eastAsia="es-CO"/>
        </w:rPr>
        <w:t xml:space="preserve"> en Cartagena del Chairá.</w:t>
      </w:r>
      <w:r w:rsidRPr="009B09EE">
        <w:rPr>
          <w:rFonts w:asciiTheme="majorHAnsi" w:eastAsia="Times New Roman" w:hAnsiTheme="majorHAnsi" w:cstheme="majorHAnsi"/>
          <w:color w:val="000000"/>
          <w:sz w:val="22"/>
          <w:szCs w:val="22"/>
          <w:lang w:eastAsia="es-CO"/>
        </w:rPr>
        <w:t xml:space="preserve"> Tropas del Ejército Nacional detuvieron arbitrariamente al señor Pastor Becerra, golpeándolo recurrentemente y acusándolo de ser colaborador de la guerrilla. Luego lo hicieron cavar un hueco manifestándole que estaba cavando su propia tumba y que lo iban a enterrar vivo, al igual que fue amenazado con armas de fuego. Al no aparecer, la comunidad conformó una comisión para buscarlo, al encontrarlo este grupo conformado por ocho personas fue igualmente agredido. El hecho se presentó en la vereda Caño Santo Domingo.</w:t>
      </w:r>
      <w:sdt>
        <w:sdtPr>
          <w:rPr>
            <w:rFonts w:asciiTheme="majorHAnsi" w:eastAsia="Times New Roman" w:hAnsiTheme="majorHAnsi" w:cstheme="majorHAnsi"/>
            <w:color w:val="000000"/>
            <w:sz w:val="22"/>
            <w:szCs w:val="22"/>
            <w:lang w:eastAsia="es-CO"/>
          </w:rPr>
          <w:id w:val="561915263"/>
          <w:citation/>
        </w:sdtPr>
        <w:sdtEndPr/>
        <w:sdtContent>
          <w:r w:rsidR="003E2715" w:rsidRPr="009B09EE">
            <w:rPr>
              <w:rFonts w:asciiTheme="majorHAnsi" w:eastAsia="Times New Roman" w:hAnsiTheme="majorHAnsi" w:cstheme="majorHAnsi"/>
              <w:color w:val="000000"/>
              <w:sz w:val="22"/>
              <w:szCs w:val="22"/>
              <w:lang w:eastAsia="es-CO"/>
            </w:rPr>
            <w:fldChar w:fldCharType="begin"/>
          </w:r>
          <w:r w:rsidR="003E2715" w:rsidRPr="009B09EE">
            <w:rPr>
              <w:rFonts w:asciiTheme="majorHAnsi" w:eastAsia="Times New Roman" w:hAnsiTheme="majorHAnsi" w:cstheme="majorHAnsi"/>
              <w:color w:val="000000"/>
              <w:sz w:val="22"/>
              <w:szCs w:val="22"/>
              <w:lang w:val="es-CO" w:eastAsia="es-CO"/>
            </w:rPr>
            <w:instrText xml:space="preserve"> CITATION CIN05 \l 9226 </w:instrText>
          </w:r>
          <w:r w:rsidR="003E271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31, 2005)</w:t>
          </w:r>
          <w:r w:rsidR="003E2715" w:rsidRPr="009B09EE">
            <w:rPr>
              <w:rFonts w:asciiTheme="majorHAnsi" w:eastAsia="Times New Roman" w:hAnsiTheme="majorHAnsi" w:cstheme="majorHAnsi"/>
              <w:color w:val="000000"/>
              <w:sz w:val="22"/>
              <w:szCs w:val="22"/>
              <w:lang w:eastAsia="es-CO"/>
            </w:rPr>
            <w:fldChar w:fldCharType="end"/>
          </w:r>
        </w:sdtContent>
      </w:sdt>
    </w:p>
    <w:p w14:paraId="394D773E" w14:textId="77777777" w:rsidR="00D34217" w:rsidRPr="009B09EE" w:rsidRDefault="00D34217" w:rsidP="00D34217">
      <w:pPr>
        <w:pStyle w:val="Prrafodelista"/>
        <w:rPr>
          <w:rFonts w:asciiTheme="majorHAnsi" w:eastAsia="Times New Roman" w:hAnsiTheme="majorHAnsi" w:cstheme="majorHAnsi"/>
          <w:color w:val="000000"/>
          <w:sz w:val="22"/>
          <w:szCs w:val="22"/>
          <w:lang w:eastAsia="es-CO"/>
        </w:rPr>
      </w:pPr>
    </w:p>
    <w:p w14:paraId="73B25D6B" w14:textId="2C0A8C9D" w:rsidR="002C3D20" w:rsidRPr="009B09EE" w:rsidRDefault="002C3D20"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2005. Masacre de concejales de Puerto Rico</w:t>
      </w:r>
      <w:r w:rsidRPr="009B09EE">
        <w:rPr>
          <w:rFonts w:asciiTheme="majorHAnsi" w:hAnsiTheme="majorHAnsi" w:cstheme="majorHAnsi"/>
          <w:sz w:val="22"/>
          <w:szCs w:val="22"/>
          <w:lang w:val="es-ES"/>
        </w:rPr>
        <w:t xml:space="preserve">. </w:t>
      </w:r>
      <w:r w:rsidRPr="009B09EE">
        <w:rPr>
          <w:rFonts w:asciiTheme="majorHAnsi" w:eastAsia="Times New Roman" w:hAnsiTheme="majorHAnsi" w:cstheme="majorHAnsi"/>
          <w:color w:val="000000"/>
          <w:sz w:val="22"/>
          <w:szCs w:val="22"/>
          <w:lang w:eastAsia="es-CO"/>
        </w:rPr>
        <w:t xml:space="preserve">En una acción sin precedentes en el territorio, un comando de las FARC-EP se tomaron el recinto del Concejo municipal de ese municipio y asesinaron a 4 concejales y al Secretario que se encontraban sesionando. (24 de mayo) (Presuntos insurgentes de la Columna Móvil Teófilo Forero de las FARC-EP, habrían atacado el lugar donde sesionaba el concejo de esta localidad causando la muerte a seis concejales al igual que al secretario </w:t>
      </w:r>
      <w:r w:rsidR="005462E5" w:rsidRPr="009B09EE">
        <w:rPr>
          <w:rFonts w:asciiTheme="majorHAnsi" w:eastAsia="Times New Roman" w:hAnsiTheme="majorHAnsi" w:cstheme="majorHAnsi"/>
          <w:color w:val="000000"/>
          <w:sz w:val="22"/>
          <w:szCs w:val="22"/>
          <w:lang w:eastAsia="es-CO"/>
        </w:rPr>
        <w:t>de este</w:t>
      </w:r>
      <w:r w:rsidRPr="009B09EE">
        <w:rPr>
          <w:rFonts w:asciiTheme="majorHAnsi" w:eastAsia="Times New Roman" w:hAnsiTheme="majorHAnsi" w:cstheme="majorHAnsi"/>
          <w:color w:val="000000"/>
          <w:sz w:val="22"/>
          <w:szCs w:val="22"/>
          <w:lang w:eastAsia="es-CO"/>
        </w:rPr>
        <w:t>; resultando heridas varias personas cuya cifra e identidades no reveló la fuente oficial. El hecho se presentó en momentos donde al parecer este mismo reducto subversivo atacó la estación de policía de la localidad.)</w:t>
      </w:r>
      <w:sdt>
        <w:sdtPr>
          <w:rPr>
            <w:rFonts w:asciiTheme="majorHAnsi" w:eastAsia="Times New Roman" w:hAnsiTheme="majorHAnsi" w:cstheme="majorHAnsi"/>
            <w:color w:val="000000"/>
            <w:sz w:val="22"/>
            <w:szCs w:val="22"/>
            <w:lang w:eastAsia="es-CO"/>
          </w:rPr>
          <w:id w:val="-802697197"/>
          <w:citation/>
        </w:sdtPr>
        <w:sdtEndPr/>
        <w:sdtContent>
          <w:r w:rsidR="003E2715" w:rsidRPr="009B09EE">
            <w:rPr>
              <w:rFonts w:asciiTheme="majorHAnsi" w:eastAsia="Times New Roman" w:hAnsiTheme="majorHAnsi" w:cstheme="majorHAnsi"/>
              <w:color w:val="000000"/>
              <w:sz w:val="22"/>
              <w:szCs w:val="22"/>
              <w:lang w:eastAsia="es-CO"/>
            </w:rPr>
            <w:fldChar w:fldCharType="begin"/>
          </w:r>
          <w:r w:rsidR="003E2715" w:rsidRPr="009B09EE">
            <w:rPr>
              <w:rFonts w:asciiTheme="majorHAnsi" w:eastAsia="Times New Roman" w:hAnsiTheme="majorHAnsi" w:cstheme="majorHAnsi"/>
              <w:color w:val="000000"/>
              <w:sz w:val="22"/>
              <w:szCs w:val="22"/>
              <w:lang w:val="es-CO" w:eastAsia="es-CO"/>
            </w:rPr>
            <w:instrText xml:space="preserve"> CITATION CIN05 \l 9226 </w:instrText>
          </w:r>
          <w:r w:rsidR="003E271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31, 2005)</w:t>
          </w:r>
          <w:r w:rsidR="003E2715" w:rsidRPr="009B09EE">
            <w:rPr>
              <w:rFonts w:asciiTheme="majorHAnsi" w:eastAsia="Times New Roman" w:hAnsiTheme="majorHAnsi" w:cstheme="majorHAnsi"/>
              <w:color w:val="000000"/>
              <w:sz w:val="22"/>
              <w:szCs w:val="22"/>
              <w:lang w:eastAsia="es-CO"/>
            </w:rPr>
            <w:fldChar w:fldCharType="end"/>
          </w:r>
        </w:sdtContent>
      </w:sdt>
    </w:p>
    <w:p w14:paraId="24EC3A48" w14:textId="77777777" w:rsidR="00F63F3F" w:rsidRPr="009B09EE" w:rsidRDefault="00F63F3F" w:rsidP="00F63F3F">
      <w:pPr>
        <w:pStyle w:val="Prrafodelista"/>
        <w:rPr>
          <w:rFonts w:asciiTheme="majorHAnsi" w:eastAsia="Times New Roman" w:hAnsiTheme="majorHAnsi" w:cstheme="majorHAnsi"/>
          <w:color w:val="000000"/>
          <w:sz w:val="22"/>
          <w:szCs w:val="22"/>
          <w:lang w:eastAsia="es-CO"/>
        </w:rPr>
      </w:pPr>
    </w:p>
    <w:p w14:paraId="3C5F0915" w14:textId="706AD213" w:rsidR="00F63F3F" w:rsidRPr="009B09EE" w:rsidRDefault="00212888"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2005. Hambre como método de guerra por parte del </w:t>
      </w:r>
      <w:r w:rsidR="004016DB" w:rsidRPr="009B09EE">
        <w:rPr>
          <w:rFonts w:asciiTheme="majorHAnsi" w:eastAsia="Times New Roman" w:hAnsiTheme="majorHAnsi" w:cstheme="majorHAnsi"/>
          <w:b/>
          <w:bCs/>
          <w:color w:val="000000"/>
          <w:sz w:val="22"/>
          <w:szCs w:val="22"/>
          <w:lang w:eastAsia="es-CO"/>
        </w:rPr>
        <w:t>ejército</w:t>
      </w:r>
      <w:r w:rsidR="00103EC4" w:rsidRPr="009B09EE">
        <w:rPr>
          <w:rFonts w:asciiTheme="majorHAnsi" w:eastAsia="Times New Roman" w:hAnsiTheme="majorHAnsi" w:cstheme="majorHAnsi"/>
          <w:color w:val="000000"/>
          <w:sz w:val="22"/>
          <w:szCs w:val="22"/>
          <w:lang w:eastAsia="es-CO"/>
        </w:rPr>
        <w:t xml:space="preserve">. </w:t>
      </w:r>
      <w:r w:rsidR="00F63F3F" w:rsidRPr="009B09EE">
        <w:rPr>
          <w:rFonts w:asciiTheme="majorHAnsi" w:eastAsia="Times New Roman" w:hAnsiTheme="majorHAnsi" w:cstheme="majorHAnsi"/>
          <w:color w:val="000000"/>
          <w:sz w:val="22"/>
          <w:szCs w:val="22"/>
          <w:lang w:eastAsia="es-CO"/>
        </w:rPr>
        <w:t>Tropas de la Fuerza de Tarea Conjunta Omega, que adelantan el Plan Patriota, vienen limitando el paso de bienes indispensables para la supervivencia de la población civil en el medio y bajo Caguán. Mas de 18.000 campesinos que viven en la región, vienen siendo afectados con la medida</w:t>
      </w:r>
      <w:r w:rsidR="004016DB"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474136612"/>
          <w:citation/>
        </w:sdtPr>
        <w:sdtEndPr/>
        <w:sdtContent>
          <w:r w:rsidR="003E2715" w:rsidRPr="009B09EE">
            <w:rPr>
              <w:rFonts w:asciiTheme="majorHAnsi" w:eastAsia="Times New Roman" w:hAnsiTheme="majorHAnsi" w:cstheme="majorHAnsi"/>
              <w:color w:val="000000"/>
              <w:sz w:val="22"/>
              <w:szCs w:val="22"/>
              <w:lang w:eastAsia="es-CO"/>
            </w:rPr>
            <w:fldChar w:fldCharType="begin"/>
          </w:r>
          <w:r w:rsidR="003E2715" w:rsidRPr="009B09EE">
            <w:rPr>
              <w:rFonts w:asciiTheme="majorHAnsi" w:eastAsia="Times New Roman" w:hAnsiTheme="majorHAnsi" w:cstheme="majorHAnsi"/>
              <w:color w:val="000000"/>
              <w:sz w:val="22"/>
              <w:szCs w:val="22"/>
              <w:lang w:val="es-CO" w:eastAsia="es-CO"/>
            </w:rPr>
            <w:instrText xml:space="preserve"> CITATION CIN19 \l 9226 </w:instrText>
          </w:r>
          <w:r w:rsidR="003E271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3E2715" w:rsidRPr="009B09EE">
            <w:rPr>
              <w:rFonts w:asciiTheme="majorHAnsi" w:eastAsia="Times New Roman" w:hAnsiTheme="majorHAnsi" w:cstheme="majorHAnsi"/>
              <w:color w:val="000000"/>
              <w:sz w:val="22"/>
              <w:szCs w:val="22"/>
              <w:lang w:eastAsia="es-CO"/>
            </w:rPr>
            <w:fldChar w:fldCharType="end"/>
          </w:r>
        </w:sdtContent>
      </w:sdt>
    </w:p>
    <w:p w14:paraId="3BCD5E2E" w14:textId="77777777" w:rsidR="004016DB" w:rsidRPr="009B09EE" w:rsidRDefault="004016DB" w:rsidP="004016DB">
      <w:pPr>
        <w:pStyle w:val="Prrafodelista"/>
        <w:rPr>
          <w:rFonts w:asciiTheme="majorHAnsi" w:eastAsia="Times New Roman" w:hAnsiTheme="majorHAnsi" w:cstheme="majorHAnsi"/>
          <w:color w:val="000000"/>
          <w:sz w:val="22"/>
          <w:szCs w:val="22"/>
          <w:lang w:eastAsia="es-CO"/>
        </w:rPr>
      </w:pPr>
    </w:p>
    <w:p w14:paraId="0BE3C370" w14:textId="588648E8" w:rsidR="004016DB" w:rsidRPr="009B09EE" w:rsidRDefault="001D276B"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2005. Detención arbitraria </w:t>
      </w:r>
      <w:r w:rsidR="00104D1A" w:rsidRPr="009B09EE">
        <w:rPr>
          <w:rFonts w:asciiTheme="majorHAnsi" w:eastAsia="Times New Roman" w:hAnsiTheme="majorHAnsi" w:cstheme="majorHAnsi"/>
          <w:b/>
          <w:bCs/>
          <w:color w:val="000000"/>
          <w:sz w:val="22"/>
          <w:szCs w:val="22"/>
          <w:lang w:eastAsia="es-CO"/>
        </w:rPr>
        <w:t>a embarcaciones en Cartagena del Chairá</w:t>
      </w:r>
      <w:r w:rsidR="00104D1A"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Tropas de la Armada Nacional, al mando del Capitán de fragata Edgar Estupiñán Ramírez detuvieron arbitrariamente a once personas socias de las empresas Asotaxis del Caguán y Asobotes, a la vez que decomisaron ilegalmente trece embarcaciones</w:t>
      </w:r>
      <w:r w:rsidR="004175AD" w:rsidRPr="009B09EE">
        <w:rPr>
          <w:rFonts w:asciiTheme="majorHAnsi" w:eastAsia="Times New Roman" w:hAnsiTheme="majorHAnsi" w:cstheme="majorHAnsi"/>
          <w:color w:val="000000"/>
          <w:sz w:val="22"/>
          <w:szCs w:val="22"/>
          <w:lang w:eastAsia="es-CO"/>
        </w:rPr>
        <w:t xml:space="preserve"> acusados de ser colaboradores de las FARC-EP.</w:t>
      </w:r>
      <w:sdt>
        <w:sdtPr>
          <w:rPr>
            <w:rFonts w:asciiTheme="majorHAnsi" w:eastAsia="Times New Roman" w:hAnsiTheme="majorHAnsi" w:cstheme="majorHAnsi"/>
            <w:color w:val="000000"/>
            <w:sz w:val="22"/>
            <w:szCs w:val="22"/>
            <w:lang w:eastAsia="es-CO"/>
          </w:rPr>
          <w:id w:val="-1781486445"/>
          <w:citation/>
        </w:sdtPr>
        <w:sdtEndPr/>
        <w:sdtContent>
          <w:r w:rsidR="003E2715" w:rsidRPr="009B09EE">
            <w:rPr>
              <w:rFonts w:asciiTheme="majorHAnsi" w:eastAsia="Times New Roman" w:hAnsiTheme="majorHAnsi" w:cstheme="majorHAnsi"/>
              <w:color w:val="000000"/>
              <w:sz w:val="22"/>
              <w:szCs w:val="22"/>
              <w:lang w:eastAsia="es-CO"/>
            </w:rPr>
            <w:fldChar w:fldCharType="begin"/>
          </w:r>
          <w:r w:rsidR="003E2715" w:rsidRPr="009B09EE">
            <w:rPr>
              <w:rFonts w:asciiTheme="majorHAnsi" w:eastAsia="Times New Roman" w:hAnsiTheme="majorHAnsi" w:cstheme="majorHAnsi"/>
              <w:color w:val="000000"/>
              <w:sz w:val="22"/>
              <w:szCs w:val="22"/>
              <w:lang w:val="es-CO" w:eastAsia="es-CO"/>
            </w:rPr>
            <w:instrText xml:space="preserve"> CITATION CIN051 \l 9226 </w:instrText>
          </w:r>
          <w:r w:rsidR="003E271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32, 2005)</w:t>
          </w:r>
          <w:r w:rsidR="003E2715" w:rsidRPr="009B09EE">
            <w:rPr>
              <w:rFonts w:asciiTheme="majorHAnsi" w:eastAsia="Times New Roman" w:hAnsiTheme="majorHAnsi" w:cstheme="majorHAnsi"/>
              <w:color w:val="000000"/>
              <w:sz w:val="22"/>
              <w:szCs w:val="22"/>
              <w:lang w:eastAsia="es-CO"/>
            </w:rPr>
            <w:fldChar w:fldCharType="end"/>
          </w:r>
        </w:sdtContent>
      </w:sdt>
    </w:p>
    <w:p w14:paraId="42E0F474" w14:textId="77777777" w:rsidR="001C34D7" w:rsidRPr="009B09EE" w:rsidRDefault="001C34D7" w:rsidP="001C34D7">
      <w:pPr>
        <w:pStyle w:val="Prrafodelista"/>
        <w:rPr>
          <w:rFonts w:asciiTheme="majorHAnsi" w:eastAsia="Times New Roman" w:hAnsiTheme="majorHAnsi" w:cstheme="majorHAnsi"/>
          <w:color w:val="000000"/>
          <w:sz w:val="22"/>
          <w:szCs w:val="22"/>
          <w:lang w:eastAsia="es-CO"/>
        </w:rPr>
      </w:pPr>
    </w:p>
    <w:p w14:paraId="323C0036" w14:textId="755D38EA" w:rsidR="001C34D7" w:rsidRPr="009B09EE" w:rsidRDefault="001C34D7"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2005. Paramilitares amenazan a periodista emisora “linda estéreo</w:t>
      </w:r>
      <w:r w:rsidRPr="009B09EE">
        <w:rPr>
          <w:rFonts w:asciiTheme="majorHAnsi" w:eastAsia="Times New Roman" w:hAnsiTheme="majorHAnsi" w:cstheme="majorHAnsi"/>
          <w:color w:val="000000"/>
          <w:sz w:val="22"/>
          <w:szCs w:val="22"/>
          <w:lang w:eastAsia="es-CO"/>
        </w:rPr>
        <w:t>”</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Paramilitares amenazaron de muerte al periodísta Milton Muñoz director del noticiero de la emisora Linda Estéreo. Señala la amenaza que: «No toleraremos la intención desestabilizadora de su noticiero contra la administración municipal y el Concejo. Aquí no hay nada que denunciar, es mejor que se callen la boca o terminaran muertos por meterse en lo que no les importa. Les ordenamos cerrar el noticiero en el término de la distancia.</w:t>
      </w:r>
      <w:sdt>
        <w:sdtPr>
          <w:rPr>
            <w:rFonts w:asciiTheme="majorHAnsi" w:eastAsia="Times New Roman" w:hAnsiTheme="majorHAnsi" w:cstheme="majorHAnsi"/>
            <w:color w:val="000000"/>
            <w:sz w:val="22"/>
            <w:szCs w:val="22"/>
            <w:lang w:eastAsia="es-CO"/>
          </w:rPr>
          <w:id w:val="-868059272"/>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CIN051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32, 2005)</w:t>
          </w:r>
          <w:r w:rsidRPr="009B09EE">
            <w:rPr>
              <w:rFonts w:asciiTheme="majorHAnsi" w:eastAsia="Times New Roman" w:hAnsiTheme="majorHAnsi" w:cstheme="majorHAnsi"/>
              <w:color w:val="000000"/>
              <w:sz w:val="22"/>
              <w:szCs w:val="22"/>
              <w:lang w:eastAsia="es-CO"/>
            </w:rPr>
            <w:fldChar w:fldCharType="end"/>
          </w:r>
        </w:sdtContent>
      </w:sdt>
    </w:p>
    <w:p w14:paraId="344FE18C" w14:textId="77777777" w:rsidR="004175AD" w:rsidRPr="009B09EE" w:rsidRDefault="004175AD" w:rsidP="004175AD">
      <w:pPr>
        <w:pStyle w:val="Prrafodelista"/>
        <w:rPr>
          <w:rFonts w:asciiTheme="majorHAnsi" w:eastAsia="Times New Roman" w:hAnsiTheme="majorHAnsi" w:cstheme="majorHAnsi"/>
          <w:color w:val="000000"/>
          <w:sz w:val="22"/>
          <w:szCs w:val="22"/>
          <w:lang w:eastAsia="es-CO"/>
        </w:rPr>
      </w:pPr>
    </w:p>
    <w:p w14:paraId="1BD0CCDC" w14:textId="72F857AF" w:rsidR="004175AD" w:rsidRPr="009B09EE" w:rsidRDefault="00CC564E"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lastRenderedPageBreak/>
        <w:t>2005. Persecución y tortura en Cartagena del Chairá.</w:t>
      </w:r>
      <w:r w:rsidRPr="009B09EE">
        <w:rPr>
          <w:rFonts w:asciiTheme="majorHAnsi" w:eastAsia="Times New Roman" w:hAnsiTheme="majorHAnsi" w:cstheme="majorHAnsi"/>
          <w:color w:val="000000"/>
          <w:sz w:val="22"/>
          <w:szCs w:val="22"/>
          <w:lang w:eastAsia="es-CO"/>
        </w:rPr>
        <w:t xml:space="preserve">  </w:t>
      </w:r>
      <w:r w:rsidR="004175AD" w:rsidRPr="009B09EE">
        <w:rPr>
          <w:rFonts w:asciiTheme="majorHAnsi" w:eastAsia="Times New Roman" w:hAnsiTheme="majorHAnsi" w:cstheme="majorHAnsi"/>
          <w:color w:val="000000"/>
          <w:sz w:val="22"/>
          <w:szCs w:val="22"/>
          <w:lang w:eastAsia="es-CO"/>
        </w:rPr>
        <w:t>Unidades de la infantería de Marina, Armada Nacional, instalaron un retén fluvial en la Inspección de Remolinos del Caguán durante los días 10 y 12 de octubre, en el que hicieron desnudar públicamente a hombres, mujeres, niños,</w:t>
      </w:r>
      <w:r w:rsidRPr="009B09EE">
        <w:rPr>
          <w:rFonts w:asciiTheme="majorHAnsi" w:eastAsia="Times New Roman" w:hAnsiTheme="majorHAnsi" w:cstheme="majorHAnsi"/>
          <w:color w:val="000000"/>
          <w:sz w:val="22"/>
          <w:szCs w:val="22"/>
          <w:lang w:eastAsia="es-CO"/>
        </w:rPr>
        <w:t xml:space="preserve"> </w:t>
      </w:r>
      <w:r w:rsidR="004175AD" w:rsidRPr="009B09EE">
        <w:rPr>
          <w:rFonts w:asciiTheme="majorHAnsi" w:eastAsia="Times New Roman" w:hAnsiTheme="majorHAnsi" w:cstheme="majorHAnsi"/>
          <w:color w:val="000000"/>
          <w:sz w:val="22"/>
          <w:szCs w:val="22"/>
          <w:lang w:eastAsia="es-CO"/>
        </w:rPr>
        <w:t>que transitaban por el río. Este hecho es un claro trato degradante contra la población civil.</w:t>
      </w:r>
      <w:sdt>
        <w:sdtPr>
          <w:rPr>
            <w:rFonts w:asciiTheme="majorHAnsi" w:eastAsia="Times New Roman" w:hAnsiTheme="majorHAnsi" w:cstheme="majorHAnsi"/>
            <w:color w:val="000000"/>
            <w:sz w:val="22"/>
            <w:szCs w:val="22"/>
            <w:lang w:eastAsia="es-CO"/>
          </w:rPr>
          <w:id w:val="-711105877"/>
          <w:citation/>
        </w:sdtPr>
        <w:sdtEndPr/>
        <w:sdtContent>
          <w:r w:rsidR="001C34D7" w:rsidRPr="009B09EE">
            <w:rPr>
              <w:rFonts w:asciiTheme="majorHAnsi" w:eastAsia="Times New Roman" w:hAnsiTheme="majorHAnsi" w:cstheme="majorHAnsi"/>
              <w:color w:val="000000"/>
              <w:sz w:val="22"/>
              <w:szCs w:val="22"/>
              <w:lang w:eastAsia="es-CO"/>
            </w:rPr>
            <w:fldChar w:fldCharType="begin"/>
          </w:r>
          <w:r w:rsidR="001C34D7" w:rsidRPr="009B09EE">
            <w:rPr>
              <w:rFonts w:asciiTheme="majorHAnsi" w:eastAsia="Times New Roman" w:hAnsiTheme="majorHAnsi" w:cstheme="majorHAnsi"/>
              <w:color w:val="000000"/>
              <w:sz w:val="22"/>
              <w:szCs w:val="22"/>
              <w:lang w:val="es-CO" w:eastAsia="es-CO"/>
            </w:rPr>
            <w:instrText xml:space="preserve"> CITATION CIN051 \l 9226 </w:instrText>
          </w:r>
          <w:r w:rsidR="001C34D7"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32, 2005)</w:t>
          </w:r>
          <w:r w:rsidR="001C34D7" w:rsidRPr="009B09EE">
            <w:rPr>
              <w:rFonts w:asciiTheme="majorHAnsi" w:eastAsia="Times New Roman" w:hAnsiTheme="majorHAnsi" w:cstheme="majorHAnsi"/>
              <w:color w:val="000000"/>
              <w:sz w:val="22"/>
              <w:szCs w:val="22"/>
              <w:lang w:eastAsia="es-CO"/>
            </w:rPr>
            <w:fldChar w:fldCharType="end"/>
          </w:r>
        </w:sdtContent>
      </w:sdt>
    </w:p>
    <w:p w14:paraId="595CD1E7" w14:textId="77777777" w:rsidR="00CC564E" w:rsidRPr="009B09EE" w:rsidRDefault="00CC564E" w:rsidP="00CC564E">
      <w:pPr>
        <w:pStyle w:val="Prrafodelista"/>
        <w:rPr>
          <w:rFonts w:asciiTheme="majorHAnsi" w:eastAsia="Times New Roman" w:hAnsiTheme="majorHAnsi" w:cstheme="majorHAnsi"/>
          <w:color w:val="000000"/>
          <w:sz w:val="22"/>
          <w:szCs w:val="22"/>
          <w:lang w:eastAsia="es-CO"/>
        </w:rPr>
      </w:pPr>
    </w:p>
    <w:p w14:paraId="5910175B" w14:textId="5039BDAE" w:rsidR="00CC564E" w:rsidRPr="009B09EE" w:rsidRDefault="003072A7"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2005. Detenciones arbitrarias en Puerto Rico.</w:t>
      </w:r>
      <w:r w:rsidRPr="009B09EE">
        <w:rPr>
          <w:rFonts w:asciiTheme="majorHAnsi" w:eastAsia="Times New Roman" w:hAnsiTheme="majorHAnsi" w:cstheme="majorHAnsi"/>
          <w:color w:val="000000"/>
          <w:sz w:val="22"/>
          <w:szCs w:val="22"/>
          <w:lang w:eastAsia="es-CO"/>
        </w:rPr>
        <w:t xml:space="preserve"> Unidades conjuntas de la Fiscalía General de la Nación, el Ejército y la Policía Nacional detuvieron arbitrariamente a 19 personas de este municipio</w:t>
      </w:r>
      <w:r w:rsidR="00012146"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932659374"/>
          <w:citation/>
        </w:sdtPr>
        <w:sdtEndPr/>
        <w:sdtContent>
          <w:r w:rsidR="001C34D7" w:rsidRPr="009B09EE">
            <w:rPr>
              <w:rFonts w:asciiTheme="majorHAnsi" w:eastAsia="Times New Roman" w:hAnsiTheme="majorHAnsi" w:cstheme="majorHAnsi"/>
              <w:color w:val="000000"/>
              <w:sz w:val="22"/>
              <w:szCs w:val="22"/>
              <w:lang w:eastAsia="es-CO"/>
            </w:rPr>
            <w:fldChar w:fldCharType="begin"/>
          </w:r>
          <w:r w:rsidR="001C34D7" w:rsidRPr="009B09EE">
            <w:rPr>
              <w:rFonts w:asciiTheme="majorHAnsi" w:eastAsia="Times New Roman" w:hAnsiTheme="majorHAnsi" w:cstheme="majorHAnsi"/>
              <w:color w:val="000000"/>
              <w:sz w:val="22"/>
              <w:szCs w:val="22"/>
              <w:lang w:val="es-CO" w:eastAsia="es-CO"/>
            </w:rPr>
            <w:instrText xml:space="preserve"> CITATION CIN051 \l 9226 </w:instrText>
          </w:r>
          <w:r w:rsidR="001C34D7"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32, 2005)</w:t>
          </w:r>
          <w:r w:rsidR="001C34D7" w:rsidRPr="009B09EE">
            <w:rPr>
              <w:rFonts w:asciiTheme="majorHAnsi" w:eastAsia="Times New Roman" w:hAnsiTheme="majorHAnsi" w:cstheme="majorHAnsi"/>
              <w:color w:val="000000"/>
              <w:sz w:val="22"/>
              <w:szCs w:val="22"/>
              <w:lang w:eastAsia="es-CO"/>
            </w:rPr>
            <w:fldChar w:fldCharType="end"/>
          </w:r>
        </w:sdtContent>
      </w:sdt>
    </w:p>
    <w:p w14:paraId="04A1B05B" w14:textId="77777777" w:rsidR="00012146" w:rsidRPr="009B09EE" w:rsidRDefault="00012146" w:rsidP="00012146">
      <w:pPr>
        <w:pStyle w:val="Prrafodelista"/>
        <w:rPr>
          <w:rFonts w:asciiTheme="majorHAnsi" w:eastAsia="Times New Roman" w:hAnsiTheme="majorHAnsi" w:cstheme="majorHAnsi"/>
          <w:color w:val="000000"/>
          <w:sz w:val="22"/>
          <w:szCs w:val="22"/>
          <w:lang w:eastAsia="es-CO"/>
        </w:rPr>
      </w:pPr>
    </w:p>
    <w:p w14:paraId="0AAC0753" w14:textId="32F2808D" w:rsidR="00012146" w:rsidRPr="009B09EE" w:rsidRDefault="004F1EAE"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2005. </w:t>
      </w:r>
      <w:r w:rsidR="00CE4A10" w:rsidRPr="009B09EE">
        <w:rPr>
          <w:rFonts w:asciiTheme="majorHAnsi" w:eastAsia="Times New Roman" w:hAnsiTheme="majorHAnsi" w:cstheme="majorHAnsi"/>
          <w:b/>
          <w:bCs/>
          <w:color w:val="000000"/>
          <w:sz w:val="22"/>
          <w:szCs w:val="22"/>
          <w:lang w:eastAsia="es-CO"/>
        </w:rPr>
        <w:t>Atentado por paramilitares en Hospital María Inmaculada.</w:t>
      </w:r>
      <w:r w:rsidR="00CE4A10"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Paramilitares de las AUC activaron una bomba a control remoto causando la muerte a una persona y heridas a otras 36, de las cuales nueve fueron identificadas en las denuncias, al igual que provocó destrozos materiales por valor aproximado a $200 millones, en el Hospital La Inmaculada de este municipio. Según las fuentes, ese día se iba a celebrar un foro convocado por ANTHOC para analizar la problemática de salud del departamento en el auditorio del hospital María Inmaculada de Florencia, a eso de las 2:30 p.m. En el evento participarían líderes sindicales, políticos, sociales.</w:t>
      </w:r>
      <w:sdt>
        <w:sdtPr>
          <w:rPr>
            <w:rFonts w:asciiTheme="majorHAnsi" w:eastAsia="Times New Roman" w:hAnsiTheme="majorHAnsi" w:cstheme="majorHAnsi"/>
            <w:color w:val="000000"/>
            <w:sz w:val="22"/>
            <w:szCs w:val="22"/>
            <w:lang w:eastAsia="es-CO"/>
          </w:rPr>
          <w:id w:val="-42609262"/>
          <w:citation/>
        </w:sdtPr>
        <w:sdtEndPr/>
        <w:sdtContent>
          <w:r w:rsidR="001C34D7" w:rsidRPr="009B09EE">
            <w:rPr>
              <w:rFonts w:asciiTheme="majorHAnsi" w:eastAsia="Times New Roman" w:hAnsiTheme="majorHAnsi" w:cstheme="majorHAnsi"/>
              <w:color w:val="000000"/>
              <w:sz w:val="22"/>
              <w:szCs w:val="22"/>
              <w:lang w:eastAsia="es-CO"/>
            </w:rPr>
            <w:fldChar w:fldCharType="begin"/>
          </w:r>
          <w:r w:rsidR="001C34D7" w:rsidRPr="009B09EE">
            <w:rPr>
              <w:rFonts w:asciiTheme="majorHAnsi" w:eastAsia="Times New Roman" w:hAnsiTheme="majorHAnsi" w:cstheme="majorHAnsi"/>
              <w:color w:val="000000"/>
              <w:sz w:val="22"/>
              <w:szCs w:val="22"/>
              <w:lang w:val="es-CO" w:eastAsia="es-CO"/>
            </w:rPr>
            <w:instrText xml:space="preserve"> CITATION CIN051 \l 9226 </w:instrText>
          </w:r>
          <w:r w:rsidR="001C34D7"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32, 2005)</w:t>
          </w:r>
          <w:r w:rsidR="001C34D7"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413080186"/>
          <w:citation/>
        </w:sdtPr>
        <w:sdtEndPr/>
        <w:sdtContent>
          <w:r w:rsidR="00142947" w:rsidRPr="009B09EE">
            <w:rPr>
              <w:rFonts w:asciiTheme="majorHAnsi" w:eastAsia="Times New Roman" w:hAnsiTheme="majorHAnsi" w:cstheme="majorHAnsi"/>
              <w:color w:val="000000"/>
              <w:sz w:val="22"/>
              <w:szCs w:val="22"/>
              <w:lang w:eastAsia="es-CO"/>
            </w:rPr>
            <w:fldChar w:fldCharType="begin"/>
          </w:r>
          <w:r w:rsidR="00DD6EAD" w:rsidRPr="009B09EE">
            <w:rPr>
              <w:rFonts w:asciiTheme="majorHAnsi" w:eastAsia="Times New Roman" w:hAnsiTheme="majorHAnsi" w:cstheme="majorHAnsi"/>
              <w:color w:val="000000"/>
              <w:sz w:val="22"/>
              <w:szCs w:val="22"/>
              <w:lang w:val="es-CO" w:eastAsia="es-CO"/>
            </w:rPr>
            <w:instrText xml:space="preserve">CITATION ElM05 \l 9226 </w:instrText>
          </w:r>
          <w:r w:rsidR="00142947"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Mundo, 2005)</w:t>
          </w:r>
          <w:r w:rsidR="00142947" w:rsidRPr="009B09EE">
            <w:rPr>
              <w:rFonts w:asciiTheme="majorHAnsi" w:eastAsia="Times New Roman" w:hAnsiTheme="majorHAnsi" w:cstheme="majorHAnsi"/>
              <w:color w:val="000000"/>
              <w:sz w:val="22"/>
              <w:szCs w:val="22"/>
              <w:lang w:eastAsia="es-CO"/>
            </w:rPr>
            <w:fldChar w:fldCharType="end"/>
          </w:r>
        </w:sdtContent>
      </w:sdt>
    </w:p>
    <w:p w14:paraId="38D43D03" w14:textId="77777777" w:rsidR="00511C08" w:rsidRPr="009B09EE" w:rsidRDefault="00511C08" w:rsidP="00511C08">
      <w:pPr>
        <w:pStyle w:val="Prrafodelista"/>
        <w:rPr>
          <w:rFonts w:asciiTheme="majorHAnsi" w:eastAsia="Times New Roman" w:hAnsiTheme="majorHAnsi" w:cstheme="majorHAnsi"/>
          <w:color w:val="000000"/>
          <w:sz w:val="22"/>
          <w:szCs w:val="22"/>
          <w:lang w:eastAsia="es-CO"/>
        </w:rPr>
      </w:pPr>
    </w:p>
    <w:p w14:paraId="3D624D24" w14:textId="726F4179" w:rsidR="00511C08" w:rsidRPr="009B09EE" w:rsidRDefault="005F2940"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2006. Amenazan a la periodista Olga Cecilia Vega</w:t>
      </w:r>
      <w:r w:rsidRPr="009B09EE">
        <w:rPr>
          <w:rFonts w:asciiTheme="majorHAnsi" w:eastAsia="Times New Roman" w:hAnsiTheme="majorHAnsi" w:cstheme="majorHAnsi"/>
          <w:color w:val="000000"/>
          <w:sz w:val="22"/>
          <w:szCs w:val="22"/>
          <w:lang w:eastAsia="es-CO"/>
        </w:rPr>
        <w:t xml:space="preserve">. Dos miembros de </w:t>
      </w:r>
      <w:r w:rsidR="003F1ED2" w:rsidRPr="009B09EE">
        <w:rPr>
          <w:rFonts w:asciiTheme="majorHAnsi" w:eastAsia="Times New Roman" w:hAnsiTheme="majorHAnsi" w:cstheme="majorHAnsi"/>
          <w:color w:val="000000"/>
          <w:sz w:val="22"/>
          <w:szCs w:val="22"/>
          <w:lang w:eastAsia="es-CO"/>
        </w:rPr>
        <w:t>un organismo</w:t>
      </w:r>
      <w:r w:rsidRPr="009B09EE">
        <w:rPr>
          <w:rFonts w:asciiTheme="majorHAnsi" w:eastAsia="Times New Roman" w:hAnsiTheme="majorHAnsi" w:cstheme="majorHAnsi"/>
          <w:color w:val="000000"/>
          <w:sz w:val="22"/>
          <w:szCs w:val="22"/>
          <w:lang w:eastAsia="es-CO"/>
        </w:rPr>
        <w:t xml:space="preserve"> de seguridad del Estado Colombiano, llegaron hasta la administración del hotel donde se hospedaba la comunicadora y le dijeron a la gerente: “dígale a esa guerrillera que tiene 48 horas para salir de Florencia”. En octubre de 2005, publicó en el diario estadounidense The New Herald una entrevista con el comandante de la organización insurgente FARC - EP Raúl Reyes. En el 2002 fue víctima de dos atentados, en Florencia y Neiva, que la obligaron a salir del país </w:t>
      </w:r>
      <w:sdt>
        <w:sdtPr>
          <w:rPr>
            <w:rFonts w:asciiTheme="majorHAnsi" w:eastAsia="Times New Roman" w:hAnsiTheme="majorHAnsi" w:cstheme="majorHAnsi"/>
            <w:color w:val="000000"/>
            <w:sz w:val="22"/>
            <w:szCs w:val="22"/>
            <w:lang w:eastAsia="es-CO"/>
          </w:rPr>
          <w:id w:val="1808662191"/>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CIN06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(CINEP 33, 2006)</w:t>
          </w:r>
          <w:r w:rsidRPr="009B09EE">
            <w:rPr>
              <w:rFonts w:asciiTheme="majorHAnsi" w:eastAsia="Times New Roman" w:hAnsiTheme="majorHAnsi" w:cstheme="majorHAnsi"/>
              <w:color w:val="000000"/>
              <w:sz w:val="22"/>
              <w:szCs w:val="22"/>
              <w:lang w:eastAsia="es-CO"/>
            </w:rPr>
            <w:fldChar w:fldCharType="end"/>
          </w:r>
        </w:sdtContent>
      </w:sdt>
    </w:p>
    <w:p w14:paraId="370D60AC" w14:textId="77777777" w:rsidR="00CE4A10" w:rsidRPr="009B09EE" w:rsidRDefault="00CE4A10" w:rsidP="00CE4A10">
      <w:pPr>
        <w:pStyle w:val="Prrafodelista"/>
        <w:rPr>
          <w:rFonts w:asciiTheme="majorHAnsi" w:eastAsia="Times New Roman" w:hAnsiTheme="majorHAnsi" w:cstheme="majorHAnsi"/>
          <w:b/>
          <w:bCs/>
          <w:color w:val="000000"/>
          <w:sz w:val="22"/>
          <w:szCs w:val="22"/>
          <w:lang w:eastAsia="es-CO"/>
        </w:rPr>
      </w:pPr>
    </w:p>
    <w:p w14:paraId="352DBF37" w14:textId="02DDD61A" w:rsidR="00CE4A10" w:rsidRPr="009B09EE" w:rsidRDefault="00CE4A10"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w:t>
      </w:r>
      <w:r w:rsidR="007E6319" w:rsidRPr="009B09EE">
        <w:rPr>
          <w:rFonts w:asciiTheme="majorHAnsi" w:eastAsia="Times New Roman" w:hAnsiTheme="majorHAnsi" w:cstheme="majorHAnsi"/>
          <w:b/>
          <w:bCs/>
          <w:color w:val="000000"/>
          <w:sz w:val="22"/>
          <w:szCs w:val="22"/>
          <w:lang w:eastAsia="es-CO"/>
        </w:rPr>
        <w:t>6</w:t>
      </w:r>
      <w:r w:rsidRPr="009B09EE">
        <w:rPr>
          <w:rFonts w:asciiTheme="majorHAnsi" w:eastAsia="Times New Roman" w:hAnsiTheme="majorHAnsi" w:cstheme="majorHAnsi"/>
          <w:b/>
          <w:bCs/>
          <w:color w:val="000000"/>
          <w:sz w:val="22"/>
          <w:szCs w:val="22"/>
          <w:lang w:eastAsia="es-CO"/>
        </w:rPr>
        <w:t xml:space="preserve">. Secuestro </w:t>
      </w:r>
      <w:r w:rsidR="00705002" w:rsidRPr="009B09EE">
        <w:rPr>
          <w:rFonts w:asciiTheme="majorHAnsi" w:eastAsia="Times New Roman" w:hAnsiTheme="majorHAnsi" w:cstheme="majorHAnsi"/>
          <w:b/>
          <w:bCs/>
          <w:color w:val="000000"/>
          <w:sz w:val="22"/>
          <w:szCs w:val="22"/>
          <w:lang w:eastAsia="es-CO"/>
        </w:rPr>
        <w:t xml:space="preserve">de </w:t>
      </w:r>
      <w:r w:rsidR="00511C08" w:rsidRPr="009B09EE">
        <w:rPr>
          <w:rFonts w:asciiTheme="majorHAnsi" w:eastAsia="Times New Roman" w:hAnsiTheme="majorHAnsi" w:cstheme="majorHAnsi"/>
          <w:b/>
          <w:bCs/>
          <w:color w:val="000000"/>
          <w:sz w:val="22"/>
          <w:szCs w:val="22"/>
          <w:lang w:eastAsia="es-CO"/>
        </w:rPr>
        <w:t xml:space="preserve">hermano del </w:t>
      </w:r>
      <w:r w:rsidR="00705002" w:rsidRPr="009B09EE">
        <w:rPr>
          <w:rFonts w:asciiTheme="majorHAnsi" w:eastAsia="Times New Roman" w:hAnsiTheme="majorHAnsi" w:cstheme="majorHAnsi"/>
          <w:b/>
          <w:bCs/>
          <w:color w:val="000000"/>
          <w:sz w:val="22"/>
          <w:szCs w:val="22"/>
          <w:lang w:eastAsia="es-CO"/>
        </w:rPr>
        <w:t>gobernador, líder comunitario y otras dos personas en la finca Marsella</w:t>
      </w:r>
      <w:r w:rsidR="00705002"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Guerrilleros de las FARC-EP secuestraron a Roberto, quien es hermano del gobernador del Caquetá Juan Carlos, quien es ingeniero y a Edgar quien es un líder comunitario. El hecho sucedió en momentos en que las víctimas se encontraban en la finca Marsella, propiedad de Roberto y ubicada en la vereda Nueva Jerusalén.</w:t>
      </w:r>
      <w:sdt>
        <w:sdtPr>
          <w:rPr>
            <w:rFonts w:asciiTheme="majorHAnsi" w:eastAsia="Times New Roman" w:hAnsiTheme="majorHAnsi" w:cstheme="majorHAnsi"/>
            <w:color w:val="000000"/>
            <w:sz w:val="22"/>
            <w:szCs w:val="22"/>
            <w:lang w:eastAsia="es-CO"/>
          </w:rPr>
          <w:id w:val="977343035"/>
          <w:citation/>
        </w:sdtPr>
        <w:sdtEndPr/>
        <w:sdtContent>
          <w:r w:rsidR="00511C08" w:rsidRPr="009B09EE">
            <w:rPr>
              <w:rFonts w:asciiTheme="majorHAnsi" w:eastAsia="Times New Roman" w:hAnsiTheme="majorHAnsi" w:cstheme="majorHAnsi"/>
              <w:color w:val="000000"/>
              <w:sz w:val="22"/>
              <w:szCs w:val="22"/>
              <w:lang w:eastAsia="es-CO"/>
            </w:rPr>
            <w:fldChar w:fldCharType="begin"/>
          </w:r>
          <w:r w:rsidR="00511C08" w:rsidRPr="009B09EE">
            <w:rPr>
              <w:rFonts w:asciiTheme="majorHAnsi" w:eastAsia="Times New Roman" w:hAnsiTheme="majorHAnsi" w:cstheme="majorHAnsi"/>
              <w:color w:val="000000"/>
              <w:sz w:val="22"/>
              <w:szCs w:val="22"/>
              <w:lang w:val="es-CO" w:eastAsia="es-CO"/>
            </w:rPr>
            <w:instrText xml:space="preserve"> CITATION Eur06 \l 9226 </w:instrText>
          </w:r>
          <w:r w:rsidR="00511C0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(Europapress, 2006)</w:t>
          </w:r>
          <w:r w:rsidR="00511C08" w:rsidRPr="009B09EE">
            <w:rPr>
              <w:rFonts w:asciiTheme="majorHAnsi" w:eastAsia="Times New Roman" w:hAnsiTheme="majorHAnsi" w:cstheme="majorHAnsi"/>
              <w:color w:val="000000"/>
              <w:sz w:val="22"/>
              <w:szCs w:val="22"/>
              <w:lang w:eastAsia="es-CO"/>
            </w:rPr>
            <w:fldChar w:fldCharType="end"/>
          </w:r>
        </w:sdtContent>
      </w:sdt>
    </w:p>
    <w:p w14:paraId="7245EFAE" w14:textId="77777777" w:rsidR="000B5A1F" w:rsidRPr="009B09EE" w:rsidRDefault="000B5A1F" w:rsidP="000B5A1F">
      <w:pPr>
        <w:pStyle w:val="Prrafodelista"/>
        <w:rPr>
          <w:rFonts w:asciiTheme="majorHAnsi" w:eastAsia="Times New Roman" w:hAnsiTheme="majorHAnsi" w:cstheme="majorHAnsi"/>
          <w:color w:val="000000"/>
          <w:sz w:val="22"/>
          <w:szCs w:val="22"/>
          <w:lang w:eastAsia="es-CO"/>
        </w:rPr>
      </w:pPr>
    </w:p>
    <w:p w14:paraId="226364A4" w14:textId="7CE525C3" w:rsidR="006D4D0C" w:rsidRPr="009B09EE" w:rsidRDefault="000B5A1F" w:rsidP="00CC0E77">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2006. 552</w:t>
      </w:r>
      <w:r w:rsidR="005415DC" w:rsidRPr="009B09EE">
        <w:rPr>
          <w:rFonts w:asciiTheme="majorHAnsi" w:eastAsia="Times New Roman" w:hAnsiTheme="majorHAnsi" w:cstheme="majorHAnsi"/>
          <w:b/>
          <w:bCs/>
          <w:color w:val="000000"/>
          <w:sz w:val="22"/>
          <w:szCs w:val="22"/>
          <w:lang w:eastAsia="es-CO"/>
        </w:rPr>
        <w:t xml:space="preserve"> </w:t>
      </w:r>
      <w:r w:rsidRPr="009B09EE">
        <w:rPr>
          <w:rFonts w:asciiTheme="majorHAnsi" w:eastAsia="Times New Roman" w:hAnsiTheme="majorHAnsi" w:cstheme="majorHAnsi"/>
          <w:b/>
          <w:bCs/>
          <w:color w:val="000000"/>
          <w:sz w:val="22"/>
          <w:szCs w:val="22"/>
          <w:lang w:eastAsia="es-CO"/>
        </w:rPr>
        <w:t xml:space="preserve">Paramilitares de la AUC se desmovilizan en </w:t>
      </w:r>
      <w:r w:rsidR="00DD6F5D" w:rsidRPr="009B09EE">
        <w:rPr>
          <w:rFonts w:asciiTheme="majorHAnsi" w:eastAsia="Times New Roman" w:hAnsiTheme="majorHAnsi" w:cstheme="majorHAnsi"/>
          <w:b/>
          <w:bCs/>
          <w:color w:val="000000"/>
          <w:sz w:val="22"/>
          <w:szCs w:val="22"/>
          <w:lang w:eastAsia="es-CO"/>
        </w:rPr>
        <w:t>Valparaíso</w:t>
      </w:r>
      <w:r w:rsidRPr="009B09EE">
        <w:rPr>
          <w:rFonts w:asciiTheme="majorHAnsi" w:eastAsia="Times New Roman" w:hAnsiTheme="majorHAnsi" w:cstheme="majorHAnsi"/>
          <w:color w:val="000000"/>
          <w:sz w:val="22"/>
          <w:szCs w:val="22"/>
          <w:lang w:eastAsia="es-CO"/>
        </w:rPr>
        <w:t xml:space="preserve">. </w:t>
      </w:r>
      <w:r w:rsidR="0020631A" w:rsidRPr="009B09EE">
        <w:rPr>
          <w:rFonts w:asciiTheme="majorHAnsi" w:eastAsia="Times New Roman" w:hAnsiTheme="majorHAnsi" w:cstheme="majorHAnsi"/>
          <w:color w:val="000000"/>
          <w:sz w:val="22"/>
          <w:szCs w:val="22"/>
          <w:lang w:eastAsia="es-CO"/>
        </w:rPr>
        <w:t>Bajo la ley de justicia y paz</w:t>
      </w:r>
      <w:r w:rsidR="006D4D0C" w:rsidRPr="009B09EE">
        <w:rPr>
          <w:rFonts w:asciiTheme="majorHAnsi" w:eastAsia="Times New Roman" w:hAnsiTheme="majorHAnsi" w:cstheme="majorHAnsi"/>
          <w:color w:val="000000"/>
          <w:sz w:val="22"/>
          <w:szCs w:val="22"/>
          <w:lang w:eastAsia="es-CO"/>
        </w:rPr>
        <w:t xml:space="preserve"> se realizó la entrega número 30 de armas de paramilitares se desmovilizó Juan Carlos Monje, segundo al mando del Bloque Sur Andaquíes y hermano de Jhon Eduar Monje, hasta hace un mes secretario General de la Gobernación de Caquetá y ahora representante del mandatario seccional en Bogotá.</w:t>
      </w:r>
      <w:r w:rsidR="00CC0E77" w:rsidRPr="009B09EE">
        <w:rPr>
          <w:rFonts w:asciiTheme="majorHAnsi" w:eastAsia="Times New Roman" w:hAnsiTheme="majorHAnsi" w:cstheme="majorHAnsi"/>
          <w:color w:val="000000"/>
          <w:sz w:val="22"/>
          <w:szCs w:val="22"/>
          <w:lang w:eastAsia="es-CO"/>
        </w:rPr>
        <w:t xml:space="preserve"> </w:t>
      </w:r>
      <w:r w:rsidR="006D4D0C" w:rsidRPr="009B09EE">
        <w:rPr>
          <w:rFonts w:asciiTheme="majorHAnsi" w:eastAsia="Times New Roman" w:hAnsiTheme="majorHAnsi" w:cstheme="majorHAnsi"/>
          <w:color w:val="000000"/>
          <w:sz w:val="22"/>
          <w:szCs w:val="22"/>
          <w:lang w:eastAsia="es-CO"/>
        </w:rPr>
        <w:t>Con la ceremonia, quedaron desmontadas las estructuras Próceres del Caguán, Héroes de los Andaquíes y Héroes de Florencia, que dependían del Bloque Sur Andaquíes.</w:t>
      </w:r>
      <w:sdt>
        <w:sdtPr>
          <w:rPr>
            <w:lang w:eastAsia="es-CO"/>
          </w:rPr>
          <w:id w:val="743536194"/>
          <w:citation/>
        </w:sdtPr>
        <w:sdtEndPr/>
        <w:sdtContent>
          <w:r w:rsidR="005F2940" w:rsidRPr="009B09EE">
            <w:rPr>
              <w:rFonts w:asciiTheme="majorHAnsi" w:eastAsia="Times New Roman" w:hAnsiTheme="majorHAnsi" w:cstheme="majorHAnsi"/>
              <w:color w:val="000000"/>
              <w:sz w:val="22"/>
              <w:szCs w:val="22"/>
              <w:lang w:eastAsia="es-CO"/>
            </w:rPr>
            <w:fldChar w:fldCharType="begin"/>
          </w:r>
          <w:r w:rsidR="005F2940" w:rsidRPr="009B09EE">
            <w:rPr>
              <w:rFonts w:asciiTheme="majorHAnsi" w:eastAsia="Times New Roman" w:hAnsiTheme="majorHAnsi" w:cstheme="majorHAnsi"/>
              <w:color w:val="000000"/>
              <w:sz w:val="22"/>
              <w:szCs w:val="22"/>
              <w:lang w:val="es-CO" w:eastAsia="es-CO"/>
            </w:rPr>
            <w:instrText xml:space="preserve">CITATION ELT06 \l 9226 </w:instrText>
          </w:r>
          <w:r w:rsidR="005F294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Tiempo, 2006)</w:t>
          </w:r>
          <w:r w:rsidR="005F2940" w:rsidRPr="009B09EE">
            <w:rPr>
              <w:rFonts w:asciiTheme="majorHAnsi" w:eastAsia="Times New Roman" w:hAnsiTheme="majorHAnsi" w:cstheme="majorHAnsi"/>
              <w:color w:val="000000"/>
              <w:sz w:val="22"/>
              <w:szCs w:val="22"/>
              <w:lang w:eastAsia="es-CO"/>
            </w:rPr>
            <w:fldChar w:fldCharType="end"/>
          </w:r>
        </w:sdtContent>
      </w:sdt>
    </w:p>
    <w:p w14:paraId="441B9C3F" w14:textId="77D2449E" w:rsidR="000B5A1F" w:rsidRPr="009B09EE" w:rsidRDefault="000B5A1F" w:rsidP="006D4D0C">
      <w:pPr>
        <w:pStyle w:val="Prrafodelista"/>
        <w:ind w:left="502"/>
        <w:jc w:val="both"/>
        <w:rPr>
          <w:rFonts w:asciiTheme="majorHAnsi" w:eastAsia="Times New Roman" w:hAnsiTheme="majorHAnsi" w:cstheme="majorHAnsi"/>
          <w:b/>
          <w:bCs/>
          <w:color w:val="000000"/>
          <w:sz w:val="22"/>
          <w:szCs w:val="22"/>
          <w:lang w:eastAsia="es-CO"/>
        </w:rPr>
      </w:pPr>
    </w:p>
    <w:p w14:paraId="53EF559B" w14:textId="04F4DE3A" w:rsidR="007E6319" w:rsidRPr="009B09EE" w:rsidRDefault="007E6319"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2006. </w:t>
      </w:r>
      <w:r w:rsidR="00E01E13" w:rsidRPr="009B09EE">
        <w:rPr>
          <w:rFonts w:asciiTheme="majorHAnsi" w:eastAsia="Times New Roman" w:hAnsiTheme="majorHAnsi" w:cstheme="majorHAnsi"/>
          <w:b/>
          <w:bCs/>
          <w:color w:val="000000"/>
          <w:sz w:val="22"/>
          <w:szCs w:val="22"/>
          <w:lang w:eastAsia="es-CO"/>
        </w:rPr>
        <w:t>Ataque de las FARC-EP a bus de Coomotor en Puerto Rico</w:t>
      </w:r>
      <w:r w:rsidR="00E01E13"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Guerrilleros de las FARC-EP dieron muerte a nueve personas e hirieron a catorce más, luego que atacaran hacia las 5:30 p.m., en la vereda El Diamante un vehículo bus de la empresa Coomotor, el cual se movilizaba entre los municipios de San Vicente del Caguán y Florencia. Días antes los insurgentes habían declarado un paro armado en la zona.</w:t>
      </w:r>
      <w:sdt>
        <w:sdtPr>
          <w:rPr>
            <w:rFonts w:asciiTheme="majorHAnsi" w:eastAsia="Times New Roman" w:hAnsiTheme="majorHAnsi" w:cstheme="majorHAnsi"/>
            <w:color w:val="000000"/>
            <w:sz w:val="22"/>
            <w:szCs w:val="22"/>
            <w:lang w:eastAsia="es-CO"/>
          </w:rPr>
          <w:id w:val="-1368987966"/>
          <w:citation/>
        </w:sdtPr>
        <w:sdtEndPr/>
        <w:sdtContent>
          <w:r w:rsidR="005F2940" w:rsidRPr="009B09EE">
            <w:rPr>
              <w:rFonts w:asciiTheme="majorHAnsi" w:eastAsia="Times New Roman" w:hAnsiTheme="majorHAnsi" w:cstheme="majorHAnsi"/>
              <w:color w:val="000000"/>
              <w:sz w:val="22"/>
              <w:szCs w:val="22"/>
              <w:lang w:eastAsia="es-CO"/>
            </w:rPr>
            <w:fldChar w:fldCharType="begin"/>
          </w:r>
          <w:r w:rsidR="005F2940" w:rsidRPr="009B09EE">
            <w:rPr>
              <w:rFonts w:asciiTheme="majorHAnsi" w:eastAsia="Times New Roman" w:hAnsiTheme="majorHAnsi" w:cstheme="majorHAnsi"/>
              <w:color w:val="000000"/>
              <w:sz w:val="22"/>
              <w:szCs w:val="22"/>
              <w:lang w:val="es-CO" w:eastAsia="es-CO"/>
            </w:rPr>
            <w:instrText xml:space="preserve"> CITATION Vic \l 9226 </w:instrText>
          </w:r>
          <w:r w:rsidR="005F294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(Vicepresidencia del república)</w:t>
          </w:r>
          <w:r w:rsidR="005F2940" w:rsidRPr="009B09EE">
            <w:rPr>
              <w:rFonts w:asciiTheme="majorHAnsi" w:eastAsia="Times New Roman" w:hAnsiTheme="majorHAnsi" w:cstheme="majorHAnsi"/>
              <w:color w:val="000000"/>
              <w:sz w:val="22"/>
              <w:szCs w:val="22"/>
              <w:lang w:eastAsia="es-CO"/>
            </w:rPr>
            <w:fldChar w:fldCharType="end"/>
          </w:r>
        </w:sdtContent>
      </w:sdt>
    </w:p>
    <w:p w14:paraId="06FA51A4" w14:textId="77777777" w:rsidR="00680E0A" w:rsidRPr="009B09EE" w:rsidRDefault="00680E0A" w:rsidP="00680E0A">
      <w:pPr>
        <w:pStyle w:val="Prrafodelista"/>
        <w:rPr>
          <w:rFonts w:asciiTheme="majorHAnsi" w:eastAsia="Times New Roman" w:hAnsiTheme="majorHAnsi" w:cstheme="majorHAnsi"/>
          <w:color w:val="000000"/>
          <w:sz w:val="22"/>
          <w:szCs w:val="22"/>
          <w:lang w:eastAsia="es-CO"/>
        </w:rPr>
      </w:pPr>
    </w:p>
    <w:p w14:paraId="686F0AB3" w14:textId="1EC11C92" w:rsidR="00680E0A" w:rsidRPr="009B09EE" w:rsidRDefault="00680E0A"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2006.</w:t>
      </w:r>
      <w:r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b/>
          <w:bCs/>
          <w:color w:val="000000"/>
          <w:sz w:val="22"/>
          <w:szCs w:val="22"/>
          <w:lang w:eastAsia="es-CO"/>
        </w:rPr>
        <w:t>Atentado en San Vicente del Caguán.</w:t>
      </w:r>
      <w:r w:rsidRPr="009B09EE">
        <w:rPr>
          <w:rFonts w:asciiTheme="majorHAnsi" w:eastAsia="Times New Roman" w:hAnsiTheme="majorHAnsi" w:cstheme="majorHAnsi"/>
          <w:color w:val="000000"/>
          <w:sz w:val="22"/>
          <w:szCs w:val="22"/>
          <w:lang w:eastAsia="es-CO"/>
        </w:rPr>
        <w:t xml:space="preserve"> 7 LESIONADOS Y 6 muertos entre combatientes y civiles (CONSULTAR)</w:t>
      </w:r>
    </w:p>
    <w:p w14:paraId="389F23D4" w14:textId="77777777" w:rsidR="00680E0A" w:rsidRPr="009B09EE" w:rsidRDefault="00680E0A" w:rsidP="00680E0A">
      <w:pPr>
        <w:pStyle w:val="Prrafodelista"/>
        <w:rPr>
          <w:rFonts w:asciiTheme="majorHAnsi" w:eastAsia="Times New Roman" w:hAnsiTheme="majorHAnsi" w:cstheme="majorHAnsi"/>
          <w:color w:val="000000"/>
          <w:sz w:val="22"/>
          <w:szCs w:val="22"/>
          <w:lang w:eastAsia="es-CO"/>
        </w:rPr>
      </w:pPr>
    </w:p>
    <w:p w14:paraId="7171DFAF" w14:textId="510195BE" w:rsidR="00680E0A" w:rsidRPr="009B09EE" w:rsidRDefault="00BF49AA"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2006.</w:t>
      </w:r>
      <w:r w:rsidR="00BB5D0E" w:rsidRPr="009B09EE">
        <w:rPr>
          <w:rFonts w:asciiTheme="majorHAnsi" w:eastAsia="Times New Roman" w:hAnsiTheme="majorHAnsi" w:cstheme="majorHAnsi"/>
          <w:b/>
          <w:bCs/>
          <w:color w:val="000000"/>
          <w:sz w:val="22"/>
          <w:szCs w:val="22"/>
          <w:lang w:eastAsia="es-CO"/>
        </w:rPr>
        <w:t xml:space="preserve"> </w:t>
      </w:r>
      <w:r w:rsidR="00DA32E0" w:rsidRPr="009B09EE">
        <w:rPr>
          <w:rFonts w:asciiTheme="majorHAnsi" w:eastAsia="Times New Roman" w:hAnsiTheme="majorHAnsi" w:cstheme="majorHAnsi"/>
          <w:b/>
          <w:bCs/>
          <w:color w:val="000000"/>
          <w:sz w:val="22"/>
          <w:szCs w:val="22"/>
          <w:lang w:eastAsia="es-CO"/>
        </w:rPr>
        <w:t>Ejecuciones extrajudiciales, amenazas y desplazamiento en el Pato por parte del ejército</w:t>
      </w:r>
      <w:r w:rsidR="00DA32E0" w:rsidRPr="009B09EE">
        <w:rPr>
          <w:rFonts w:asciiTheme="majorHAnsi" w:eastAsia="Times New Roman" w:hAnsiTheme="majorHAnsi" w:cstheme="majorHAnsi"/>
          <w:color w:val="000000"/>
          <w:sz w:val="22"/>
          <w:szCs w:val="22"/>
          <w:lang w:eastAsia="es-CO"/>
        </w:rPr>
        <w:t>.</w:t>
      </w:r>
      <w:r w:rsidRPr="009B09EE">
        <w:rPr>
          <w:rFonts w:asciiTheme="majorHAnsi" w:eastAsia="Times New Roman" w:hAnsiTheme="majorHAnsi" w:cstheme="majorHAnsi"/>
          <w:color w:val="000000"/>
          <w:sz w:val="22"/>
          <w:szCs w:val="22"/>
          <w:lang w:eastAsia="es-CO"/>
        </w:rPr>
        <w:t xml:space="preserve"> Desde el mes de enero de 2006 tropas del Ejército hicieron presencia en la zona de El Pato, limítrofe entre los departamentos de Caquetá y Meta, dentro del llamado Plan Patriota, al mando del MAYOR CADENA. Dichas </w:t>
      </w:r>
      <w:r w:rsidRPr="009B09EE">
        <w:rPr>
          <w:rFonts w:asciiTheme="majorHAnsi" w:eastAsia="Times New Roman" w:hAnsiTheme="majorHAnsi" w:cstheme="majorHAnsi"/>
          <w:color w:val="000000"/>
          <w:sz w:val="22"/>
          <w:szCs w:val="22"/>
          <w:lang w:eastAsia="es-CO"/>
        </w:rPr>
        <w:lastRenderedPageBreak/>
        <w:t>tropas fueron incursionando por las 25 comunidades de El Pato y por 11 comunidades de la inspección de Guacamayas. Por toda la región comenzaron a ser denunciados asesinatos y atropellos contra los campesinos, lo que obligó a muchos a huir de sus fincas y causó un daño enorme en la producción agrícola de la zona</w:t>
      </w:r>
      <w:r w:rsidR="00AB103A"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961955496"/>
          <w:citation/>
        </w:sdtPr>
        <w:sdtEndPr/>
        <w:sdtContent>
          <w:r w:rsidR="006E2804" w:rsidRPr="009B09EE">
            <w:rPr>
              <w:rFonts w:asciiTheme="majorHAnsi" w:eastAsia="Times New Roman" w:hAnsiTheme="majorHAnsi" w:cstheme="majorHAnsi"/>
              <w:color w:val="000000"/>
              <w:sz w:val="22"/>
              <w:szCs w:val="22"/>
              <w:lang w:eastAsia="es-CO"/>
            </w:rPr>
            <w:fldChar w:fldCharType="begin"/>
          </w:r>
          <w:r w:rsidR="006E2804" w:rsidRPr="009B09EE">
            <w:rPr>
              <w:rFonts w:asciiTheme="majorHAnsi" w:eastAsia="Times New Roman" w:hAnsiTheme="majorHAnsi" w:cstheme="majorHAnsi"/>
              <w:color w:val="000000"/>
              <w:sz w:val="22"/>
              <w:szCs w:val="22"/>
              <w:lang w:val="es-CO" w:eastAsia="es-CO"/>
            </w:rPr>
            <w:instrText xml:space="preserve"> CITATION CIN19 \l 9226 </w:instrText>
          </w:r>
          <w:r w:rsidR="006E2804"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6E2804" w:rsidRPr="009B09EE">
            <w:rPr>
              <w:rFonts w:asciiTheme="majorHAnsi" w:eastAsia="Times New Roman" w:hAnsiTheme="majorHAnsi" w:cstheme="majorHAnsi"/>
              <w:color w:val="000000"/>
              <w:sz w:val="22"/>
              <w:szCs w:val="22"/>
              <w:lang w:eastAsia="es-CO"/>
            </w:rPr>
            <w:fldChar w:fldCharType="end"/>
          </w:r>
        </w:sdtContent>
      </w:sdt>
    </w:p>
    <w:p w14:paraId="2D3FD270" w14:textId="77777777" w:rsidR="00B9797E" w:rsidRPr="009B09EE" w:rsidRDefault="00B9797E" w:rsidP="00DD6F5D">
      <w:pPr>
        <w:jc w:val="both"/>
        <w:rPr>
          <w:rFonts w:asciiTheme="majorHAnsi" w:eastAsia="Times New Roman" w:hAnsiTheme="majorHAnsi" w:cstheme="majorHAnsi"/>
          <w:color w:val="000000"/>
          <w:sz w:val="22"/>
          <w:szCs w:val="22"/>
          <w:lang w:eastAsia="es-CO"/>
        </w:rPr>
      </w:pPr>
    </w:p>
    <w:p w14:paraId="5D7DD757" w14:textId="77777777" w:rsidR="001D0353" w:rsidRPr="009B09EE" w:rsidRDefault="00B9797E" w:rsidP="001D0353">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2007. Plan consolidación</w:t>
      </w:r>
      <w:r w:rsidRPr="009B09EE">
        <w:rPr>
          <w:rFonts w:asciiTheme="majorHAnsi" w:hAnsiTheme="majorHAnsi" w:cstheme="majorHAnsi"/>
          <w:color w:val="4472C4" w:themeColor="accent1"/>
          <w:sz w:val="22"/>
          <w:szCs w:val="22"/>
          <w:lang w:val="es-ES"/>
        </w:rPr>
        <w:t xml:space="preserve">. </w:t>
      </w:r>
      <w:r w:rsidR="001D0353" w:rsidRPr="009B09EE">
        <w:rPr>
          <w:rFonts w:asciiTheme="majorHAnsi" w:eastAsia="Times New Roman" w:hAnsiTheme="majorHAnsi" w:cstheme="majorHAnsi"/>
          <w:color w:val="000000"/>
          <w:sz w:val="22"/>
          <w:szCs w:val="22"/>
          <w:lang w:eastAsia="es-CO"/>
        </w:rPr>
        <w:t>El Plan Nacional de Consolidación Territorial es un plan militar emitido por primera vez en Colombia desde la Presidencia de la República a inicios de 2007. Fue diseñado priorizar a ciertas zonas del país para tener una presencia militar aumentada, y sus zonas de priorización han ido cambiando según las prioridades militares, en la mayoría dirigida contra el grupo guerrillero FARC-EP. En los últimos años se ha cambiado el nombre a "Política Nacional de Consolidación y Reconstrucción Territorial".</w:t>
      </w:r>
    </w:p>
    <w:p w14:paraId="1F65E932" w14:textId="2386692D" w:rsidR="00B9797E" w:rsidRPr="009B09EE" w:rsidRDefault="001D0353" w:rsidP="00CC0E77">
      <w:pPr>
        <w:pStyle w:val="Prrafodelista"/>
        <w:ind w:left="360"/>
        <w:jc w:val="both"/>
        <w:rPr>
          <w:rFonts w:asciiTheme="majorHAnsi" w:hAnsiTheme="majorHAnsi" w:cstheme="majorHAnsi"/>
          <w:sz w:val="22"/>
          <w:szCs w:val="22"/>
          <w:lang w:val="es-ES"/>
        </w:rPr>
      </w:pPr>
      <w:r w:rsidRPr="009B09EE">
        <w:rPr>
          <w:rFonts w:asciiTheme="majorHAnsi" w:eastAsia="Times New Roman" w:hAnsiTheme="majorHAnsi" w:cstheme="majorHAnsi"/>
          <w:color w:val="000000"/>
          <w:sz w:val="22"/>
          <w:szCs w:val="22"/>
          <w:lang w:eastAsia="es-CO"/>
        </w:rPr>
        <w:t>OBJETIVOS: La recuperación del control institucional del Estado. El fortalecimiento de la gobernabilidad local y la efectiva participación de la sociedad civil La erradicación de los cultivos ilícitos y el desarrollo de la economía ilícita. La recuperación de los parques nacionales naturales La aplicación de la justicia y la protección efectiva de los derechos humanos</w:t>
      </w:r>
      <w:r w:rsidRPr="009B09EE">
        <w:rPr>
          <w:rFonts w:asciiTheme="majorHAnsi" w:hAnsiTheme="majorHAnsi" w:cstheme="majorHAnsi"/>
          <w:color w:val="4472C4" w:themeColor="accent1"/>
          <w:sz w:val="22"/>
          <w:szCs w:val="22"/>
          <w:lang w:val="es-ES"/>
        </w:rPr>
        <w:t>.</w:t>
      </w:r>
    </w:p>
    <w:p w14:paraId="30BD94C7" w14:textId="77777777" w:rsidR="00AB103A" w:rsidRPr="009B09EE" w:rsidRDefault="00AB103A" w:rsidP="00AB103A">
      <w:pPr>
        <w:pStyle w:val="Prrafodelista"/>
        <w:rPr>
          <w:rFonts w:asciiTheme="majorHAnsi" w:eastAsia="Times New Roman" w:hAnsiTheme="majorHAnsi" w:cstheme="majorHAnsi"/>
          <w:color w:val="000000"/>
          <w:sz w:val="22"/>
          <w:szCs w:val="22"/>
          <w:lang w:eastAsia="es-CO"/>
        </w:rPr>
      </w:pPr>
    </w:p>
    <w:p w14:paraId="3C7A0925" w14:textId="1831A122" w:rsidR="00AB103A" w:rsidRPr="009B09EE" w:rsidRDefault="00AB103A"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2007. FARC-</w:t>
      </w:r>
      <w:r w:rsidR="007D052D" w:rsidRPr="009B09EE">
        <w:rPr>
          <w:rFonts w:asciiTheme="majorHAnsi" w:eastAsia="Times New Roman" w:hAnsiTheme="majorHAnsi" w:cstheme="majorHAnsi"/>
          <w:b/>
          <w:bCs/>
          <w:color w:val="000000"/>
          <w:sz w:val="22"/>
          <w:szCs w:val="22"/>
          <w:lang w:eastAsia="es-CO"/>
        </w:rPr>
        <w:t>EP</w:t>
      </w:r>
      <w:r w:rsidRPr="009B09EE">
        <w:rPr>
          <w:rFonts w:asciiTheme="majorHAnsi" w:eastAsia="Times New Roman" w:hAnsiTheme="majorHAnsi" w:cstheme="majorHAnsi"/>
          <w:b/>
          <w:bCs/>
          <w:color w:val="000000"/>
          <w:sz w:val="22"/>
          <w:szCs w:val="22"/>
          <w:lang w:eastAsia="es-CO"/>
        </w:rPr>
        <w:t xml:space="preserve"> asesinan a concejal de San Vicente del Caguán</w:t>
      </w:r>
      <w:r w:rsidR="00B9797E" w:rsidRPr="009B09EE">
        <w:rPr>
          <w:rFonts w:asciiTheme="majorHAnsi" w:eastAsia="Times New Roman" w:hAnsiTheme="majorHAnsi" w:cstheme="majorHAnsi"/>
          <w:b/>
          <w:bCs/>
          <w:color w:val="000000"/>
          <w:sz w:val="22"/>
          <w:szCs w:val="22"/>
          <w:lang w:eastAsia="es-CO"/>
        </w:rPr>
        <w:t>.</w:t>
      </w:r>
      <w:r w:rsidRPr="009B09EE">
        <w:rPr>
          <w:rFonts w:asciiTheme="majorHAnsi" w:eastAsia="Times New Roman" w:hAnsiTheme="majorHAnsi" w:cstheme="majorHAnsi"/>
          <w:color w:val="000000"/>
          <w:sz w:val="22"/>
          <w:szCs w:val="22"/>
          <w:lang w:eastAsia="es-CO"/>
        </w:rPr>
        <w:t xml:space="preserve"> Guerrilleros de las FARC-EP dieron muerte de cuatro impactos de bala hacia las 9:00 p.m., en el barrio Las Palmeras a Gloria, quien era concejal de este municipio por el Partido Liberal.</w:t>
      </w:r>
      <w:sdt>
        <w:sdtPr>
          <w:rPr>
            <w:rFonts w:asciiTheme="majorHAnsi" w:eastAsia="Times New Roman" w:hAnsiTheme="majorHAnsi" w:cstheme="majorHAnsi"/>
            <w:color w:val="000000"/>
            <w:sz w:val="22"/>
            <w:szCs w:val="22"/>
            <w:lang w:eastAsia="es-CO"/>
          </w:rPr>
          <w:id w:val="1851067540"/>
          <w:citation/>
        </w:sdtPr>
        <w:sdtEndPr/>
        <w:sdtContent>
          <w:r w:rsidR="006E2804" w:rsidRPr="009B09EE">
            <w:rPr>
              <w:rFonts w:asciiTheme="majorHAnsi" w:eastAsia="Times New Roman" w:hAnsiTheme="majorHAnsi" w:cstheme="majorHAnsi"/>
              <w:color w:val="000000"/>
              <w:sz w:val="22"/>
              <w:szCs w:val="22"/>
              <w:lang w:eastAsia="es-CO"/>
            </w:rPr>
            <w:fldChar w:fldCharType="begin"/>
          </w:r>
          <w:r w:rsidR="006E2804" w:rsidRPr="009B09EE">
            <w:rPr>
              <w:rFonts w:asciiTheme="majorHAnsi" w:eastAsia="Times New Roman" w:hAnsiTheme="majorHAnsi" w:cstheme="majorHAnsi"/>
              <w:color w:val="000000"/>
              <w:sz w:val="22"/>
              <w:szCs w:val="22"/>
              <w:lang w:val="es-CO" w:eastAsia="es-CO"/>
            </w:rPr>
            <w:instrText xml:space="preserve"> CITATION ElT07 \l 9226 </w:instrText>
          </w:r>
          <w:r w:rsidR="006E2804"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Tiempo, 2007)</w:t>
          </w:r>
          <w:r w:rsidR="006E2804" w:rsidRPr="009B09EE">
            <w:rPr>
              <w:rFonts w:asciiTheme="majorHAnsi" w:eastAsia="Times New Roman" w:hAnsiTheme="majorHAnsi" w:cstheme="majorHAnsi"/>
              <w:color w:val="000000"/>
              <w:sz w:val="22"/>
              <w:szCs w:val="22"/>
              <w:lang w:eastAsia="es-CO"/>
            </w:rPr>
            <w:fldChar w:fldCharType="end"/>
          </w:r>
        </w:sdtContent>
      </w:sdt>
    </w:p>
    <w:p w14:paraId="77F79A6C" w14:textId="77777777" w:rsidR="004A552A" w:rsidRPr="009B09EE" w:rsidRDefault="004A552A" w:rsidP="004A552A">
      <w:pPr>
        <w:pStyle w:val="Prrafodelista"/>
        <w:rPr>
          <w:rFonts w:asciiTheme="majorHAnsi" w:eastAsia="Times New Roman" w:hAnsiTheme="majorHAnsi" w:cstheme="majorHAnsi"/>
          <w:color w:val="000000"/>
          <w:sz w:val="22"/>
          <w:szCs w:val="22"/>
          <w:lang w:eastAsia="es-CO"/>
        </w:rPr>
      </w:pPr>
    </w:p>
    <w:p w14:paraId="1583AFAF" w14:textId="30B207D2" w:rsidR="004A552A" w:rsidRPr="009B09EE" w:rsidRDefault="004A552A"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2007. FARC-EP ataca a Nestlé</w:t>
      </w:r>
      <w:r w:rsidRPr="009B09EE">
        <w:rPr>
          <w:rFonts w:asciiTheme="majorHAnsi" w:eastAsia="Times New Roman" w:hAnsiTheme="majorHAnsi" w:cstheme="majorHAnsi"/>
          <w:color w:val="000000"/>
          <w:sz w:val="22"/>
          <w:szCs w:val="22"/>
          <w:lang w:eastAsia="es-CO"/>
        </w:rPr>
        <w:t>. seguidilla de ataques comenzaron el 15 de enero Los ataques contra Nestlé comenzaron el 15 de enero. Ese día la guerrilla voló un tanque de almacenamiento de 1.000 litros en la vereda Campohermoso, de San Vicente del Caguán. Era el primer atentado contra contratistas que trabajan para la multinacional. Dos días después, a las 6:47 de la tarde, las Farc detonaron un carro bomba que destruyó parte de las instalaciones de la firma en El Doncello. El atentado causó heridas a cuatro personas y dejó a 70 trabajadores directos y a 700 indirectos sin ingresos. El más reciente atentado fue el primero de febrero en el kilómetro 40 de la vía a Balsillas. Ese día un carrotanque que llevaba 9.500 litros de leche fue atacado por dos hombres. Obligaron al conductor a derramar la carga y quemaron el vehículo. Los delincuentes vestían de civil y dijeron que eran integrantes de la columna Teófilo Forero de las Farc.</w:t>
      </w:r>
      <w:sdt>
        <w:sdtPr>
          <w:rPr>
            <w:rFonts w:asciiTheme="majorHAnsi" w:eastAsia="Times New Roman" w:hAnsiTheme="majorHAnsi" w:cstheme="majorHAnsi"/>
            <w:color w:val="000000"/>
            <w:sz w:val="22"/>
            <w:szCs w:val="22"/>
            <w:lang w:eastAsia="es-CO"/>
          </w:rPr>
          <w:id w:val="-967735072"/>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ElT071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Tiempo, 2007)</w:t>
          </w:r>
          <w:r w:rsidRPr="009B09EE">
            <w:rPr>
              <w:rFonts w:asciiTheme="majorHAnsi" w:eastAsia="Times New Roman" w:hAnsiTheme="majorHAnsi" w:cstheme="majorHAnsi"/>
              <w:color w:val="000000"/>
              <w:sz w:val="22"/>
              <w:szCs w:val="22"/>
              <w:lang w:eastAsia="es-CO"/>
            </w:rPr>
            <w:fldChar w:fldCharType="end"/>
          </w:r>
        </w:sdtContent>
      </w:sdt>
    </w:p>
    <w:p w14:paraId="2938931A" w14:textId="77777777" w:rsidR="00B9797E" w:rsidRPr="009B09EE" w:rsidRDefault="00B9797E" w:rsidP="00B9797E">
      <w:pPr>
        <w:pStyle w:val="Prrafodelista"/>
        <w:rPr>
          <w:rFonts w:asciiTheme="majorHAnsi" w:eastAsia="Times New Roman" w:hAnsiTheme="majorHAnsi" w:cstheme="majorHAnsi"/>
          <w:color w:val="000000"/>
          <w:sz w:val="22"/>
          <w:szCs w:val="22"/>
          <w:lang w:eastAsia="es-CO"/>
        </w:rPr>
      </w:pPr>
    </w:p>
    <w:p w14:paraId="35CA33F8" w14:textId="41AF2305" w:rsidR="00B9797E" w:rsidRPr="009B09EE" w:rsidRDefault="004F3D9D"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2007. Militares estadounidenses allanan viviendas en Cartagena del Chairá</w:t>
      </w:r>
      <w:r w:rsidRPr="009B09EE">
        <w:rPr>
          <w:rFonts w:asciiTheme="majorHAnsi" w:eastAsia="Times New Roman" w:hAnsiTheme="majorHAnsi" w:cstheme="majorHAnsi"/>
          <w:color w:val="000000"/>
          <w:sz w:val="22"/>
          <w:szCs w:val="22"/>
          <w:lang w:eastAsia="es-CO"/>
        </w:rPr>
        <w:t>. Tropas del Ejército Nacional y militares del Comando Sur de Estados Unidos allanaron ilegalmente varias viviendas de la Inspección de Remolinos del Caguán, al igual que detuvieron arbitrariamente y sometieron a tratos crueles y degradantes a cinco personas, entre ellas Orfa Valencia. Según manifestó el Ministro de Defensa Juan Manuel Santos, en la operación militar participaron tres soldados norteamericanos autorizados por el gobierno nacional.</w:t>
      </w:r>
      <w:sdt>
        <w:sdtPr>
          <w:rPr>
            <w:rFonts w:asciiTheme="majorHAnsi" w:eastAsia="Times New Roman" w:hAnsiTheme="majorHAnsi" w:cstheme="majorHAnsi"/>
            <w:color w:val="000000"/>
            <w:sz w:val="22"/>
            <w:szCs w:val="22"/>
            <w:lang w:eastAsia="es-CO"/>
          </w:rPr>
          <w:id w:val="347377285"/>
          <w:citation/>
        </w:sdtPr>
        <w:sdtEndPr/>
        <w:sdtContent>
          <w:r w:rsidR="00871598" w:rsidRPr="009B09EE">
            <w:rPr>
              <w:rFonts w:asciiTheme="majorHAnsi" w:eastAsia="Times New Roman" w:hAnsiTheme="majorHAnsi" w:cstheme="majorHAnsi"/>
              <w:color w:val="000000"/>
              <w:sz w:val="22"/>
              <w:szCs w:val="22"/>
              <w:lang w:eastAsia="es-CO"/>
            </w:rPr>
            <w:fldChar w:fldCharType="begin"/>
          </w:r>
          <w:r w:rsidR="00871598" w:rsidRPr="009B09EE">
            <w:rPr>
              <w:rFonts w:asciiTheme="majorHAnsi" w:eastAsia="Times New Roman" w:hAnsiTheme="majorHAnsi" w:cstheme="majorHAnsi"/>
              <w:color w:val="000000"/>
              <w:sz w:val="22"/>
              <w:szCs w:val="22"/>
              <w:lang w:val="es-CO" w:eastAsia="es-CO"/>
            </w:rPr>
            <w:instrText xml:space="preserve"> CITATION CIN07 \l 9226 </w:instrText>
          </w:r>
          <w:r w:rsidR="0087159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34 y 35, 2007)</w:t>
          </w:r>
          <w:r w:rsidR="00871598" w:rsidRPr="009B09EE">
            <w:rPr>
              <w:rFonts w:asciiTheme="majorHAnsi" w:eastAsia="Times New Roman" w:hAnsiTheme="majorHAnsi" w:cstheme="majorHAnsi"/>
              <w:color w:val="000000"/>
              <w:sz w:val="22"/>
              <w:szCs w:val="22"/>
              <w:lang w:eastAsia="es-CO"/>
            </w:rPr>
            <w:fldChar w:fldCharType="end"/>
          </w:r>
        </w:sdtContent>
      </w:sdt>
    </w:p>
    <w:p w14:paraId="7067D68B" w14:textId="77777777" w:rsidR="004F3D9D" w:rsidRPr="009B09EE" w:rsidRDefault="004F3D9D" w:rsidP="004F3D9D">
      <w:pPr>
        <w:pStyle w:val="Prrafodelista"/>
        <w:rPr>
          <w:rFonts w:asciiTheme="majorHAnsi" w:eastAsia="Times New Roman" w:hAnsiTheme="majorHAnsi" w:cstheme="majorHAnsi"/>
          <w:color w:val="000000"/>
          <w:sz w:val="22"/>
          <w:szCs w:val="22"/>
          <w:lang w:eastAsia="es-CO"/>
        </w:rPr>
      </w:pPr>
    </w:p>
    <w:p w14:paraId="602B18EB" w14:textId="52900A13" w:rsidR="004F3D9D" w:rsidRPr="009B09EE" w:rsidRDefault="004F3D9D"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2007. Atentado a caravana en Paujil.</w:t>
      </w:r>
      <w:r w:rsidRPr="009B09EE">
        <w:rPr>
          <w:rFonts w:asciiTheme="majorHAnsi" w:eastAsia="Times New Roman" w:hAnsiTheme="majorHAnsi" w:cstheme="majorHAnsi"/>
          <w:color w:val="000000"/>
          <w:sz w:val="22"/>
          <w:szCs w:val="22"/>
          <w:lang w:eastAsia="es-CO"/>
        </w:rPr>
        <w:t xml:space="preserve"> La caravana política del Partido Liberal encabezada por el senador Velasco, fue atacada con explosivos en la zona rural. Guerrilleros del Frente 15 de las FARC-EP activaron siete petardos y después dispararon sobre la caravana. El vehículo blindado del </w:t>
      </w:r>
      <w:r w:rsidR="000B405B" w:rsidRPr="009B09EE">
        <w:rPr>
          <w:rFonts w:asciiTheme="majorHAnsi" w:eastAsia="Times New Roman" w:hAnsiTheme="majorHAnsi" w:cstheme="majorHAnsi"/>
          <w:color w:val="000000"/>
          <w:sz w:val="22"/>
          <w:szCs w:val="22"/>
          <w:lang w:eastAsia="es-CO"/>
        </w:rPr>
        <w:t>senador</w:t>
      </w:r>
      <w:r w:rsidRPr="009B09EE">
        <w:rPr>
          <w:rFonts w:asciiTheme="majorHAnsi" w:eastAsia="Times New Roman" w:hAnsiTheme="majorHAnsi" w:cstheme="majorHAnsi"/>
          <w:color w:val="000000"/>
          <w:sz w:val="22"/>
          <w:szCs w:val="22"/>
          <w:lang w:eastAsia="es-CO"/>
        </w:rPr>
        <w:t xml:space="preserve"> recibió varios impactos. El docente Francis Rodrigo y un soldado resultaron heridos.</w:t>
      </w:r>
      <w:sdt>
        <w:sdtPr>
          <w:rPr>
            <w:rFonts w:asciiTheme="majorHAnsi" w:eastAsia="Times New Roman" w:hAnsiTheme="majorHAnsi" w:cstheme="majorHAnsi"/>
            <w:color w:val="000000"/>
            <w:sz w:val="22"/>
            <w:szCs w:val="22"/>
            <w:lang w:eastAsia="es-CO"/>
          </w:rPr>
          <w:id w:val="523598630"/>
          <w:citation/>
        </w:sdtPr>
        <w:sdtEndPr/>
        <w:sdtContent>
          <w:r w:rsidR="00871598" w:rsidRPr="009B09EE">
            <w:rPr>
              <w:rFonts w:asciiTheme="majorHAnsi" w:eastAsia="Times New Roman" w:hAnsiTheme="majorHAnsi" w:cstheme="majorHAnsi"/>
              <w:color w:val="000000"/>
              <w:sz w:val="22"/>
              <w:szCs w:val="22"/>
              <w:lang w:eastAsia="es-CO"/>
            </w:rPr>
            <w:fldChar w:fldCharType="begin"/>
          </w:r>
          <w:r w:rsidR="00871598" w:rsidRPr="009B09EE">
            <w:rPr>
              <w:rFonts w:asciiTheme="majorHAnsi" w:eastAsia="Times New Roman" w:hAnsiTheme="majorHAnsi" w:cstheme="majorHAnsi"/>
              <w:color w:val="000000"/>
              <w:sz w:val="22"/>
              <w:szCs w:val="22"/>
              <w:lang w:val="es-CO" w:eastAsia="es-CO"/>
            </w:rPr>
            <w:instrText xml:space="preserve"> CITATION CIN071 \l 9226 </w:instrText>
          </w:r>
          <w:r w:rsidR="0087159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36, 2007)</w:t>
          </w:r>
          <w:r w:rsidR="00871598" w:rsidRPr="009B09EE">
            <w:rPr>
              <w:rFonts w:asciiTheme="majorHAnsi" w:eastAsia="Times New Roman" w:hAnsiTheme="majorHAnsi" w:cstheme="majorHAnsi"/>
              <w:color w:val="000000"/>
              <w:sz w:val="22"/>
              <w:szCs w:val="22"/>
              <w:lang w:eastAsia="es-CO"/>
            </w:rPr>
            <w:fldChar w:fldCharType="end"/>
          </w:r>
        </w:sdtContent>
      </w:sdt>
    </w:p>
    <w:p w14:paraId="1537B503" w14:textId="77777777" w:rsidR="003B5E8A" w:rsidRPr="009B09EE" w:rsidRDefault="003B5E8A" w:rsidP="003B5E8A">
      <w:pPr>
        <w:pStyle w:val="Prrafodelista"/>
        <w:rPr>
          <w:rFonts w:asciiTheme="majorHAnsi" w:eastAsia="Times New Roman" w:hAnsiTheme="majorHAnsi" w:cstheme="majorHAnsi"/>
          <w:color w:val="000000"/>
          <w:sz w:val="22"/>
          <w:szCs w:val="22"/>
          <w:lang w:eastAsia="es-CO"/>
        </w:rPr>
      </w:pPr>
    </w:p>
    <w:p w14:paraId="38364667" w14:textId="7BF03B5D" w:rsidR="003B5E8A" w:rsidRPr="009B09EE" w:rsidRDefault="003B5E8A"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2007. Atentado en Milán.</w:t>
      </w:r>
      <w:r w:rsidRPr="009B09EE">
        <w:rPr>
          <w:rFonts w:asciiTheme="majorHAnsi" w:eastAsia="Times New Roman" w:hAnsiTheme="majorHAnsi" w:cstheme="majorHAnsi"/>
          <w:color w:val="000000"/>
          <w:sz w:val="22"/>
          <w:szCs w:val="22"/>
          <w:lang w:eastAsia="es-CO"/>
        </w:rPr>
        <w:t xml:space="preserve"> Guerrilleros del Frente 15 de las FARC-EP atacaron de varios impactos de bala de fusil al candidato a la alcaldía de Milán, causándole heridas en el brazo izquierdo. El hecho sucedió en el sitio conocido como Puerto Guarapo, en momentos en que realizaba una gira política.</w:t>
      </w:r>
      <w:sdt>
        <w:sdtPr>
          <w:rPr>
            <w:rFonts w:asciiTheme="majorHAnsi" w:eastAsia="Times New Roman" w:hAnsiTheme="majorHAnsi" w:cstheme="majorHAnsi"/>
            <w:color w:val="000000"/>
            <w:sz w:val="22"/>
            <w:szCs w:val="22"/>
            <w:lang w:eastAsia="es-CO"/>
          </w:rPr>
          <w:id w:val="27838458"/>
          <w:citation/>
        </w:sdtPr>
        <w:sdtEndPr/>
        <w:sdtContent>
          <w:r w:rsidR="009961D3" w:rsidRPr="009B09EE">
            <w:rPr>
              <w:rFonts w:asciiTheme="majorHAnsi" w:eastAsia="Times New Roman" w:hAnsiTheme="majorHAnsi" w:cstheme="majorHAnsi"/>
              <w:color w:val="000000"/>
              <w:sz w:val="22"/>
              <w:szCs w:val="22"/>
              <w:lang w:eastAsia="es-CO"/>
            </w:rPr>
            <w:fldChar w:fldCharType="begin"/>
          </w:r>
          <w:r w:rsidR="009961D3" w:rsidRPr="009B09EE">
            <w:rPr>
              <w:rFonts w:asciiTheme="majorHAnsi" w:eastAsia="Times New Roman" w:hAnsiTheme="majorHAnsi" w:cstheme="majorHAnsi"/>
              <w:color w:val="000000"/>
              <w:sz w:val="22"/>
              <w:szCs w:val="22"/>
              <w:lang w:val="es-CO" w:eastAsia="es-CO"/>
            </w:rPr>
            <w:instrText xml:space="preserve"> CITATION CIN071 \l 9226 </w:instrText>
          </w:r>
          <w:r w:rsidR="009961D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36, 2007)</w:t>
          </w:r>
          <w:r w:rsidR="009961D3" w:rsidRPr="009B09EE">
            <w:rPr>
              <w:rFonts w:asciiTheme="majorHAnsi" w:eastAsia="Times New Roman" w:hAnsiTheme="majorHAnsi" w:cstheme="majorHAnsi"/>
              <w:color w:val="000000"/>
              <w:sz w:val="22"/>
              <w:szCs w:val="22"/>
              <w:lang w:eastAsia="es-CO"/>
            </w:rPr>
            <w:fldChar w:fldCharType="end"/>
          </w:r>
        </w:sdtContent>
      </w:sdt>
    </w:p>
    <w:p w14:paraId="691877AB" w14:textId="77777777" w:rsidR="003B5E8A" w:rsidRPr="009B09EE" w:rsidRDefault="003B5E8A" w:rsidP="003B5E8A">
      <w:pPr>
        <w:pStyle w:val="Prrafodelista"/>
        <w:rPr>
          <w:rFonts w:asciiTheme="majorHAnsi" w:eastAsia="Times New Roman" w:hAnsiTheme="majorHAnsi" w:cstheme="majorHAnsi"/>
          <w:color w:val="000000"/>
          <w:sz w:val="22"/>
          <w:szCs w:val="22"/>
          <w:lang w:eastAsia="es-CO"/>
        </w:rPr>
      </w:pPr>
    </w:p>
    <w:p w14:paraId="43608699" w14:textId="3EC2F50E" w:rsidR="003B5E8A" w:rsidRPr="009B09EE" w:rsidRDefault="003B5E8A"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2007. Asesinan a candidatos en Cartagena del Chairá</w:t>
      </w:r>
      <w:r w:rsidRPr="009B09EE">
        <w:rPr>
          <w:rFonts w:asciiTheme="majorHAnsi" w:eastAsia="Times New Roman" w:hAnsiTheme="majorHAnsi" w:cstheme="majorHAnsi"/>
          <w:color w:val="000000"/>
          <w:sz w:val="22"/>
          <w:szCs w:val="22"/>
          <w:lang w:eastAsia="es-CO"/>
        </w:rPr>
        <w:t xml:space="preserve">. Según la fuente, Gratiliano Murcia, candidato a la Alcaldía de Cartagena del Chairá y Liliana Polanía, aspirante a la Asamblea del Caquetá por el Movimiento Convergencia Ciudadana fueron ejecutados, al parecer, por las FARC-EP. Los dos candidatos se movilizaban en </w:t>
      </w:r>
      <w:r w:rsidRPr="009B09EE">
        <w:rPr>
          <w:rFonts w:asciiTheme="majorHAnsi" w:eastAsia="Times New Roman" w:hAnsiTheme="majorHAnsi" w:cstheme="majorHAnsi"/>
          <w:color w:val="000000"/>
          <w:sz w:val="22"/>
          <w:szCs w:val="22"/>
          <w:lang w:eastAsia="es-CO"/>
        </w:rPr>
        <w:lastRenderedPageBreak/>
        <w:t>un automóvil, hacia las 5 de la tarde, en la vereda Camicaya Medio, a 15 kilómetros de Cartagena del Chairá y fueron atacados a tiros por seis hombres encapuchados.</w:t>
      </w:r>
      <w:sdt>
        <w:sdtPr>
          <w:rPr>
            <w:rFonts w:asciiTheme="majorHAnsi" w:eastAsia="Times New Roman" w:hAnsiTheme="majorHAnsi" w:cstheme="majorHAnsi"/>
            <w:color w:val="000000"/>
            <w:sz w:val="22"/>
            <w:szCs w:val="22"/>
            <w:lang w:eastAsia="es-CO"/>
          </w:rPr>
          <w:id w:val="1945026454"/>
          <w:citation/>
        </w:sdtPr>
        <w:sdtEndPr/>
        <w:sdtContent>
          <w:r w:rsidR="009961D3" w:rsidRPr="009B09EE">
            <w:rPr>
              <w:rFonts w:asciiTheme="majorHAnsi" w:eastAsia="Times New Roman" w:hAnsiTheme="majorHAnsi" w:cstheme="majorHAnsi"/>
              <w:color w:val="000000"/>
              <w:sz w:val="22"/>
              <w:szCs w:val="22"/>
              <w:lang w:eastAsia="es-CO"/>
            </w:rPr>
            <w:fldChar w:fldCharType="begin"/>
          </w:r>
          <w:r w:rsidR="009961D3" w:rsidRPr="009B09EE">
            <w:rPr>
              <w:rFonts w:asciiTheme="majorHAnsi" w:eastAsia="Times New Roman" w:hAnsiTheme="majorHAnsi" w:cstheme="majorHAnsi"/>
              <w:color w:val="000000"/>
              <w:sz w:val="22"/>
              <w:szCs w:val="22"/>
              <w:lang w:val="es-CO" w:eastAsia="es-CO"/>
            </w:rPr>
            <w:instrText xml:space="preserve"> CITATION CIN071 \l 9226 </w:instrText>
          </w:r>
          <w:r w:rsidR="009961D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36, 2007)</w:t>
          </w:r>
          <w:r w:rsidR="009961D3" w:rsidRPr="009B09EE">
            <w:rPr>
              <w:rFonts w:asciiTheme="majorHAnsi" w:eastAsia="Times New Roman" w:hAnsiTheme="majorHAnsi" w:cstheme="majorHAnsi"/>
              <w:color w:val="000000"/>
              <w:sz w:val="22"/>
              <w:szCs w:val="22"/>
              <w:lang w:eastAsia="es-CO"/>
            </w:rPr>
            <w:fldChar w:fldCharType="end"/>
          </w:r>
        </w:sdtContent>
      </w:sdt>
    </w:p>
    <w:p w14:paraId="2039DE7C" w14:textId="77777777" w:rsidR="001211B8" w:rsidRPr="009B09EE" w:rsidRDefault="001211B8" w:rsidP="001211B8">
      <w:pPr>
        <w:pStyle w:val="Prrafodelista"/>
        <w:rPr>
          <w:rFonts w:asciiTheme="majorHAnsi" w:eastAsia="Times New Roman" w:hAnsiTheme="majorHAnsi" w:cstheme="majorHAnsi"/>
          <w:color w:val="000000"/>
          <w:sz w:val="22"/>
          <w:szCs w:val="22"/>
          <w:lang w:eastAsia="es-CO"/>
        </w:rPr>
      </w:pPr>
    </w:p>
    <w:p w14:paraId="300E834A" w14:textId="698C3110" w:rsidR="001211B8" w:rsidRPr="00A64EC6" w:rsidRDefault="001211B8" w:rsidP="001211B8">
      <w:pPr>
        <w:pStyle w:val="Prrafodelista"/>
        <w:numPr>
          <w:ilvl w:val="0"/>
          <w:numId w:val="4"/>
        </w:numPr>
        <w:jc w:val="both"/>
        <w:rPr>
          <w:rFonts w:asciiTheme="majorHAnsi" w:hAnsiTheme="majorHAnsi" w:cstheme="majorHAnsi"/>
          <w:sz w:val="22"/>
          <w:szCs w:val="22"/>
          <w:lang w:val="es-ES"/>
        </w:rPr>
      </w:pPr>
      <w:r w:rsidRPr="00A64EC6">
        <w:rPr>
          <w:rFonts w:asciiTheme="majorHAnsi" w:hAnsiTheme="majorHAnsi" w:cstheme="majorHAnsi"/>
          <w:b/>
          <w:sz w:val="22"/>
          <w:szCs w:val="22"/>
          <w:lang w:val="es-ES"/>
        </w:rPr>
        <w:t>2007.</w:t>
      </w:r>
      <w:r w:rsidRPr="00A64EC6">
        <w:rPr>
          <w:rFonts w:asciiTheme="majorHAnsi" w:hAnsiTheme="majorHAnsi" w:cstheme="majorHAnsi"/>
          <w:sz w:val="22"/>
          <w:szCs w:val="22"/>
          <w:lang w:val="es-ES"/>
        </w:rPr>
        <w:t xml:space="preserve"> Creación de la fundación Afrocolombianos Unidos por la Cultura y los Derechos Humanos (FUNAMU) como una iniciativa para velar por los derechos humanos de la población Afro y promover la conservación de las tradiciones culturales de las comunidades negras. </w:t>
      </w:r>
      <w:r w:rsidR="00A64EC6" w:rsidRPr="009B09EE">
        <w:rPr>
          <w:rFonts w:asciiTheme="majorHAnsi" w:hAnsiTheme="majorHAnsi" w:cstheme="majorHAnsi"/>
          <w:sz w:val="22"/>
          <w:szCs w:val="22"/>
          <w:lang w:val="es-ES"/>
        </w:rPr>
        <w:t>(POCA INFORMACIÓN)</w:t>
      </w:r>
    </w:p>
    <w:p w14:paraId="37CF7B36" w14:textId="77777777" w:rsidR="001211B8" w:rsidRPr="00A64EC6" w:rsidRDefault="001211B8" w:rsidP="001211B8">
      <w:pPr>
        <w:jc w:val="both"/>
        <w:rPr>
          <w:rFonts w:asciiTheme="majorHAnsi" w:hAnsiTheme="majorHAnsi" w:cstheme="majorHAnsi"/>
          <w:sz w:val="22"/>
          <w:szCs w:val="22"/>
          <w:lang w:val="es-ES"/>
        </w:rPr>
      </w:pPr>
    </w:p>
    <w:p w14:paraId="4F119E63" w14:textId="3C427485" w:rsidR="001211B8" w:rsidRPr="00A64EC6" w:rsidRDefault="001211B8" w:rsidP="004B233D">
      <w:pPr>
        <w:pStyle w:val="Prrafodelista"/>
        <w:numPr>
          <w:ilvl w:val="0"/>
          <w:numId w:val="4"/>
        </w:numPr>
        <w:jc w:val="both"/>
        <w:rPr>
          <w:rFonts w:asciiTheme="majorHAnsi" w:hAnsiTheme="majorHAnsi" w:cstheme="majorHAnsi"/>
          <w:sz w:val="22"/>
          <w:szCs w:val="22"/>
          <w:lang w:val="es-ES"/>
        </w:rPr>
      </w:pPr>
      <w:r w:rsidRPr="00A64EC6">
        <w:rPr>
          <w:rFonts w:asciiTheme="majorHAnsi" w:hAnsiTheme="majorHAnsi" w:cstheme="majorHAnsi"/>
          <w:sz w:val="22"/>
          <w:szCs w:val="22"/>
          <w:lang w:val="es-ES"/>
        </w:rPr>
        <w:t xml:space="preserve">Creación de la asociación de Peñas Coloradas. </w:t>
      </w:r>
      <w:r w:rsidR="00A64EC6" w:rsidRPr="009B09EE">
        <w:rPr>
          <w:rFonts w:asciiTheme="majorHAnsi" w:hAnsiTheme="majorHAnsi" w:cstheme="majorHAnsi"/>
          <w:sz w:val="22"/>
          <w:szCs w:val="22"/>
          <w:lang w:val="es-ES"/>
        </w:rPr>
        <w:t>(POCA INFORMACIÓN)</w:t>
      </w:r>
    </w:p>
    <w:p w14:paraId="71F61859" w14:textId="3F3A6F2E" w:rsidR="001211B8" w:rsidRPr="00A64EC6" w:rsidRDefault="001211B8" w:rsidP="001211B8">
      <w:pPr>
        <w:pStyle w:val="Prrafodelista"/>
        <w:numPr>
          <w:ilvl w:val="0"/>
          <w:numId w:val="4"/>
        </w:numPr>
        <w:jc w:val="both"/>
        <w:rPr>
          <w:rFonts w:asciiTheme="majorHAnsi" w:hAnsiTheme="majorHAnsi" w:cstheme="majorHAnsi"/>
          <w:sz w:val="22"/>
          <w:szCs w:val="22"/>
          <w:lang w:val="es-ES"/>
        </w:rPr>
      </w:pPr>
      <w:r w:rsidRPr="00A64EC6">
        <w:rPr>
          <w:rFonts w:asciiTheme="majorHAnsi" w:hAnsiTheme="majorHAnsi" w:cstheme="majorHAnsi"/>
          <w:b/>
          <w:sz w:val="22"/>
          <w:szCs w:val="22"/>
          <w:lang w:val="es-ES"/>
        </w:rPr>
        <w:t xml:space="preserve">2008. </w:t>
      </w:r>
      <w:r w:rsidRPr="00A64EC6">
        <w:rPr>
          <w:rFonts w:asciiTheme="majorHAnsi" w:hAnsiTheme="majorHAnsi" w:cstheme="majorHAnsi"/>
          <w:sz w:val="22"/>
          <w:szCs w:val="22"/>
          <w:lang w:val="es-ES"/>
        </w:rPr>
        <w:t xml:space="preserve">Masacre en el resguardo Nasa Altamira dos comuneros asesinados el 20 de febrero por parte de la Farc San Vicente del Caguán. </w:t>
      </w:r>
      <w:r w:rsidR="00A64EC6" w:rsidRPr="009B09EE">
        <w:rPr>
          <w:rFonts w:asciiTheme="majorHAnsi" w:hAnsiTheme="majorHAnsi" w:cstheme="majorHAnsi"/>
          <w:sz w:val="22"/>
          <w:szCs w:val="22"/>
          <w:lang w:val="es-ES"/>
        </w:rPr>
        <w:t>(POCA INFORMACIÓN)</w:t>
      </w:r>
    </w:p>
    <w:p w14:paraId="59F1DFE1" w14:textId="77777777" w:rsidR="000C4161" w:rsidRPr="009B09EE" w:rsidRDefault="000C4161" w:rsidP="000C4161">
      <w:pPr>
        <w:pStyle w:val="Prrafodelista"/>
        <w:rPr>
          <w:rFonts w:asciiTheme="majorHAnsi" w:hAnsiTheme="majorHAnsi" w:cstheme="majorHAnsi"/>
          <w:color w:val="00B050"/>
          <w:sz w:val="22"/>
          <w:szCs w:val="22"/>
          <w:lang w:val="es-ES"/>
        </w:rPr>
      </w:pPr>
    </w:p>
    <w:p w14:paraId="309186EC" w14:textId="46A785CD" w:rsidR="000C4161" w:rsidRPr="009B09EE" w:rsidRDefault="000C4161" w:rsidP="000C4161">
      <w:pPr>
        <w:pStyle w:val="Prrafodelista"/>
        <w:numPr>
          <w:ilvl w:val="0"/>
          <w:numId w:val="4"/>
        </w:numPr>
        <w:ind w:left="284"/>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2008. Ejercito presenta a campesinos como presuntos paramilitares.</w:t>
      </w:r>
      <w:r w:rsidRPr="009B09EE">
        <w:rPr>
          <w:rFonts w:asciiTheme="majorHAnsi" w:eastAsia="Times New Roman" w:hAnsiTheme="majorHAnsi" w:cstheme="majorHAnsi"/>
          <w:color w:val="000000"/>
          <w:sz w:val="22"/>
          <w:szCs w:val="22"/>
          <w:lang w:eastAsia="es-CO"/>
        </w:rPr>
        <w:t xml:space="preserve"> Tropas adscritas al Batallón de Infantería No. 34 Juanambú, Décima Segunda Brigada del Ejército Nacional ejecutaron extrajudicialmente a los campesinos FÉLIX TAPIERO y JOSÉ TILIO MÉNDEZ, a quienes presentaron como “paramilitares dados de baja en combate”, en hechos ocurridos en la vereda la Esperanza Albania.</w:t>
      </w:r>
      <w:sdt>
        <w:sdtPr>
          <w:rPr>
            <w:rFonts w:asciiTheme="majorHAnsi" w:eastAsia="Times New Roman" w:hAnsiTheme="majorHAnsi" w:cstheme="majorHAnsi"/>
            <w:color w:val="000000"/>
            <w:sz w:val="22"/>
            <w:szCs w:val="22"/>
            <w:lang w:eastAsia="es-CO"/>
          </w:rPr>
          <w:id w:val="-1028102953"/>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CIN19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Pr="009B09EE">
            <w:rPr>
              <w:rFonts w:asciiTheme="majorHAnsi" w:eastAsia="Times New Roman" w:hAnsiTheme="majorHAnsi" w:cstheme="majorHAnsi"/>
              <w:color w:val="000000"/>
              <w:sz w:val="22"/>
              <w:szCs w:val="22"/>
              <w:lang w:eastAsia="es-CO"/>
            </w:rPr>
            <w:fldChar w:fldCharType="end"/>
          </w:r>
        </w:sdtContent>
      </w:sdt>
    </w:p>
    <w:p w14:paraId="4E39BA16" w14:textId="77777777" w:rsidR="009961D3" w:rsidRPr="009B09EE" w:rsidRDefault="009961D3" w:rsidP="009961D3">
      <w:pPr>
        <w:pStyle w:val="Prrafodelista"/>
        <w:rPr>
          <w:rFonts w:asciiTheme="majorHAnsi" w:hAnsiTheme="majorHAnsi" w:cstheme="majorHAnsi"/>
          <w:color w:val="00B050"/>
          <w:sz w:val="22"/>
          <w:szCs w:val="22"/>
          <w:lang w:val="es-ES"/>
        </w:rPr>
      </w:pPr>
    </w:p>
    <w:p w14:paraId="0274AED6" w14:textId="2BD06310" w:rsidR="003B5E8A" w:rsidRPr="009B09EE" w:rsidRDefault="003B5E8A"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2008. Asesinato por paramilitares en San Vicente del Caguán.</w:t>
      </w:r>
      <w:r w:rsidRPr="009B09EE">
        <w:rPr>
          <w:rFonts w:asciiTheme="majorHAnsi" w:eastAsia="Times New Roman" w:hAnsiTheme="majorHAnsi" w:cstheme="majorHAnsi"/>
          <w:color w:val="000000"/>
          <w:sz w:val="22"/>
          <w:szCs w:val="22"/>
          <w:lang w:eastAsia="es-CO"/>
        </w:rPr>
        <w:t xml:space="preserve"> Paramilitares ejecutaron a Carlos Burbano, vicepresidente de la Subdirectiva de ANTHOC, promotor y organizador de la jornada de movilización del 6 de marzo, el hecho se presentó en el municipio de San Vicente del Caguán.</w:t>
      </w:r>
      <w:sdt>
        <w:sdtPr>
          <w:rPr>
            <w:rFonts w:asciiTheme="majorHAnsi" w:eastAsia="Times New Roman" w:hAnsiTheme="majorHAnsi" w:cstheme="majorHAnsi"/>
            <w:color w:val="000000"/>
            <w:sz w:val="22"/>
            <w:szCs w:val="22"/>
            <w:lang w:eastAsia="es-CO"/>
          </w:rPr>
          <w:id w:val="1389754339"/>
          <w:citation/>
        </w:sdtPr>
        <w:sdtEndPr/>
        <w:sdtContent>
          <w:r w:rsidR="00C329C4" w:rsidRPr="009B09EE">
            <w:rPr>
              <w:rFonts w:asciiTheme="majorHAnsi" w:eastAsia="Times New Roman" w:hAnsiTheme="majorHAnsi" w:cstheme="majorHAnsi"/>
              <w:color w:val="000000"/>
              <w:sz w:val="22"/>
              <w:szCs w:val="22"/>
              <w:lang w:eastAsia="es-CO"/>
            </w:rPr>
            <w:fldChar w:fldCharType="begin"/>
          </w:r>
          <w:r w:rsidR="00C329C4" w:rsidRPr="009B09EE">
            <w:rPr>
              <w:rFonts w:asciiTheme="majorHAnsi" w:eastAsia="Times New Roman" w:hAnsiTheme="majorHAnsi" w:cstheme="majorHAnsi"/>
              <w:color w:val="000000"/>
              <w:sz w:val="22"/>
              <w:szCs w:val="22"/>
              <w:lang w:val="es-CO" w:eastAsia="es-CO"/>
            </w:rPr>
            <w:instrText xml:space="preserve"> CITATION CIN08 \l 9226 </w:instrText>
          </w:r>
          <w:r w:rsidR="00C329C4"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37, 2008)</w:t>
          </w:r>
          <w:r w:rsidR="00C329C4" w:rsidRPr="009B09EE">
            <w:rPr>
              <w:rFonts w:asciiTheme="majorHAnsi" w:eastAsia="Times New Roman" w:hAnsiTheme="majorHAnsi" w:cstheme="majorHAnsi"/>
              <w:color w:val="000000"/>
              <w:sz w:val="22"/>
              <w:szCs w:val="22"/>
              <w:lang w:eastAsia="es-CO"/>
            </w:rPr>
            <w:fldChar w:fldCharType="end"/>
          </w:r>
        </w:sdtContent>
      </w:sdt>
    </w:p>
    <w:p w14:paraId="2068E1CE" w14:textId="77777777" w:rsidR="003B5E8A" w:rsidRPr="009B09EE" w:rsidRDefault="003B5E8A" w:rsidP="003B5E8A">
      <w:pPr>
        <w:pStyle w:val="Prrafodelista"/>
        <w:rPr>
          <w:rFonts w:asciiTheme="majorHAnsi" w:eastAsia="Times New Roman" w:hAnsiTheme="majorHAnsi" w:cstheme="majorHAnsi"/>
          <w:color w:val="000000"/>
          <w:sz w:val="22"/>
          <w:szCs w:val="22"/>
          <w:lang w:eastAsia="es-CO"/>
        </w:rPr>
      </w:pPr>
    </w:p>
    <w:p w14:paraId="0D4B64DB" w14:textId="4E92F76D" w:rsidR="003B5E8A" w:rsidRPr="009B09EE" w:rsidRDefault="001211B8"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2008. Ejército asesinan y muestran a la comunidad de Cartagena los cuerpos de tres presuntos guerrilleros</w:t>
      </w:r>
      <w:r w:rsidRPr="009B09EE">
        <w:rPr>
          <w:rFonts w:asciiTheme="majorHAnsi" w:eastAsia="Times New Roman" w:hAnsiTheme="majorHAnsi" w:cstheme="majorHAnsi"/>
          <w:color w:val="000000"/>
          <w:sz w:val="22"/>
          <w:szCs w:val="22"/>
          <w:lang w:eastAsia="es-CO"/>
        </w:rPr>
        <w:t>.  Tropas adscritas a la Brigada Móvil 6, Ejército Nacional al mando del Coronel Ricardo Jimenez, ejecutaron y presentaron como guerrilleros dados de baja a Dairo de Jesús Álvarez Bueno, Elver de Jesús Cifuentes y Alfonso Gutiérrez Camargo, los que fueron expuestos durante 48 horas a la comunidad en general del municipio de Cartagena del Chairá.</w:t>
      </w:r>
      <w:sdt>
        <w:sdtPr>
          <w:rPr>
            <w:rFonts w:asciiTheme="majorHAnsi" w:eastAsia="Times New Roman" w:hAnsiTheme="majorHAnsi" w:cstheme="majorHAnsi"/>
            <w:color w:val="000000"/>
            <w:sz w:val="22"/>
            <w:szCs w:val="22"/>
            <w:lang w:eastAsia="es-CO"/>
          </w:rPr>
          <w:id w:val="-249967904"/>
          <w:citation/>
        </w:sdtPr>
        <w:sdtEndPr/>
        <w:sdtContent>
          <w:r w:rsidR="00C329C4" w:rsidRPr="009B09EE">
            <w:rPr>
              <w:rFonts w:asciiTheme="majorHAnsi" w:eastAsia="Times New Roman" w:hAnsiTheme="majorHAnsi" w:cstheme="majorHAnsi"/>
              <w:color w:val="000000"/>
              <w:sz w:val="22"/>
              <w:szCs w:val="22"/>
              <w:lang w:eastAsia="es-CO"/>
            </w:rPr>
            <w:fldChar w:fldCharType="begin"/>
          </w:r>
          <w:r w:rsidR="00C329C4" w:rsidRPr="009B09EE">
            <w:rPr>
              <w:rFonts w:asciiTheme="majorHAnsi" w:eastAsia="Times New Roman" w:hAnsiTheme="majorHAnsi" w:cstheme="majorHAnsi"/>
              <w:color w:val="000000"/>
              <w:sz w:val="22"/>
              <w:szCs w:val="22"/>
              <w:lang w:val="es-CO" w:eastAsia="es-CO"/>
            </w:rPr>
            <w:instrText xml:space="preserve"> CITATION CIN08 \l 9226 </w:instrText>
          </w:r>
          <w:r w:rsidR="00C329C4"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37, 2008)</w:t>
          </w:r>
          <w:r w:rsidR="00C329C4" w:rsidRPr="009B09EE">
            <w:rPr>
              <w:rFonts w:asciiTheme="majorHAnsi" w:eastAsia="Times New Roman" w:hAnsiTheme="majorHAnsi" w:cstheme="majorHAnsi"/>
              <w:color w:val="000000"/>
              <w:sz w:val="22"/>
              <w:szCs w:val="22"/>
              <w:lang w:eastAsia="es-CO"/>
            </w:rPr>
            <w:fldChar w:fldCharType="end"/>
          </w:r>
        </w:sdtContent>
      </w:sdt>
    </w:p>
    <w:p w14:paraId="3B70FEF0" w14:textId="77777777" w:rsidR="001211B8" w:rsidRPr="009B09EE" w:rsidRDefault="001211B8" w:rsidP="001211B8">
      <w:pPr>
        <w:pStyle w:val="Prrafodelista"/>
        <w:rPr>
          <w:rFonts w:asciiTheme="majorHAnsi" w:eastAsia="Times New Roman" w:hAnsiTheme="majorHAnsi" w:cstheme="majorHAnsi"/>
          <w:color w:val="000000"/>
          <w:sz w:val="22"/>
          <w:szCs w:val="22"/>
          <w:lang w:eastAsia="es-CO"/>
        </w:rPr>
      </w:pPr>
    </w:p>
    <w:p w14:paraId="636BD902" w14:textId="737C7A93" w:rsidR="001211B8" w:rsidRPr="009B09EE" w:rsidRDefault="001211B8"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2008. Ejercito amenazan a campesinos en Solano. </w:t>
      </w:r>
      <w:r w:rsidRPr="009B09EE">
        <w:rPr>
          <w:rFonts w:asciiTheme="majorHAnsi" w:eastAsia="Times New Roman" w:hAnsiTheme="majorHAnsi" w:cstheme="majorHAnsi"/>
          <w:color w:val="000000"/>
          <w:sz w:val="22"/>
          <w:szCs w:val="22"/>
          <w:lang w:eastAsia="es-CO"/>
        </w:rPr>
        <w:t xml:space="preserve"> Tropas del Ejército Nacional llegaron hasta una casa de habitación a la que dispararon en reiteradas ocasiones, ante esto los habitantes de esta se tiraron al suelo y lograron salvar sus vidas. Posteriormente es la vivienda allanada ilegalmente y sus ocupantes fueron señalados de ser guerrilleros a la par que con las trompetillas de fusiles los militares apuntaban contra sus cuellos, amenazándolos de muerte.</w:t>
      </w:r>
      <w:sdt>
        <w:sdtPr>
          <w:rPr>
            <w:rFonts w:asciiTheme="majorHAnsi" w:eastAsia="Times New Roman" w:hAnsiTheme="majorHAnsi" w:cstheme="majorHAnsi"/>
            <w:color w:val="000000"/>
            <w:sz w:val="22"/>
            <w:szCs w:val="22"/>
            <w:lang w:eastAsia="es-CO"/>
          </w:rPr>
          <w:id w:val="-941062201"/>
          <w:citation/>
        </w:sdtPr>
        <w:sdtEndPr/>
        <w:sdtContent>
          <w:r w:rsidR="000C4161" w:rsidRPr="009B09EE">
            <w:rPr>
              <w:rFonts w:asciiTheme="majorHAnsi" w:eastAsia="Times New Roman" w:hAnsiTheme="majorHAnsi" w:cstheme="majorHAnsi"/>
              <w:color w:val="000000"/>
              <w:sz w:val="22"/>
              <w:szCs w:val="22"/>
              <w:lang w:eastAsia="es-CO"/>
            </w:rPr>
            <w:fldChar w:fldCharType="begin"/>
          </w:r>
          <w:r w:rsidR="000C4161" w:rsidRPr="009B09EE">
            <w:rPr>
              <w:rFonts w:asciiTheme="majorHAnsi" w:eastAsia="Times New Roman" w:hAnsiTheme="majorHAnsi" w:cstheme="majorHAnsi"/>
              <w:color w:val="000000"/>
              <w:sz w:val="22"/>
              <w:szCs w:val="22"/>
              <w:lang w:val="es-CO" w:eastAsia="es-CO"/>
            </w:rPr>
            <w:instrText xml:space="preserve"> CITATION CIN08 \l 9226 </w:instrText>
          </w:r>
          <w:r w:rsidR="000C4161"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37, 2008)</w:t>
          </w:r>
          <w:r w:rsidR="000C4161" w:rsidRPr="009B09EE">
            <w:rPr>
              <w:rFonts w:asciiTheme="majorHAnsi" w:eastAsia="Times New Roman" w:hAnsiTheme="majorHAnsi" w:cstheme="majorHAnsi"/>
              <w:color w:val="000000"/>
              <w:sz w:val="22"/>
              <w:szCs w:val="22"/>
              <w:lang w:eastAsia="es-CO"/>
            </w:rPr>
            <w:fldChar w:fldCharType="end"/>
          </w:r>
        </w:sdtContent>
      </w:sdt>
    </w:p>
    <w:p w14:paraId="5248A0E7" w14:textId="77777777" w:rsidR="002A4801" w:rsidRPr="009B09EE" w:rsidRDefault="002A4801" w:rsidP="002A4801">
      <w:pPr>
        <w:pStyle w:val="Prrafodelista"/>
        <w:rPr>
          <w:rFonts w:asciiTheme="majorHAnsi" w:eastAsia="Times New Roman" w:hAnsiTheme="majorHAnsi" w:cstheme="majorHAnsi"/>
          <w:color w:val="000000"/>
          <w:sz w:val="22"/>
          <w:szCs w:val="22"/>
          <w:lang w:eastAsia="es-CO"/>
        </w:rPr>
      </w:pPr>
    </w:p>
    <w:p w14:paraId="749D5166" w14:textId="350188BD" w:rsidR="002A4801" w:rsidRPr="009B09EE" w:rsidRDefault="002A4801"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2008. Ejército amenaza a comunidad campesina en Monserrate, Cartagena del Chairá</w:t>
      </w:r>
      <w:r w:rsidRPr="009B09EE">
        <w:rPr>
          <w:rFonts w:asciiTheme="majorHAnsi" w:eastAsia="Times New Roman" w:hAnsiTheme="majorHAnsi" w:cstheme="majorHAnsi"/>
          <w:color w:val="000000"/>
          <w:sz w:val="22"/>
          <w:szCs w:val="22"/>
          <w:lang w:eastAsia="es-CO"/>
        </w:rPr>
        <w:t>. Tropas adscritas a la Brigada 22, Ejército Nacional al mando del Sargento López amenazaron de muerte a varios campesinos y campesinas de la vereda Monserrate durante reunión que los militares sostuvieron con los habitantes del poblado. Señala la denuncia que el Sargento manifestó que ellos nunca habían tratado mal a los campesinos y que requerían que ellos les firmaran un documento en donde quedara explicito tal situación, ante la negativa de la comunidad les dijo que si no firmaban ellos los iban a matar.</w:t>
      </w:r>
      <w:sdt>
        <w:sdtPr>
          <w:rPr>
            <w:rFonts w:asciiTheme="majorHAnsi" w:eastAsia="Times New Roman" w:hAnsiTheme="majorHAnsi" w:cstheme="majorHAnsi"/>
            <w:color w:val="000000"/>
            <w:sz w:val="22"/>
            <w:szCs w:val="22"/>
            <w:lang w:eastAsia="es-CO"/>
          </w:rPr>
          <w:id w:val="-726925648"/>
          <w:citation/>
        </w:sdtPr>
        <w:sdtEndPr/>
        <w:sdtContent>
          <w:r w:rsidR="00D33735" w:rsidRPr="009B09EE">
            <w:rPr>
              <w:rFonts w:asciiTheme="majorHAnsi" w:eastAsia="Times New Roman" w:hAnsiTheme="majorHAnsi" w:cstheme="majorHAnsi"/>
              <w:color w:val="000000"/>
              <w:sz w:val="22"/>
              <w:szCs w:val="22"/>
              <w:lang w:eastAsia="es-CO"/>
            </w:rPr>
            <w:fldChar w:fldCharType="begin"/>
          </w:r>
          <w:r w:rsidR="00D33735" w:rsidRPr="009B09EE">
            <w:rPr>
              <w:rFonts w:asciiTheme="majorHAnsi" w:eastAsia="Times New Roman" w:hAnsiTheme="majorHAnsi" w:cstheme="majorHAnsi"/>
              <w:color w:val="000000"/>
              <w:sz w:val="22"/>
              <w:szCs w:val="22"/>
              <w:lang w:val="es-CO" w:eastAsia="es-CO"/>
            </w:rPr>
            <w:instrText xml:space="preserve"> CITATION CIN08 \l 9226 </w:instrText>
          </w:r>
          <w:r w:rsidR="00D3373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37, 2008)</w:t>
          </w:r>
          <w:r w:rsidR="00D33735" w:rsidRPr="009B09EE">
            <w:rPr>
              <w:rFonts w:asciiTheme="majorHAnsi" w:eastAsia="Times New Roman" w:hAnsiTheme="majorHAnsi" w:cstheme="majorHAnsi"/>
              <w:color w:val="000000"/>
              <w:sz w:val="22"/>
              <w:szCs w:val="22"/>
              <w:lang w:eastAsia="es-CO"/>
            </w:rPr>
            <w:fldChar w:fldCharType="end"/>
          </w:r>
        </w:sdtContent>
      </w:sdt>
    </w:p>
    <w:p w14:paraId="033D586A" w14:textId="77777777" w:rsidR="002A4801" w:rsidRPr="009B09EE" w:rsidRDefault="002A4801" w:rsidP="002A4801">
      <w:pPr>
        <w:pStyle w:val="Prrafodelista"/>
        <w:rPr>
          <w:rFonts w:asciiTheme="majorHAnsi" w:eastAsia="Times New Roman" w:hAnsiTheme="majorHAnsi" w:cstheme="majorHAnsi"/>
          <w:color w:val="000000"/>
          <w:sz w:val="22"/>
          <w:szCs w:val="22"/>
          <w:lang w:eastAsia="es-CO"/>
        </w:rPr>
      </w:pPr>
    </w:p>
    <w:p w14:paraId="3A41A400" w14:textId="581D6462" w:rsidR="002A4801" w:rsidRPr="009B09EE" w:rsidRDefault="002A4801"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2008. Atentado</w:t>
      </w:r>
      <w:r w:rsidR="00B55EAE" w:rsidRPr="009B09EE">
        <w:rPr>
          <w:rFonts w:asciiTheme="majorHAnsi" w:eastAsia="Times New Roman" w:hAnsiTheme="majorHAnsi" w:cstheme="majorHAnsi"/>
          <w:b/>
          <w:bCs/>
          <w:color w:val="000000"/>
          <w:sz w:val="22"/>
          <w:szCs w:val="22"/>
          <w:lang w:eastAsia="es-CO"/>
        </w:rPr>
        <w:t xml:space="preserve"> de las FARC-EP</w:t>
      </w:r>
      <w:r w:rsidRPr="009B09EE">
        <w:rPr>
          <w:rFonts w:asciiTheme="majorHAnsi" w:eastAsia="Times New Roman" w:hAnsiTheme="majorHAnsi" w:cstheme="majorHAnsi"/>
          <w:b/>
          <w:bCs/>
          <w:color w:val="000000"/>
          <w:sz w:val="22"/>
          <w:szCs w:val="22"/>
          <w:lang w:eastAsia="es-CO"/>
        </w:rPr>
        <w:t xml:space="preserve"> a misión médica</w:t>
      </w:r>
      <w:r w:rsidR="00B55EAE" w:rsidRPr="009B09EE">
        <w:rPr>
          <w:rFonts w:asciiTheme="majorHAnsi" w:eastAsia="Times New Roman" w:hAnsiTheme="majorHAnsi" w:cstheme="majorHAnsi"/>
          <w:b/>
          <w:bCs/>
          <w:color w:val="000000"/>
          <w:sz w:val="22"/>
          <w:szCs w:val="22"/>
          <w:lang w:eastAsia="es-CO"/>
        </w:rPr>
        <w:t xml:space="preserve"> e ICBF</w:t>
      </w:r>
      <w:r w:rsidRPr="009B09EE">
        <w:rPr>
          <w:rFonts w:asciiTheme="majorHAnsi" w:eastAsia="Times New Roman" w:hAnsiTheme="majorHAnsi" w:cstheme="majorHAnsi"/>
          <w:b/>
          <w:bCs/>
          <w:color w:val="000000"/>
          <w:sz w:val="22"/>
          <w:szCs w:val="22"/>
          <w:lang w:eastAsia="es-CO"/>
        </w:rPr>
        <w:t xml:space="preserve"> en San Vicente del Caguán</w:t>
      </w:r>
      <w:r w:rsidRPr="009B09EE">
        <w:rPr>
          <w:rFonts w:asciiTheme="majorHAnsi" w:eastAsia="Times New Roman" w:hAnsiTheme="majorHAnsi" w:cstheme="majorHAnsi"/>
          <w:color w:val="000000"/>
          <w:sz w:val="22"/>
          <w:szCs w:val="22"/>
          <w:lang w:eastAsia="es-CO"/>
        </w:rPr>
        <w:t>. Guerrilleros de las FARC-EP hicieron detonar hacia las 9:00 a.m., un artefacto explosivo, en momentos en que por la vía que comunica a San Vicente del Caguán con la inspección de policía Campo Hermoso transitaba una caravana de vehículos, que se dirigían a la mencionada inspección de policía a realizar una misión médica. Según uno de los integrantes de la misión "íbamos unas 20 personas en cuatro carros de la Misión Médica, con logotipos del ICBF y detrás iban dos camionetas con gente del hospital San Rafael". En el hecho murieron Yamid Correa, psicólogo del Instituto Colombiano de Bienestar Familiar, ICBF y el conductor Jhon Alape.</w:t>
      </w:r>
      <w:sdt>
        <w:sdtPr>
          <w:rPr>
            <w:rFonts w:asciiTheme="majorHAnsi" w:eastAsia="Times New Roman" w:hAnsiTheme="majorHAnsi" w:cstheme="majorHAnsi"/>
            <w:color w:val="000000"/>
            <w:sz w:val="22"/>
            <w:szCs w:val="22"/>
            <w:lang w:eastAsia="es-CO"/>
          </w:rPr>
          <w:id w:val="-671866609"/>
          <w:citation/>
        </w:sdtPr>
        <w:sdtEndPr/>
        <w:sdtContent>
          <w:r w:rsidR="00D33735" w:rsidRPr="009B09EE">
            <w:rPr>
              <w:rFonts w:asciiTheme="majorHAnsi" w:eastAsia="Times New Roman" w:hAnsiTheme="majorHAnsi" w:cstheme="majorHAnsi"/>
              <w:color w:val="000000"/>
              <w:sz w:val="22"/>
              <w:szCs w:val="22"/>
              <w:lang w:eastAsia="es-CO"/>
            </w:rPr>
            <w:fldChar w:fldCharType="begin"/>
          </w:r>
          <w:r w:rsidR="00D33735" w:rsidRPr="009B09EE">
            <w:rPr>
              <w:rFonts w:asciiTheme="majorHAnsi" w:eastAsia="Times New Roman" w:hAnsiTheme="majorHAnsi" w:cstheme="majorHAnsi"/>
              <w:color w:val="000000"/>
              <w:sz w:val="22"/>
              <w:szCs w:val="22"/>
              <w:lang w:val="es-CO" w:eastAsia="es-CO"/>
            </w:rPr>
            <w:instrText xml:space="preserve"> CITATION CIN081 \l 9226 </w:instrText>
          </w:r>
          <w:r w:rsidR="00D3373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38, 2008)</w:t>
          </w:r>
          <w:r w:rsidR="00D33735" w:rsidRPr="009B09EE">
            <w:rPr>
              <w:rFonts w:asciiTheme="majorHAnsi" w:eastAsia="Times New Roman" w:hAnsiTheme="majorHAnsi" w:cstheme="majorHAnsi"/>
              <w:color w:val="000000"/>
              <w:sz w:val="22"/>
              <w:szCs w:val="22"/>
              <w:lang w:eastAsia="es-CO"/>
            </w:rPr>
            <w:fldChar w:fldCharType="end"/>
          </w:r>
        </w:sdtContent>
      </w:sdt>
    </w:p>
    <w:p w14:paraId="5F2F4F54" w14:textId="77777777" w:rsidR="00B55EAE" w:rsidRPr="009B09EE" w:rsidRDefault="00B55EAE" w:rsidP="009903B3">
      <w:pPr>
        <w:rPr>
          <w:rFonts w:asciiTheme="majorHAnsi" w:eastAsia="Times New Roman" w:hAnsiTheme="majorHAnsi" w:cstheme="majorHAnsi"/>
          <w:color w:val="000000"/>
          <w:sz w:val="22"/>
          <w:szCs w:val="22"/>
          <w:lang w:eastAsia="es-CO"/>
        </w:rPr>
      </w:pPr>
    </w:p>
    <w:p w14:paraId="5BA4DFEC" w14:textId="2D70D38A" w:rsidR="00B55EAE" w:rsidRPr="009B09EE" w:rsidRDefault="00B55EAE"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lastRenderedPageBreak/>
        <w:t>2009. FARC anuncia paro armado en Florencia</w:t>
      </w:r>
      <w:r w:rsidRPr="009B09EE">
        <w:rPr>
          <w:rFonts w:asciiTheme="majorHAnsi" w:eastAsia="Times New Roman" w:hAnsiTheme="majorHAnsi" w:cstheme="majorHAnsi"/>
          <w:color w:val="000000"/>
          <w:sz w:val="22"/>
          <w:szCs w:val="22"/>
          <w:lang w:eastAsia="es-CO"/>
        </w:rPr>
        <w:t>. Guerrilleros de las FARC-EP amenazaron mediante un comunicado en el que anuncian un paro armado, a los transportadores de este departamento.</w:t>
      </w:r>
      <w:sdt>
        <w:sdtPr>
          <w:rPr>
            <w:rFonts w:asciiTheme="majorHAnsi" w:eastAsia="Times New Roman" w:hAnsiTheme="majorHAnsi" w:cstheme="majorHAnsi"/>
            <w:color w:val="000000"/>
            <w:sz w:val="22"/>
            <w:szCs w:val="22"/>
            <w:lang w:eastAsia="es-CO"/>
          </w:rPr>
          <w:id w:val="1389693115"/>
          <w:citation/>
        </w:sdtPr>
        <w:sdtEndPr/>
        <w:sdtContent>
          <w:r w:rsidR="00D33735" w:rsidRPr="009B09EE">
            <w:rPr>
              <w:rFonts w:asciiTheme="majorHAnsi" w:eastAsia="Times New Roman" w:hAnsiTheme="majorHAnsi" w:cstheme="majorHAnsi"/>
              <w:color w:val="000000"/>
              <w:sz w:val="22"/>
              <w:szCs w:val="22"/>
              <w:lang w:eastAsia="es-CO"/>
            </w:rPr>
            <w:fldChar w:fldCharType="begin"/>
          </w:r>
          <w:r w:rsidR="00D33735" w:rsidRPr="009B09EE">
            <w:rPr>
              <w:rFonts w:asciiTheme="majorHAnsi" w:eastAsia="Times New Roman" w:hAnsiTheme="majorHAnsi" w:cstheme="majorHAnsi"/>
              <w:color w:val="000000"/>
              <w:sz w:val="22"/>
              <w:szCs w:val="22"/>
              <w:lang w:val="es-CO" w:eastAsia="es-CO"/>
            </w:rPr>
            <w:instrText xml:space="preserve"> CITATION CIN09 \l 9226 </w:instrText>
          </w:r>
          <w:r w:rsidR="00D3373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39, 2009)</w:t>
          </w:r>
          <w:r w:rsidR="00D33735" w:rsidRPr="009B09EE">
            <w:rPr>
              <w:rFonts w:asciiTheme="majorHAnsi" w:eastAsia="Times New Roman" w:hAnsiTheme="majorHAnsi" w:cstheme="majorHAnsi"/>
              <w:color w:val="000000"/>
              <w:sz w:val="22"/>
              <w:szCs w:val="22"/>
              <w:lang w:eastAsia="es-CO"/>
            </w:rPr>
            <w:fldChar w:fldCharType="end"/>
          </w:r>
        </w:sdtContent>
      </w:sdt>
    </w:p>
    <w:p w14:paraId="71FEFB62" w14:textId="77777777" w:rsidR="00B55EAE" w:rsidRPr="009B09EE" w:rsidRDefault="00B55EAE" w:rsidP="00B55EAE">
      <w:pPr>
        <w:pStyle w:val="Prrafodelista"/>
        <w:rPr>
          <w:rFonts w:asciiTheme="majorHAnsi" w:eastAsia="Times New Roman" w:hAnsiTheme="majorHAnsi" w:cstheme="majorHAnsi"/>
          <w:color w:val="000000"/>
          <w:sz w:val="22"/>
          <w:szCs w:val="22"/>
          <w:lang w:eastAsia="es-CO"/>
        </w:rPr>
      </w:pPr>
    </w:p>
    <w:p w14:paraId="26966074" w14:textId="51DB9A5E" w:rsidR="00B55EAE" w:rsidRPr="009B09EE" w:rsidRDefault="00B55EAE" w:rsidP="002C3D2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2009. Paramilitares anuncian en panfletos amenazas en Florencia.</w:t>
      </w:r>
      <w:r w:rsidRPr="009B09EE">
        <w:rPr>
          <w:rFonts w:asciiTheme="majorHAnsi" w:eastAsia="Times New Roman" w:hAnsiTheme="majorHAnsi" w:cstheme="majorHAnsi"/>
          <w:color w:val="000000"/>
          <w:sz w:val="22"/>
          <w:szCs w:val="22"/>
          <w:lang w:eastAsia="es-CO"/>
        </w:rPr>
        <w:t xml:space="preserve"> Paramilitares amenazaron mediante panfletos a varios pobladores de este municipio y a los que habitan en las cabeceras municipales del departamento. Según la fuente en dichos panfletos se amenaza con acabar con la vida de "prostitutas, expendedores y consumidores de droga, ladrones y secuestradores".</w:t>
      </w:r>
      <w:sdt>
        <w:sdtPr>
          <w:rPr>
            <w:rFonts w:asciiTheme="majorHAnsi" w:eastAsia="Times New Roman" w:hAnsiTheme="majorHAnsi" w:cstheme="majorHAnsi"/>
            <w:color w:val="000000"/>
            <w:sz w:val="22"/>
            <w:szCs w:val="22"/>
            <w:lang w:eastAsia="es-CO"/>
          </w:rPr>
          <w:id w:val="-1083607490"/>
          <w:citation/>
        </w:sdtPr>
        <w:sdtEndPr/>
        <w:sdtContent>
          <w:r w:rsidR="00D33735" w:rsidRPr="009B09EE">
            <w:rPr>
              <w:rFonts w:asciiTheme="majorHAnsi" w:eastAsia="Times New Roman" w:hAnsiTheme="majorHAnsi" w:cstheme="majorHAnsi"/>
              <w:color w:val="000000"/>
              <w:sz w:val="22"/>
              <w:szCs w:val="22"/>
              <w:lang w:eastAsia="es-CO"/>
            </w:rPr>
            <w:fldChar w:fldCharType="begin"/>
          </w:r>
          <w:r w:rsidR="00D33735" w:rsidRPr="009B09EE">
            <w:rPr>
              <w:rFonts w:asciiTheme="majorHAnsi" w:eastAsia="Times New Roman" w:hAnsiTheme="majorHAnsi" w:cstheme="majorHAnsi"/>
              <w:color w:val="000000"/>
              <w:sz w:val="22"/>
              <w:szCs w:val="22"/>
              <w:lang w:val="es-CO" w:eastAsia="es-CO"/>
            </w:rPr>
            <w:instrText xml:space="preserve"> CITATION CIN09 \l 9226 </w:instrText>
          </w:r>
          <w:r w:rsidR="00D3373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39, 2009)</w:t>
          </w:r>
          <w:r w:rsidR="00D33735" w:rsidRPr="009B09EE">
            <w:rPr>
              <w:rFonts w:asciiTheme="majorHAnsi" w:eastAsia="Times New Roman" w:hAnsiTheme="majorHAnsi" w:cstheme="majorHAnsi"/>
              <w:color w:val="000000"/>
              <w:sz w:val="22"/>
              <w:szCs w:val="22"/>
              <w:lang w:eastAsia="es-CO"/>
            </w:rPr>
            <w:fldChar w:fldCharType="end"/>
          </w:r>
        </w:sdtContent>
      </w:sdt>
    </w:p>
    <w:p w14:paraId="3706A857" w14:textId="77777777" w:rsidR="00B55EAE" w:rsidRPr="009B09EE" w:rsidRDefault="00B55EAE" w:rsidP="00B55EAE">
      <w:pPr>
        <w:pStyle w:val="Prrafodelista"/>
        <w:rPr>
          <w:rFonts w:asciiTheme="majorHAnsi" w:eastAsia="Times New Roman" w:hAnsiTheme="majorHAnsi" w:cstheme="majorHAnsi"/>
          <w:color w:val="000000"/>
          <w:sz w:val="22"/>
          <w:szCs w:val="22"/>
          <w:lang w:eastAsia="es-CO"/>
        </w:rPr>
      </w:pPr>
    </w:p>
    <w:p w14:paraId="3335AFD7" w14:textId="2E5B57C1" w:rsidR="0021341B" w:rsidRPr="009B09EE" w:rsidRDefault="00B55EAE" w:rsidP="0021341B">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lang w:val="es-ES"/>
        </w:rPr>
        <w:t xml:space="preserve">2009. </w:t>
      </w:r>
      <w:r w:rsidRPr="009B09EE">
        <w:rPr>
          <w:rFonts w:asciiTheme="majorHAnsi" w:hAnsiTheme="majorHAnsi" w:cstheme="majorHAnsi"/>
          <w:b/>
          <w:sz w:val="22"/>
          <w:szCs w:val="22"/>
        </w:rPr>
        <w:t>Asesinato del gobernador Luis Cuéllar</w:t>
      </w:r>
      <w:r w:rsidRPr="009B09EE">
        <w:rPr>
          <w:rFonts w:asciiTheme="majorHAnsi" w:eastAsia="Times New Roman" w:hAnsiTheme="majorHAnsi" w:cstheme="majorHAnsi"/>
          <w:color w:val="000000"/>
          <w:sz w:val="22"/>
          <w:szCs w:val="22"/>
          <w:lang w:eastAsia="es-CO"/>
        </w:rPr>
        <w:t>. A la casa del gobernador llegaron miembros de las FARC-EP y se lo llevaron secuestrado/retenido, quien según explican sus captores, se resistió a continuar con ellos y le mataron. En la acción dieron muerte al policía Javier García, quien formaba parte del esquema de seguridad del Gobernador. Al día siguiente 22 de diciembre hacia las 3:40 p.m., fue hallado el cadáver de Luis Francisco, en el centro poblado San Antonio de Atenas</w:t>
      </w:r>
      <w:sdt>
        <w:sdtPr>
          <w:rPr>
            <w:rFonts w:asciiTheme="majorHAnsi" w:eastAsia="Times New Roman" w:hAnsiTheme="majorHAnsi" w:cstheme="majorHAnsi"/>
            <w:color w:val="000000"/>
            <w:sz w:val="22"/>
            <w:szCs w:val="22"/>
            <w:lang w:eastAsia="es-CO"/>
          </w:rPr>
          <w:id w:val="-1186360500"/>
          <w:citation/>
        </w:sdtPr>
        <w:sdtEndPr/>
        <w:sdtContent>
          <w:r w:rsidR="00863C6D" w:rsidRPr="009B09EE">
            <w:rPr>
              <w:rFonts w:asciiTheme="majorHAnsi" w:eastAsia="Times New Roman" w:hAnsiTheme="majorHAnsi" w:cstheme="majorHAnsi"/>
              <w:color w:val="000000"/>
              <w:sz w:val="22"/>
              <w:szCs w:val="22"/>
              <w:lang w:eastAsia="es-CO"/>
            </w:rPr>
            <w:fldChar w:fldCharType="begin"/>
          </w:r>
          <w:r w:rsidR="00863C6D" w:rsidRPr="009B09EE">
            <w:rPr>
              <w:rFonts w:asciiTheme="majorHAnsi" w:eastAsia="Times New Roman" w:hAnsiTheme="majorHAnsi" w:cstheme="majorHAnsi"/>
              <w:color w:val="000000"/>
              <w:sz w:val="22"/>
              <w:szCs w:val="22"/>
              <w:lang w:val="es-CO" w:eastAsia="es-CO"/>
            </w:rPr>
            <w:instrText xml:space="preserve"> CITATION Rev09 \l 9226 </w:instrText>
          </w:r>
          <w:r w:rsidR="00863C6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(Revista Semana, 2009)</w:t>
          </w:r>
          <w:r w:rsidR="00863C6D"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741471935"/>
          <w:citation/>
        </w:sdtPr>
        <w:sdtEndPr/>
        <w:sdtContent>
          <w:r w:rsidR="00863C6D" w:rsidRPr="009B09EE">
            <w:rPr>
              <w:rFonts w:asciiTheme="majorHAnsi" w:eastAsia="Times New Roman" w:hAnsiTheme="majorHAnsi" w:cstheme="majorHAnsi"/>
              <w:color w:val="000000"/>
              <w:sz w:val="22"/>
              <w:szCs w:val="22"/>
              <w:lang w:eastAsia="es-CO"/>
            </w:rPr>
            <w:fldChar w:fldCharType="begin"/>
          </w:r>
          <w:r w:rsidR="00863C6D" w:rsidRPr="009B09EE">
            <w:rPr>
              <w:rFonts w:asciiTheme="majorHAnsi" w:eastAsia="Times New Roman" w:hAnsiTheme="majorHAnsi" w:cstheme="majorHAnsi"/>
              <w:color w:val="000000"/>
              <w:sz w:val="22"/>
              <w:szCs w:val="22"/>
              <w:lang w:val="es-CO" w:eastAsia="es-CO"/>
            </w:rPr>
            <w:instrText xml:space="preserve"> CITATION CIN10 \l 9226 </w:instrText>
          </w:r>
          <w:r w:rsidR="00863C6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41, 2010)</w:t>
          </w:r>
          <w:r w:rsidR="00863C6D" w:rsidRPr="009B09EE">
            <w:rPr>
              <w:rFonts w:asciiTheme="majorHAnsi" w:eastAsia="Times New Roman" w:hAnsiTheme="majorHAnsi" w:cstheme="majorHAnsi"/>
              <w:color w:val="000000"/>
              <w:sz w:val="22"/>
              <w:szCs w:val="22"/>
              <w:lang w:eastAsia="es-CO"/>
            </w:rPr>
            <w:fldChar w:fldCharType="end"/>
          </w:r>
        </w:sdtContent>
      </w:sdt>
    </w:p>
    <w:p w14:paraId="65903010" w14:textId="77777777" w:rsidR="0021341B" w:rsidRPr="009B09EE" w:rsidRDefault="0021341B" w:rsidP="0021341B">
      <w:pPr>
        <w:pStyle w:val="Prrafodelista"/>
        <w:rPr>
          <w:rFonts w:asciiTheme="majorHAnsi" w:hAnsiTheme="majorHAnsi" w:cstheme="majorHAnsi"/>
          <w:sz w:val="22"/>
          <w:szCs w:val="22"/>
        </w:rPr>
      </w:pPr>
    </w:p>
    <w:p w14:paraId="5A2437EE" w14:textId="02FABD69" w:rsidR="0021341B" w:rsidRPr="009B09EE" w:rsidRDefault="00B8705A" w:rsidP="0032557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hAnsiTheme="majorHAnsi" w:cstheme="majorHAnsi"/>
          <w:b/>
          <w:bCs/>
          <w:sz w:val="22"/>
          <w:szCs w:val="22"/>
        </w:rPr>
        <w:t>2009. Unión Peneya</w:t>
      </w:r>
      <w:r w:rsidRPr="009B09EE">
        <w:rPr>
          <w:rFonts w:asciiTheme="majorHAnsi" w:hAnsiTheme="majorHAnsi" w:cstheme="majorHAnsi"/>
          <w:sz w:val="22"/>
          <w:szCs w:val="22"/>
        </w:rPr>
        <w:t>.</w:t>
      </w:r>
      <w:r w:rsidR="00325579" w:rsidRPr="009B09EE">
        <w:rPr>
          <w:rFonts w:asciiTheme="majorHAnsi" w:hAnsiTheme="majorHAnsi" w:cstheme="majorHAnsi"/>
          <w:sz w:val="22"/>
          <w:szCs w:val="22"/>
        </w:rPr>
        <w:t xml:space="preserve"> </w:t>
      </w:r>
      <w:r w:rsidR="00325579" w:rsidRPr="009B09EE">
        <w:rPr>
          <w:rFonts w:asciiTheme="majorHAnsi" w:eastAsia="Times New Roman" w:hAnsiTheme="majorHAnsi" w:cstheme="majorHAnsi"/>
          <w:color w:val="000000"/>
          <w:sz w:val="22"/>
          <w:szCs w:val="22"/>
          <w:lang w:eastAsia="es-CO"/>
        </w:rPr>
        <w:t>La Comunidad Unión Peneya de Caquetá recibió el 30 de noviembre en el Gimnasio Moderno de Bogotá, el Premio Nacional de Paz 2009 en reconocimiento a su voluntad y tenacidad, por retornar a su tierra y buscar alternativas que los alejen del conflicto y les den posibilidades de desarrollo económico y social.</w:t>
      </w:r>
      <w:r w:rsidR="006C50E4" w:rsidRPr="009B09EE">
        <w:rPr>
          <w:rFonts w:asciiTheme="majorHAnsi" w:eastAsia="Times New Roman" w:hAnsiTheme="majorHAnsi" w:cstheme="majorHAnsi"/>
          <w:color w:val="000000"/>
          <w:sz w:val="22"/>
          <w:szCs w:val="22"/>
          <w:lang w:eastAsia="es-CO"/>
        </w:rPr>
        <w:t xml:space="preserve"> Fueron </w:t>
      </w:r>
      <w:r w:rsidR="00325579" w:rsidRPr="009B09EE">
        <w:rPr>
          <w:rFonts w:asciiTheme="majorHAnsi" w:eastAsia="Times New Roman" w:hAnsiTheme="majorHAnsi" w:cstheme="majorHAnsi"/>
          <w:color w:val="000000"/>
          <w:sz w:val="22"/>
          <w:szCs w:val="22"/>
          <w:lang w:eastAsia="es-CO"/>
        </w:rPr>
        <w:t>cerca de 1500 habitantes de Unión Peneya, comunidad que se organizó sin ayuda oficial y logró retornar a sus hogares después de deambular 3 años como desplazados, por un bombardeo</w:t>
      </w:r>
      <w:r w:rsidR="006C50E4"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206689717"/>
          <w:citation/>
        </w:sdtPr>
        <w:sdtEndPr/>
        <w:sdtContent>
          <w:r w:rsidR="006C50E4" w:rsidRPr="009B09EE">
            <w:rPr>
              <w:rFonts w:asciiTheme="majorHAnsi" w:eastAsia="Times New Roman" w:hAnsiTheme="majorHAnsi" w:cstheme="majorHAnsi"/>
              <w:color w:val="000000"/>
              <w:sz w:val="22"/>
              <w:szCs w:val="22"/>
              <w:lang w:eastAsia="es-CO"/>
            </w:rPr>
            <w:fldChar w:fldCharType="begin"/>
          </w:r>
          <w:r w:rsidR="006C50E4" w:rsidRPr="009B09EE">
            <w:rPr>
              <w:rFonts w:asciiTheme="majorHAnsi" w:eastAsia="Times New Roman" w:hAnsiTheme="majorHAnsi" w:cstheme="majorHAnsi"/>
              <w:color w:val="000000"/>
              <w:sz w:val="22"/>
              <w:szCs w:val="22"/>
              <w:lang w:eastAsia="es-CO"/>
            </w:rPr>
            <w:instrText xml:space="preserve">CITATION 16ht \l 9226 </w:instrText>
          </w:r>
          <w:r w:rsidR="006C50E4"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eastAsia="es-CO"/>
            </w:rPr>
            <w:t xml:space="preserve"> (El Espectador, 2018)</w:t>
          </w:r>
          <w:r w:rsidR="006C50E4"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095517234"/>
          <w:citation/>
        </w:sdtPr>
        <w:sdtEndPr/>
        <w:sdtContent>
          <w:r w:rsidR="003B6EDF" w:rsidRPr="009B09EE">
            <w:rPr>
              <w:rFonts w:asciiTheme="majorHAnsi" w:eastAsia="Times New Roman" w:hAnsiTheme="majorHAnsi" w:cstheme="majorHAnsi"/>
              <w:color w:val="000000"/>
              <w:sz w:val="22"/>
              <w:szCs w:val="22"/>
              <w:lang w:eastAsia="es-CO"/>
            </w:rPr>
            <w:fldChar w:fldCharType="begin"/>
          </w:r>
          <w:r w:rsidR="003B6EDF" w:rsidRPr="009B09EE">
            <w:rPr>
              <w:rFonts w:asciiTheme="majorHAnsi" w:eastAsia="Times New Roman" w:hAnsiTheme="majorHAnsi" w:cstheme="majorHAnsi"/>
              <w:color w:val="000000"/>
              <w:sz w:val="22"/>
              <w:szCs w:val="22"/>
              <w:lang w:val="es-CO" w:eastAsia="es-CO"/>
            </w:rPr>
            <w:instrText xml:space="preserve"> CITATION Uni09 \l 9226 </w:instrText>
          </w:r>
          <w:r w:rsidR="003B6EDF"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(Universia, 2009)</w:t>
          </w:r>
          <w:r w:rsidR="003B6EDF"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626938555"/>
          <w:citation/>
        </w:sdtPr>
        <w:sdtEndPr/>
        <w:sdtContent>
          <w:r w:rsidR="003B6EDF" w:rsidRPr="009B09EE">
            <w:rPr>
              <w:rFonts w:asciiTheme="majorHAnsi" w:eastAsia="Times New Roman" w:hAnsiTheme="majorHAnsi" w:cstheme="majorHAnsi"/>
              <w:color w:val="000000"/>
              <w:sz w:val="22"/>
              <w:szCs w:val="22"/>
              <w:lang w:eastAsia="es-CO"/>
            </w:rPr>
            <w:fldChar w:fldCharType="begin"/>
          </w:r>
          <w:r w:rsidR="003B6EDF" w:rsidRPr="009B09EE">
            <w:rPr>
              <w:rFonts w:asciiTheme="majorHAnsi" w:eastAsia="Times New Roman" w:hAnsiTheme="majorHAnsi" w:cstheme="majorHAnsi"/>
              <w:color w:val="000000"/>
              <w:sz w:val="22"/>
              <w:szCs w:val="22"/>
              <w:lang w:val="es-CO" w:eastAsia="es-CO"/>
            </w:rPr>
            <w:instrText xml:space="preserve"> CITATION Tel10 \l 9226 </w:instrText>
          </w:r>
          <w:r w:rsidR="003B6EDF"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(Telesur TV, 2010)</w:t>
          </w:r>
          <w:r w:rsidR="003B6EDF" w:rsidRPr="009B09EE">
            <w:rPr>
              <w:rFonts w:asciiTheme="majorHAnsi" w:eastAsia="Times New Roman" w:hAnsiTheme="majorHAnsi" w:cstheme="majorHAnsi"/>
              <w:color w:val="000000"/>
              <w:sz w:val="22"/>
              <w:szCs w:val="22"/>
              <w:lang w:eastAsia="es-CO"/>
            </w:rPr>
            <w:fldChar w:fldCharType="end"/>
          </w:r>
        </w:sdtContent>
      </w:sdt>
    </w:p>
    <w:p w14:paraId="6913346F" w14:textId="77777777" w:rsidR="00B8705A" w:rsidRPr="009B09EE" w:rsidRDefault="00B8705A" w:rsidP="00B8705A">
      <w:pPr>
        <w:pStyle w:val="Prrafodelista"/>
        <w:rPr>
          <w:rFonts w:asciiTheme="majorHAnsi" w:hAnsiTheme="majorHAnsi" w:cstheme="majorHAnsi"/>
          <w:sz w:val="22"/>
          <w:szCs w:val="22"/>
        </w:rPr>
      </w:pPr>
    </w:p>
    <w:p w14:paraId="08A6262D" w14:textId="6C9C393F" w:rsidR="00B8705A" w:rsidRPr="00EE5934" w:rsidRDefault="00B8705A" w:rsidP="0021341B">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 xml:space="preserve">2010. Se constituye COORDOSAC- </w:t>
      </w:r>
      <w:r w:rsidRPr="00EE5934">
        <w:rPr>
          <w:rFonts w:asciiTheme="majorHAnsi" w:hAnsiTheme="majorHAnsi" w:cstheme="majorHAnsi"/>
          <w:sz w:val="22"/>
          <w:szCs w:val="22"/>
        </w:rPr>
        <w:t>Coordinadora de Organizaciones Sociales</w:t>
      </w:r>
      <w:r w:rsidR="00410F0F" w:rsidRPr="00EE5934">
        <w:rPr>
          <w:rFonts w:asciiTheme="majorHAnsi" w:hAnsiTheme="majorHAnsi" w:cstheme="majorHAnsi"/>
          <w:sz w:val="22"/>
          <w:szCs w:val="22"/>
        </w:rPr>
        <w:t xml:space="preserve"> Ambientales y Campesinas del Caquetá. </w:t>
      </w:r>
    </w:p>
    <w:p w14:paraId="2EC6CCD1" w14:textId="77777777" w:rsidR="00B55EAE" w:rsidRPr="009B09EE" w:rsidRDefault="00B55EAE" w:rsidP="00B55EAE">
      <w:pPr>
        <w:pStyle w:val="Prrafodelista"/>
        <w:rPr>
          <w:rFonts w:asciiTheme="majorHAnsi" w:hAnsiTheme="majorHAnsi" w:cstheme="majorHAnsi"/>
          <w:sz w:val="22"/>
          <w:szCs w:val="22"/>
        </w:rPr>
      </w:pPr>
    </w:p>
    <w:p w14:paraId="7F490160" w14:textId="687A86F1" w:rsidR="00B55EAE" w:rsidRPr="009B09EE" w:rsidRDefault="00B55EAE" w:rsidP="00B55EAE">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2010. Asesinan a líder comunitario en Florencia.</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La desaparición de Elver Román Benítez, líder comunitario, fue reportada por sus familiares el 3 de marzo del presente año. Tras intensas búsquedas, el 9 de marzo, la víctima fue hallada sin vida junto a la quebrada El Dedo, en Florencia (Caquetá), muy cerca del lugar de su vivienda. Según la fuente, el cuerpo "estaba enterrado y amordazado", sin señales de disparos ni heridas de arma blanca. Los autores del crimen no han sido identificados.</w:t>
      </w:r>
      <w:sdt>
        <w:sdtPr>
          <w:rPr>
            <w:rFonts w:asciiTheme="majorHAnsi" w:eastAsia="Times New Roman" w:hAnsiTheme="majorHAnsi" w:cstheme="majorHAnsi"/>
            <w:color w:val="000000"/>
            <w:sz w:val="22"/>
            <w:szCs w:val="22"/>
            <w:lang w:eastAsia="es-CO"/>
          </w:rPr>
          <w:id w:val="837431680"/>
          <w:citation/>
        </w:sdtPr>
        <w:sdtEndPr/>
        <w:sdtContent>
          <w:r w:rsidR="00863C6D" w:rsidRPr="009B09EE">
            <w:rPr>
              <w:rFonts w:asciiTheme="majorHAnsi" w:eastAsia="Times New Roman" w:hAnsiTheme="majorHAnsi" w:cstheme="majorHAnsi"/>
              <w:color w:val="000000"/>
              <w:sz w:val="22"/>
              <w:szCs w:val="22"/>
              <w:lang w:eastAsia="es-CO"/>
            </w:rPr>
            <w:fldChar w:fldCharType="begin"/>
          </w:r>
          <w:r w:rsidR="00863C6D" w:rsidRPr="009B09EE">
            <w:rPr>
              <w:rFonts w:asciiTheme="majorHAnsi" w:eastAsia="Times New Roman" w:hAnsiTheme="majorHAnsi" w:cstheme="majorHAnsi"/>
              <w:color w:val="000000"/>
              <w:sz w:val="22"/>
              <w:szCs w:val="22"/>
              <w:lang w:val="es-CO" w:eastAsia="es-CO"/>
            </w:rPr>
            <w:instrText xml:space="preserve"> CITATION CIN10 \l 9226 </w:instrText>
          </w:r>
          <w:r w:rsidR="00863C6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41, 2010)</w:t>
          </w:r>
          <w:r w:rsidR="00863C6D" w:rsidRPr="009B09EE">
            <w:rPr>
              <w:rFonts w:asciiTheme="majorHAnsi" w:eastAsia="Times New Roman" w:hAnsiTheme="majorHAnsi" w:cstheme="majorHAnsi"/>
              <w:color w:val="000000"/>
              <w:sz w:val="22"/>
              <w:szCs w:val="22"/>
              <w:lang w:eastAsia="es-CO"/>
            </w:rPr>
            <w:fldChar w:fldCharType="end"/>
          </w:r>
        </w:sdtContent>
      </w:sdt>
    </w:p>
    <w:p w14:paraId="775C03C5" w14:textId="77777777" w:rsidR="006F7288" w:rsidRPr="009B09EE" w:rsidRDefault="006F7288" w:rsidP="006F7288">
      <w:pPr>
        <w:pStyle w:val="Prrafodelista"/>
        <w:rPr>
          <w:rFonts w:asciiTheme="majorHAnsi" w:hAnsiTheme="majorHAnsi" w:cstheme="majorHAnsi"/>
          <w:sz w:val="22"/>
          <w:szCs w:val="22"/>
        </w:rPr>
      </w:pPr>
    </w:p>
    <w:p w14:paraId="0F9C39A4" w14:textId="6951EDED" w:rsidR="006F7288" w:rsidRPr="009B09EE" w:rsidRDefault="006F7288" w:rsidP="006F7288">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2010. FARC amenazan a transportadores en la vía a Cartagena del Chairá</w:t>
      </w:r>
      <w:r w:rsidRPr="009B09EE">
        <w:rPr>
          <w:rFonts w:asciiTheme="majorHAnsi" w:eastAsia="Times New Roman" w:hAnsiTheme="majorHAnsi" w:cstheme="majorHAnsi"/>
          <w:color w:val="000000"/>
          <w:sz w:val="22"/>
          <w:szCs w:val="22"/>
          <w:lang w:eastAsia="es-CO"/>
        </w:rPr>
        <w:t>. Guerrilleros del Frente 15 de las FARC-EP amenazaron mediante panfletos a los transportadores y viajeros que transitan por la vía que de Florencia conduce al municipio de Cartagena del Chairá.</w:t>
      </w:r>
      <w:sdt>
        <w:sdtPr>
          <w:rPr>
            <w:rFonts w:asciiTheme="majorHAnsi" w:eastAsia="Times New Roman" w:hAnsiTheme="majorHAnsi" w:cstheme="majorHAnsi"/>
            <w:color w:val="000000"/>
            <w:sz w:val="22"/>
            <w:szCs w:val="22"/>
            <w:lang w:eastAsia="es-CO"/>
          </w:rPr>
          <w:id w:val="-1838767738"/>
          <w:citation/>
        </w:sdtPr>
        <w:sdtEndPr/>
        <w:sdtContent>
          <w:r w:rsidR="005B636C" w:rsidRPr="009B09EE">
            <w:rPr>
              <w:rFonts w:asciiTheme="majorHAnsi" w:eastAsia="Times New Roman" w:hAnsiTheme="majorHAnsi" w:cstheme="majorHAnsi"/>
              <w:color w:val="000000"/>
              <w:sz w:val="22"/>
              <w:szCs w:val="22"/>
              <w:lang w:eastAsia="es-CO"/>
            </w:rPr>
            <w:fldChar w:fldCharType="begin"/>
          </w:r>
          <w:r w:rsidR="005B636C" w:rsidRPr="009B09EE">
            <w:rPr>
              <w:rFonts w:asciiTheme="majorHAnsi" w:eastAsia="Times New Roman" w:hAnsiTheme="majorHAnsi" w:cstheme="majorHAnsi"/>
              <w:color w:val="000000"/>
              <w:sz w:val="22"/>
              <w:szCs w:val="22"/>
              <w:lang w:val="es-CO" w:eastAsia="es-CO"/>
            </w:rPr>
            <w:instrText xml:space="preserve"> CITATION CIN101 \l 9226 </w:instrText>
          </w:r>
          <w:r w:rsidR="005B636C"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42, 2010)</w:t>
          </w:r>
          <w:r w:rsidR="005B636C" w:rsidRPr="009B09EE">
            <w:rPr>
              <w:rFonts w:asciiTheme="majorHAnsi" w:eastAsia="Times New Roman" w:hAnsiTheme="majorHAnsi" w:cstheme="majorHAnsi"/>
              <w:color w:val="000000"/>
              <w:sz w:val="22"/>
              <w:szCs w:val="22"/>
              <w:lang w:eastAsia="es-CO"/>
            </w:rPr>
            <w:fldChar w:fldCharType="end"/>
          </w:r>
        </w:sdtContent>
      </w:sdt>
    </w:p>
    <w:p w14:paraId="31EC46A3" w14:textId="77777777" w:rsidR="00B55EAE" w:rsidRPr="009B09EE" w:rsidRDefault="00B55EAE" w:rsidP="00B55EAE">
      <w:pPr>
        <w:pStyle w:val="Prrafodelista"/>
        <w:rPr>
          <w:rFonts w:asciiTheme="majorHAnsi" w:hAnsiTheme="majorHAnsi" w:cstheme="majorHAnsi"/>
          <w:sz w:val="22"/>
          <w:szCs w:val="22"/>
        </w:rPr>
      </w:pPr>
    </w:p>
    <w:p w14:paraId="694FB554" w14:textId="5CA4F643" w:rsidR="00B55EAE" w:rsidRPr="009B09EE" w:rsidRDefault="00B55EAE" w:rsidP="00B55EA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2010. Paramilitares anuncian en panfletos amenazas en Montañita</w:t>
      </w:r>
      <w:r w:rsidRPr="009B09EE">
        <w:rPr>
          <w:rFonts w:asciiTheme="majorHAnsi" w:eastAsia="Times New Roman" w:hAnsiTheme="majorHAnsi" w:cstheme="majorHAnsi"/>
          <w:color w:val="000000"/>
          <w:sz w:val="22"/>
          <w:szCs w:val="22"/>
          <w:lang w:eastAsia="es-CO"/>
        </w:rPr>
        <w:t>. Paramilitares del Bloque Central Bolívar de las AUC, amenazaron mediante un panfleto dejado en la vereda La Esmeralda a varios pobladores. Los amenazados por dicho panfleto son, en su mayoría, comerciantes y campesinos de la vereda de San Isidro y vereda Miramar.</w:t>
      </w:r>
      <w:sdt>
        <w:sdtPr>
          <w:rPr>
            <w:rFonts w:asciiTheme="majorHAnsi" w:eastAsia="Times New Roman" w:hAnsiTheme="majorHAnsi" w:cstheme="majorHAnsi"/>
            <w:color w:val="000000"/>
            <w:sz w:val="22"/>
            <w:szCs w:val="22"/>
            <w:lang w:eastAsia="es-CO"/>
          </w:rPr>
          <w:id w:val="-833690160"/>
          <w:citation/>
        </w:sdtPr>
        <w:sdtEndPr/>
        <w:sdtContent>
          <w:r w:rsidR="006F7288" w:rsidRPr="009B09EE">
            <w:rPr>
              <w:rFonts w:asciiTheme="majorHAnsi" w:eastAsia="Times New Roman" w:hAnsiTheme="majorHAnsi" w:cstheme="majorHAnsi"/>
              <w:color w:val="000000"/>
              <w:sz w:val="22"/>
              <w:szCs w:val="22"/>
              <w:lang w:eastAsia="es-CO"/>
            </w:rPr>
            <w:fldChar w:fldCharType="begin"/>
          </w:r>
          <w:r w:rsidR="006F7288" w:rsidRPr="009B09EE">
            <w:rPr>
              <w:rFonts w:asciiTheme="majorHAnsi" w:eastAsia="Times New Roman" w:hAnsiTheme="majorHAnsi" w:cstheme="majorHAnsi"/>
              <w:color w:val="000000"/>
              <w:sz w:val="22"/>
              <w:szCs w:val="22"/>
              <w:lang w:val="es-CO" w:eastAsia="es-CO"/>
            </w:rPr>
            <w:instrText xml:space="preserve"> CITATION CIN101 \l 9226 </w:instrText>
          </w:r>
          <w:r w:rsidR="006F728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42, 2010)</w:t>
          </w:r>
          <w:r w:rsidR="006F7288" w:rsidRPr="009B09EE">
            <w:rPr>
              <w:rFonts w:asciiTheme="majorHAnsi" w:eastAsia="Times New Roman" w:hAnsiTheme="majorHAnsi" w:cstheme="majorHAnsi"/>
              <w:color w:val="000000"/>
              <w:sz w:val="22"/>
              <w:szCs w:val="22"/>
              <w:lang w:eastAsia="es-CO"/>
            </w:rPr>
            <w:fldChar w:fldCharType="end"/>
          </w:r>
        </w:sdtContent>
      </w:sdt>
    </w:p>
    <w:p w14:paraId="7EA35502" w14:textId="77777777" w:rsidR="001B49CC" w:rsidRPr="009B09EE" w:rsidRDefault="001B49CC" w:rsidP="001B49CC">
      <w:pPr>
        <w:pStyle w:val="Prrafodelista"/>
        <w:rPr>
          <w:rFonts w:asciiTheme="majorHAnsi" w:hAnsiTheme="majorHAnsi" w:cstheme="majorHAnsi"/>
          <w:sz w:val="22"/>
          <w:szCs w:val="22"/>
        </w:rPr>
      </w:pPr>
    </w:p>
    <w:p w14:paraId="187FEC92" w14:textId="62FC4733" w:rsidR="001B49CC" w:rsidRPr="009B09EE" w:rsidRDefault="001B49CC" w:rsidP="00D879C0">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2011. Estudio identifica que el Caquetá es una de las zonas donde operan las BACRIM (4 movimiento paramilitar en el Caquetá).</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El Gobierno Nacional dio a conocer el panorama y los lugares de acción en el que grupos armados ilegales o las llamadas bandas criminales están cometiendo los actos delictivos en el territorio colombiano. Entre las 24 zonas del país en las que están actuando los grupos criminales, se encuentran los departamentos de Caquetá y Putumayo.</w:t>
      </w:r>
      <w:sdt>
        <w:sdtPr>
          <w:rPr>
            <w:rFonts w:asciiTheme="majorHAnsi" w:eastAsia="Times New Roman" w:hAnsiTheme="majorHAnsi" w:cstheme="majorHAnsi"/>
            <w:color w:val="000000"/>
            <w:sz w:val="22"/>
            <w:szCs w:val="22"/>
            <w:lang w:eastAsia="es-CO"/>
          </w:rPr>
          <w:id w:val="1343439981"/>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CITATION ELE11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Espectador, 2011)</w:t>
          </w:r>
          <w:r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395554177"/>
          <w:citation/>
        </w:sdtPr>
        <w:sdtEndPr/>
        <w:sdtContent>
          <w:r w:rsidR="00727481" w:rsidRPr="009B09EE">
            <w:rPr>
              <w:rFonts w:asciiTheme="majorHAnsi" w:eastAsia="Times New Roman" w:hAnsiTheme="majorHAnsi" w:cstheme="majorHAnsi"/>
              <w:color w:val="000000"/>
              <w:sz w:val="22"/>
              <w:szCs w:val="22"/>
              <w:lang w:eastAsia="es-CO"/>
            </w:rPr>
            <w:fldChar w:fldCharType="begin"/>
          </w:r>
          <w:r w:rsidR="00727481" w:rsidRPr="009B09EE">
            <w:rPr>
              <w:rFonts w:asciiTheme="majorHAnsi" w:eastAsia="Times New Roman" w:hAnsiTheme="majorHAnsi" w:cstheme="majorHAnsi"/>
              <w:color w:val="000000"/>
              <w:sz w:val="22"/>
              <w:szCs w:val="22"/>
              <w:lang w:val="es-CO" w:eastAsia="es-CO"/>
            </w:rPr>
            <w:instrText xml:space="preserve"> CITATION MiP11 \l 9226 </w:instrText>
          </w:r>
          <w:r w:rsidR="00727481"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(Mi Putumayo, 2011)</w:t>
          </w:r>
          <w:r w:rsidR="00727481" w:rsidRPr="009B09EE">
            <w:rPr>
              <w:rFonts w:asciiTheme="majorHAnsi" w:eastAsia="Times New Roman" w:hAnsiTheme="majorHAnsi" w:cstheme="majorHAnsi"/>
              <w:color w:val="000000"/>
              <w:sz w:val="22"/>
              <w:szCs w:val="22"/>
              <w:lang w:eastAsia="es-CO"/>
            </w:rPr>
            <w:fldChar w:fldCharType="end"/>
          </w:r>
        </w:sdtContent>
      </w:sdt>
    </w:p>
    <w:p w14:paraId="35471D0E" w14:textId="77777777" w:rsidR="00DD6F5D" w:rsidRPr="009B09EE" w:rsidRDefault="00DD6F5D" w:rsidP="006F7288">
      <w:pPr>
        <w:rPr>
          <w:rFonts w:asciiTheme="majorHAnsi" w:hAnsiTheme="majorHAnsi" w:cstheme="majorHAnsi"/>
          <w:sz w:val="22"/>
          <w:szCs w:val="22"/>
        </w:rPr>
      </w:pPr>
    </w:p>
    <w:p w14:paraId="6CF2AF97" w14:textId="6DAE60F4" w:rsidR="00DD6F5D" w:rsidRPr="009B09EE" w:rsidRDefault="00DD6F5D" w:rsidP="00B55EA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2011. Ataque del ejército a campesinos en San Vicente del Caguán</w:t>
      </w:r>
      <w:r w:rsidRPr="009B09EE">
        <w:rPr>
          <w:rFonts w:asciiTheme="majorHAnsi" w:eastAsia="Times New Roman" w:hAnsiTheme="majorHAnsi" w:cstheme="majorHAnsi"/>
          <w:color w:val="000000"/>
          <w:sz w:val="22"/>
          <w:szCs w:val="22"/>
          <w:lang w:eastAsia="es-CO"/>
        </w:rPr>
        <w:t xml:space="preserve">. Según el comunicado emitido por la Brigada Móvil 27 el ataque se perpetró porque se tenía conocimiento de que en la zona se movilizaba un grupo de guerrilleros de la Columna Teófilo Forero de las Farc. Sin embargo, los civiles que fueron objeto de ataque </w:t>
      </w:r>
      <w:r w:rsidRPr="009B09EE">
        <w:rPr>
          <w:rFonts w:asciiTheme="majorHAnsi" w:eastAsia="Times New Roman" w:hAnsiTheme="majorHAnsi" w:cstheme="majorHAnsi"/>
          <w:color w:val="000000"/>
          <w:sz w:val="22"/>
          <w:szCs w:val="22"/>
          <w:lang w:eastAsia="es-CO"/>
        </w:rPr>
        <w:lastRenderedPageBreak/>
        <w:t>no fueron avisados de ningún requerimiento por parte del ejército, tampoco estaba montado ningún puesto de control y por el contrario fueron atacados con ráfagas de fusil y al parecer granadas".</w:t>
      </w:r>
      <w:sdt>
        <w:sdtPr>
          <w:rPr>
            <w:rFonts w:asciiTheme="majorHAnsi" w:eastAsia="Times New Roman" w:hAnsiTheme="majorHAnsi" w:cstheme="majorHAnsi"/>
            <w:color w:val="000000"/>
            <w:sz w:val="22"/>
            <w:szCs w:val="22"/>
            <w:lang w:eastAsia="es-CO"/>
          </w:rPr>
          <w:id w:val="-1662922368"/>
          <w:citation/>
        </w:sdtPr>
        <w:sdtEndPr/>
        <w:sdtContent>
          <w:r w:rsidR="005B636C" w:rsidRPr="009B09EE">
            <w:rPr>
              <w:rFonts w:asciiTheme="majorHAnsi" w:eastAsia="Times New Roman" w:hAnsiTheme="majorHAnsi" w:cstheme="majorHAnsi"/>
              <w:color w:val="000000"/>
              <w:sz w:val="22"/>
              <w:szCs w:val="22"/>
              <w:lang w:eastAsia="es-CO"/>
            </w:rPr>
            <w:fldChar w:fldCharType="begin"/>
          </w:r>
          <w:r w:rsidR="005B636C" w:rsidRPr="009B09EE">
            <w:rPr>
              <w:rFonts w:asciiTheme="majorHAnsi" w:eastAsia="Times New Roman" w:hAnsiTheme="majorHAnsi" w:cstheme="majorHAnsi"/>
              <w:color w:val="000000"/>
              <w:sz w:val="22"/>
              <w:szCs w:val="22"/>
              <w:lang w:val="es-CO" w:eastAsia="es-CO"/>
            </w:rPr>
            <w:instrText xml:space="preserve"> CITATION CIN11 \l 9226 </w:instrText>
          </w:r>
          <w:r w:rsidR="005B636C"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43, 2011)</w:t>
          </w:r>
          <w:r w:rsidR="005B636C" w:rsidRPr="009B09EE">
            <w:rPr>
              <w:rFonts w:asciiTheme="majorHAnsi" w:eastAsia="Times New Roman" w:hAnsiTheme="majorHAnsi" w:cstheme="majorHAnsi"/>
              <w:color w:val="000000"/>
              <w:sz w:val="22"/>
              <w:szCs w:val="22"/>
              <w:lang w:eastAsia="es-CO"/>
            </w:rPr>
            <w:fldChar w:fldCharType="end"/>
          </w:r>
        </w:sdtContent>
      </w:sdt>
    </w:p>
    <w:p w14:paraId="344C0AD5" w14:textId="77777777" w:rsidR="00DD6F5D" w:rsidRPr="009B09EE" w:rsidRDefault="00DD6F5D" w:rsidP="00DD6F5D">
      <w:pPr>
        <w:pStyle w:val="Prrafodelista"/>
        <w:rPr>
          <w:rFonts w:asciiTheme="majorHAnsi" w:hAnsiTheme="majorHAnsi" w:cstheme="majorHAnsi"/>
          <w:sz w:val="22"/>
          <w:szCs w:val="22"/>
        </w:rPr>
      </w:pPr>
    </w:p>
    <w:p w14:paraId="6A96BFE1" w14:textId="12C4B413" w:rsidR="00DD6F5D" w:rsidRPr="009B09EE" w:rsidRDefault="00DD6F5D" w:rsidP="00B55EA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2011. Paramilitares -MARR amenazan en las inmediaciones de la universidad de la Amazonia en Florencia.</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Paramilitares que actúan bajo la etiqueta de "Movimiento Anticomunista de Renovación Regional – MARR" distribuyeron panfletos en inmediaciones de la Universidad de La Amazonía, "en el documento se comunica que su accionar está dirigido a “todo aquel que contemple el amparo o auxilio a las actividades conjuntas con las Farc”, indica la fuente. Entre las organizaciones amenazas figuran la " Marcha Patriótica".</w:t>
      </w:r>
      <w:sdt>
        <w:sdtPr>
          <w:rPr>
            <w:rFonts w:asciiTheme="majorHAnsi" w:eastAsia="Times New Roman" w:hAnsiTheme="majorHAnsi" w:cstheme="majorHAnsi"/>
            <w:color w:val="000000"/>
            <w:sz w:val="22"/>
            <w:szCs w:val="22"/>
            <w:lang w:eastAsia="es-CO"/>
          </w:rPr>
          <w:id w:val="1784073738"/>
          <w:citation/>
        </w:sdtPr>
        <w:sdtEndPr/>
        <w:sdtContent>
          <w:r w:rsidR="005B636C" w:rsidRPr="009B09EE">
            <w:rPr>
              <w:rFonts w:asciiTheme="majorHAnsi" w:eastAsia="Times New Roman" w:hAnsiTheme="majorHAnsi" w:cstheme="majorHAnsi"/>
              <w:color w:val="000000"/>
              <w:sz w:val="22"/>
              <w:szCs w:val="22"/>
              <w:lang w:eastAsia="es-CO"/>
            </w:rPr>
            <w:fldChar w:fldCharType="begin"/>
          </w:r>
          <w:r w:rsidR="005B636C" w:rsidRPr="009B09EE">
            <w:rPr>
              <w:rFonts w:asciiTheme="majorHAnsi" w:eastAsia="Times New Roman" w:hAnsiTheme="majorHAnsi" w:cstheme="majorHAnsi"/>
              <w:color w:val="000000"/>
              <w:sz w:val="22"/>
              <w:szCs w:val="22"/>
              <w:lang w:val="es-CO" w:eastAsia="es-CO"/>
            </w:rPr>
            <w:instrText xml:space="preserve"> CITATION CIN131 \l 9226 </w:instrText>
          </w:r>
          <w:r w:rsidR="005B636C"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47, 2013)</w:t>
          </w:r>
          <w:r w:rsidR="005B636C" w:rsidRPr="009B09EE">
            <w:rPr>
              <w:rFonts w:asciiTheme="majorHAnsi" w:eastAsia="Times New Roman" w:hAnsiTheme="majorHAnsi" w:cstheme="majorHAnsi"/>
              <w:color w:val="000000"/>
              <w:sz w:val="22"/>
              <w:szCs w:val="22"/>
              <w:lang w:eastAsia="es-CO"/>
            </w:rPr>
            <w:fldChar w:fldCharType="end"/>
          </w:r>
        </w:sdtContent>
      </w:sdt>
    </w:p>
    <w:p w14:paraId="6A92CC74" w14:textId="77777777" w:rsidR="00DD6F5D" w:rsidRPr="009B09EE" w:rsidRDefault="00DD6F5D" w:rsidP="00DD6F5D">
      <w:pPr>
        <w:pStyle w:val="Prrafodelista"/>
        <w:rPr>
          <w:rFonts w:asciiTheme="majorHAnsi" w:hAnsiTheme="majorHAnsi" w:cstheme="majorHAnsi"/>
          <w:sz w:val="22"/>
          <w:szCs w:val="22"/>
        </w:rPr>
      </w:pPr>
    </w:p>
    <w:p w14:paraId="79A92F91" w14:textId="2EDB13BB" w:rsidR="00DD6F5D" w:rsidRPr="009B09EE" w:rsidRDefault="00DD6F5D" w:rsidP="00B55EA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2011. Paramilitares amenazan mediante panfletos en Monserrate, Cartagena del Chairá.</w:t>
      </w:r>
      <w:r w:rsidRPr="009B09EE">
        <w:rPr>
          <w:rFonts w:asciiTheme="majorHAnsi" w:eastAsia="Times New Roman" w:hAnsiTheme="majorHAnsi" w:cstheme="majorHAnsi"/>
          <w:color w:val="000000"/>
          <w:sz w:val="22"/>
          <w:szCs w:val="22"/>
          <w:lang w:eastAsia="es-CO"/>
        </w:rPr>
        <w:t xml:space="preserve"> Paramilitares autodenominados Águilas Negras amenazaron mediante panfletos a los pobladores y educadores del caserío Monserrate.</w:t>
      </w:r>
      <w:sdt>
        <w:sdtPr>
          <w:rPr>
            <w:rFonts w:asciiTheme="majorHAnsi" w:eastAsia="Times New Roman" w:hAnsiTheme="majorHAnsi" w:cstheme="majorHAnsi"/>
            <w:color w:val="000000"/>
            <w:sz w:val="22"/>
            <w:szCs w:val="22"/>
            <w:lang w:eastAsia="es-CO"/>
          </w:rPr>
          <w:id w:val="-99189860"/>
          <w:citation/>
        </w:sdtPr>
        <w:sdtEndPr/>
        <w:sdtContent>
          <w:r w:rsidR="009A5769" w:rsidRPr="009B09EE">
            <w:rPr>
              <w:rFonts w:asciiTheme="majorHAnsi" w:eastAsia="Times New Roman" w:hAnsiTheme="majorHAnsi" w:cstheme="majorHAnsi"/>
              <w:color w:val="000000"/>
              <w:sz w:val="22"/>
              <w:szCs w:val="22"/>
              <w:lang w:eastAsia="es-CO"/>
            </w:rPr>
            <w:fldChar w:fldCharType="begin"/>
          </w:r>
          <w:r w:rsidR="009A5769" w:rsidRPr="009B09EE">
            <w:rPr>
              <w:rFonts w:asciiTheme="majorHAnsi" w:eastAsia="Times New Roman" w:hAnsiTheme="majorHAnsi" w:cstheme="majorHAnsi"/>
              <w:color w:val="000000"/>
              <w:sz w:val="22"/>
              <w:szCs w:val="22"/>
              <w:lang w:val="es-CO" w:eastAsia="es-CO"/>
            </w:rPr>
            <w:instrText xml:space="preserve"> CITATION CIN111 \l 9226 </w:instrText>
          </w:r>
          <w:r w:rsidR="009A5769"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44, 2011)</w:t>
          </w:r>
          <w:r w:rsidR="009A5769" w:rsidRPr="009B09EE">
            <w:rPr>
              <w:rFonts w:asciiTheme="majorHAnsi" w:eastAsia="Times New Roman" w:hAnsiTheme="majorHAnsi" w:cstheme="majorHAnsi"/>
              <w:color w:val="000000"/>
              <w:sz w:val="22"/>
              <w:szCs w:val="22"/>
              <w:lang w:eastAsia="es-CO"/>
            </w:rPr>
            <w:fldChar w:fldCharType="end"/>
          </w:r>
        </w:sdtContent>
      </w:sdt>
    </w:p>
    <w:p w14:paraId="35CAFD84" w14:textId="77777777" w:rsidR="00E73E1B" w:rsidRPr="009B09EE" w:rsidRDefault="00E73E1B" w:rsidP="00E73E1B">
      <w:pPr>
        <w:pStyle w:val="Prrafodelista"/>
        <w:rPr>
          <w:rFonts w:asciiTheme="majorHAnsi" w:hAnsiTheme="majorHAnsi" w:cstheme="majorHAnsi"/>
          <w:sz w:val="22"/>
          <w:szCs w:val="22"/>
        </w:rPr>
      </w:pPr>
    </w:p>
    <w:p w14:paraId="43E1501B" w14:textId="5717F162" w:rsidR="00E73E1B" w:rsidRPr="009B09EE" w:rsidRDefault="00E73E1B" w:rsidP="00B55EA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2011. Secuestro a extranjeros en San Vicente del Caguán.</w:t>
      </w:r>
      <w:r w:rsidRPr="009B09EE">
        <w:rPr>
          <w:rFonts w:asciiTheme="majorHAnsi" w:eastAsia="Times New Roman" w:hAnsiTheme="majorHAnsi" w:cstheme="majorHAnsi"/>
          <w:color w:val="000000"/>
          <w:sz w:val="22"/>
          <w:szCs w:val="22"/>
          <w:lang w:eastAsia="es-CO"/>
        </w:rPr>
        <w:t xml:space="preserve"> Guerrilleros de las FARC-EP secuestraron hacia la 1:30 p.m., en zona rural a cuatro personas de nacionalidad china. Tres de las víctimas trabajan para Great Western Drilling Company, GWDC, contratista de la petrolera británica Emerald Energy.</w:t>
      </w:r>
      <w:sdt>
        <w:sdtPr>
          <w:rPr>
            <w:rFonts w:asciiTheme="majorHAnsi" w:eastAsia="Times New Roman" w:hAnsiTheme="majorHAnsi" w:cstheme="majorHAnsi"/>
            <w:color w:val="000000"/>
            <w:sz w:val="22"/>
            <w:szCs w:val="22"/>
            <w:lang w:eastAsia="es-CO"/>
          </w:rPr>
          <w:id w:val="137777077"/>
          <w:citation/>
        </w:sdtPr>
        <w:sdtEndPr/>
        <w:sdtContent>
          <w:r w:rsidR="000246B2" w:rsidRPr="009B09EE">
            <w:rPr>
              <w:rFonts w:asciiTheme="majorHAnsi" w:eastAsia="Times New Roman" w:hAnsiTheme="majorHAnsi" w:cstheme="majorHAnsi"/>
              <w:color w:val="000000"/>
              <w:sz w:val="22"/>
              <w:szCs w:val="22"/>
              <w:lang w:eastAsia="es-CO"/>
            </w:rPr>
            <w:fldChar w:fldCharType="begin"/>
          </w:r>
          <w:r w:rsidR="000246B2" w:rsidRPr="009B09EE">
            <w:rPr>
              <w:rFonts w:asciiTheme="majorHAnsi" w:eastAsia="Times New Roman" w:hAnsiTheme="majorHAnsi" w:cstheme="majorHAnsi"/>
              <w:color w:val="000000"/>
              <w:sz w:val="22"/>
              <w:szCs w:val="22"/>
              <w:lang w:val="es-CO" w:eastAsia="es-CO"/>
            </w:rPr>
            <w:instrText xml:space="preserve"> CITATION CIN111 \l 9226 </w:instrText>
          </w:r>
          <w:r w:rsidR="000246B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44, 2011)</w:t>
          </w:r>
          <w:r w:rsidR="000246B2" w:rsidRPr="009B09EE">
            <w:rPr>
              <w:rFonts w:asciiTheme="majorHAnsi" w:eastAsia="Times New Roman" w:hAnsiTheme="majorHAnsi" w:cstheme="majorHAnsi"/>
              <w:color w:val="000000"/>
              <w:sz w:val="22"/>
              <w:szCs w:val="22"/>
              <w:lang w:eastAsia="es-CO"/>
            </w:rPr>
            <w:fldChar w:fldCharType="end"/>
          </w:r>
        </w:sdtContent>
      </w:sdt>
    </w:p>
    <w:p w14:paraId="1FE176EE" w14:textId="77777777" w:rsidR="00E73E1B" w:rsidRPr="009B09EE" w:rsidRDefault="00E73E1B" w:rsidP="00E73E1B">
      <w:pPr>
        <w:pStyle w:val="Prrafodelista"/>
        <w:rPr>
          <w:rFonts w:asciiTheme="majorHAnsi" w:hAnsiTheme="majorHAnsi" w:cstheme="majorHAnsi"/>
          <w:sz w:val="22"/>
          <w:szCs w:val="22"/>
        </w:rPr>
      </w:pPr>
    </w:p>
    <w:p w14:paraId="424D05BA" w14:textId="4094B176" w:rsidR="00E73E1B" w:rsidRPr="009B09EE" w:rsidRDefault="00E73E1B" w:rsidP="00B55EA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2011. Atentado de las FARC-EP a trabajadores de empresa petrolera en Puerto Rico.</w:t>
      </w:r>
      <w:r w:rsidRPr="009B09EE">
        <w:rPr>
          <w:rFonts w:asciiTheme="majorHAnsi" w:eastAsia="Times New Roman" w:hAnsiTheme="majorHAnsi" w:cstheme="majorHAnsi"/>
          <w:color w:val="000000"/>
          <w:sz w:val="22"/>
          <w:szCs w:val="22"/>
          <w:lang w:eastAsia="es-CO"/>
        </w:rPr>
        <w:t xml:space="preserve"> Guerrilleros de las FARC-EP causaron la muerte a una persona e hirieron a cinco más, entre ellos cuatro trabajadores de la empresa petrolera Geoenergy, quienes se movilizaban en un vehículo Jeep y al educador Andrés Cifuentes, quien se movilizaba en una motocicleta. El hecho sucedió luego que hicieran detonar un artefacto explosivo al paso de los vehículos sobre el puente del río Guaya.</w:t>
      </w:r>
      <w:sdt>
        <w:sdtPr>
          <w:rPr>
            <w:rFonts w:asciiTheme="majorHAnsi" w:eastAsia="Times New Roman" w:hAnsiTheme="majorHAnsi" w:cstheme="majorHAnsi"/>
            <w:color w:val="000000"/>
            <w:sz w:val="22"/>
            <w:szCs w:val="22"/>
            <w:lang w:eastAsia="es-CO"/>
          </w:rPr>
          <w:id w:val="262730103"/>
          <w:citation/>
        </w:sdtPr>
        <w:sdtEndPr/>
        <w:sdtContent>
          <w:r w:rsidR="000246B2" w:rsidRPr="009B09EE">
            <w:rPr>
              <w:rFonts w:asciiTheme="majorHAnsi" w:eastAsia="Times New Roman" w:hAnsiTheme="majorHAnsi" w:cstheme="majorHAnsi"/>
              <w:color w:val="000000"/>
              <w:sz w:val="22"/>
              <w:szCs w:val="22"/>
              <w:lang w:eastAsia="es-CO"/>
            </w:rPr>
            <w:fldChar w:fldCharType="begin"/>
          </w:r>
          <w:r w:rsidR="000246B2" w:rsidRPr="009B09EE">
            <w:rPr>
              <w:rFonts w:asciiTheme="majorHAnsi" w:eastAsia="Times New Roman" w:hAnsiTheme="majorHAnsi" w:cstheme="majorHAnsi"/>
              <w:color w:val="000000"/>
              <w:sz w:val="22"/>
              <w:szCs w:val="22"/>
              <w:lang w:val="es-CO" w:eastAsia="es-CO"/>
            </w:rPr>
            <w:instrText xml:space="preserve"> CITATION CIN111 \l 9226 </w:instrText>
          </w:r>
          <w:r w:rsidR="000246B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44, 2011)</w:t>
          </w:r>
          <w:r w:rsidR="000246B2" w:rsidRPr="009B09EE">
            <w:rPr>
              <w:rFonts w:asciiTheme="majorHAnsi" w:eastAsia="Times New Roman" w:hAnsiTheme="majorHAnsi" w:cstheme="majorHAnsi"/>
              <w:color w:val="000000"/>
              <w:sz w:val="22"/>
              <w:szCs w:val="22"/>
              <w:lang w:eastAsia="es-CO"/>
            </w:rPr>
            <w:fldChar w:fldCharType="end"/>
          </w:r>
        </w:sdtContent>
      </w:sdt>
    </w:p>
    <w:p w14:paraId="644A7267" w14:textId="77777777" w:rsidR="00E73E1B" w:rsidRPr="009B09EE" w:rsidRDefault="00E73E1B" w:rsidP="00E73E1B">
      <w:pPr>
        <w:pStyle w:val="Prrafodelista"/>
        <w:rPr>
          <w:rFonts w:asciiTheme="majorHAnsi" w:hAnsiTheme="majorHAnsi" w:cstheme="majorHAnsi"/>
          <w:sz w:val="22"/>
          <w:szCs w:val="22"/>
        </w:rPr>
      </w:pPr>
    </w:p>
    <w:p w14:paraId="4B9312F1" w14:textId="077BF1FF" w:rsidR="00E73E1B" w:rsidRPr="009B09EE" w:rsidRDefault="00E73E1B" w:rsidP="00B55EAE">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 xml:space="preserve">2011. Atentado de las FARC-EP a camión de la </w:t>
      </w:r>
      <w:r w:rsidRPr="009B09EE">
        <w:rPr>
          <w:rFonts w:asciiTheme="majorHAnsi" w:eastAsia="Times New Roman" w:hAnsiTheme="majorHAnsi" w:cstheme="majorHAnsi"/>
          <w:b/>
          <w:bCs/>
          <w:color w:val="000000"/>
          <w:sz w:val="22"/>
          <w:szCs w:val="22"/>
          <w:lang w:eastAsia="es-CO"/>
        </w:rPr>
        <w:t>Emerald Energy</w:t>
      </w:r>
      <w:r w:rsidRPr="009B09EE">
        <w:rPr>
          <w:rFonts w:asciiTheme="majorHAnsi" w:eastAsia="Times New Roman" w:hAnsiTheme="majorHAnsi" w:cstheme="majorHAnsi"/>
          <w:color w:val="000000"/>
          <w:sz w:val="22"/>
          <w:szCs w:val="22"/>
          <w:lang w:eastAsia="es-CO"/>
        </w:rPr>
        <w:t>. Guerrilleros de las FARC-EP causaron heridas al conductor de un vehículo camión de la empresa petrolera Emerald Energy, luego que hicieran detonar varios artefactos explosivos en la vía que de Puerto Rico conduce al municipio de San Vicente del Caguán.</w:t>
      </w:r>
      <w:sdt>
        <w:sdtPr>
          <w:rPr>
            <w:rFonts w:asciiTheme="majorHAnsi" w:eastAsia="Times New Roman" w:hAnsiTheme="majorHAnsi" w:cstheme="majorHAnsi"/>
            <w:color w:val="000000"/>
            <w:sz w:val="22"/>
            <w:szCs w:val="22"/>
            <w:lang w:eastAsia="es-CO"/>
          </w:rPr>
          <w:id w:val="463088432"/>
          <w:citation/>
        </w:sdtPr>
        <w:sdtEndPr/>
        <w:sdtContent>
          <w:r w:rsidR="000246B2" w:rsidRPr="009B09EE">
            <w:rPr>
              <w:rFonts w:asciiTheme="majorHAnsi" w:eastAsia="Times New Roman" w:hAnsiTheme="majorHAnsi" w:cstheme="majorHAnsi"/>
              <w:color w:val="000000"/>
              <w:sz w:val="22"/>
              <w:szCs w:val="22"/>
              <w:lang w:eastAsia="es-CO"/>
            </w:rPr>
            <w:fldChar w:fldCharType="begin"/>
          </w:r>
          <w:r w:rsidR="000246B2" w:rsidRPr="009B09EE">
            <w:rPr>
              <w:rFonts w:asciiTheme="majorHAnsi" w:eastAsia="Times New Roman" w:hAnsiTheme="majorHAnsi" w:cstheme="majorHAnsi"/>
              <w:color w:val="000000"/>
              <w:sz w:val="22"/>
              <w:szCs w:val="22"/>
              <w:lang w:val="es-CO" w:eastAsia="es-CO"/>
            </w:rPr>
            <w:instrText xml:space="preserve"> CITATION CIN111 \l 9226 </w:instrText>
          </w:r>
          <w:r w:rsidR="000246B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44, 2011)</w:t>
          </w:r>
          <w:r w:rsidR="000246B2" w:rsidRPr="009B09EE">
            <w:rPr>
              <w:rFonts w:asciiTheme="majorHAnsi" w:eastAsia="Times New Roman" w:hAnsiTheme="majorHAnsi" w:cstheme="majorHAnsi"/>
              <w:color w:val="000000"/>
              <w:sz w:val="22"/>
              <w:szCs w:val="22"/>
              <w:lang w:eastAsia="es-CO"/>
            </w:rPr>
            <w:fldChar w:fldCharType="end"/>
          </w:r>
        </w:sdtContent>
      </w:sdt>
    </w:p>
    <w:p w14:paraId="254E6203" w14:textId="77777777" w:rsidR="00E44B02" w:rsidRPr="009B09EE" w:rsidRDefault="00E44B02" w:rsidP="00E44B02">
      <w:pPr>
        <w:pStyle w:val="Prrafodelista"/>
        <w:rPr>
          <w:rFonts w:asciiTheme="majorHAnsi" w:hAnsiTheme="majorHAnsi" w:cstheme="majorHAnsi"/>
          <w:sz w:val="22"/>
          <w:szCs w:val="22"/>
        </w:rPr>
      </w:pPr>
    </w:p>
    <w:p w14:paraId="5A19A7FC" w14:textId="69D30C7A" w:rsidR="00E44B02" w:rsidRPr="009B09EE" w:rsidRDefault="00E44B02" w:rsidP="00B55EAE">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2011. Asesinan a líder comunal en Puerto Rico.</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Miembros de un grupo armado que vestían prendas de uso privativo de las Fuerzas Militares asesinaron de un impacto de bala en la cabeza, en la vereda Betania a la líder comunal, quien se movilizaba en un vehículo de servicio público, junto a algunos habitantes del sector.</w:t>
      </w:r>
      <w:sdt>
        <w:sdtPr>
          <w:rPr>
            <w:rFonts w:asciiTheme="majorHAnsi" w:eastAsia="Times New Roman" w:hAnsiTheme="majorHAnsi" w:cstheme="majorHAnsi"/>
            <w:color w:val="000000"/>
            <w:sz w:val="22"/>
            <w:szCs w:val="22"/>
            <w:lang w:eastAsia="es-CO"/>
          </w:rPr>
          <w:id w:val="-1765448085"/>
          <w:citation/>
        </w:sdtPr>
        <w:sdtEndPr/>
        <w:sdtContent>
          <w:r w:rsidR="00AB4F82" w:rsidRPr="009B09EE">
            <w:rPr>
              <w:rFonts w:asciiTheme="majorHAnsi" w:eastAsia="Times New Roman" w:hAnsiTheme="majorHAnsi" w:cstheme="majorHAnsi"/>
              <w:color w:val="000000"/>
              <w:sz w:val="22"/>
              <w:szCs w:val="22"/>
              <w:lang w:eastAsia="es-CO"/>
            </w:rPr>
            <w:fldChar w:fldCharType="begin"/>
          </w:r>
          <w:r w:rsidR="00AB4F82" w:rsidRPr="009B09EE">
            <w:rPr>
              <w:rFonts w:asciiTheme="majorHAnsi" w:eastAsia="Times New Roman" w:hAnsiTheme="majorHAnsi" w:cstheme="majorHAnsi"/>
              <w:color w:val="000000"/>
              <w:sz w:val="22"/>
              <w:szCs w:val="22"/>
              <w:lang w:val="es-CO" w:eastAsia="es-CO"/>
            </w:rPr>
            <w:instrText xml:space="preserve"> CITATION CIN111 \l 9226 </w:instrText>
          </w:r>
          <w:r w:rsidR="00AB4F8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44, 2011)</w:t>
          </w:r>
          <w:r w:rsidR="00AB4F82" w:rsidRPr="009B09EE">
            <w:rPr>
              <w:rFonts w:asciiTheme="majorHAnsi" w:eastAsia="Times New Roman" w:hAnsiTheme="majorHAnsi" w:cstheme="majorHAnsi"/>
              <w:color w:val="000000"/>
              <w:sz w:val="22"/>
              <w:szCs w:val="22"/>
              <w:lang w:eastAsia="es-CO"/>
            </w:rPr>
            <w:fldChar w:fldCharType="end"/>
          </w:r>
        </w:sdtContent>
      </w:sdt>
    </w:p>
    <w:p w14:paraId="087D52F2" w14:textId="77777777" w:rsidR="00E44B02" w:rsidRPr="009B09EE" w:rsidRDefault="00E44B02" w:rsidP="00E44B02">
      <w:pPr>
        <w:pStyle w:val="Prrafodelista"/>
        <w:rPr>
          <w:rFonts w:asciiTheme="majorHAnsi" w:hAnsiTheme="majorHAnsi" w:cstheme="majorHAnsi"/>
          <w:sz w:val="22"/>
          <w:szCs w:val="22"/>
        </w:rPr>
      </w:pPr>
    </w:p>
    <w:p w14:paraId="1420D27E" w14:textId="2A9B2EA2" w:rsidR="00862AA9" w:rsidRPr="009B09EE" w:rsidRDefault="00E44B02" w:rsidP="00862AA9">
      <w:pPr>
        <w:pStyle w:val="Prrafodelista"/>
        <w:numPr>
          <w:ilvl w:val="0"/>
          <w:numId w:val="4"/>
        </w:numPr>
        <w:jc w:val="both"/>
        <w:rPr>
          <w:rFonts w:asciiTheme="majorHAnsi" w:hAnsiTheme="majorHAnsi" w:cstheme="majorHAnsi"/>
          <w:color w:val="00B050"/>
          <w:sz w:val="22"/>
          <w:szCs w:val="22"/>
          <w:lang w:val="es-ES"/>
        </w:rPr>
      </w:pPr>
      <w:r w:rsidRPr="00EE5934">
        <w:rPr>
          <w:rFonts w:asciiTheme="majorHAnsi" w:hAnsiTheme="majorHAnsi" w:cstheme="majorHAnsi"/>
          <w:b/>
          <w:sz w:val="22"/>
          <w:szCs w:val="22"/>
          <w:lang w:val="es-ES"/>
        </w:rPr>
        <w:t xml:space="preserve">2012. </w:t>
      </w:r>
      <w:r w:rsidRPr="00EE5934">
        <w:rPr>
          <w:rFonts w:asciiTheme="majorHAnsi" w:hAnsiTheme="majorHAnsi" w:cstheme="majorHAnsi"/>
          <w:sz w:val="22"/>
          <w:szCs w:val="22"/>
          <w:lang w:val="es-ES"/>
        </w:rPr>
        <w:t>Deforestación inducida por terratenientes</w:t>
      </w:r>
      <w:r w:rsidRPr="00EE5934">
        <w:rPr>
          <w:rFonts w:asciiTheme="majorHAnsi" w:hAnsiTheme="majorHAnsi" w:cstheme="majorHAnsi"/>
          <w:b/>
          <w:bCs/>
          <w:sz w:val="22"/>
          <w:szCs w:val="22"/>
          <w:lang w:val="es-ES"/>
        </w:rPr>
        <w:t xml:space="preserve">. </w:t>
      </w:r>
      <w:r w:rsidR="00EE5934" w:rsidRPr="009B09EE">
        <w:rPr>
          <w:rFonts w:asciiTheme="majorHAnsi" w:hAnsiTheme="majorHAnsi" w:cstheme="majorHAnsi"/>
          <w:sz w:val="22"/>
          <w:szCs w:val="22"/>
          <w:lang w:val="es-ES"/>
        </w:rPr>
        <w:t>(POCA INFORMACIÓN)</w:t>
      </w:r>
    </w:p>
    <w:p w14:paraId="4A37DFB3" w14:textId="77777777" w:rsidR="00862AA9" w:rsidRPr="009B09EE" w:rsidRDefault="00862AA9" w:rsidP="00862AA9">
      <w:pPr>
        <w:pStyle w:val="Prrafodelista"/>
        <w:rPr>
          <w:rFonts w:asciiTheme="majorHAnsi" w:eastAsia="Times New Roman" w:hAnsiTheme="majorHAnsi" w:cstheme="majorHAnsi"/>
          <w:b/>
          <w:bCs/>
          <w:sz w:val="22"/>
          <w:szCs w:val="22"/>
          <w:lang w:eastAsia="es-CO"/>
        </w:rPr>
      </w:pPr>
    </w:p>
    <w:p w14:paraId="5474F802" w14:textId="13950E73" w:rsidR="005A6F6D" w:rsidRPr="009B09EE" w:rsidRDefault="005A6F6D" w:rsidP="00862AA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sz w:val="22"/>
          <w:szCs w:val="22"/>
          <w:lang w:eastAsia="es-CO"/>
        </w:rPr>
        <w:t>2012</w:t>
      </w:r>
      <w:r w:rsidR="00862AA9" w:rsidRPr="009B09EE">
        <w:rPr>
          <w:rFonts w:asciiTheme="majorHAnsi" w:eastAsia="Times New Roman" w:hAnsiTheme="majorHAnsi" w:cstheme="majorHAnsi"/>
          <w:b/>
          <w:bCs/>
          <w:sz w:val="22"/>
          <w:szCs w:val="22"/>
          <w:lang w:eastAsia="es-CO"/>
        </w:rPr>
        <w:t>.</w:t>
      </w:r>
      <w:r w:rsidR="00862AA9" w:rsidRPr="009B09EE">
        <w:rPr>
          <w:rFonts w:asciiTheme="majorHAnsi" w:hAnsiTheme="majorHAnsi" w:cstheme="majorHAnsi"/>
          <w:b/>
          <w:bCs/>
          <w:sz w:val="22"/>
          <w:szCs w:val="22"/>
          <w:lang w:val="es-ES"/>
        </w:rPr>
        <w:t xml:space="preserve"> Centro de documentación en estudios de género y paz “Blanca Galvis”. </w:t>
      </w:r>
      <w:r w:rsidR="00593AD6" w:rsidRPr="009B09EE">
        <w:rPr>
          <w:rFonts w:asciiTheme="majorHAnsi" w:eastAsia="Times New Roman" w:hAnsiTheme="majorHAnsi" w:cstheme="majorHAnsi"/>
          <w:color w:val="000000"/>
          <w:sz w:val="22"/>
          <w:szCs w:val="22"/>
          <w:lang w:eastAsia="es-CO"/>
        </w:rPr>
        <w:t>En el marco del Diplomado Participación para la Paz con Perspectiva de Género PARTICIPAZ, que desarrolló la Corporación Manigua en el año 2012, surgió la iniciativa de paz Centro de Documentación Mujer y Paz. Ante la ausencia de un espacio de sistematización, recolección y difusión de documentos escritos y audiovisuales que abordaran cuestiones de género, derechos de las mujeres y construcción de paz, lo cual constituye un síntoma de la inequidad e invisibilización de género a nivel local. Buscamos contribuir a la transformación de imaginarios de género tradicionales como alternativa para la construcción de paz en el departamento del Caquetá a través de espacios de gestión de información, comunicación, formación, investigación e incidencia política.</w:t>
      </w:r>
      <w:r w:rsidR="00D15FC2" w:rsidRPr="009B09EE">
        <w:rPr>
          <w:rFonts w:asciiTheme="majorHAnsi" w:eastAsia="Times New Roman" w:hAnsiTheme="majorHAnsi" w:cstheme="majorHAnsi"/>
          <w:color w:val="000000"/>
          <w:sz w:val="22"/>
          <w:szCs w:val="22"/>
          <w:lang w:eastAsia="es-CO"/>
        </w:rPr>
        <w:t xml:space="preserve"> (</w:t>
      </w:r>
      <w:r w:rsidR="008C424E" w:rsidRPr="009B09EE">
        <w:rPr>
          <w:rFonts w:asciiTheme="majorHAnsi" w:eastAsia="Times New Roman" w:hAnsiTheme="majorHAnsi" w:cstheme="majorHAnsi"/>
          <w:color w:val="000000"/>
          <w:sz w:val="22"/>
          <w:szCs w:val="22"/>
          <w:lang w:eastAsia="es-CO"/>
        </w:rPr>
        <w:t>Brochure</w:t>
      </w:r>
      <w:r w:rsidR="00666AB2" w:rsidRPr="009B09EE">
        <w:rPr>
          <w:rFonts w:asciiTheme="majorHAnsi" w:eastAsia="Times New Roman" w:hAnsiTheme="majorHAnsi" w:cstheme="majorHAnsi"/>
          <w:color w:val="000000"/>
          <w:sz w:val="22"/>
          <w:szCs w:val="22"/>
          <w:lang w:eastAsia="es-CO"/>
        </w:rPr>
        <w:t xml:space="preserve"> del centro</w:t>
      </w:r>
      <w:r w:rsidR="00D15FC2" w:rsidRPr="009B09EE">
        <w:rPr>
          <w:rFonts w:asciiTheme="majorHAnsi" w:eastAsia="Times New Roman" w:hAnsiTheme="majorHAnsi" w:cstheme="majorHAnsi"/>
          <w:color w:val="000000"/>
          <w:sz w:val="22"/>
          <w:szCs w:val="22"/>
          <w:lang w:eastAsia="es-CO"/>
        </w:rPr>
        <w:t>)</w:t>
      </w:r>
      <w:r w:rsidR="00666AB2" w:rsidRPr="009B09EE">
        <w:rPr>
          <w:rFonts w:asciiTheme="majorHAnsi" w:eastAsia="Times New Roman" w:hAnsiTheme="majorHAnsi" w:cstheme="majorHAnsi"/>
          <w:color w:val="000000"/>
          <w:sz w:val="22"/>
          <w:szCs w:val="22"/>
          <w:lang w:eastAsia="es-CO"/>
        </w:rPr>
        <w:t xml:space="preserve"> </w:t>
      </w:r>
      <w:sdt>
        <w:sdtPr>
          <w:rPr>
            <w:rFonts w:asciiTheme="majorHAnsi" w:eastAsia="Times New Roman" w:hAnsiTheme="majorHAnsi" w:cstheme="majorHAnsi"/>
            <w:color w:val="000000"/>
            <w:sz w:val="22"/>
            <w:szCs w:val="22"/>
            <w:lang w:eastAsia="es-CO"/>
          </w:rPr>
          <w:id w:val="-2120902261"/>
          <w:citation/>
        </w:sdtPr>
        <w:sdtEndPr/>
        <w:sdtContent>
          <w:r w:rsidR="00666AB2" w:rsidRPr="009B09EE">
            <w:rPr>
              <w:rFonts w:asciiTheme="majorHAnsi" w:eastAsia="Times New Roman" w:hAnsiTheme="majorHAnsi" w:cstheme="majorHAnsi"/>
              <w:color w:val="000000"/>
              <w:sz w:val="22"/>
              <w:szCs w:val="22"/>
              <w:lang w:eastAsia="es-CO"/>
            </w:rPr>
            <w:fldChar w:fldCharType="begin"/>
          </w:r>
          <w:r w:rsidR="00666AB2" w:rsidRPr="009B09EE">
            <w:rPr>
              <w:rFonts w:asciiTheme="majorHAnsi" w:eastAsia="Times New Roman" w:hAnsiTheme="majorHAnsi" w:cstheme="majorHAnsi"/>
              <w:color w:val="000000"/>
              <w:sz w:val="22"/>
              <w:szCs w:val="22"/>
              <w:lang w:val="es-CO" w:eastAsia="es-CO"/>
            </w:rPr>
            <w:instrText xml:space="preserve">CITATION Cen131 \l 9226 </w:instrText>
          </w:r>
          <w:r w:rsidR="00666AB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(Centro de Documentación en Estudios de Género y Paz "Blanca Galviz", 2013)</w:t>
          </w:r>
          <w:r w:rsidR="00666AB2" w:rsidRPr="009B09EE">
            <w:rPr>
              <w:rFonts w:asciiTheme="majorHAnsi" w:eastAsia="Times New Roman" w:hAnsiTheme="majorHAnsi" w:cstheme="majorHAnsi"/>
              <w:color w:val="000000"/>
              <w:sz w:val="22"/>
              <w:szCs w:val="22"/>
              <w:lang w:eastAsia="es-CO"/>
            </w:rPr>
            <w:fldChar w:fldCharType="end"/>
          </w:r>
        </w:sdtContent>
      </w:sdt>
    </w:p>
    <w:p w14:paraId="45501E6C" w14:textId="77777777" w:rsidR="00E44B02" w:rsidRPr="009B09EE" w:rsidRDefault="00E44B02" w:rsidP="00E44B02">
      <w:pPr>
        <w:pStyle w:val="Prrafodelista"/>
        <w:rPr>
          <w:rFonts w:asciiTheme="majorHAnsi" w:hAnsiTheme="majorHAnsi" w:cstheme="majorHAnsi"/>
          <w:sz w:val="22"/>
          <w:szCs w:val="22"/>
        </w:rPr>
      </w:pPr>
    </w:p>
    <w:p w14:paraId="003B92DA" w14:textId="24A9296B" w:rsidR="00E44B02" w:rsidRPr="009B09EE" w:rsidRDefault="00E44B02" w:rsidP="00B55EAE">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bCs/>
          <w:sz w:val="22"/>
          <w:szCs w:val="22"/>
        </w:rPr>
        <w:t>2012. FARC-EP secuestran a periodista en la Unión Peneya, la Montañita.</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 xml:space="preserve">Guerrilleros de las FARC-EP secuestraron al periodista y reportero de guerra, Romeo Langlois, tras un enfrentamiento armado ocurrido en la inspección de policía Unión Peneya, entre guerrilleros del Frente 15 de las FARC-EP y tropas del Ejército y </w:t>
      </w:r>
      <w:r w:rsidRPr="009B09EE">
        <w:rPr>
          <w:rFonts w:asciiTheme="majorHAnsi" w:eastAsia="Times New Roman" w:hAnsiTheme="majorHAnsi" w:cstheme="majorHAnsi"/>
          <w:color w:val="000000"/>
          <w:sz w:val="22"/>
          <w:szCs w:val="22"/>
          <w:lang w:eastAsia="es-CO"/>
        </w:rPr>
        <w:lastRenderedPageBreak/>
        <w:t>Policía Nacional, en la vereda Buena Vista, ubicada en el municipio La Montañita (Caquetá).</w:t>
      </w:r>
      <w:sdt>
        <w:sdtPr>
          <w:rPr>
            <w:rFonts w:asciiTheme="majorHAnsi" w:eastAsia="Times New Roman" w:hAnsiTheme="majorHAnsi" w:cstheme="majorHAnsi"/>
            <w:color w:val="000000"/>
            <w:sz w:val="22"/>
            <w:szCs w:val="22"/>
            <w:lang w:eastAsia="es-CO"/>
          </w:rPr>
          <w:id w:val="218106535"/>
          <w:citation/>
        </w:sdtPr>
        <w:sdtEndPr/>
        <w:sdtContent>
          <w:r w:rsidR="00AB4F82" w:rsidRPr="009B09EE">
            <w:rPr>
              <w:rFonts w:asciiTheme="majorHAnsi" w:eastAsia="Times New Roman" w:hAnsiTheme="majorHAnsi" w:cstheme="majorHAnsi"/>
              <w:color w:val="000000"/>
              <w:sz w:val="22"/>
              <w:szCs w:val="22"/>
              <w:lang w:eastAsia="es-CO"/>
            </w:rPr>
            <w:fldChar w:fldCharType="begin"/>
          </w:r>
          <w:r w:rsidR="00AB4F82" w:rsidRPr="009B09EE">
            <w:rPr>
              <w:rFonts w:asciiTheme="majorHAnsi" w:eastAsia="Times New Roman" w:hAnsiTheme="majorHAnsi" w:cstheme="majorHAnsi"/>
              <w:color w:val="000000"/>
              <w:sz w:val="22"/>
              <w:szCs w:val="22"/>
              <w:lang w:val="es-CO" w:eastAsia="es-CO"/>
            </w:rPr>
            <w:instrText xml:space="preserve">CITATION Elp12 \l 9226 </w:instrText>
          </w:r>
          <w:r w:rsidR="00AB4F8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País, 2012)</w:t>
          </w:r>
          <w:r w:rsidR="00AB4F82" w:rsidRPr="009B09EE">
            <w:rPr>
              <w:rFonts w:asciiTheme="majorHAnsi" w:eastAsia="Times New Roman" w:hAnsiTheme="majorHAnsi" w:cstheme="majorHAnsi"/>
              <w:color w:val="000000"/>
              <w:sz w:val="22"/>
              <w:szCs w:val="22"/>
              <w:lang w:eastAsia="es-CO"/>
            </w:rPr>
            <w:fldChar w:fldCharType="end"/>
          </w:r>
        </w:sdtContent>
      </w:sdt>
      <w:r w:rsidR="00AB4F82" w:rsidRPr="009B09EE">
        <w:rPr>
          <w:rFonts w:asciiTheme="majorHAnsi" w:eastAsia="Times New Roman" w:hAnsiTheme="majorHAnsi" w:cstheme="majorHAnsi"/>
          <w:color w:val="000000"/>
          <w:sz w:val="22"/>
          <w:szCs w:val="22"/>
          <w:lang w:eastAsia="es-CO"/>
        </w:rPr>
        <w:t xml:space="preserve"> </w:t>
      </w:r>
      <w:sdt>
        <w:sdtPr>
          <w:rPr>
            <w:rFonts w:asciiTheme="majorHAnsi" w:eastAsia="Times New Roman" w:hAnsiTheme="majorHAnsi" w:cstheme="majorHAnsi"/>
            <w:color w:val="000000"/>
            <w:sz w:val="22"/>
            <w:szCs w:val="22"/>
            <w:lang w:eastAsia="es-CO"/>
          </w:rPr>
          <w:id w:val="424389152"/>
          <w:citation/>
        </w:sdtPr>
        <w:sdtEndPr/>
        <w:sdtContent>
          <w:r w:rsidR="00AB4F82" w:rsidRPr="009B09EE">
            <w:rPr>
              <w:rFonts w:asciiTheme="majorHAnsi" w:eastAsia="Times New Roman" w:hAnsiTheme="majorHAnsi" w:cstheme="majorHAnsi"/>
              <w:color w:val="000000"/>
              <w:sz w:val="22"/>
              <w:szCs w:val="22"/>
              <w:lang w:eastAsia="es-CO"/>
            </w:rPr>
            <w:fldChar w:fldCharType="begin"/>
          </w:r>
          <w:r w:rsidR="00AB4F82" w:rsidRPr="009B09EE">
            <w:rPr>
              <w:rFonts w:asciiTheme="majorHAnsi" w:eastAsia="Times New Roman" w:hAnsiTheme="majorHAnsi" w:cstheme="majorHAnsi"/>
              <w:color w:val="000000"/>
              <w:sz w:val="22"/>
              <w:szCs w:val="22"/>
              <w:lang w:val="es-CO" w:eastAsia="es-CO"/>
            </w:rPr>
            <w:instrText xml:space="preserve"> CITATION CIN12 \l 9226 </w:instrText>
          </w:r>
          <w:r w:rsidR="00AB4F8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(CINEP 45, 2012)</w:t>
          </w:r>
          <w:r w:rsidR="00AB4F82" w:rsidRPr="009B09EE">
            <w:rPr>
              <w:rFonts w:asciiTheme="majorHAnsi" w:eastAsia="Times New Roman" w:hAnsiTheme="majorHAnsi" w:cstheme="majorHAnsi"/>
              <w:color w:val="000000"/>
              <w:sz w:val="22"/>
              <w:szCs w:val="22"/>
              <w:lang w:eastAsia="es-CO"/>
            </w:rPr>
            <w:fldChar w:fldCharType="end"/>
          </w:r>
        </w:sdtContent>
      </w:sdt>
    </w:p>
    <w:p w14:paraId="79621E79" w14:textId="77777777" w:rsidR="006D1F9B" w:rsidRPr="009B09EE" w:rsidRDefault="006D1F9B" w:rsidP="006D1F9B">
      <w:pPr>
        <w:pStyle w:val="Prrafodelista"/>
        <w:rPr>
          <w:rFonts w:asciiTheme="majorHAnsi" w:hAnsiTheme="majorHAnsi" w:cstheme="majorHAnsi"/>
          <w:sz w:val="22"/>
          <w:szCs w:val="22"/>
        </w:rPr>
      </w:pPr>
    </w:p>
    <w:p w14:paraId="2EF147F4" w14:textId="429345E6" w:rsidR="006D1F9B" w:rsidRPr="009B09EE" w:rsidRDefault="002B009E" w:rsidP="00B55EAE">
      <w:pPr>
        <w:pStyle w:val="Prrafodelista"/>
        <w:numPr>
          <w:ilvl w:val="0"/>
          <w:numId w:val="4"/>
        </w:numPr>
        <w:jc w:val="both"/>
        <w:rPr>
          <w:rFonts w:asciiTheme="majorHAnsi" w:hAnsiTheme="majorHAnsi" w:cstheme="majorHAnsi"/>
          <w:sz w:val="22"/>
          <w:szCs w:val="22"/>
        </w:rPr>
      </w:pPr>
      <w:r w:rsidRPr="009B09EE">
        <w:rPr>
          <w:rFonts w:asciiTheme="majorHAnsi" w:eastAsia="Times New Roman" w:hAnsiTheme="majorHAnsi" w:cstheme="majorHAnsi"/>
          <w:b/>
          <w:bCs/>
          <w:color w:val="000000"/>
          <w:sz w:val="22"/>
          <w:szCs w:val="22"/>
          <w:lang w:eastAsia="es-CO"/>
        </w:rPr>
        <w:t>2012. Ataque de las FARC-EP a patrulla de la Policía deja 3 civiles muertos.</w:t>
      </w:r>
      <w:r w:rsidRPr="009B09EE">
        <w:rPr>
          <w:rFonts w:asciiTheme="majorHAnsi" w:eastAsia="Times New Roman" w:hAnsiTheme="majorHAnsi" w:cstheme="majorHAnsi"/>
          <w:color w:val="000000"/>
          <w:sz w:val="22"/>
          <w:szCs w:val="22"/>
          <w:lang w:eastAsia="es-CO"/>
        </w:rPr>
        <w:t xml:space="preserve"> </w:t>
      </w:r>
      <w:r w:rsidR="006D1F9B" w:rsidRPr="009B09EE">
        <w:rPr>
          <w:rFonts w:asciiTheme="majorHAnsi" w:eastAsia="Times New Roman" w:hAnsiTheme="majorHAnsi" w:cstheme="majorHAnsi"/>
          <w:color w:val="000000"/>
          <w:sz w:val="22"/>
          <w:szCs w:val="22"/>
          <w:lang w:eastAsia="es-CO"/>
        </w:rPr>
        <w:t>Guerrilleros del Frente 15 de las FARC-EP causaron la muerte de tres civiles, entre ellas una joven de 18 años, quien se encontraba embarazada y cuyo bebé también murió. Igualmente, dos civiles más, padre e hija quedaron heridos. El hecho sucedió luego que los insurgentes atacaran en horas de la madrugada a una patrulla de la Policía Nacional.</w:t>
      </w:r>
      <w:sdt>
        <w:sdtPr>
          <w:rPr>
            <w:rFonts w:asciiTheme="majorHAnsi" w:eastAsia="Times New Roman" w:hAnsiTheme="majorHAnsi" w:cstheme="majorHAnsi"/>
            <w:color w:val="000000"/>
            <w:sz w:val="22"/>
            <w:szCs w:val="22"/>
            <w:lang w:eastAsia="es-CO"/>
          </w:rPr>
          <w:id w:val="1873727286"/>
          <w:citation/>
        </w:sdtPr>
        <w:sdtEndPr/>
        <w:sdtContent>
          <w:r w:rsidR="00AB4F82" w:rsidRPr="009B09EE">
            <w:rPr>
              <w:rFonts w:asciiTheme="majorHAnsi" w:eastAsia="Times New Roman" w:hAnsiTheme="majorHAnsi" w:cstheme="majorHAnsi"/>
              <w:color w:val="000000"/>
              <w:sz w:val="22"/>
              <w:szCs w:val="22"/>
              <w:lang w:eastAsia="es-CO"/>
            </w:rPr>
            <w:fldChar w:fldCharType="begin"/>
          </w:r>
          <w:r w:rsidR="00AB4F82" w:rsidRPr="009B09EE">
            <w:rPr>
              <w:rFonts w:asciiTheme="majorHAnsi" w:eastAsia="Times New Roman" w:hAnsiTheme="majorHAnsi" w:cstheme="majorHAnsi"/>
              <w:color w:val="000000"/>
              <w:sz w:val="22"/>
              <w:szCs w:val="22"/>
              <w:lang w:val="es-CO" w:eastAsia="es-CO"/>
            </w:rPr>
            <w:instrText xml:space="preserve"> CITATION CIN121 \l 9226 </w:instrText>
          </w:r>
          <w:r w:rsidR="00AB4F8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46, 2012)</w:t>
          </w:r>
          <w:r w:rsidR="00AB4F82" w:rsidRPr="009B09EE">
            <w:rPr>
              <w:rFonts w:asciiTheme="majorHAnsi" w:eastAsia="Times New Roman" w:hAnsiTheme="majorHAnsi" w:cstheme="majorHAnsi"/>
              <w:color w:val="000000"/>
              <w:sz w:val="22"/>
              <w:szCs w:val="22"/>
              <w:lang w:eastAsia="es-CO"/>
            </w:rPr>
            <w:fldChar w:fldCharType="end"/>
          </w:r>
        </w:sdtContent>
      </w:sdt>
    </w:p>
    <w:p w14:paraId="4FD99E0E" w14:textId="77777777" w:rsidR="00227440" w:rsidRPr="009B09EE" w:rsidRDefault="00227440" w:rsidP="00227440">
      <w:pPr>
        <w:pStyle w:val="Prrafodelista"/>
        <w:rPr>
          <w:rFonts w:asciiTheme="majorHAnsi" w:hAnsiTheme="majorHAnsi" w:cstheme="majorHAnsi"/>
          <w:sz w:val="22"/>
          <w:szCs w:val="22"/>
        </w:rPr>
      </w:pPr>
    </w:p>
    <w:p w14:paraId="79C55EFF" w14:textId="65C2ABF7" w:rsidR="001F42D6" w:rsidRPr="009B09EE" w:rsidRDefault="00227440" w:rsidP="00D879C0">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 xml:space="preserve">2012. Paramilitares amenazan a presidente de COORDOSAC. </w:t>
      </w:r>
      <w:r w:rsidRPr="009B09EE">
        <w:rPr>
          <w:rFonts w:asciiTheme="majorHAnsi" w:eastAsia="Times New Roman" w:hAnsiTheme="majorHAnsi" w:cstheme="majorHAnsi"/>
          <w:color w:val="000000"/>
          <w:sz w:val="22"/>
          <w:szCs w:val="22"/>
          <w:lang w:eastAsia="es-CO"/>
        </w:rPr>
        <w:t>Paramilitares que actúan bajo la etiqueta de 'Los Rastrojos' amenazaron vía mensajes de texto a la presidenta de La Coordinadora Departamental de Organizaciones Sociales, Ambientales y Campesinas del Caquetá (COORDOSAC)</w:t>
      </w:r>
      <w:sdt>
        <w:sdtPr>
          <w:rPr>
            <w:rFonts w:asciiTheme="majorHAnsi" w:eastAsia="Times New Roman" w:hAnsiTheme="majorHAnsi" w:cstheme="majorHAnsi"/>
            <w:color w:val="000000"/>
            <w:sz w:val="22"/>
            <w:szCs w:val="22"/>
            <w:lang w:eastAsia="es-CO"/>
          </w:rPr>
          <w:id w:val="-607885649"/>
          <w:citation/>
        </w:sdtPr>
        <w:sdtEndPr/>
        <w:sdtContent>
          <w:r w:rsidR="006F41AA" w:rsidRPr="009B09EE">
            <w:rPr>
              <w:rFonts w:asciiTheme="majorHAnsi" w:eastAsia="Times New Roman" w:hAnsiTheme="majorHAnsi" w:cstheme="majorHAnsi"/>
              <w:color w:val="000000"/>
              <w:sz w:val="22"/>
              <w:szCs w:val="22"/>
              <w:lang w:eastAsia="es-CO"/>
            </w:rPr>
            <w:fldChar w:fldCharType="begin"/>
          </w:r>
          <w:r w:rsidR="006F41AA" w:rsidRPr="009B09EE">
            <w:rPr>
              <w:rFonts w:asciiTheme="majorHAnsi" w:eastAsia="Times New Roman" w:hAnsiTheme="majorHAnsi" w:cstheme="majorHAnsi"/>
              <w:color w:val="000000"/>
              <w:sz w:val="22"/>
              <w:szCs w:val="22"/>
              <w:lang w:val="es-CO" w:eastAsia="es-CO"/>
            </w:rPr>
            <w:instrText xml:space="preserve"> CITATION CIN19 \l 9226 </w:instrText>
          </w:r>
          <w:r w:rsidR="006F41AA"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6F41AA" w:rsidRPr="009B09EE">
            <w:rPr>
              <w:rFonts w:asciiTheme="majorHAnsi" w:eastAsia="Times New Roman" w:hAnsiTheme="majorHAnsi" w:cstheme="majorHAnsi"/>
              <w:color w:val="000000"/>
              <w:sz w:val="22"/>
              <w:szCs w:val="22"/>
              <w:lang w:eastAsia="es-CO"/>
            </w:rPr>
            <w:fldChar w:fldCharType="end"/>
          </w:r>
        </w:sdtContent>
      </w:sdt>
      <w:r w:rsidRPr="009B09EE">
        <w:rPr>
          <w:rFonts w:asciiTheme="majorHAnsi" w:eastAsia="Times New Roman" w:hAnsiTheme="majorHAnsi" w:cstheme="majorHAnsi"/>
          <w:color w:val="000000"/>
          <w:sz w:val="22"/>
          <w:szCs w:val="22"/>
          <w:lang w:eastAsia="es-CO"/>
        </w:rPr>
        <w:t xml:space="preserve"> </w:t>
      </w:r>
    </w:p>
    <w:p w14:paraId="34540DB2" w14:textId="77777777" w:rsidR="001137E6" w:rsidRPr="009B09EE" w:rsidRDefault="001137E6" w:rsidP="001137E6">
      <w:pPr>
        <w:jc w:val="both"/>
        <w:rPr>
          <w:rFonts w:asciiTheme="majorHAnsi" w:hAnsiTheme="majorHAnsi" w:cstheme="majorHAnsi"/>
          <w:sz w:val="22"/>
          <w:szCs w:val="22"/>
          <w:lang w:val="es-ES"/>
        </w:rPr>
      </w:pPr>
    </w:p>
    <w:p w14:paraId="18BD9F0C" w14:textId="591DCB95" w:rsidR="002D346D" w:rsidRPr="009B09EE" w:rsidRDefault="00227440" w:rsidP="002D346D">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t>2012. Asesinan a líder de desplazados en Florencia.</w:t>
      </w:r>
      <w:r w:rsidRPr="009B09EE">
        <w:rPr>
          <w:rFonts w:asciiTheme="majorHAnsi" w:eastAsia="Times New Roman" w:hAnsiTheme="majorHAnsi" w:cstheme="majorHAnsi"/>
          <w:color w:val="000000"/>
          <w:sz w:val="22"/>
          <w:szCs w:val="22"/>
          <w:lang w:eastAsia="es-CO"/>
        </w:rPr>
        <w:t xml:space="preserve"> Hombres armados que se movilizaban en una motocicleta asesinaron en horas de la madrugada a pocos metros del puente sobre la quebrada La Mochilero, al líder de la Mesa Departamental de Desplazados del Caquetá.</w:t>
      </w:r>
      <w:sdt>
        <w:sdtPr>
          <w:rPr>
            <w:rFonts w:asciiTheme="majorHAnsi" w:eastAsia="Times New Roman" w:hAnsiTheme="majorHAnsi" w:cstheme="majorHAnsi"/>
            <w:color w:val="000000"/>
            <w:sz w:val="22"/>
            <w:szCs w:val="22"/>
            <w:lang w:eastAsia="es-CO"/>
          </w:rPr>
          <w:id w:val="1678374781"/>
          <w:citation/>
        </w:sdtPr>
        <w:sdtEndPr/>
        <w:sdtContent>
          <w:r w:rsidR="006F41AA" w:rsidRPr="009B09EE">
            <w:rPr>
              <w:rFonts w:asciiTheme="majorHAnsi" w:eastAsia="Times New Roman" w:hAnsiTheme="majorHAnsi" w:cstheme="majorHAnsi"/>
              <w:color w:val="000000"/>
              <w:sz w:val="22"/>
              <w:szCs w:val="22"/>
              <w:lang w:eastAsia="es-CO"/>
            </w:rPr>
            <w:fldChar w:fldCharType="begin"/>
          </w:r>
          <w:r w:rsidR="006F41AA" w:rsidRPr="009B09EE">
            <w:rPr>
              <w:rFonts w:asciiTheme="majorHAnsi" w:eastAsia="Times New Roman" w:hAnsiTheme="majorHAnsi" w:cstheme="majorHAnsi"/>
              <w:color w:val="000000"/>
              <w:sz w:val="22"/>
              <w:szCs w:val="22"/>
              <w:lang w:val="es-CO" w:eastAsia="es-CO"/>
            </w:rPr>
            <w:instrText xml:space="preserve"> CITATION CIN121 \l 9226 </w:instrText>
          </w:r>
          <w:r w:rsidR="006F41AA"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46, 2012)</w:t>
          </w:r>
          <w:r w:rsidR="006F41AA" w:rsidRPr="009B09EE">
            <w:rPr>
              <w:rFonts w:asciiTheme="majorHAnsi" w:eastAsia="Times New Roman" w:hAnsiTheme="majorHAnsi" w:cstheme="majorHAnsi"/>
              <w:color w:val="000000"/>
              <w:sz w:val="22"/>
              <w:szCs w:val="22"/>
              <w:lang w:eastAsia="es-CO"/>
            </w:rPr>
            <w:fldChar w:fldCharType="end"/>
          </w:r>
        </w:sdtContent>
      </w:sdt>
    </w:p>
    <w:p w14:paraId="1DF72CF2" w14:textId="77777777" w:rsidR="00E66C98" w:rsidRPr="009B09EE" w:rsidRDefault="00E66C98" w:rsidP="00E66C98">
      <w:pPr>
        <w:pStyle w:val="Prrafodelista"/>
        <w:rPr>
          <w:rFonts w:asciiTheme="majorHAnsi" w:hAnsiTheme="majorHAnsi" w:cstheme="majorHAnsi"/>
          <w:sz w:val="22"/>
          <w:szCs w:val="22"/>
          <w:lang w:val="es-ES"/>
        </w:rPr>
      </w:pPr>
    </w:p>
    <w:p w14:paraId="6DEC5148" w14:textId="4FB134EF" w:rsidR="00E66C98" w:rsidRPr="009B09EE" w:rsidRDefault="00E66C98" w:rsidP="002D346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2012. Ejército dispara a casa de campesinos</w:t>
      </w:r>
      <w:r w:rsidRPr="009B09EE">
        <w:rPr>
          <w:rFonts w:asciiTheme="majorHAnsi" w:eastAsia="Times New Roman" w:hAnsiTheme="majorHAnsi" w:cstheme="majorHAnsi"/>
          <w:color w:val="000000"/>
          <w:sz w:val="22"/>
          <w:szCs w:val="22"/>
          <w:lang w:eastAsia="es-CO"/>
        </w:rPr>
        <w:t>. Tropas adscritas a la Brigada Móvil 9 del Ejército Nacional dispararon y activaron artefactos explosivos en cercanías de una vivienda campesina. Según la denuncia: “El señor Cometa se encontraba en casa durmiendo, junto a dos menores de edad de 11 años y 15 meses de edad, cuando los despertó el estruendo de las bombas y del ametrallamiento orientados a los árboles cercanos a la casa. La comunidad atribuyó el ataque a las tropas de la brigada móvil número 9 que patrulla la zona. No obstante, al ser interpelados por el campesino, los militares evadieron cualquier responsabilidad”</w:t>
      </w:r>
      <w:sdt>
        <w:sdtPr>
          <w:rPr>
            <w:rFonts w:asciiTheme="majorHAnsi" w:eastAsia="Times New Roman" w:hAnsiTheme="majorHAnsi" w:cstheme="majorHAnsi"/>
            <w:color w:val="000000"/>
            <w:sz w:val="22"/>
            <w:szCs w:val="22"/>
            <w:lang w:eastAsia="es-CO"/>
          </w:rPr>
          <w:id w:val="856390835"/>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CIN121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46, 2012)</w:t>
          </w:r>
          <w:r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454017043"/>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CIN19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Pr="009B09EE">
            <w:rPr>
              <w:rFonts w:asciiTheme="majorHAnsi" w:eastAsia="Times New Roman" w:hAnsiTheme="majorHAnsi" w:cstheme="majorHAnsi"/>
              <w:color w:val="000000"/>
              <w:sz w:val="22"/>
              <w:szCs w:val="22"/>
              <w:lang w:eastAsia="es-CO"/>
            </w:rPr>
            <w:fldChar w:fldCharType="end"/>
          </w:r>
        </w:sdtContent>
      </w:sdt>
    </w:p>
    <w:p w14:paraId="3D8B5950" w14:textId="77777777" w:rsidR="002D346D" w:rsidRPr="009B09EE" w:rsidRDefault="002D346D" w:rsidP="002D346D">
      <w:pPr>
        <w:pStyle w:val="Prrafodelista"/>
        <w:rPr>
          <w:rFonts w:asciiTheme="majorHAnsi" w:hAnsiTheme="majorHAnsi" w:cstheme="majorHAnsi"/>
          <w:sz w:val="22"/>
          <w:szCs w:val="22"/>
          <w:lang w:val="es-ES"/>
        </w:rPr>
      </w:pPr>
    </w:p>
    <w:p w14:paraId="04284758" w14:textId="02766B92" w:rsidR="002D346D" w:rsidRPr="009B09EE" w:rsidRDefault="00227440" w:rsidP="002D346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2012</w:t>
      </w:r>
      <w:r w:rsidR="002D346D" w:rsidRPr="009B09EE">
        <w:rPr>
          <w:rFonts w:asciiTheme="majorHAnsi" w:hAnsiTheme="majorHAnsi" w:cstheme="majorHAnsi"/>
          <w:b/>
          <w:bCs/>
          <w:sz w:val="22"/>
          <w:szCs w:val="22"/>
          <w:lang w:val="es-ES"/>
        </w:rPr>
        <w:t>. Águilas negras amenazan a pobladores de Puerto Rico.</w:t>
      </w:r>
      <w:r w:rsidR="002D346D" w:rsidRPr="009B09EE">
        <w:rPr>
          <w:rFonts w:asciiTheme="majorHAnsi" w:hAnsiTheme="majorHAnsi" w:cstheme="majorHAnsi"/>
          <w:sz w:val="22"/>
          <w:szCs w:val="22"/>
          <w:lang w:val="es-ES"/>
        </w:rPr>
        <w:t xml:space="preserve"> </w:t>
      </w:r>
      <w:r w:rsidRPr="009B09EE">
        <w:rPr>
          <w:rFonts w:asciiTheme="majorHAnsi" w:hAnsiTheme="majorHAnsi" w:cstheme="majorHAnsi"/>
          <w:sz w:val="22"/>
          <w:szCs w:val="22"/>
          <w:lang w:val="es-ES"/>
        </w:rPr>
        <w:t xml:space="preserve"> </w:t>
      </w:r>
      <w:r w:rsidR="002D346D" w:rsidRPr="009B09EE">
        <w:rPr>
          <w:rFonts w:asciiTheme="majorHAnsi" w:eastAsia="Times New Roman" w:hAnsiTheme="majorHAnsi" w:cstheme="majorHAnsi"/>
          <w:color w:val="000000"/>
          <w:sz w:val="22"/>
          <w:szCs w:val="22"/>
          <w:lang w:eastAsia="es-CO"/>
        </w:rPr>
        <w:t>Paramilitares que actúan con la etiqueta de "Aguilas Negras" amenazaron mediante panfletos a los pobladores de Puerto Rico</w:t>
      </w:r>
      <w:r w:rsidR="005A4545"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661891099"/>
          <w:citation/>
        </w:sdtPr>
        <w:sdtEndPr/>
        <w:sdtContent>
          <w:r w:rsidR="005A4545" w:rsidRPr="009B09EE">
            <w:rPr>
              <w:rFonts w:asciiTheme="majorHAnsi" w:eastAsia="Times New Roman" w:hAnsiTheme="majorHAnsi" w:cstheme="majorHAnsi"/>
              <w:color w:val="000000"/>
              <w:sz w:val="22"/>
              <w:szCs w:val="22"/>
              <w:lang w:eastAsia="es-CO"/>
            </w:rPr>
            <w:fldChar w:fldCharType="begin"/>
          </w:r>
          <w:r w:rsidR="005A4545" w:rsidRPr="009B09EE">
            <w:rPr>
              <w:rFonts w:asciiTheme="majorHAnsi" w:eastAsia="Times New Roman" w:hAnsiTheme="majorHAnsi" w:cstheme="majorHAnsi"/>
              <w:color w:val="000000"/>
              <w:sz w:val="22"/>
              <w:szCs w:val="22"/>
              <w:lang w:val="es-CO" w:eastAsia="es-CO"/>
            </w:rPr>
            <w:instrText xml:space="preserve"> CITATION CIN131 \l 9226 </w:instrText>
          </w:r>
          <w:r w:rsidR="005A454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47, 2013)</w:t>
          </w:r>
          <w:r w:rsidR="005A4545" w:rsidRPr="009B09EE">
            <w:rPr>
              <w:rFonts w:asciiTheme="majorHAnsi" w:eastAsia="Times New Roman" w:hAnsiTheme="majorHAnsi" w:cstheme="majorHAnsi"/>
              <w:color w:val="000000"/>
              <w:sz w:val="22"/>
              <w:szCs w:val="22"/>
              <w:lang w:eastAsia="es-CO"/>
            </w:rPr>
            <w:fldChar w:fldCharType="end"/>
          </w:r>
        </w:sdtContent>
      </w:sdt>
    </w:p>
    <w:p w14:paraId="50DB26A8" w14:textId="77777777" w:rsidR="000C277C" w:rsidRPr="009B09EE" w:rsidRDefault="000C277C" w:rsidP="000C277C">
      <w:pPr>
        <w:pStyle w:val="Prrafodelista"/>
        <w:rPr>
          <w:rFonts w:asciiTheme="majorHAnsi" w:hAnsiTheme="majorHAnsi" w:cstheme="majorHAnsi"/>
          <w:sz w:val="22"/>
          <w:szCs w:val="22"/>
          <w:lang w:val="es-ES"/>
        </w:rPr>
      </w:pPr>
    </w:p>
    <w:p w14:paraId="171C21F3" w14:textId="4A64EA97" w:rsidR="000C277C" w:rsidRPr="009B09EE" w:rsidRDefault="000C277C" w:rsidP="000C277C">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2013</w:t>
      </w:r>
      <w:r w:rsidR="00E32CEB" w:rsidRPr="009B09EE">
        <w:rPr>
          <w:rFonts w:asciiTheme="majorHAnsi" w:hAnsiTheme="majorHAnsi" w:cstheme="majorHAnsi"/>
          <w:b/>
          <w:bCs/>
          <w:sz w:val="22"/>
          <w:szCs w:val="22"/>
          <w:lang w:val="es-ES"/>
        </w:rPr>
        <w:t>.</w:t>
      </w:r>
      <w:r w:rsidR="00D3263C" w:rsidRPr="009B09EE">
        <w:rPr>
          <w:rFonts w:asciiTheme="majorHAnsi" w:hAnsiTheme="majorHAnsi" w:cstheme="majorHAnsi"/>
          <w:sz w:val="22"/>
          <w:szCs w:val="22"/>
        </w:rPr>
        <w:t xml:space="preserve"> </w:t>
      </w:r>
      <w:r w:rsidR="00E32CEB" w:rsidRPr="009B09EE">
        <w:rPr>
          <w:rFonts w:asciiTheme="majorHAnsi" w:hAnsiTheme="majorHAnsi" w:cstheme="majorHAnsi"/>
          <w:b/>
          <w:bCs/>
          <w:sz w:val="22"/>
          <w:szCs w:val="22"/>
          <w:lang w:val="es-ES"/>
        </w:rPr>
        <w:t xml:space="preserve">Tercer encuentro nacional de zonas de reserva campesina. </w:t>
      </w:r>
      <w:r w:rsidR="00D3263C" w:rsidRPr="009B09EE">
        <w:rPr>
          <w:rFonts w:asciiTheme="majorHAnsi" w:eastAsia="Times New Roman" w:hAnsiTheme="majorHAnsi" w:cstheme="majorHAnsi"/>
          <w:color w:val="000000"/>
          <w:sz w:val="22"/>
          <w:szCs w:val="22"/>
          <w:lang w:eastAsia="es-CO"/>
        </w:rPr>
        <w:t>D</w:t>
      </w:r>
      <w:r w:rsidRPr="009B09EE">
        <w:rPr>
          <w:rFonts w:asciiTheme="majorHAnsi" w:eastAsia="Times New Roman" w:hAnsiTheme="majorHAnsi" w:cstheme="majorHAnsi"/>
          <w:color w:val="000000"/>
          <w:sz w:val="22"/>
          <w:szCs w:val="22"/>
          <w:lang w:eastAsia="es-CO"/>
        </w:rPr>
        <w:t>urante el 22 Y 23 de marzo 2013 se llevó a cabo el tercer encuentro nacional de zonas de reserva campesina-ZRC en San Vicente del Caguán</w:t>
      </w:r>
      <w:sdt>
        <w:sdtPr>
          <w:rPr>
            <w:rFonts w:asciiTheme="majorHAnsi" w:eastAsia="Times New Roman" w:hAnsiTheme="majorHAnsi" w:cstheme="majorHAnsi"/>
            <w:color w:val="000000"/>
            <w:sz w:val="22"/>
            <w:szCs w:val="22"/>
            <w:lang w:eastAsia="es-CO"/>
          </w:rPr>
          <w:id w:val="292565662"/>
          <w:citation/>
        </w:sdtPr>
        <w:sdtEndPr/>
        <w:sdtContent>
          <w:r w:rsidR="007965C7" w:rsidRPr="009B09EE">
            <w:rPr>
              <w:rFonts w:asciiTheme="majorHAnsi" w:eastAsia="Times New Roman" w:hAnsiTheme="majorHAnsi" w:cstheme="majorHAnsi"/>
              <w:color w:val="000000"/>
              <w:sz w:val="22"/>
              <w:szCs w:val="22"/>
              <w:lang w:eastAsia="es-CO"/>
            </w:rPr>
            <w:fldChar w:fldCharType="begin"/>
          </w:r>
          <w:r w:rsidR="007965C7" w:rsidRPr="009B09EE">
            <w:rPr>
              <w:rFonts w:asciiTheme="majorHAnsi" w:eastAsia="Times New Roman" w:hAnsiTheme="majorHAnsi" w:cstheme="majorHAnsi"/>
              <w:color w:val="000000"/>
              <w:sz w:val="22"/>
              <w:szCs w:val="22"/>
              <w:lang w:val="es-CO" w:eastAsia="es-CO"/>
            </w:rPr>
            <w:instrText xml:space="preserve"> CITATION Rev13 \l 9226 </w:instrText>
          </w:r>
          <w:r w:rsidR="007965C7"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(Revista Semana, 2013)</w:t>
          </w:r>
          <w:r w:rsidR="007965C7" w:rsidRPr="009B09EE">
            <w:rPr>
              <w:rFonts w:asciiTheme="majorHAnsi" w:eastAsia="Times New Roman" w:hAnsiTheme="majorHAnsi" w:cstheme="majorHAnsi"/>
              <w:color w:val="000000"/>
              <w:sz w:val="22"/>
              <w:szCs w:val="22"/>
              <w:lang w:eastAsia="es-CO"/>
            </w:rPr>
            <w:fldChar w:fldCharType="end"/>
          </w:r>
        </w:sdtContent>
      </w:sdt>
      <w:r w:rsidRPr="009B09EE">
        <w:rPr>
          <w:rFonts w:asciiTheme="majorHAnsi" w:eastAsia="Times New Roman" w:hAnsiTheme="majorHAnsi" w:cstheme="majorHAnsi"/>
          <w:color w:val="000000"/>
          <w:sz w:val="22"/>
          <w:szCs w:val="22"/>
          <w:lang w:eastAsia="es-CO"/>
        </w:rPr>
        <w:t xml:space="preserve"> </w:t>
      </w:r>
      <w:sdt>
        <w:sdtPr>
          <w:rPr>
            <w:rFonts w:asciiTheme="majorHAnsi" w:eastAsia="Times New Roman" w:hAnsiTheme="majorHAnsi" w:cstheme="majorHAnsi"/>
            <w:noProof/>
            <w:color w:val="000000"/>
            <w:sz w:val="22"/>
            <w:szCs w:val="22"/>
            <w:lang w:val="es-CO" w:eastAsia="es-CO"/>
          </w:rPr>
          <w:id w:val="-1298060169"/>
          <w:citation/>
        </w:sdtPr>
        <w:sdtEndPr/>
        <w:sdtContent>
          <w:r w:rsidR="004E759F" w:rsidRPr="009B09EE">
            <w:rPr>
              <w:rFonts w:asciiTheme="majorHAnsi" w:eastAsia="Times New Roman" w:hAnsiTheme="majorHAnsi" w:cstheme="majorHAnsi"/>
              <w:noProof/>
              <w:color w:val="000000"/>
              <w:sz w:val="22"/>
              <w:szCs w:val="22"/>
              <w:lang w:val="es-CO" w:eastAsia="es-CO"/>
            </w:rPr>
            <w:fldChar w:fldCharType="begin"/>
          </w:r>
          <w:r w:rsidR="004E759F" w:rsidRPr="009B09EE">
            <w:rPr>
              <w:rFonts w:asciiTheme="majorHAnsi" w:eastAsia="Times New Roman" w:hAnsiTheme="majorHAnsi" w:cstheme="majorHAnsi"/>
              <w:noProof/>
              <w:color w:val="000000"/>
              <w:sz w:val="22"/>
              <w:szCs w:val="22"/>
              <w:lang w:val="es-CO" w:eastAsia="es-CO"/>
            </w:rPr>
            <w:instrText xml:space="preserve"> CITATION Pre13 \l 9226 </w:instrText>
          </w:r>
          <w:r w:rsidR="004E759F" w:rsidRPr="009B09EE">
            <w:rPr>
              <w:rFonts w:asciiTheme="majorHAnsi" w:eastAsia="Times New Roman" w:hAnsiTheme="majorHAnsi" w:cstheme="majorHAnsi"/>
              <w:noProof/>
              <w:color w:val="000000"/>
              <w:sz w:val="22"/>
              <w:szCs w:val="22"/>
              <w:lang w:val="es-CO" w:eastAsia="es-CO"/>
            </w:rPr>
            <w:fldChar w:fldCharType="separate"/>
          </w:r>
          <w:r w:rsidR="00594C3C" w:rsidRPr="009B09EE">
            <w:rPr>
              <w:rFonts w:asciiTheme="majorHAnsi" w:eastAsia="Times New Roman" w:hAnsiTheme="majorHAnsi" w:cstheme="majorHAnsi"/>
              <w:noProof/>
              <w:color w:val="000000"/>
              <w:sz w:val="22"/>
              <w:szCs w:val="22"/>
              <w:lang w:val="es-CO" w:eastAsia="es-CO"/>
            </w:rPr>
            <w:t>(Prensa rural, 2013)</w:t>
          </w:r>
          <w:r w:rsidR="004E759F" w:rsidRPr="009B09EE">
            <w:rPr>
              <w:rFonts w:asciiTheme="majorHAnsi" w:eastAsia="Times New Roman" w:hAnsiTheme="majorHAnsi" w:cstheme="majorHAnsi"/>
              <w:noProof/>
              <w:color w:val="000000"/>
              <w:sz w:val="22"/>
              <w:szCs w:val="22"/>
              <w:lang w:val="es-CO" w:eastAsia="es-CO"/>
            </w:rPr>
            <w:fldChar w:fldCharType="end"/>
          </w:r>
        </w:sdtContent>
      </w:sdt>
    </w:p>
    <w:p w14:paraId="6637D5C3" w14:textId="77777777" w:rsidR="00144066" w:rsidRPr="009B09EE" w:rsidRDefault="00144066" w:rsidP="00144066">
      <w:pPr>
        <w:pStyle w:val="Prrafodelista"/>
        <w:rPr>
          <w:rFonts w:asciiTheme="majorHAnsi" w:hAnsiTheme="majorHAnsi" w:cstheme="majorHAnsi"/>
          <w:sz w:val="22"/>
          <w:szCs w:val="22"/>
          <w:lang w:val="es-ES"/>
        </w:rPr>
      </w:pPr>
    </w:p>
    <w:p w14:paraId="7822B2F2" w14:textId="63C05A7B" w:rsidR="00144066" w:rsidRPr="009B09EE" w:rsidRDefault="00AD04FD" w:rsidP="000C277C">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hAnsiTheme="majorHAnsi" w:cstheme="majorHAnsi"/>
          <w:b/>
          <w:bCs/>
          <w:sz w:val="22"/>
          <w:szCs w:val="22"/>
          <w:lang w:val="es-ES"/>
        </w:rPr>
        <w:t>2013. Plataforma social y política para la incidencia de las mujeres del Caquetá</w:t>
      </w:r>
      <w:r w:rsidRPr="009B09EE">
        <w:rPr>
          <w:rFonts w:asciiTheme="majorHAnsi" w:hAnsiTheme="majorHAnsi" w:cstheme="majorHAnsi"/>
          <w:sz w:val="22"/>
          <w:szCs w:val="22"/>
        </w:rPr>
        <w:t xml:space="preserve">. </w:t>
      </w:r>
      <w:r w:rsidR="00AF08F3" w:rsidRPr="009B09EE">
        <w:rPr>
          <w:rFonts w:asciiTheme="majorHAnsi" w:eastAsia="Times New Roman" w:hAnsiTheme="majorHAnsi" w:cstheme="majorHAnsi"/>
          <w:color w:val="000000"/>
          <w:sz w:val="22"/>
          <w:szCs w:val="22"/>
          <w:lang w:eastAsia="es-CO"/>
        </w:rPr>
        <w:t>Desde 2013 se creó la </w:t>
      </w:r>
      <w:hyperlink r:id="rId38" w:history="1">
        <w:r w:rsidR="00AF08F3" w:rsidRPr="009B09EE">
          <w:rPr>
            <w:rFonts w:asciiTheme="majorHAnsi" w:eastAsia="Times New Roman" w:hAnsiTheme="majorHAnsi" w:cstheme="majorHAnsi"/>
            <w:color w:val="000000"/>
            <w:sz w:val="22"/>
            <w:szCs w:val="22"/>
            <w:lang w:eastAsia="es-CO"/>
          </w:rPr>
          <w:t>Plataforma social y política para la incidencia de las mujeres del Caquetá</w:t>
        </w:r>
      </w:hyperlink>
      <w:r w:rsidR="00AF08F3" w:rsidRPr="009B09EE">
        <w:rPr>
          <w:rFonts w:asciiTheme="majorHAnsi" w:eastAsia="Times New Roman" w:hAnsiTheme="majorHAnsi" w:cstheme="majorHAnsi"/>
          <w:color w:val="000000"/>
          <w:sz w:val="22"/>
          <w:szCs w:val="22"/>
          <w:lang w:eastAsia="es-CO"/>
        </w:rPr>
        <w:t>, de la que hoy hacen parte 103 organizaciones de mujeres de los 16 municipios del departamento. Su objetivo es hacer visible que las mujeres y que las violencias que las afectan son diversas</w:t>
      </w:r>
      <w:r w:rsidR="00DE226D" w:rsidRPr="009B09EE">
        <w:rPr>
          <w:rFonts w:asciiTheme="majorHAnsi" w:eastAsia="Times New Roman" w:hAnsiTheme="majorHAnsi" w:cstheme="majorHAnsi"/>
          <w:color w:val="000000"/>
          <w:sz w:val="22"/>
          <w:szCs w:val="22"/>
          <w:lang w:eastAsia="es-CO"/>
        </w:rPr>
        <w:t xml:space="preserve"> y ser un Espacio de articulación para la construcción de una agenda de paz desde la perspectiva de las mujeres del departamento del Caquetá. Participan de este espacio organizaciones de mujeres de base y mujeres que buscan fortalecer en el departamento del Caquetá la participación y empoderamiento de la mujer en espacios políticos y en escenarios de toma de decisiones, la defensa de sus derechos y del territorio.</w:t>
      </w:r>
      <w:sdt>
        <w:sdtPr>
          <w:rPr>
            <w:rFonts w:asciiTheme="majorHAnsi" w:eastAsia="Times New Roman" w:hAnsiTheme="majorHAnsi" w:cstheme="majorHAnsi"/>
            <w:color w:val="000000"/>
            <w:sz w:val="22"/>
            <w:szCs w:val="22"/>
            <w:lang w:eastAsia="es-CO"/>
          </w:rPr>
          <w:id w:val="1059138562"/>
          <w:citation/>
        </w:sdtPr>
        <w:sdtEndPr/>
        <w:sdtContent>
          <w:r w:rsidR="002874F1" w:rsidRPr="009B09EE">
            <w:rPr>
              <w:rFonts w:asciiTheme="majorHAnsi" w:eastAsia="Times New Roman" w:hAnsiTheme="majorHAnsi" w:cstheme="majorHAnsi"/>
              <w:color w:val="000000"/>
              <w:sz w:val="22"/>
              <w:szCs w:val="22"/>
              <w:lang w:eastAsia="es-CO"/>
            </w:rPr>
            <w:fldChar w:fldCharType="begin"/>
          </w:r>
          <w:r w:rsidR="002874F1" w:rsidRPr="009B09EE">
            <w:rPr>
              <w:rFonts w:asciiTheme="majorHAnsi" w:eastAsia="Times New Roman" w:hAnsiTheme="majorHAnsi" w:cstheme="majorHAnsi"/>
              <w:color w:val="000000"/>
              <w:sz w:val="22"/>
              <w:szCs w:val="22"/>
              <w:lang w:val="es-CO" w:eastAsia="es-CO"/>
            </w:rPr>
            <w:instrText xml:space="preserve"> CITATION Ave18 \l 9226 </w:instrText>
          </w:r>
          <w:r w:rsidR="002874F1"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(Avella Bermúdez, 2018)</w:t>
          </w:r>
          <w:r w:rsidR="002874F1"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557770515"/>
          <w:citation/>
        </w:sdtPr>
        <w:sdtEndPr/>
        <w:sdtContent>
          <w:r w:rsidR="002874F1" w:rsidRPr="009B09EE">
            <w:rPr>
              <w:rFonts w:asciiTheme="majorHAnsi" w:eastAsia="Times New Roman" w:hAnsiTheme="majorHAnsi" w:cstheme="majorHAnsi"/>
              <w:color w:val="000000"/>
              <w:sz w:val="22"/>
              <w:szCs w:val="22"/>
              <w:lang w:eastAsia="es-CO"/>
            </w:rPr>
            <w:fldChar w:fldCharType="begin"/>
          </w:r>
          <w:r w:rsidR="00C164B6" w:rsidRPr="009B09EE">
            <w:rPr>
              <w:rFonts w:asciiTheme="majorHAnsi" w:eastAsia="Times New Roman" w:hAnsiTheme="majorHAnsi" w:cstheme="majorHAnsi"/>
              <w:color w:val="000000"/>
              <w:sz w:val="22"/>
              <w:szCs w:val="22"/>
              <w:lang w:val="es-CO" w:eastAsia="es-CO"/>
            </w:rPr>
            <w:instrText xml:space="preserve">CITATION Gru16 \l 9226 </w:instrText>
          </w:r>
          <w:r w:rsidR="002874F1"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(Plataforma social y política para la paz y la incidencia de las Mujeres en Caquetá, 2016)</w:t>
          </w:r>
          <w:r w:rsidR="002874F1" w:rsidRPr="009B09EE">
            <w:rPr>
              <w:rFonts w:asciiTheme="majorHAnsi" w:eastAsia="Times New Roman" w:hAnsiTheme="majorHAnsi" w:cstheme="majorHAnsi"/>
              <w:color w:val="000000"/>
              <w:sz w:val="22"/>
              <w:szCs w:val="22"/>
              <w:lang w:eastAsia="es-CO"/>
            </w:rPr>
            <w:fldChar w:fldCharType="end"/>
          </w:r>
        </w:sdtContent>
      </w:sdt>
    </w:p>
    <w:p w14:paraId="1845A3A8" w14:textId="77777777" w:rsidR="002D346D" w:rsidRPr="009B09EE" w:rsidRDefault="002D346D" w:rsidP="00E457C9">
      <w:pPr>
        <w:rPr>
          <w:rFonts w:asciiTheme="majorHAnsi" w:hAnsiTheme="majorHAnsi" w:cstheme="majorHAnsi"/>
          <w:b/>
          <w:bCs/>
          <w:sz w:val="22"/>
          <w:szCs w:val="22"/>
          <w:lang w:val="es-ES"/>
        </w:rPr>
      </w:pPr>
    </w:p>
    <w:p w14:paraId="607A4C31" w14:textId="4598F2EF" w:rsidR="002D346D" w:rsidRPr="009B09EE" w:rsidRDefault="002D346D" w:rsidP="002D346D">
      <w:pPr>
        <w:pStyle w:val="Prrafodelista"/>
        <w:numPr>
          <w:ilvl w:val="0"/>
          <w:numId w:val="4"/>
        </w:numPr>
        <w:jc w:val="both"/>
        <w:rPr>
          <w:rFonts w:asciiTheme="majorHAnsi" w:hAnsiTheme="majorHAnsi" w:cstheme="majorHAnsi"/>
          <w:sz w:val="22"/>
          <w:szCs w:val="22"/>
          <w:lang w:val="es-ES"/>
        </w:rPr>
      </w:pPr>
      <w:r w:rsidRPr="009B09EE">
        <w:rPr>
          <w:rFonts w:asciiTheme="majorHAnsi" w:hAnsiTheme="majorHAnsi" w:cstheme="majorHAnsi"/>
          <w:b/>
          <w:bCs/>
          <w:sz w:val="22"/>
          <w:szCs w:val="22"/>
          <w:lang w:val="es-ES"/>
        </w:rPr>
        <w:t xml:space="preserve">2013. FARC-EP amenazan a concejales de Belén de los Andaquies. </w:t>
      </w:r>
      <w:r w:rsidRPr="009B09EE">
        <w:rPr>
          <w:rFonts w:asciiTheme="majorHAnsi" w:eastAsia="Times New Roman" w:hAnsiTheme="majorHAnsi" w:cstheme="majorHAnsi"/>
          <w:color w:val="000000"/>
          <w:sz w:val="22"/>
          <w:szCs w:val="22"/>
          <w:lang w:eastAsia="es-CO"/>
        </w:rPr>
        <w:t>Guerrilleros del Frente 49 de las FARC-EP amenazaron mediante un panfleto a los once concejales de este municipio. Según la fuente en el escrito se lee: "Hemos declarado objetivo militar a todos los concejales: Carlos Cuéllar Maje, Rosa Elena Facundo, Fabio Arias Abril, Mauricio Ruiz Ciceri, Wálter Olaya Rodríguez, Fabio Correa, Cergio Giraldo Heredia, Nancy Joven Celis, Martha María Morales, Jaime Cifuentes, César Augusto Castro.</w:t>
      </w:r>
      <w:sdt>
        <w:sdtPr>
          <w:rPr>
            <w:rFonts w:asciiTheme="majorHAnsi" w:eastAsia="Times New Roman" w:hAnsiTheme="majorHAnsi" w:cstheme="majorHAnsi"/>
            <w:color w:val="000000"/>
            <w:sz w:val="22"/>
            <w:szCs w:val="22"/>
            <w:lang w:eastAsia="es-CO"/>
          </w:rPr>
          <w:id w:val="963926812"/>
          <w:citation/>
        </w:sdtPr>
        <w:sdtEndPr/>
        <w:sdtContent>
          <w:r w:rsidR="00B332B1" w:rsidRPr="009B09EE">
            <w:rPr>
              <w:rFonts w:asciiTheme="majorHAnsi" w:eastAsia="Times New Roman" w:hAnsiTheme="majorHAnsi" w:cstheme="majorHAnsi"/>
              <w:color w:val="000000"/>
              <w:sz w:val="22"/>
              <w:szCs w:val="22"/>
              <w:lang w:eastAsia="es-CO"/>
            </w:rPr>
            <w:fldChar w:fldCharType="begin"/>
          </w:r>
          <w:r w:rsidR="00B332B1" w:rsidRPr="009B09EE">
            <w:rPr>
              <w:rFonts w:asciiTheme="majorHAnsi" w:eastAsia="Times New Roman" w:hAnsiTheme="majorHAnsi" w:cstheme="majorHAnsi"/>
              <w:color w:val="000000"/>
              <w:sz w:val="22"/>
              <w:szCs w:val="22"/>
              <w:lang w:val="es-CO" w:eastAsia="es-CO"/>
            </w:rPr>
            <w:instrText xml:space="preserve"> CITATION CIN132 \l 9226 </w:instrText>
          </w:r>
          <w:r w:rsidR="00B332B1"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48, 2013)</w:t>
          </w:r>
          <w:r w:rsidR="00B332B1"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739991817"/>
          <w:citation/>
        </w:sdtPr>
        <w:sdtEndPr/>
        <w:sdtContent>
          <w:r w:rsidR="0035606A" w:rsidRPr="009B09EE">
            <w:rPr>
              <w:rFonts w:asciiTheme="majorHAnsi" w:eastAsia="Times New Roman" w:hAnsiTheme="majorHAnsi" w:cstheme="majorHAnsi"/>
              <w:color w:val="000000"/>
              <w:sz w:val="22"/>
              <w:szCs w:val="22"/>
              <w:lang w:eastAsia="es-CO"/>
            </w:rPr>
            <w:fldChar w:fldCharType="begin"/>
          </w:r>
          <w:r w:rsidR="0035606A" w:rsidRPr="009B09EE">
            <w:rPr>
              <w:rFonts w:asciiTheme="majorHAnsi" w:eastAsia="Times New Roman" w:hAnsiTheme="majorHAnsi" w:cstheme="majorHAnsi"/>
              <w:color w:val="000000"/>
              <w:sz w:val="22"/>
              <w:szCs w:val="22"/>
              <w:lang w:val="es-CO" w:eastAsia="es-CO"/>
            </w:rPr>
            <w:instrText xml:space="preserve"> CITATION LaN13 \l 9226 </w:instrText>
          </w:r>
          <w:r w:rsidR="0035606A"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(La Nación, 2013)</w:t>
          </w:r>
          <w:r w:rsidR="0035606A" w:rsidRPr="009B09EE">
            <w:rPr>
              <w:rFonts w:asciiTheme="majorHAnsi" w:eastAsia="Times New Roman" w:hAnsiTheme="majorHAnsi" w:cstheme="majorHAnsi"/>
              <w:color w:val="000000"/>
              <w:sz w:val="22"/>
              <w:szCs w:val="22"/>
              <w:lang w:eastAsia="es-CO"/>
            </w:rPr>
            <w:fldChar w:fldCharType="end"/>
          </w:r>
        </w:sdtContent>
      </w:sdt>
    </w:p>
    <w:p w14:paraId="4EC9D2F6" w14:textId="77777777" w:rsidR="002D346D" w:rsidRPr="009B09EE" w:rsidRDefault="002D346D" w:rsidP="002D346D">
      <w:pPr>
        <w:pStyle w:val="Prrafodelista"/>
        <w:rPr>
          <w:rFonts w:asciiTheme="majorHAnsi" w:eastAsia="Times New Roman" w:hAnsiTheme="majorHAnsi" w:cstheme="majorHAnsi"/>
          <w:color w:val="000000"/>
          <w:sz w:val="22"/>
          <w:szCs w:val="22"/>
          <w:lang w:eastAsia="es-CO"/>
        </w:rPr>
      </w:pPr>
    </w:p>
    <w:p w14:paraId="7E4C9D65" w14:textId="6F5F5438" w:rsidR="002D346D" w:rsidRPr="009B09EE" w:rsidRDefault="002D346D" w:rsidP="002D346D">
      <w:pPr>
        <w:pStyle w:val="Prrafodelista"/>
        <w:numPr>
          <w:ilvl w:val="0"/>
          <w:numId w:val="4"/>
        </w:numPr>
        <w:jc w:val="both"/>
        <w:rPr>
          <w:rFonts w:asciiTheme="majorHAnsi" w:hAnsiTheme="majorHAnsi" w:cstheme="majorHAnsi"/>
          <w:sz w:val="22"/>
          <w:szCs w:val="22"/>
          <w:lang w:val="es-ES"/>
        </w:rPr>
      </w:pPr>
      <w:r w:rsidRPr="009B09EE">
        <w:rPr>
          <w:rFonts w:asciiTheme="majorHAnsi" w:eastAsia="Times New Roman" w:hAnsiTheme="majorHAnsi" w:cstheme="majorHAnsi"/>
          <w:b/>
          <w:bCs/>
          <w:color w:val="000000"/>
          <w:sz w:val="22"/>
          <w:szCs w:val="22"/>
          <w:lang w:eastAsia="es-CO"/>
        </w:rPr>
        <w:lastRenderedPageBreak/>
        <w:t xml:space="preserve">2013. FARC-EP </w:t>
      </w:r>
      <w:r w:rsidR="00E756F6" w:rsidRPr="009B09EE">
        <w:rPr>
          <w:rFonts w:asciiTheme="majorHAnsi" w:eastAsia="Times New Roman" w:hAnsiTheme="majorHAnsi" w:cstheme="majorHAnsi"/>
          <w:b/>
          <w:bCs/>
          <w:color w:val="000000"/>
          <w:sz w:val="22"/>
          <w:szCs w:val="22"/>
          <w:lang w:eastAsia="es-CO"/>
        </w:rPr>
        <w:t>amenazan a presidentes de JAC en San Vicente del Caguán</w:t>
      </w:r>
      <w:r w:rsidR="00E756F6"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Guerrilleros del Frente 63 de las FARC-EP amenazaron de muerte a varios presidentes de Juntas de Acción Comunal en hechos ocurridos en un paraje rural de Tres Esquinas.</w:t>
      </w:r>
      <w:sdt>
        <w:sdtPr>
          <w:rPr>
            <w:rFonts w:asciiTheme="majorHAnsi" w:eastAsia="Times New Roman" w:hAnsiTheme="majorHAnsi" w:cstheme="majorHAnsi"/>
            <w:color w:val="000000"/>
            <w:sz w:val="22"/>
            <w:szCs w:val="22"/>
            <w:lang w:eastAsia="es-CO"/>
          </w:rPr>
          <w:id w:val="-2064311934"/>
          <w:citation/>
        </w:sdtPr>
        <w:sdtEndPr/>
        <w:sdtContent>
          <w:r w:rsidR="009746A2" w:rsidRPr="009B09EE">
            <w:rPr>
              <w:rFonts w:asciiTheme="majorHAnsi" w:eastAsia="Times New Roman" w:hAnsiTheme="majorHAnsi" w:cstheme="majorHAnsi"/>
              <w:color w:val="000000"/>
              <w:sz w:val="22"/>
              <w:szCs w:val="22"/>
              <w:lang w:eastAsia="es-CO"/>
            </w:rPr>
            <w:fldChar w:fldCharType="begin"/>
          </w:r>
          <w:r w:rsidR="009746A2" w:rsidRPr="009B09EE">
            <w:rPr>
              <w:rFonts w:asciiTheme="majorHAnsi" w:eastAsia="Times New Roman" w:hAnsiTheme="majorHAnsi" w:cstheme="majorHAnsi"/>
              <w:color w:val="000000"/>
              <w:sz w:val="22"/>
              <w:szCs w:val="22"/>
              <w:lang w:val="es-CO" w:eastAsia="es-CO"/>
            </w:rPr>
            <w:instrText xml:space="preserve"> CITATION CIN131 \l 9226 </w:instrText>
          </w:r>
          <w:r w:rsidR="009746A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47, 2013)</w:t>
          </w:r>
          <w:r w:rsidR="009746A2" w:rsidRPr="009B09EE">
            <w:rPr>
              <w:rFonts w:asciiTheme="majorHAnsi" w:eastAsia="Times New Roman" w:hAnsiTheme="majorHAnsi" w:cstheme="majorHAnsi"/>
              <w:color w:val="000000"/>
              <w:sz w:val="22"/>
              <w:szCs w:val="22"/>
              <w:lang w:eastAsia="es-CO"/>
            </w:rPr>
            <w:fldChar w:fldCharType="end"/>
          </w:r>
        </w:sdtContent>
      </w:sdt>
    </w:p>
    <w:p w14:paraId="77A8D19F" w14:textId="77777777" w:rsidR="00BD398D" w:rsidRPr="009B09EE" w:rsidRDefault="00BD398D" w:rsidP="00BD398D">
      <w:pPr>
        <w:pStyle w:val="Prrafodelista"/>
        <w:rPr>
          <w:rFonts w:asciiTheme="majorHAnsi" w:hAnsiTheme="majorHAnsi" w:cstheme="majorHAnsi"/>
          <w:sz w:val="22"/>
          <w:szCs w:val="22"/>
          <w:lang w:val="es-ES"/>
        </w:rPr>
      </w:pPr>
    </w:p>
    <w:p w14:paraId="64C74F30" w14:textId="50D68FEE" w:rsidR="00BD398D" w:rsidRPr="009B09EE" w:rsidRDefault="00BD398D" w:rsidP="00BD398D">
      <w:pPr>
        <w:pStyle w:val="Prrafodelista"/>
        <w:numPr>
          <w:ilvl w:val="0"/>
          <w:numId w:val="4"/>
        </w:numPr>
        <w:jc w:val="both"/>
        <w:rPr>
          <w:rFonts w:asciiTheme="majorHAnsi" w:hAnsiTheme="majorHAnsi" w:cstheme="majorHAnsi"/>
          <w:sz w:val="22"/>
          <w:szCs w:val="22"/>
        </w:rPr>
      </w:pPr>
      <w:r w:rsidRPr="009B09EE">
        <w:rPr>
          <w:rFonts w:asciiTheme="majorHAnsi" w:hAnsiTheme="majorHAnsi" w:cstheme="majorHAnsi"/>
          <w:b/>
          <w:sz w:val="22"/>
          <w:szCs w:val="22"/>
        </w:rPr>
        <w:t>2013.</w:t>
      </w:r>
      <w:r w:rsidRPr="009B09EE">
        <w:rPr>
          <w:rFonts w:asciiTheme="majorHAnsi" w:hAnsiTheme="majorHAnsi" w:cstheme="majorHAnsi"/>
          <w:sz w:val="22"/>
          <w:szCs w:val="22"/>
        </w:rPr>
        <w:t xml:space="preserve"> </w:t>
      </w:r>
      <w:r w:rsidR="004A3D08" w:rsidRPr="009B09EE">
        <w:rPr>
          <w:rFonts w:asciiTheme="majorHAnsi" w:hAnsiTheme="majorHAnsi" w:cstheme="majorHAnsi"/>
          <w:b/>
          <w:bCs/>
          <w:sz w:val="22"/>
          <w:szCs w:val="22"/>
        </w:rPr>
        <w:t>C</w:t>
      </w:r>
      <w:r w:rsidRPr="009B09EE">
        <w:rPr>
          <w:rFonts w:asciiTheme="majorHAnsi" w:hAnsiTheme="majorHAnsi" w:cstheme="majorHAnsi"/>
          <w:b/>
          <w:bCs/>
          <w:sz w:val="22"/>
          <w:szCs w:val="22"/>
        </w:rPr>
        <w:t>inco funcionarios del Inpec y un recluso murieron en una emboscada perpetrada por guerrilleros del frente tercero de las Farc, en Puerto Rico – Caquetá</w:t>
      </w:r>
      <w:r w:rsidR="0028188F" w:rsidRPr="009B09EE">
        <w:rPr>
          <w:rFonts w:asciiTheme="majorHAnsi" w:hAnsiTheme="majorHAnsi" w:cstheme="majorHAnsi"/>
          <w:b/>
          <w:bCs/>
          <w:sz w:val="22"/>
          <w:szCs w:val="22"/>
        </w:rPr>
        <w:t>.</w:t>
      </w:r>
      <w:r w:rsidR="009426BA" w:rsidRPr="009B09EE">
        <w:rPr>
          <w:rFonts w:asciiTheme="majorHAnsi" w:hAnsiTheme="majorHAnsi" w:cstheme="majorHAnsi"/>
          <w:b/>
          <w:bCs/>
          <w:sz w:val="22"/>
          <w:szCs w:val="22"/>
        </w:rPr>
        <w:t xml:space="preserve"> </w:t>
      </w:r>
      <w:r w:rsidR="009426BA" w:rsidRPr="009B09EE">
        <w:rPr>
          <w:rFonts w:asciiTheme="majorHAnsi" w:eastAsia="Times New Roman" w:hAnsiTheme="majorHAnsi" w:cstheme="majorHAnsi"/>
          <w:color w:val="000000"/>
          <w:sz w:val="22"/>
          <w:szCs w:val="22"/>
          <w:lang w:eastAsia="es-CO"/>
        </w:rPr>
        <w:t>Los hechos sucedieron este lunes en una emboscada, al parecer por parte de las FARC, en la vía que conduce de San Vicente del Caguán a Florencia (Caquetá), en el sitio conocido como La Esmeralda, ubicado a 10 minutos del municipio de Puerto Rico. Un uniformado más resultó herido, así como tres internos que transportaban</w:t>
      </w:r>
      <w:r w:rsidR="00E32CEB"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164545373"/>
          <w:citation/>
        </w:sdtPr>
        <w:sdtEndPr/>
        <w:sdtContent>
          <w:r w:rsidR="00E32CEB" w:rsidRPr="009B09EE">
            <w:rPr>
              <w:rFonts w:asciiTheme="majorHAnsi" w:eastAsia="Times New Roman" w:hAnsiTheme="majorHAnsi" w:cstheme="majorHAnsi"/>
              <w:color w:val="000000"/>
              <w:sz w:val="22"/>
              <w:szCs w:val="22"/>
              <w:lang w:eastAsia="es-CO"/>
            </w:rPr>
            <w:fldChar w:fldCharType="begin"/>
          </w:r>
          <w:r w:rsidR="00E32CEB" w:rsidRPr="009B09EE">
            <w:rPr>
              <w:rFonts w:asciiTheme="majorHAnsi" w:eastAsia="Times New Roman" w:hAnsiTheme="majorHAnsi" w:cstheme="majorHAnsi"/>
              <w:color w:val="000000"/>
              <w:sz w:val="22"/>
              <w:szCs w:val="22"/>
              <w:lang w:val="es-CO" w:eastAsia="es-CO"/>
            </w:rPr>
            <w:instrText xml:space="preserve"> CITATION Rev131 \l 9226 </w:instrText>
          </w:r>
          <w:r w:rsidR="00E32CE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(Revista Semana, 2013)</w:t>
          </w:r>
          <w:r w:rsidR="00E32CEB" w:rsidRPr="009B09EE">
            <w:rPr>
              <w:rFonts w:asciiTheme="majorHAnsi" w:eastAsia="Times New Roman" w:hAnsiTheme="majorHAnsi" w:cstheme="majorHAnsi"/>
              <w:color w:val="000000"/>
              <w:sz w:val="22"/>
              <w:szCs w:val="22"/>
              <w:lang w:eastAsia="es-CO"/>
            </w:rPr>
            <w:fldChar w:fldCharType="end"/>
          </w:r>
        </w:sdtContent>
      </w:sdt>
      <w:r w:rsidR="006E74C7" w:rsidRPr="009B09EE">
        <w:rPr>
          <w:rFonts w:asciiTheme="majorHAnsi" w:eastAsia="Times New Roman" w:hAnsiTheme="majorHAnsi" w:cstheme="majorHAnsi"/>
          <w:color w:val="000000"/>
          <w:sz w:val="22"/>
          <w:szCs w:val="22"/>
          <w:lang w:eastAsia="es-CO"/>
        </w:rPr>
        <w:t xml:space="preserve"> </w:t>
      </w:r>
      <w:sdt>
        <w:sdtPr>
          <w:rPr>
            <w:rFonts w:asciiTheme="majorHAnsi" w:eastAsia="Times New Roman" w:hAnsiTheme="majorHAnsi" w:cstheme="majorHAnsi"/>
            <w:color w:val="000000"/>
            <w:sz w:val="22"/>
            <w:szCs w:val="22"/>
            <w:lang w:eastAsia="es-CO"/>
          </w:rPr>
          <w:id w:val="-1931340074"/>
          <w:citation/>
        </w:sdtPr>
        <w:sdtEndPr/>
        <w:sdtContent>
          <w:r w:rsidR="004A3D08" w:rsidRPr="009B09EE">
            <w:rPr>
              <w:rFonts w:asciiTheme="majorHAnsi" w:eastAsia="Times New Roman" w:hAnsiTheme="majorHAnsi" w:cstheme="majorHAnsi"/>
              <w:color w:val="000000"/>
              <w:sz w:val="22"/>
              <w:szCs w:val="22"/>
              <w:lang w:eastAsia="es-CO"/>
            </w:rPr>
            <w:fldChar w:fldCharType="begin"/>
          </w:r>
          <w:r w:rsidR="004A3D08" w:rsidRPr="009B09EE">
            <w:rPr>
              <w:rFonts w:asciiTheme="majorHAnsi" w:eastAsia="Times New Roman" w:hAnsiTheme="majorHAnsi" w:cstheme="majorHAnsi"/>
              <w:color w:val="000000"/>
              <w:sz w:val="22"/>
              <w:szCs w:val="22"/>
              <w:lang w:val="es-CO" w:eastAsia="es-CO"/>
            </w:rPr>
            <w:instrText xml:space="preserve"> CITATION LaN131 \l 9226 </w:instrText>
          </w:r>
          <w:r w:rsidR="004A3D0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(La Nación, 2013)</w:t>
          </w:r>
          <w:r w:rsidR="004A3D08"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710218282"/>
          <w:citation/>
        </w:sdtPr>
        <w:sdtEndPr/>
        <w:sdtContent>
          <w:r w:rsidR="009E6967" w:rsidRPr="009B09EE">
            <w:rPr>
              <w:rFonts w:asciiTheme="majorHAnsi" w:eastAsia="Times New Roman" w:hAnsiTheme="majorHAnsi" w:cstheme="majorHAnsi"/>
              <w:color w:val="000000"/>
              <w:sz w:val="22"/>
              <w:szCs w:val="22"/>
              <w:lang w:eastAsia="es-CO"/>
            </w:rPr>
            <w:fldChar w:fldCharType="begin"/>
          </w:r>
          <w:r w:rsidR="009E6967" w:rsidRPr="009B09EE">
            <w:rPr>
              <w:rFonts w:asciiTheme="majorHAnsi" w:eastAsia="Times New Roman" w:hAnsiTheme="majorHAnsi" w:cstheme="majorHAnsi"/>
              <w:color w:val="000000"/>
              <w:sz w:val="22"/>
              <w:szCs w:val="22"/>
              <w:lang w:val="es-CO" w:eastAsia="es-CO"/>
            </w:rPr>
            <w:instrText xml:space="preserve"> CITATION CIN131 \l 9226 </w:instrText>
          </w:r>
          <w:r w:rsidR="009E6967"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47, 2013)</w:t>
          </w:r>
          <w:r w:rsidR="009E6967" w:rsidRPr="009B09EE">
            <w:rPr>
              <w:rFonts w:asciiTheme="majorHAnsi" w:eastAsia="Times New Roman" w:hAnsiTheme="majorHAnsi" w:cstheme="majorHAnsi"/>
              <w:color w:val="000000"/>
              <w:sz w:val="22"/>
              <w:szCs w:val="22"/>
              <w:lang w:eastAsia="es-CO"/>
            </w:rPr>
            <w:fldChar w:fldCharType="end"/>
          </w:r>
        </w:sdtContent>
      </w:sdt>
    </w:p>
    <w:p w14:paraId="115E0EBB" w14:textId="77777777" w:rsidR="001137E6" w:rsidRPr="009B09EE" w:rsidRDefault="001137E6" w:rsidP="001137E6">
      <w:pPr>
        <w:pStyle w:val="Prrafodelista"/>
        <w:rPr>
          <w:rFonts w:asciiTheme="majorHAnsi" w:hAnsiTheme="majorHAnsi" w:cstheme="majorHAnsi"/>
          <w:sz w:val="22"/>
          <w:szCs w:val="22"/>
        </w:rPr>
      </w:pPr>
    </w:p>
    <w:p w14:paraId="67FDDEED" w14:textId="44B2B2D0" w:rsidR="001137E6" w:rsidRPr="009B09EE" w:rsidRDefault="001137E6" w:rsidP="00BD398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hAnsiTheme="majorHAnsi" w:cstheme="majorHAnsi"/>
          <w:b/>
          <w:bCs/>
          <w:sz w:val="22"/>
          <w:szCs w:val="22"/>
        </w:rPr>
        <w:t>2013. Paro Nacional Agrario</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Llegaron desde el sábado en la noche a la ciudad de Florencia- Caquetá, los primeros campesinos provenientes de la región de El Pato del municipio de San Vicente del Caguán, los cuales fueron alojados en las instalaciones de las Institución educativa Jean Piaget Durante día y lunes llegaron cinco vehículos más, por lo que se concentran en ese punto más de 1.000 campesinos de la zona norte del Caquetá, mientras que otros 1.500 permanecen en la cabecera municipal de San Vicente del Caguán, los cuales esperan movilizarse, en las próximas horas, hasta la ciudad de Florencia</w:t>
      </w:r>
      <w:sdt>
        <w:sdtPr>
          <w:rPr>
            <w:rFonts w:asciiTheme="majorHAnsi" w:eastAsia="Times New Roman" w:hAnsiTheme="majorHAnsi" w:cstheme="majorHAnsi"/>
            <w:color w:val="000000"/>
            <w:sz w:val="22"/>
            <w:szCs w:val="22"/>
            <w:lang w:eastAsia="es-CO"/>
          </w:rPr>
          <w:id w:val="594593928"/>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Car13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(Caracol radio , 2013)</w:t>
          </w:r>
          <w:r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36119549"/>
          <w:citation/>
        </w:sdtPr>
        <w:sdtEndPr/>
        <w:sdtContent>
          <w:r w:rsidR="00865DB4" w:rsidRPr="009B09EE">
            <w:rPr>
              <w:rFonts w:asciiTheme="majorHAnsi" w:eastAsia="Times New Roman" w:hAnsiTheme="majorHAnsi" w:cstheme="majorHAnsi"/>
              <w:color w:val="000000"/>
              <w:sz w:val="22"/>
              <w:szCs w:val="22"/>
              <w:lang w:eastAsia="es-CO"/>
            </w:rPr>
            <w:fldChar w:fldCharType="begin"/>
          </w:r>
          <w:r w:rsidR="00865DB4" w:rsidRPr="009B09EE">
            <w:rPr>
              <w:rFonts w:asciiTheme="majorHAnsi" w:eastAsia="Times New Roman" w:hAnsiTheme="majorHAnsi" w:cstheme="majorHAnsi"/>
              <w:color w:val="000000"/>
              <w:sz w:val="22"/>
              <w:szCs w:val="22"/>
              <w:lang w:val="es-CO" w:eastAsia="es-CO"/>
            </w:rPr>
            <w:instrText xml:space="preserve"> CITATION Pre131 \l 9226 </w:instrText>
          </w:r>
          <w:r w:rsidR="00865DB4"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(Prensa rural, 2013)</w:t>
          </w:r>
          <w:r w:rsidR="00865DB4" w:rsidRPr="009B09EE">
            <w:rPr>
              <w:rFonts w:asciiTheme="majorHAnsi" w:eastAsia="Times New Roman" w:hAnsiTheme="majorHAnsi" w:cstheme="majorHAnsi"/>
              <w:color w:val="000000"/>
              <w:sz w:val="22"/>
              <w:szCs w:val="22"/>
              <w:lang w:eastAsia="es-CO"/>
            </w:rPr>
            <w:fldChar w:fldCharType="end"/>
          </w:r>
        </w:sdtContent>
      </w:sdt>
    </w:p>
    <w:p w14:paraId="6419A459" w14:textId="77777777" w:rsidR="001F4AFB" w:rsidRPr="009B09EE" w:rsidRDefault="001F4AFB" w:rsidP="001F4AFB">
      <w:pPr>
        <w:pStyle w:val="Prrafodelista"/>
        <w:rPr>
          <w:rFonts w:asciiTheme="majorHAnsi" w:eastAsia="Times New Roman" w:hAnsiTheme="majorHAnsi" w:cstheme="majorHAnsi"/>
          <w:color w:val="000000"/>
          <w:sz w:val="22"/>
          <w:szCs w:val="22"/>
          <w:lang w:eastAsia="es-CO"/>
        </w:rPr>
      </w:pPr>
    </w:p>
    <w:p w14:paraId="476761A4" w14:textId="2F9AF358" w:rsidR="001F4AFB" w:rsidRPr="009B09EE" w:rsidRDefault="001F4AFB" w:rsidP="00BD398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2013. FARC tumba avión con glifosato y se detiene por primera vez desde el 99 las fumigaciones</w:t>
      </w:r>
      <w:r w:rsidRPr="009B09EE">
        <w:rPr>
          <w:rFonts w:asciiTheme="majorHAnsi" w:eastAsia="Times New Roman" w:hAnsiTheme="majorHAnsi" w:cstheme="majorHAnsi"/>
          <w:color w:val="000000"/>
          <w:sz w:val="22"/>
          <w:szCs w:val="22"/>
          <w:lang w:eastAsia="es-CO"/>
        </w:rPr>
        <w:t xml:space="preserve">. A Daniel Mejía, director del Centro de Estudios de la Universidad de los Andes y expresidente de la Comisión Asesora para la Política contra las Drogas, hay un hecho que le molesta: que la única vez que se suspendieron las fumigaciones con glifosato en Colombia, desde que arrancó el Plan Colombia (1999), haya sido porque murió un piloto estadounidense. Fue en septiembre de 2013, en la zona rural de La Montañita, Caquetá. Entonces, el avión Turbo Crush que había salido a las 11 de la mañana de la base militar de Larandia rumbo a San Vicente del Caguán fue derribado por las Farc. </w:t>
      </w:r>
      <w:sdt>
        <w:sdtPr>
          <w:rPr>
            <w:rFonts w:asciiTheme="majorHAnsi" w:eastAsia="Times New Roman" w:hAnsiTheme="majorHAnsi" w:cstheme="majorHAnsi"/>
            <w:color w:val="000000"/>
            <w:sz w:val="22"/>
            <w:szCs w:val="22"/>
            <w:lang w:eastAsia="es-CO"/>
          </w:rPr>
          <w:id w:val="-510830783"/>
          <w:citation/>
        </w:sdtPr>
        <w:sdtEndPr/>
        <w:sdtContent>
          <w:r w:rsidR="00466684" w:rsidRPr="009B09EE">
            <w:rPr>
              <w:rFonts w:asciiTheme="majorHAnsi" w:eastAsia="Times New Roman" w:hAnsiTheme="majorHAnsi" w:cstheme="majorHAnsi"/>
              <w:color w:val="000000"/>
              <w:sz w:val="22"/>
              <w:szCs w:val="22"/>
              <w:lang w:eastAsia="es-CO"/>
            </w:rPr>
            <w:fldChar w:fldCharType="begin"/>
          </w:r>
          <w:r w:rsidR="00466684" w:rsidRPr="009B09EE">
            <w:rPr>
              <w:rFonts w:asciiTheme="majorHAnsi" w:eastAsia="Times New Roman" w:hAnsiTheme="majorHAnsi" w:cstheme="majorHAnsi"/>
              <w:color w:val="000000"/>
              <w:sz w:val="22"/>
              <w:szCs w:val="22"/>
              <w:lang w:val="es-CO" w:eastAsia="es-CO"/>
            </w:rPr>
            <w:instrText xml:space="preserve"> CITATION ElE15 \l 9226 </w:instrText>
          </w:r>
          <w:r w:rsidR="00466684"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(El Espectador, 2015)</w:t>
          </w:r>
          <w:r w:rsidR="00466684" w:rsidRPr="009B09EE">
            <w:rPr>
              <w:rFonts w:asciiTheme="majorHAnsi" w:eastAsia="Times New Roman" w:hAnsiTheme="majorHAnsi" w:cstheme="majorHAnsi"/>
              <w:color w:val="000000"/>
              <w:sz w:val="22"/>
              <w:szCs w:val="22"/>
              <w:lang w:eastAsia="es-CO"/>
            </w:rPr>
            <w:fldChar w:fldCharType="end"/>
          </w:r>
        </w:sdtContent>
      </w:sdt>
    </w:p>
    <w:p w14:paraId="0BC3B337" w14:textId="77777777" w:rsidR="00BD398D" w:rsidRPr="009B09EE" w:rsidRDefault="00BD398D" w:rsidP="00BD398D">
      <w:pPr>
        <w:jc w:val="both"/>
        <w:rPr>
          <w:rFonts w:asciiTheme="majorHAnsi" w:hAnsiTheme="majorHAnsi" w:cstheme="majorHAnsi"/>
          <w:sz w:val="22"/>
          <w:szCs w:val="22"/>
          <w:lang w:val="es-ES"/>
        </w:rPr>
      </w:pPr>
    </w:p>
    <w:p w14:paraId="401BE79C" w14:textId="3F2BCCE2" w:rsidR="000B405B" w:rsidRPr="009B09EE" w:rsidRDefault="000B405B" w:rsidP="002D346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 Paramilitares amenazan a líder indígena en San Vicente del Caguán</w:t>
      </w:r>
      <w:r w:rsidRPr="009B09EE">
        <w:rPr>
          <w:rFonts w:asciiTheme="majorHAnsi" w:eastAsia="Times New Roman" w:hAnsiTheme="majorHAnsi" w:cstheme="majorHAnsi"/>
          <w:color w:val="000000"/>
          <w:sz w:val="22"/>
          <w:szCs w:val="22"/>
          <w:lang w:eastAsia="es-CO"/>
        </w:rPr>
        <w:t>. Paramilitares autodenominados Águilas Negras Guerreros del Yarí amenazaron a la líder indígena. Según la denuncia los paramilitares: "A través de un panfleto amenazan a nuestra dirigente LUZ MERY PANCHE, donde la declaran objetivo militar con otros dirigentes campesinos de San Vicente del Caguán y le exigen abandonar el territorio en 48 horas</w:t>
      </w:r>
      <w:sdt>
        <w:sdtPr>
          <w:rPr>
            <w:rFonts w:asciiTheme="majorHAnsi" w:eastAsia="Times New Roman" w:hAnsiTheme="majorHAnsi" w:cstheme="majorHAnsi"/>
            <w:color w:val="000000"/>
            <w:sz w:val="22"/>
            <w:szCs w:val="22"/>
            <w:lang w:eastAsia="es-CO"/>
          </w:rPr>
          <w:id w:val="-1408068366"/>
          <w:citation/>
        </w:sdtPr>
        <w:sdtEndPr/>
        <w:sdtContent>
          <w:r w:rsidR="00C87332" w:rsidRPr="009B09EE">
            <w:rPr>
              <w:rFonts w:asciiTheme="majorHAnsi" w:eastAsia="Times New Roman" w:hAnsiTheme="majorHAnsi" w:cstheme="majorHAnsi"/>
              <w:color w:val="000000"/>
              <w:sz w:val="22"/>
              <w:szCs w:val="22"/>
              <w:lang w:eastAsia="es-CO"/>
            </w:rPr>
            <w:fldChar w:fldCharType="begin"/>
          </w:r>
          <w:r w:rsidR="00C87332" w:rsidRPr="009B09EE">
            <w:rPr>
              <w:rFonts w:asciiTheme="majorHAnsi" w:eastAsia="Times New Roman" w:hAnsiTheme="majorHAnsi" w:cstheme="majorHAnsi"/>
              <w:color w:val="000000"/>
              <w:sz w:val="22"/>
              <w:szCs w:val="22"/>
              <w:lang w:val="es-CO" w:eastAsia="es-CO"/>
            </w:rPr>
            <w:instrText xml:space="preserve"> CITATION Col14 \l 9226 </w:instrText>
          </w:r>
          <w:r w:rsidR="00C87332"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(Colectivo de abogados, 2014)</w:t>
          </w:r>
          <w:r w:rsidR="00C87332" w:rsidRPr="009B09EE">
            <w:rPr>
              <w:rFonts w:asciiTheme="majorHAnsi" w:eastAsia="Times New Roman" w:hAnsiTheme="majorHAnsi" w:cstheme="majorHAnsi"/>
              <w:color w:val="000000"/>
              <w:sz w:val="22"/>
              <w:szCs w:val="22"/>
              <w:lang w:eastAsia="es-CO"/>
            </w:rPr>
            <w:fldChar w:fldCharType="end"/>
          </w:r>
        </w:sdtContent>
      </w:sdt>
    </w:p>
    <w:p w14:paraId="7873AAB1" w14:textId="77777777" w:rsidR="000B405B" w:rsidRPr="009B09EE" w:rsidRDefault="000B405B" w:rsidP="000B405B">
      <w:pPr>
        <w:pStyle w:val="Prrafodelista"/>
        <w:rPr>
          <w:rFonts w:asciiTheme="majorHAnsi" w:eastAsia="Times New Roman" w:hAnsiTheme="majorHAnsi" w:cstheme="majorHAnsi"/>
          <w:color w:val="000000"/>
          <w:sz w:val="22"/>
          <w:szCs w:val="22"/>
          <w:lang w:eastAsia="es-CO"/>
        </w:rPr>
      </w:pPr>
    </w:p>
    <w:p w14:paraId="6717004E" w14:textId="70A92D06" w:rsidR="000B405B" w:rsidRPr="009B09EE" w:rsidRDefault="000B405B" w:rsidP="002D346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 Águilas negras amenazan a organizaciones sociales en San Vicente del Caguán</w:t>
      </w:r>
      <w:r w:rsidRPr="009B09EE">
        <w:rPr>
          <w:rFonts w:asciiTheme="majorHAnsi" w:eastAsia="Times New Roman" w:hAnsiTheme="majorHAnsi" w:cstheme="majorHAnsi"/>
          <w:color w:val="000000"/>
          <w:sz w:val="22"/>
          <w:szCs w:val="22"/>
          <w:lang w:eastAsia="es-CO"/>
        </w:rPr>
        <w:t>. El grupo armado autodenominado Águilas Negras Guerreros del Yarí amenazaron la vida e integridad de miembros de la Corporación Caguán Vive, la Unión de Organizaciones Sociales, Campesinas, Ambientales y de Derechos Humanos de San Vicente del Caguán-UNIOS y funcionarios de la Alcaldía popular de San Vicente del Caguán, incluyendo el Alcalde Municipal Domingo Emilio Pérez.</w:t>
      </w:r>
      <w:sdt>
        <w:sdtPr>
          <w:rPr>
            <w:rFonts w:asciiTheme="majorHAnsi" w:eastAsia="Times New Roman" w:hAnsiTheme="majorHAnsi" w:cstheme="majorHAnsi"/>
            <w:color w:val="000000"/>
            <w:sz w:val="22"/>
            <w:szCs w:val="22"/>
            <w:lang w:eastAsia="es-CO"/>
          </w:rPr>
          <w:id w:val="-1191458706"/>
          <w:citation/>
        </w:sdtPr>
        <w:sdtEndPr/>
        <w:sdtContent>
          <w:r w:rsidR="008B30D8" w:rsidRPr="009B09EE">
            <w:rPr>
              <w:rFonts w:asciiTheme="majorHAnsi" w:eastAsia="Times New Roman" w:hAnsiTheme="majorHAnsi" w:cstheme="majorHAnsi"/>
              <w:color w:val="000000"/>
              <w:sz w:val="22"/>
              <w:szCs w:val="22"/>
              <w:lang w:eastAsia="es-CO"/>
            </w:rPr>
            <w:fldChar w:fldCharType="begin"/>
          </w:r>
          <w:r w:rsidR="008B30D8" w:rsidRPr="009B09EE">
            <w:rPr>
              <w:rFonts w:asciiTheme="majorHAnsi" w:eastAsia="Times New Roman" w:hAnsiTheme="majorHAnsi" w:cstheme="majorHAnsi"/>
              <w:color w:val="000000"/>
              <w:sz w:val="22"/>
              <w:szCs w:val="22"/>
              <w:lang w:val="es-CO" w:eastAsia="es-CO"/>
            </w:rPr>
            <w:instrText xml:space="preserve"> CITATION Col14 \l 9226 </w:instrText>
          </w:r>
          <w:r w:rsidR="008B30D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(Colectivo de abogados, 2014)</w:t>
          </w:r>
          <w:r w:rsidR="008B30D8" w:rsidRPr="009B09EE">
            <w:rPr>
              <w:rFonts w:asciiTheme="majorHAnsi" w:eastAsia="Times New Roman" w:hAnsiTheme="majorHAnsi" w:cstheme="majorHAnsi"/>
              <w:color w:val="000000"/>
              <w:sz w:val="22"/>
              <w:szCs w:val="22"/>
              <w:lang w:eastAsia="es-CO"/>
            </w:rPr>
            <w:fldChar w:fldCharType="end"/>
          </w:r>
        </w:sdtContent>
      </w:sdt>
    </w:p>
    <w:p w14:paraId="2A712A0D" w14:textId="77777777" w:rsidR="000B405B" w:rsidRPr="009B09EE" w:rsidRDefault="000B405B" w:rsidP="000B405B">
      <w:pPr>
        <w:pStyle w:val="Prrafodelista"/>
        <w:rPr>
          <w:rFonts w:asciiTheme="majorHAnsi" w:eastAsia="Times New Roman" w:hAnsiTheme="majorHAnsi" w:cstheme="majorHAnsi"/>
          <w:color w:val="000000"/>
          <w:sz w:val="22"/>
          <w:szCs w:val="22"/>
          <w:lang w:eastAsia="es-CO"/>
        </w:rPr>
      </w:pPr>
    </w:p>
    <w:p w14:paraId="7658097E" w14:textId="76AF1E7D" w:rsidR="000B405B" w:rsidRPr="009B09EE" w:rsidRDefault="000B405B" w:rsidP="002D346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 Águilas negras amenazan a diversas organizaciones populares y cívicas de este departamento en Florencia</w:t>
      </w:r>
      <w:r w:rsidRPr="009B09EE">
        <w:rPr>
          <w:rFonts w:asciiTheme="majorHAnsi" w:eastAsia="Times New Roman" w:hAnsiTheme="majorHAnsi" w:cstheme="majorHAnsi"/>
          <w:color w:val="000000"/>
          <w:sz w:val="22"/>
          <w:szCs w:val="22"/>
          <w:lang w:eastAsia="es-CO"/>
        </w:rPr>
        <w:t>.  Paramilitares autodenominados Águilas Negras, Bloque Andaki Caquetá, amenazaron mediante un panfleto el cual fue enviado al correo de la Mesa de Interlocución y Acuerdo, MIA, a nueve personas dirigentes de la Marcha Patriótica, Unión Patriótica y de diversas organizaciones populares y cívicas de este departamento.</w:t>
      </w:r>
      <w:sdt>
        <w:sdtPr>
          <w:rPr>
            <w:rFonts w:asciiTheme="majorHAnsi" w:eastAsia="Times New Roman" w:hAnsiTheme="majorHAnsi" w:cstheme="majorHAnsi"/>
            <w:color w:val="000000"/>
            <w:sz w:val="22"/>
            <w:szCs w:val="22"/>
            <w:lang w:eastAsia="es-CO"/>
          </w:rPr>
          <w:id w:val="1885051795"/>
          <w:citation/>
        </w:sdtPr>
        <w:sdtEndPr/>
        <w:sdtContent>
          <w:r w:rsidR="00A43A65" w:rsidRPr="009B09EE">
            <w:rPr>
              <w:rFonts w:asciiTheme="majorHAnsi" w:eastAsia="Times New Roman" w:hAnsiTheme="majorHAnsi" w:cstheme="majorHAnsi"/>
              <w:color w:val="000000"/>
              <w:sz w:val="22"/>
              <w:szCs w:val="22"/>
              <w:lang w:eastAsia="es-CO"/>
            </w:rPr>
            <w:fldChar w:fldCharType="begin"/>
          </w:r>
          <w:r w:rsidR="00A43A65" w:rsidRPr="009B09EE">
            <w:rPr>
              <w:rFonts w:asciiTheme="majorHAnsi" w:eastAsia="Times New Roman" w:hAnsiTheme="majorHAnsi" w:cstheme="majorHAnsi"/>
              <w:color w:val="000000"/>
              <w:sz w:val="22"/>
              <w:szCs w:val="22"/>
              <w:lang w:val="es-CO" w:eastAsia="es-CO"/>
            </w:rPr>
            <w:instrText xml:space="preserve"> CITATION Sem14 \l 9226 </w:instrText>
          </w:r>
          <w:r w:rsidR="00A43A6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(Semanario Voz, 2014)</w:t>
          </w:r>
          <w:r w:rsidR="00A43A65" w:rsidRPr="009B09EE">
            <w:rPr>
              <w:rFonts w:asciiTheme="majorHAnsi" w:eastAsia="Times New Roman" w:hAnsiTheme="majorHAnsi" w:cstheme="majorHAnsi"/>
              <w:color w:val="000000"/>
              <w:sz w:val="22"/>
              <w:szCs w:val="22"/>
              <w:lang w:eastAsia="es-CO"/>
            </w:rPr>
            <w:fldChar w:fldCharType="end"/>
          </w:r>
        </w:sdtContent>
      </w:sdt>
    </w:p>
    <w:p w14:paraId="0B92DDDB" w14:textId="77777777" w:rsidR="000B405B" w:rsidRPr="009B09EE" w:rsidRDefault="000B405B" w:rsidP="000B405B">
      <w:pPr>
        <w:pStyle w:val="Prrafodelista"/>
        <w:rPr>
          <w:rFonts w:asciiTheme="majorHAnsi" w:eastAsia="Times New Roman" w:hAnsiTheme="majorHAnsi" w:cstheme="majorHAnsi"/>
          <w:color w:val="000000"/>
          <w:sz w:val="22"/>
          <w:szCs w:val="22"/>
          <w:lang w:eastAsia="es-CO"/>
        </w:rPr>
      </w:pPr>
    </w:p>
    <w:p w14:paraId="1B3AA002" w14:textId="7DDC73B2" w:rsidR="00BD398D" w:rsidRPr="009B09EE" w:rsidRDefault="000B405B" w:rsidP="00BD398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 Por segunda vez en el año Águilas negras amenazan a líderes en San Vicente del Caguán</w:t>
      </w:r>
      <w:r w:rsidRPr="009B09EE">
        <w:rPr>
          <w:rFonts w:asciiTheme="majorHAnsi" w:eastAsia="Times New Roman" w:hAnsiTheme="majorHAnsi" w:cstheme="majorHAnsi"/>
          <w:color w:val="000000"/>
          <w:sz w:val="22"/>
          <w:szCs w:val="22"/>
          <w:lang w:eastAsia="es-CO"/>
        </w:rPr>
        <w:t>. El grupo armado autodenominado Águilas Negras Bloque Andaki-Caquetá amenazó por segunda vez en lo corrido del año mediante un panfleto la vida e integridad de miembros de organizaciones sociales, dirigentes políticos y sociales.</w:t>
      </w:r>
      <w:sdt>
        <w:sdtPr>
          <w:rPr>
            <w:rFonts w:asciiTheme="majorHAnsi" w:eastAsia="Times New Roman" w:hAnsiTheme="majorHAnsi" w:cstheme="majorHAnsi"/>
            <w:color w:val="000000"/>
            <w:sz w:val="22"/>
            <w:szCs w:val="22"/>
            <w:lang w:eastAsia="es-CO"/>
          </w:rPr>
          <w:id w:val="7110407"/>
          <w:citation/>
        </w:sdtPr>
        <w:sdtEndPr/>
        <w:sdtContent>
          <w:r w:rsidR="001E5E49" w:rsidRPr="009B09EE">
            <w:rPr>
              <w:rFonts w:asciiTheme="majorHAnsi" w:eastAsia="Times New Roman" w:hAnsiTheme="majorHAnsi" w:cstheme="majorHAnsi"/>
              <w:color w:val="000000"/>
              <w:sz w:val="22"/>
              <w:szCs w:val="22"/>
              <w:lang w:eastAsia="es-CO"/>
            </w:rPr>
            <w:fldChar w:fldCharType="begin"/>
          </w:r>
          <w:r w:rsidR="001E5E49" w:rsidRPr="009B09EE">
            <w:rPr>
              <w:rFonts w:asciiTheme="majorHAnsi" w:eastAsia="Times New Roman" w:hAnsiTheme="majorHAnsi" w:cstheme="majorHAnsi"/>
              <w:color w:val="000000"/>
              <w:sz w:val="22"/>
              <w:szCs w:val="22"/>
              <w:lang w:val="es-CO" w:eastAsia="es-CO"/>
            </w:rPr>
            <w:instrText xml:space="preserve"> CITATION CIN15 \l 9226 </w:instrText>
          </w:r>
          <w:r w:rsidR="001E5E49"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52, 2015)</w:t>
          </w:r>
          <w:r w:rsidR="001E5E49" w:rsidRPr="009B09EE">
            <w:rPr>
              <w:rFonts w:asciiTheme="majorHAnsi" w:eastAsia="Times New Roman" w:hAnsiTheme="majorHAnsi" w:cstheme="majorHAnsi"/>
              <w:color w:val="000000"/>
              <w:sz w:val="22"/>
              <w:szCs w:val="22"/>
              <w:lang w:eastAsia="es-CO"/>
            </w:rPr>
            <w:fldChar w:fldCharType="end"/>
          </w:r>
        </w:sdtContent>
      </w:sdt>
    </w:p>
    <w:p w14:paraId="3319369B" w14:textId="77777777" w:rsidR="00BD398D" w:rsidRPr="009B09EE" w:rsidRDefault="00BD398D" w:rsidP="00BD398D">
      <w:pPr>
        <w:pStyle w:val="Prrafodelista"/>
        <w:rPr>
          <w:rFonts w:asciiTheme="majorHAnsi" w:eastAsia="Times New Roman" w:hAnsiTheme="majorHAnsi" w:cstheme="majorHAnsi"/>
          <w:color w:val="000000"/>
          <w:sz w:val="22"/>
          <w:szCs w:val="22"/>
          <w:lang w:eastAsia="es-CO"/>
        </w:rPr>
      </w:pPr>
    </w:p>
    <w:p w14:paraId="2FB2030A" w14:textId="70211C61" w:rsidR="00CE1F3F" w:rsidRPr="009B09EE" w:rsidRDefault="00BD398D" w:rsidP="00CE1F3F">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 Por tercera vez en el año paramilitares amenazan a líderes en San Vicente del Caguán.</w:t>
      </w:r>
      <w:r w:rsidRPr="009B09EE">
        <w:rPr>
          <w:rFonts w:asciiTheme="majorHAnsi" w:eastAsia="Times New Roman" w:hAnsiTheme="majorHAnsi" w:cstheme="majorHAnsi"/>
          <w:color w:val="000000"/>
          <w:sz w:val="22"/>
          <w:szCs w:val="22"/>
          <w:lang w:eastAsia="es-CO"/>
        </w:rPr>
        <w:t xml:space="preserve"> El grupo armado autodenominado Águilas Negras Bloque Andaki-Caquetá amenazó por tercera vez en lo corrido de este año mediante un panfleto la vida e integridad de miembros de organizaciones sociales, dirigentes políticos y sociales. En el documento mencionan con nombre propio </w:t>
      </w:r>
      <w:r w:rsidRPr="009B09EE">
        <w:rPr>
          <w:rFonts w:asciiTheme="majorHAnsi" w:eastAsia="Times New Roman" w:hAnsiTheme="majorHAnsi" w:cstheme="majorHAnsi"/>
          <w:color w:val="000000"/>
          <w:sz w:val="22"/>
          <w:szCs w:val="22"/>
          <w:u w:val="single"/>
          <w:lang w:eastAsia="es-CO"/>
        </w:rPr>
        <w:t>a 15 personas</w:t>
      </w:r>
      <w:r w:rsidRPr="009B09EE">
        <w:rPr>
          <w:rFonts w:asciiTheme="majorHAnsi" w:eastAsia="Times New Roman" w:hAnsiTheme="majorHAnsi" w:cstheme="majorHAnsi"/>
          <w:color w:val="000000"/>
          <w:sz w:val="22"/>
          <w:szCs w:val="22"/>
          <w:lang w:eastAsia="es-CO"/>
        </w:rPr>
        <w:t xml:space="preserve"> por quienes ofrecen 15 millones por su “neutralización” y se refieren a ellas como el cartel de los ‘dirigentes’ que hacen la política narcoterrorista de las FARC-EP.</w:t>
      </w:r>
      <w:sdt>
        <w:sdtPr>
          <w:rPr>
            <w:rFonts w:asciiTheme="majorHAnsi" w:eastAsia="Times New Roman" w:hAnsiTheme="majorHAnsi" w:cstheme="majorHAnsi"/>
            <w:color w:val="000000"/>
            <w:sz w:val="22"/>
            <w:szCs w:val="22"/>
            <w:lang w:eastAsia="es-CO"/>
          </w:rPr>
          <w:id w:val="573707238"/>
          <w:citation/>
        </w:sdtPr>
        <w:sdtEndPr/>
        <w:sdtContent>
          <w:r w:rsidR="001E5E49" w:rsidRPr="009B09EE">
            <w:rPr>
              <w:rFonts w:asciiTheme="majorHAnsi" w:eastAsia="Times New Roman" w:hAnsiTheme="majorHAnsi" w:cstheme="majorHAnsi"/>
              <w:color w:val="000000"/>
              <w:sz w:val="22"/>
              <w:szCs w:val="22"/>
              <w:lang w:eastAsia="es-CO"/>
            </w:rPr>
            <w:fldChar w:fldCharType="begin"/>
          </w:r>
          <w:r w:rsidR="001E5E49" w:rsidRPr="009B09EE">
            <w:rPr>
              <w:rFonts w:asciiTheme="majorHAnsi" w:eastAsia="Times New Roman" w:hAnsiTheme="majorHAnsi" w:cstheme="majorHAnsi"/>
              <w:color w:val="000000"/>
              <w:sz w:val="22"/>
              <w:szCs w:val="22"/>
              <w:lang w:val="es-CO" w:eastAsia="es-CO"/>
            </w:rPr>
            <w:instrText xml:space="preserve"> CITATION CIN15 \l 9226 </w:instrText>
          </w:r>
          <w:r w:rsidR="001E5E49"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52, 2015)</w:t>
          </w:r>
          <w:r w:rsidR="001E5E49" w:rsidRPr="009B09EE">
            <w:rPr>
              <w:rFonts w:asciiTheme="majorHAnsi" w:eastAsia="Times New Roman" w:hAnsiTheme="majorHAnsi" w:cstheme="majorHAnsi"/>
              <w:color w:val="000000"/>
              <w:sz w:val="22"/>
              <w:szCs w:val="22"/>
              <w:lang w:eastAsia="es-CO"/>
            </w:rPr>
            <w:fldChar w:fldCharType="end"/>
          </w:r>
        </w:sdtContent>
      </w:sdt>
    </w:p>
    <w:p w14:paraId="18678135" w14:textId="77777777" w:rsidR="007A67C2" w:rsidRPr="009B09EE" w:rsidRDefault="007A67C2" w:rsidP="007A67C2">
      <w:pPr>
        <w:pStyle w:val="Prrafodelista"/>
        <w:rPr>
          <w:rFonts w:asciiTheme="majorHAnsi" w:eastAsia="Times New Roman" w:hAnsiTheme="majorHAnsi" w:cstheme="majorHAnsi"/>
          <w:color w:val="000000"/>
          <w:sz w:val="22"/>
          <w:szCs w:val="22"/>
          <w:lang w:eastAsia="es-CO"/>
        </w:rPr>
      </w:pPr>
    </w:p>
    <w:p w14:paraId="250772B0" w14:textId="6815895C" w:rsidR="007A67C2" w:rsidRPr="009B09EE" w:rsidRDefault="00566C58" w:rsidP="00CE1F3F">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 Águilas negras amenazan a 25 personas</w:t>
      </w:r>
      <w:r w:rsidR="00B13ADC" w:rsidRPr="009B09EE">
        <w:rPr>
          <w:rFonts w:asciiTheme="majorHAnsi" w:eastAsia="Times New Roman" w:hAnsiTheme="majorHAnsi" w:cstheme="majorHAnsi"/>
          <w:b/>
          <w:bCs/>
          <w:color w:val="000000"/>
          <w:sz w:val="22"/>
          <w:szCs w:val="22"/>
          <w:lang w:eastAsia="es-CO"/>
        </w:rPr>
        <w:t xml:space="preserve"> a través de panfletos</w:t>
      </w:r>
      <w:r w:rsidRPr="009B09EE">
        <w:rPr>
          <w:rFonts w:asciiTheme="majorHAnsi" w:eastAsia="Times New Roman" w:hAnsiTheme="majorHAnsi" w:cstheme="majorHAnsi"/>
          <w:color w:val="000000"/>
          <w:sz w:val="22"/>
          <w:szCs w:val="22"/>
          <w:lang w:eastAsia="es-CO"/>
        </w:rPr>
        <w:t xml:space="preserve">. </w:t>
      </w:r>
      <w:r w:rsidR="006530C6" w:rsidRPr="009B09EE">
        <w:rPr>
          <w:rFonts w:asciiTheme="majorHAnsi" w:eastAsia="Times New Roman" w:hAnsiTheme="majorHAnsi" w:cstheme="majorHAnsi"/>
          <w:color w:val="000000"/>
          <w:sz w:val="22"/>
          <w:szCs w:val="22"/>
          <w:lang w:eastAsia="es-CO"/>
        </w:rPr>
        <w:t xml:space="preserve">El grupo armado autodenominado Águilas Negras Bloque Andaki-Caquetá mediante un panfleto amenazó la vida e integridad de miembros de organizaciones sociales, dirigentes políticos y sociales; en el panfleto mencionan con nombres propios a un número </w:t>
      </w:r>
      <w:r w:rsidR="006530C6" w:rsidRPr="009B09EE">
        <w:rPr>
          <w:rFonts w:asciiTheme="majorHAnsi" w:eastAsia="Times New Roman" w:hAnsiTheme="majorHAnsi" w:cstheme="majorHAnsi"/>
          <w:color w:val="000000"/>
          <w:sz w:val="22"/>
          <w:szCs w:val="22"/>
          <w:u w:val="single"/>
          <w:lang w:eastAsia="es-CO"/>
        </w:rPr>
        <w:t>de 25 personas</w:t>
      </w:r>
      <w:r w:rsidR="006530C6" w:rsidRPr="009B09EE">
        <w:rPr>
          <w:rFonts w:asciiTheme="majorHAnsi" w:eastAsia="Times New Roman" w:hAnsiTheme="majorHAnsi" w:cstheme="majorHAnsi"/>
          <w:color w:val="000000"/>
          <w:sz w:val="22"/>
          <w:szCs w:val="22"/>
          <w:lang w:eastAsia="es-CO"/>
        </w:rPr>
        <w:t xml:space="preserve"> por quienes ofrecen 15, 20 y 25 millones por su “neutralización”.</w:t>
      </w:r>
      <w:sdt>
        <w:sdtPr>
          <w:rPr>
            <w:rFonts w:asciiTheme="majorHAnsi" w:eastAsia="Times New Roman" w:hAnsiTheme="majorHAnsi" w:cstheme="majorHAnsi"/>
            <w:color w:val="000000"/>
            <w:sz w:val="22"/>
            <w:szCs w:val="22"/>
            <w:lang w:eastAsia="es-CO"/>
          </w:rPr>
          <w:id w:val="-1520762484"/>
          <w:citation/>
        </w:sdtPr>
        <w:sdtEndPr/>
        <w:sdtContent>
          <w:r w:rsidR="00A9183C" w:rsidRPr="009B09EE">
            <w:rPr>
              <w:rFonts w:asciiTheme="majorHAnsi" w:eastAsia="Times New Roman" w:hAnsiTheme="majorHAnsi" w:cstheme="majorHAnsi"/>
              <w:color w:val="000000"/>
              <w:sz w:val="22"/>
              <w:szCs w:val="22"/>
              <w:lang w:eastAsia="es-CO"/>
            </w:rPr>
            <w:fldChar w:fldCharType="begin"/>
          </w:r>
          <w:r w:rsidR="00A9183C" w:rsidRPr="009B09EE">
            <w:rPr>
              <w:rFonts w:asciiTheme="majorHAnsi" w:eastAsia="Times New Roman" w:hAnsiTheme="majorHAnsi" w:cstheme="majorHAnsi"/>
              <w:color w:val="000000"/>
              <w:sz w:val="22"/>
              <w:szCs w:val="22"/>
              <w:lang w:val="es-CO" w:eastAsia="es-CO"/>
            </w:rPr>
            <w:instrText xml:space="preserve"> CITATION CIN15 \l 9226 </w:instrText>
          </w:r>
          <w:r w:rsidR="00A9183C"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52, 2015)</w:t>
          </w:r>
          <w:r w:rsidR="00A9183C" w:rsidRPr="009B09EE">
            <w:rPr>
              <w:rFonts w:asciiTheme="majorHAnsi" w:eastAsia="Times New Roman" w:hAnsiTheme="majorHAnsi" w:cstheme="majorHAnsi"/>
              <w:color w:val="000000"/>
              <w:sz w:val="22"/>
              <w:szCs w:val="22"/>
              <w:lang w:eastAsia="es-CO"/>
            </w:rPr>
            <w:fldChar w:fldCharType="end"/>
          </w:r>
        </w:sdtContent>
      </w:sdt>
    </w:p>
    <w:p w14:paraId="5B2B65E8" w14:textId="77777777" w:rsidR="00CE1F3F" w:rsidRPr="009B09EE" w:rsidRDefault="00CE1F3F" w:rsidP="00CE1F3F">
      <w:pPr>
        <w:pStyle w:val="Prrafodelista"/>
        <w:rPr>
          <w:rFonts w:asciiTheme="majorHAnsi" w:eastAsia="Times New Roman" w:hAnsiTheme="majorHAnsi" w:cstheme="majorHAnsi"/>
          <w:b/>
          <w:bCs/>
          <w:color w:val="000000"/>
          <w:sz w:val="22"/>
          <w:szCs w:val="22"/>
          <w:lang w:eastAsia="es-CO"/>
        </w:rPr>
      </w:pPr>
    </w:p>
    <w:p w14:paraId="1FEAD311" w14:textId="4F8BF1AC" w:rsidR="00BD398D" w:rsidRPr="009B09EE" w:rsidRDefault="00BD398D" w:rsidP="00CE1F3F">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2014.Nuevamente paramilitares amenazan a líder indígena en SVC.</w:t>
      </w:r>
      <w:r w:rsidR="00AF3C66" w:rsidRPr="009B09EE">
        <w:rPr>
          <w:rFonts w:asciiTheme="majorHAnsi" w:eastAsia="Times New Roman" w:hAnsiTheme="majorHAnsi" w:cstheme="majorHAnsi"/>
          <w:b/>
          <w:bCs/>
          <w:color w:val="000000"/>
          <w:sz w:val="22"/>
          <w:szCs w:val="22"/>
          <w:lang w:eastAsia="es-CO"/>
        </w:rPr>
        <w:t xml:space="preserve"> </w:t>
      </w:r>
      <w:r w:rsidR="00CE1F3F" w:rsidRPr="009B09EE">
        <w:rPr>
          <w:rFonts w:asciiTheme="majorHAnsi" w:eastAsia="Times New Roman" w:hAnsiTheme="majorHAnsi" w:cstheme="majorHAnsi"/>
          <w:color w:val="000000"/>
          <w:sz w:val="22"/>
          <w:szCs w:val="22"/>
          <w:lang w:eastAsia="es-CO"/>
        </w:rPr>
        <w:t>Águilas</w:t>
      </w:r>
      <w:r w:rsidR="00AF3C66" w:rsidRPr="009B09EE">
        <w:rPr>
          <w:rFonts w:asciiTheme="majorHAnsi" w:eastAsia="Times New Roman" w:hAnsiTheme="majorHAnsi" w:cstheme="majorHAnsi"/>
          <w:color w:val="000000"/>
          <w:sz w:val="22"/>
          <w:szCs w:val="22"/>
          <w:lang w:eastAsia="es-CO"/>
        </w:rPr>
        <w:t xml:space="preserve"> negras amenazan nuevamente a Luz Mery Panche.</w:t>
      </w:r>
      <w:sdt>
        <w:sdtPr>
          <w:rPr>
            <w:rFonts w:asciiTheme="majorHAnsi" w:eastAsia="Times New Roman" w:hAnsiTheme="majorHAnsi" w:cstheme="majorHAnsi"/>
            <w:color w:val="000000"/>
            <w:sz w:val="22"/>
            <w:szCs w:val="22"/>
            <w:lang w:eastAsia="es-CO"/>
          </w:rPr>
          <w:id w:val="-1247261370"/>
          <w:citation/>
        </w:sdtPr>
        <w:sdtEndPr/>
        <w:sdtContent>
          <w:r w:rsidR="00BC2554" w:rsidRPr="009B09EE">
            <w:rPr>
              <w:rFonts w:asciiTheme="majorHAnsi" w:eastAsia="Times New Roman" w:hAnsiTheme="majorHAnsi" w:cstheme="majorHAnsi"/>
              <w:color w:val="000000"/>
              <w:sz w:val="22"/>
              <w:szCs w:val="22"/>
              <w:lang w:eastAsia="es-CO"/>
            </w:rPr>
            <w:fldChar w:fldCharType="begin"/>
          </w:r>
          <w:r w:rsidR="00BC2554" w:rsidRPr="009B09EE">
            <w:rPr>
              <w:rFonts w:asciiTheme="majorHAnsi" w:eastAsia="Times New Roman" w:hAnsiTheme="majorHAnsi" w:cstheme="majorHAnsi"/>
              <w:color w:val="000000"/>
              <w:sz w:val="22"/>
              <w:szCs w:val="22"/>
              <w:lang w:val="es-CO" w:eastAsia="es-CO"/>
            </w:rPr>
            <w:instrText xml:space="preserve"> CITATION CIN151 \l 9226 </w:instrText>
          </w:r>
          <w:r w:rsidR="00BC2554"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51, 2015)</w:t>
          </w:r>
          <w:r w:rsidR="00BC2554" w:rsidRPr="009B09EE">
            <w:rPr>
              <w:rFonts w:asciiTheme="majorHAnsi" w:eastAsia="Times New Roman" w:hAnsiTheme="majorHAnsi" w:cstheme="majorHAnsi"/>
              <w:color w:val="000000"/>
              <w:sz w:val="22"/>
              <w:szCs w:val="22"/>
              <w:lang w:eastAsia="es-CO"/>
            </w:rPr>
            <w:fldChar w:fldCharType="end"/>
          </w:r>
        </w:sdtContent>
      </w:sdt>
    </w:p>
    <w:p w14:paraId="536679D6" w14:textId="77777777" w:rsidR="00B060D5" w:rsidRPr="009B09EE" w:rsidRDefault="00B060D5" w:rsidP="00B060D5">
      <w:pPr>
        <w:pStyle w:val="Prrafodelista"/>
        <w:rPr>
          <w:rFonts w:asciiTheme="majorHAnsi" w:eastAsia="Times New Roman" w:hAnsiTheme="majorHAnsi" w:cstheme="majorHAnsi"/>
          <w:color w:val="000000"/>
          <w:sz w:val="22"/>
          <w:szCs w:val="22"/>
          <w:lang w:eastAsia="es-CO"/>
        </w:rPr>
      </w:pPr>
    </w:p>
    <w:p w14:paraId="2DE55E7C" w14:textId="364F36EF" w:rsidR="00B060D5" w:rsidRPr="009B09EE" w:rsidRDefault="00B060D5" w:rsidP="00CE1F3F">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 Águilas negras amenazan mediante panfleto a colectivos en Florencia</w:t>
      </w:r>
      <w:r w:rsidR="00170D0D" w:rsidRPr="009B09EE">
        <w:rPr>
          <w:rFonts w:asciiTheme="majorHAnsi" w:eastAsia="Times New Roman" w:hAnsiTheme="majorHAnsi" w:cstheme="majorHAnsi"/>
          <w:color w:val="000000"/>
          <w:sz w:val="22"/>
          <w:szCs w:val="22"/>
          <w:lang w:eastAsia="es-CO"/>
        </w:rPr>
        <w:t>. Paramilitares autodenominados Águilas Negras, Bloque Andaki Caquetá, amenazaron mediante un panfleto el cual fue enviado al correo de la Mesa de Interlocución y Acuerdo, MIA, a nueve personas dirigentes de la Marcha Patriótica, Unión Patriótica y de diversas organizaciones populares y cívicas de este departamento. Igualmente, en dicho escrito amenazan a los miembros de los movimientos políticos antes mencionados y a los del Partido Comunista y a los integrantes de la ONG Caguán Vive.</w:t>
      </w:r>
      <w:sdt>
        <w:sdtPr>
          <w:rPr>
            <w:rFonts w:asciiTheme="majorHAnsi" w:eastAsia="Times New Roman" w:hAnsiTheme="majorHAnsi" w:cstheme="majorHAnsi"/>
            <w:color w:val="000000"/>
            <w:sz w:val="22"/>
            <w:szCs w:val="22"/>
            <w:lang w:eastAsia="es-CO"/>
          </w:rPr>
          <w:id w:val="-1153822319"/>
          <w:citation/>
        </w:sdtPr>
        <w:sdtEndPr/>
        <w:sdtContent>
          <w:r w:rsidR="0068355E" w:rsidRPr="009B09EE">
            <w:rPr>
              <w:rFonts w:asciiTheme="majorHAnsi" w:eastAsia="Times New Roman" w:hAnsiTheme="majorHAnsi" w:cstheme="majorHAnsi"/>
              <w:color w:val="000000"/>
              <w:sz w:val="22"/>
              <w:szCs w:val="22"/>
              <w:lang w:eastAsia="es-CO"/>
            </w:rPr>
            <w:fldChar w:fldCharType="begin"/>
          </w:r>
          <w:r w:rsidR="0068355E" w:rsidRPr="009B09EE">
            <w:rPr>
              <w:rFonts w:asciiTheme="majorHAnsi" w:eastAsia="Times New Roman" w:hAnsiTheme="majorHAnsi" w:cstheme="majorHAnsi"/>
              <w:color w:val="000000"/>
              <w:sz w:val="22"/>
              <w:szCs w:val="22"/>
              <w:lang w:val="es-CO" w:eastAsia="es-CO"/>
            </w:rPr>
            <w:instrText xml:space="preserve"> CITATION CIN14 \l 9226 </w:instrText>
          </w:r>
          <w:r w:rsidR="0068355E"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50, 2014)</w:t>
          </w:r>
          <w:r w:rsidR="0068355E" w:rsidRPr="009B09EE">
            <w:rPr>
              <w:rFonts w:asciiTheme="majorHAnsi" w:eastAsia="Times New Roman" w:hAnsiTheme="majorHAnsi" w:cstheme="majorHAnsi"/>
              <w:color w:val="000000"/>
              <w:sz w:val="22"/>
              <w:szCs w:val="22"/>
              <w:lang w:eastAsia="es-CO"/>
            </w:rPr>
            <w:fldChar w:fldCharType="end"/>
          </w:r>
        </w:sdtContent>
      </w:sdt>
    </w:p>
    <w:p w14:paraId="262C25A1" w14:textId="77777777" w:rsidR="00AF3C66" w:rsidRPr="009B09EE" w:rsidRDefault="00AF3C66" w:rsidP="00AF3C66">
      <w:pPr>
        <w:jc w:val="both"/>
        <w:rPr>
          <w:rFonts w:asciiTheme="majorHAnsi" w:eastAsia="Times New Roman" w:hAnsiTheme="majorHAnsi" w:cstheme="majorHAnsi"/>
          <w:color w:val="000000"/>
          <w:sz w:val="22"/>
          <w:szCs w:val="22"/>
          <w:lang w:eastAsia="es-CO"/>
        </w:rPr>
      </w:pPr>
    </w:p>
    <w:p w14:paraId="6D8DA585" w14:textId="6F32713F" w:rsidR="00BD398D" w:rsidRPr="009B09EE" w:rsidRDefault="00AF3C66" w:rsidP="002D346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sz w:val="22"/>
          <w:szCs w:val="22"/>
          <w:lang w:eastAsia="es-CO"/>
        </w:rPr>
        <w:t>2014. Emboscada de las FARC-EP a policías en Cartagena del Chairá</w:t>
      </w:r>
      <w:r w:rsidRPr="009B09EE">
        <w:rPr>
          <w:rFonts w:asciiTheme="majorHAnsi" w:eastAsia="Times New Roman" w:hAnsiTheme="majorHAnsi" w:cstheme="majorHAnsi"/>
          <w:sz w:val="22"/>
          <w:szCs w:val="22"/>
          <w:lang w:eastAsia="es-CO"/>
        </w:rPr>
        <w:t>. Tres policías, adscritos a la Policía del departamento del Caquetá, fueron asesinados en la mañana de este martes en la vía que del municipio de Cartagena del Chairá conduce a la población de Paujil. Los uniformados fueron emboscados por guerrilleros del frente 15 de las Farc en momentos que trasladaban a una persona que acababan de capturar. En la zona ya hacen presencia tropas del Ejército que persiguen a los guerrilleros que masacraron a los policías.</w:t>
      </w:r>
      <w:sdt>
        <w:sdtPr>
          <w:rPr>
            <w:rFonts w:asciiTheme="majorHAnsi" w:eastAsia="Times New Roman" w:hAnsiTheme="majorHAnsi" w:cstheme="majorHAnsi"/>
            <w:sz w:val="22"/>
            <w:szCs w:val="22"/>
            <w:lang w:eastAsia="es-CO"/>
          </w:rPr>
          <w:id w:val="-45139683"/>
          <w:citation/>
        </w:sdtPr>
        <w:sdtEndPr/>
        <w:sdtContent>
          <w:r w:rsidR="0063451E" w:rsidRPr="009B09EE">
            <w:rPr>
              <w:rFonts w:asciiTheme="majorHAnsi" w:eastAsia="Times New Roman" w:hAnsiTheme="majorHAnsi" w:cstheme="majorHAnsi"/>
              <w:sz w:val="22"/>
              <w:szCs w:val="22"/>
              <w:lang w:eastAsia="es-CO"/>
            </w:rPr>
            <w:fldChar w:fldCharType="begin"/>
          </w:r>
          <w:r w:rsidR="0063451E" w:rsidRPr="009B09EE">
            <w:rPr>
              <w:rFonts w:asciiTheme="majorHAnsi" w:eastAsia="Times New Roman" w:hAnsiTheme="majorHAnsi" w:cstheme="majorHAnsi"/>
              <w:sz w:val="22"/>
              <w:szCs w:val="22"/>
              <w:lang w:val="es-CO" w:eastAsia="es-CO"/>
            </w:rPr>
            <w:instrText xml:space="preserve"> CITATION ElT14 \l 9226 </w:instrText>
          </w:r>
          <w:r w:rsidR="0063451E"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(El Tiempo, 2014)</w:t>
          </w:r>
          <w:r w:rsidR="0063451E" w:rsidRPr="009B09EE">
            <w:rPr>
              <w:rFonts w:asciiTheme="majorHAnsi" w:eastAsia="Times New Roman" w:hAnsiTheme="majorHAnsi" w:cstheme="majorHAnsi"/>
              <w:sz w:val="22"/>
              <w:szCs w:val="22"/>
              <w:lang w:eastAsia="es-CO"/>
            </w:rPr>
            <w:fldChar w:fldCharType="end"/>
          </w:r>
        </w:sdtContent>
      </w:sdt>
    </w:p>
    <w:p w14:paraId="7DFF0715" w14:textId="77777777" w:rsidR="00CE1F3F" w:rsidRPr="009B09EE" w:rsidRDefault="00CE1F3F" w:rsidP="00CE1F3F">
      <w:pPr>
        <w:pStyle w:val="Prrafodelista"/>
        <w:rPr>
          <w:rFonts w:asciiTheme="majorHAnsi" w:eastAsia="Times New Roman" w:hAnsiTheme="majorHAnsi" w:cstheme="majorHAnsi"/>
          <w:color w:val="000000"/>
          <w:sz w:val="22"/>
          <w:szCs w:val="22"/>
          <w:lang w:eastAsia="es-CO"/>
        </w:rPr>
      </w:pPr>
    </w:p>
    <w:p w14:paraId="11DA47BE" w14:textId="4FAF43EE" w:rsidR="00CE1F3F" w:rsidRPr="009B09EE" w:rsidRDefault="00CE1F3F" w:rsidP="002D346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2014. Asesinan a familiares de concejal de Florencia en Valparaíso</w:t>
      </w:r>
      <w:r w:rsidRPr="009B09EE">
        <w:rPr>
          <w:rFonts w:asciiTheme="majorHAnsi" w:eastAsia="Times New Roman" w:hAnsiTheme="majorHAnsi" w:cstheme="majorHAnsi"/>
          <w:color w:val="000000"/>
          <w:sz w:val="22"/>
          <w:szCs w:val="22"/>
          <w:lang w:eastAsia="es-CO"/>
        </w:rPr>
        <w:t>. Hombres armados asesinaron hacia las 10:00 p.m., luego que irrumpieran en una finca, ubicada en la vereda Fuente Hermosa a Carmen y a Humberto, madre y hermano del concejal de Florencia y militante del Partido Verde, Juan Fernando Olarte Collazos.</w:t>
      </w:r>
      <w:sdt>
        <w:sdtPr>
          <w:rPr>
            <w:rFonts w:asciiTheme="majorHAnsi" w:eastAsia="Times New Roman" w:hAnsiTheme="majorHAnsi" w:cstheme="majorHAnsi"/>
            <w:color w:val="000000"/>
            <w:sz w:val="22"/>
            <w:szCs w:val="22"/>
            <w:lang w:eastAsia="es-CO"/>
          </w:rPr>
          <w:id w:val="1914438689"/>
          <w:citation/>
        </w:sdtPr>
        <w:sdtEndPr/>
        <w:sdtContent>
          <w:r w:rsidR="006016FF" w:rsidRPr="009B09EE">
            <w:rPr>
              <w:rFonts w:asciiTheme="majorHAnsi" w:eastAsia="Times New Roman" w:hAnsiTheme="majorHAnsi" w:cstheme="majorHAnsi"/>
              <w:color w:val="000000"/>
              <w:sz w:val="22"/>
              <w:szCs w:val="22"/>
              <w:lang w:eastAsia="es-CO"/>
            </w:rPr>
            <w:fldChar w:fldCharType="begin"/>
          </w:r>
          <w:r w:rsidR="006016FF" w:rsidRPr="009B09EE">
            <w:rPr>
              <w:rFonts w:asciiTheme="majorHAnsi" w:eastAsia="Times New Roman" w:hAnsiTheme="majorHAnsi" w:cstheme="majorHAnsi"/>
              <w:color w:val="000000"/>
              <w:sz w:val="22"/>
              <w:szCs w:val="22"/>
              <w:lang w:val="es-CO" w:eastAsia="es-CO"/>
            </w:rPr>
            <w:instrText xml:space="preserve"> CITATION CIN14 \l 9226 </w:instrText>
          </w:r>
          <w:r w:rsidR="006016FF"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50, 2014)</w:t>
          </w:r>
          <w:r w:rsidR="006016FF" w:rsidRPr="009B09EE">
            <w:rPr>
              <w:rFonts w:asciiTheme="majorHAnsi" w:eastAsia="Times New Roman" w:hAnsiTheme="majorHAnsi" w:cstheme="majorHAnsi"/>
              <w:color w:val="000000"/>
              <w:sz w:val="22"/>
              <w:szCs w:val="22"/>
              <w:lang w:eastAsia="es-CO"/>
            </w:rPr>
            <w:fldChar w:fldCharType="end"/>
          </w:r>
        </w:sdtContent>
      </w:sdt>
    </w:p>
    <w:p w14:paraId="5FBD8C44" w14:textId="77777777" w:rsidR="001E2B11" w:rsidRPr="009B09EE" w:rsidRDefault="001E2B11" w:rsidP="001E2B11">
      <w:pPr>
        <w:pStyle w:val="Prrafodelista"/>
        <w:rPr>
          <w:rFonts w:asciiTheme="majorHAnsi" w:eastAsia="Times New Roman" w:hAnsiTheme="majorHAnsi" w:cstheme="majorHAnsi"/>
          <w:color w:val="000000"/>
          <w:sz w:val="22"/>
          <w:szCs w:val="22"/>
          <w:lang w:eastAsia="es-CO"/>
        </w:rPr>
      </w:pPr>
    </w:p>
    <w:p w14:paraId="16B78F80" w14:textId="77777777" w:rsidR="001E2B11" w:rsidRPr="00EE5934" w:rsidRDefault="001E2B11" w:rsidP="001E2B11">
      <w:pPr>
        <w:pStyle w:val="Prrafodelista"/>
        <w:numPr>
          <w:ilvl w:val="0"/>
          <w:numId w:val="4"/>
        </w:numPr>
        <w:jc w:val="both"/>
        <w:rPr>
          <w:rFonts w:asciiTheme="majorHAnsi" w:hAnsiTheme="majorHAnsi" w:cstheme="majorHAnsi"/>
          <w:sz w:val="22"/>
          <w:szCs w:val="22"/>
        </w:rPr>
      </w:pPr>
      <w:r w:rsidRPr="00EE5934">
        <w:rPr>
          <w:rFonts w:asciiTheme="majorHAnsi" w:hAnsiTheme="majorHAnsi" w:cstheme="majorHAnsi"/>
          <w:b/>
          <w:sz w:val="22"/>
          <w:szCs w:val="22"/>
        </w:rPr>
        <w:t>2014</w:t>
      </w:r>
      <w:r w:rsidRPr="00EE5934">
        <w:rPr>
          <w:rFonts w:asciiTheme="majorHAnsi" w:hAnsiTheme="majorHAnsi" w:cstheme="majorHAnsi"/>
          <w:sz w:val="22"/>
          <w:szCs w:val="22"/>
        </w:rPr>
        <w:t>. Elección de delegados al espacio nacional de consulta previa de comunidades NARP.</w:t>
      </w:r>
    </w:p>
    <w:p w14:paraId="1B08F07A" w14:textId="77777777" w:rsidR="001E2B11" w:rsidRPr="00EE5934" w:rsidRDefault="001E2B11" w:rsidP="001E2B11">
      <w:pPr>
        <w:pStyle w:val="Prrafodelista"/>
        <w:numPr>
          <w:ilvl w:val="0"/>
          <w:numId w:val="4"/>
        </w:numPr>
        <w:jc w:val="both"/>
        <w:rPr>
          <w:rFonts w:asciiTheme="majorHAnsi" w:hAnsiTheme="majorHAnsi" w:cstheme="majorHAnsi"/>
          <w:sz w:val="22"/>
          <w:szCs w:val="22"/>
        </w:rPr>
      </w:pPr>
      <w:r w:rsidRPr="00EE5934">
        <w:rPr>
          <w:rFonts w:asciiTheme="majorHAnsi" w:hAnsiTheme="majorHAnsi" w:cstheme="majorHAnsi"/>
          <w:b/>
          <w:sz w:val="22"/>
          <w:szCs w:val="22"/>
        </w:rPr>
        <w:t>2014.</w:t>
      </w:r>
      <w:r w:rsidRPr="00EE5934">
        <w:rPr>
          <w:rFonts w:asciiTheme="majorHAnsi" w:hAnsiTheme="majorHAnsi" w:cstheme="majorHAnsi"/>
          <w:sz w:val="22"/>
          <w:szCs w:val="22"/>
        </w:rPr>
        <w:t xml:space="preserve"> Propuesta zona de reserva campesina - Portales del Fragua y Piamonte Cauca.</w:t>
      </w:r>
    </w:p>
    <w:p w14:paraId="40FE3D08" w14:textId="77777777" w:rsidR="001E2B11" w:rsidRPr="00EE5934" w:rsidRDefault="001E2B11" w:rsidP="001E2B11">
      <w:pPr>
        <w:pStyle w:val="Prrafodelista"/>
        <w:numPr>
          <w:ilvl w:val="0"/>
          <w:numId w:val="4"/>
        </w:numPr>
        <w:jc w:val="both"/>
        <w:rPr>
          <w:rFonts w:asciiTheme="majorHAnsi" w:hAnsiTheme="majorHAnsi" w:cstheme="majorHAnsi"/>
          <w:sz w:val="22"/>
          <w:szCs w:val="22"/>
        </w:rPr>
      </w:pPr>
      <w:r w:rsidRPr="00EE5934">
        <w:rPr>
          <w:rFonts w:asciiTheme="majorHAnsi" w:hAnsiTheme="majorHAnsi" w:cstheme="majorHAnsi"/>
          <w:b/>
          <w:sz w:val="22"/>
          <w:szCs w:val="22"/>
        </w:rPr>
        <w:t>2014.</w:t>
      </w:r>
      <w:r w:rsidRPr="00EE5934">
        <w:rPr>
          <w:rFonts w:asciiTheme="majorHAnsi" w:hAnsiTheme="majorHAnsi" w:cstheme="majorHAnsi"/>
          <w:sz w:val="22"/>
          <w:szCs w:val="22"/>
        </w:rPr>
        <w:t xml:space="preserve"> Propuesta zona de reserva campesina ACOMFLOPAD.</w:t>
      </w:r>
    </w:p>
    <w:p w14:paraId="4031AEE6" w14:textId="50901D37" w:rsidR="001E2B11" w:rsidRPr="00EE5934" w:rsidRDefault="001E2B11" w:rsidP="001E2B11">
      <w:pPr>
        <w:pStyle w:val="Prrafodelista"/>
        <w:numPr>
          <w:ilvl w:val="0"/>
          <w:numId w:val="4"/>
        </w:numPr>
        <w:jc w:val="both"/>
        <w:rPr>
          <w:rFonts w:asciiTheme="majorHAnsi" w:hAnsiTheme="majorHAnsi" w:cstheme="majorHAnsi"/>
          <w:sz w:val="22"/>
          <w:szCs w:val="22"/>
        </w:rPr>
      </w:pPr>
      <w:r w:rsidRPr="00EE5934">
        <w:rPr>
          <w:rFonts w:asciiTheme="majorHAnsi" w:hAnsiTheme="majorHAnsi" w:cstheme="majorHAnsi"/>
          <w:b/>
          <w:sz w:val="22"/>
          <w:szCs w:val="22"/>
        </w:rPr>
        <w:t xml:space="preserve">2015. Santana Ramos: </w:t>
      </w:r>
      <w:r w:rsidRPr="00EE5934">
        <w:rPr>
          <w:rFonts w:asciiTheme="majorHAnsi" w:hAnsiTheme="majorHAnsi" w:cstheme="majorHAnsi"/>
          <w:sz w:val="22"/>
          <w:szCs w:val="22"/>
        </w:rPr>
        <w:t>último acto de la Farc antes de la firma de los acuerdos de Paz.</w:t>
      </w:r>
      <w:r w:rsidR="00EE5934">
        <w:rPr>
          <w:rFonts w:asciiTheme="majorHAnsi" w:hAnsiTheme="majorHAnsi" w:cstheme="majorHAnsi"/>
          <w:sz w:val="22"/>
          <w:szCs w:val="22"/>
        </w:rPr>
        <w:t xml:space="preserve"> </w:t>
      </w:r>
      <w:r w:rsidR="00EE5934" w:rsidRPr="009B09EE">
        <w:rPr>
          <w:rFonts w:asciiTheme="majorHAnsi" w:hAnsiTheme="majorHAnsi" w:cstheme="majorHAnsi"/>
          <w:sz w:val="22"/>
          <w:szCs w:val="22"/>
          <w:lang w:val="es-ES"/>
        </w:rPr>
        <w:t>(POCA INFORMACIÓN)</w:t>
      </w:r>
    </w:p>
    <w:p w14:paraId="4D0F854C" w14:textId="06F6E50D" w:rsidR="001E2B11" w:rsidRPr="00EE5934" w:rsidRDefault="00B00D86" w:rsidP="001E2B11">
      <w:pPr>
        <w:pStyle w:val="Prrafodelista"/>
        <w:numPr>
          <w:ilvl w:val="0"/>
          <w:numId w:val="4"/>
        </w:numPr>
        <w:jc w:val="both"/>
        <w:rPr>
          <w:rFonts w:asciiTheme="majorHAnsi" w:hAnsiTheme="majorHAnsi" w:cstheme="majorHAnsi"/>
          <w:sz w:val="22"/>
          <w:szCs w:val="22"/>
        </w:rPr>
      </w:pPr>
      <w:r w:rsidRPr="00EE5934">
        <w:rPr>
          <w:rFonts w:asciiTheme="majorHAnsi" w:hAnsiTheme="majorHAnsi" w:cstheme="majorHAnsi"/>
          <w:b/>
          <w:bCs/>
          <w:sz w:val="22"/>
          <w:szCs w:val="22"/>
        </w:rPr>
        <w:t>2015</w:t>
      </w:r>
      <w:r w:rsidRPr="00EE5934">
        <w:rPr>
          <w:rFonts w:asciiTheme="majorHAnsi" w:hAnsiTheme="majorHAnsi" w:cstheme="majorHAnsi"/>
          <w:sz w:val="22"/>
          <w:szCs w:val="22"/>
        </w:rPr>
        <w:t xml:space="preserve">. </w:t>
      </w:r>
      <w:r w:rsidR="001E2B11" w:rsidRPr="00EE5934">
        <w:rPr>
          <w:rFonts w:asciiTheme="majorHAnsi" w:hAnsiTheme="majorHAnsi" w:cstheme="majorHAnsi"/>
          <w:sz w:val="22"/>
          <w:szCs w:val="22"/>
        </w:rPr>
        <w:t xml:space="preserve">Consulta previa y ordenanza política integral indígena de Caquetá y creación de la mesa permanente de concertación indígena de Caquetá – ordenanza 018 de 2015 – Decreto 1744/2015. </w:t>
      </w:r>
    </w:p>
    <w:p w14:paraId="6A7466A5" w14:textId="77777777" w:rsidR="003877F5" w:rsidRPr="009B09EE" w:rsidRDefault="003877F5" w:rsidP="00A431EA">
      <w:pPr>
        <w:rPr>
          <w:rFonts w:asciiTheme="majorHAnsi" w:eastAsia="Times New Roman" w:hAnsiTheme="majorHAnsi" w:cstheme="majorHAnsi"/>
          <w:color w:val="000000"/>
          <w:sz w:val="22"/>
          <w:szCs w:val="22"/>
          <w:lang w:eastAsia="es-CO"/>
        </w:rPr>
      </w:pPr>
    </w:p>
    <w:p w14:paraId="7E1CC510" w14:textId="1C7AB53B" w:rsidR="008831A1" w:rsidRPr="009B09EE" w:rsidRDefault="008831A1" w:rsidP="00BF6862">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2015. Mesa Departamental de Participación de Víctimas del departamento de Caquetá</w:t>
      </w:r>
      <w:r w:rsidRPr="009B09EE">
        <w:rPr>
          <w:rFonts w:asciiTheme="majorHAnsi" w:eastAsia="Times New Roman" w:hAnsiTheme="majorHAnsi" w:cstheme="majorHAnsi"/>
          <w:color w:val="000000"/>
          <w:sz w:val="22"/>
          <w:szCs w:val="22"/>
          <w:lang w:eastAsia="es-CO"/>
        </w:rPr>
        <w:t>.</w:t>
      </w:r>
      <w:r w:rsidR="005E2A9B" w:rsidRPr="009B09EE">
        <w:rPr>
          <w:rFonts w:asciiTheme="majorHAnsi" w:eastAsia="Times New Roman" w:hAnsiTheme="majorHAnsi" w:cstheme="majorHAnsi"/>
          <w:color w:val="000000"/>
          <w:sz w:val="22"/>
          <w:szCs w:val="22"/>
          <w:lang w:eastAsia="es-CO"/>
        </w:rPr>
        <w:t xml:space="preserve">  </w:t>
      </w:r>
      <w:r w:rsidR="00BF6862" w:rsidRPr="009B09EE">
        <w:rPr>
          <w:rFonts w:asciiTheme="majorHAnsi" w:eastAsia="Times New Roman" w:hAnsiTheme="majorHAnsi" w:cstheme="majorHAnsi"/>
          <w:color w:val="000000"/>
          <w:sz w:val="22"/>
          <w:szCs w:val="22"/>
          <w:lang w:eastAsia="es-CO"/>
        </w:rPr>
        <w:t xml:space="preserve">Realiza </w:t>
      </w:r>
      <w:r w:rsidR="005E2A9B" w:rsidRPr="009B09EE">
        <w:rPr>
          <w:rFonts w:asciiTheme="majorHAnsi" w:eastAsia="Times New Roman" w:hAnsiTheme="majorHAnsi" w:cstheme="majorHAnsi"/>
          <w:color w:val="000000"/>
          <w:sz w:val="22"/>
          <w:szCs w:val="22"/>
          <w:lang w:eastAsia="es-CO"/>
        </w:rPr>
        <w:t>actividades de incidencia en la implementación de la política pública de víctimas</w:t>
      </w:r>
      <w:r w:rsidR="00BF6862" w:rsidRPr="009B09EE">
        <w:rPr>
          <w:rFonts w:asciiTheme="majorHAnsi" w:eastAsia="Times New Roman" w:hAnsiTheme="majorHAnsi" w:cstheme="majorHAnsi"/>
          <w:color w:val="000000"/>
          <w:sz w:val="22"/>
          <w:szCs w:val="22"/>
          <w:lang w:eastAsia="es-CO"/>
        </w:rPr>
        <w:t xml:space="preserve"> como</w:t>
      </w:r>
      <w:r w:rsidR="007F20C9" w:rsidRPr="009B09EE">
        <w:rPr>
          <w:rFonts w:asciiTheme="majorHAnsi" w:eastAsia="Times New Roman" w:hAnsiTheme="majorHAnsi" w:cstheme="majorHAnsi"/>
          <w:color w:val="000000"/>
          <w:sz w:val="22"/>
          <w:szCs w:val="22"/>
          <w:lang w:eastAsia="es-CO"/>
        </w:rPr>
        <w:t>:</w:t>
      </w:r>
      <w:r w:rsidR="00BF6862" w:rsidRPr="009B09EE">
        <w:rPr>
          <w:rFonts w:asciiTheme="majorHAnsi" w:eastAsia="Times New Roman" w:hAnsiTheme="majorHAnsi" w:cstheme="majorHAnsi"/>
          <w:color w:val="000000"/>
          <w:sz w:val="22"/>
          <w:szCs w:val="22"/>
          <w:lang w:eastAsia="es-CO"/>
        </w:rPr>
        <w:t xml:space="preserve">  fortalecimiento de las capacidades y competencias de líderes y liderezas, gestión y ejecución del proyecto Tren de la Paz en el municipio La Montañita -con recursos de la Unidad de Víctimas, del Instituto Interamericano de Derechos Humanos, la </w:t>
      </w:r>
      <w:r w:rsidR="00BF6862" w:rsidRPr="009B09EE">
        <w:rPr>
          <w:rFonts w:asciiTheme="majorHAnsi" w:eastAsia="Times New Roman" w:hAnsiTheme="majorHAnsi" w:cstheme="majorHAnsi"/>
          <w:color w:val="000000"/>
          <w:sz w:val="22"/>
          <w:szCs w:val="22"/>
          <w:lang w:eastAsia="es-CO"/>
        </w:rPr>
        <w:lastRenderedPageBreak/>
        <w:t>administración municipal, con la asistencia técnica de la Organización Internacional para las Migraciones (PIM) y la Defensoría del Pueblo-.</w:t>
      </w:r>
      <w:sdt>
        <w:sdtPr>
          <w:rPr>
            <w:rFonts w:asciiTheme="majorHAnsi" w:hAnsiTheme="majorHAnsi" w:cstheme="majorHAnsi"/>
            <w:sz w:val="22"/>
            <w:szCs w:val="22"/>
            <w:lang w:eastAsia="es-CO"/>
          </w:rPr>
          <w:id w:val="-1023009849"/>
          <w:citation/>
        </w:sdtPr>
        <w:sdtEndPr/>
        <w:sdtContent>
          <w:r w:rsidR="00BF6862" w:rsidRPr="009B09EE">
            <w:rPr>
              <w:rFonts w:asciiTheme="majorHAnsi" w:eastAsia="Times New Roman" w:hAnsiTheme="majorHAnsi" w:cstheme="majorHAnsi"/>
              <w:b/>
              <w:bCs/>
              <w:color w:val="000000"/>
              <w:sz w:val="22"/>
              <w:szCs w:val="22"/>
              <w:lang w:eastAsia="es-CO"/>
            </w:rPr>
            <w:fldChar w:fldCharType="begin"/>
          </w:r>
          <w:r w:rsidR="00BF6862" w:rsidRPr="009B09EE">
            <w:rPr>
              <w:rFonts w:asciiTheme="majorHAnsi" w:eastAsia="Times New Roman" w:hAnsiTheme="majorHAnsi" w:cstheme="majorHAnsi"/>
              <w:b/>
              <w:bCs/>
              <w:color w:val="000000"/>
              <w:sz w:val="22"/>
              <w:szCs w:val="22"/>
              <w:lang w:eastAsia="es-CO"/>
            </w:rPr>
            <w:instrText xml:space="preserve"> CITATION UAR17 \l 9226 </w:instrText>
          </w:r>
          <w:r w:rsidR="00BF6862" w:rsidRPr="009B09EE">
            <w:rPr>
              <w:rFonts w:asciiTheme="majorHAnsi" w:eastAsia="Times New Roman" w:hAnsiTheme="majorHAnsi" w:cstheme="majorHAnsi"/>
              <w:b/>
              <w:bCs/>
              <w:color w:val="000000"/>
              <w:sz w:val="22"/>
              <w:szCs w:val="22"/>
              <w:lang w:eastAsia="es-CO"/>
            </w:rPr>
            <w:fldChar w:fldCharType="separate"/>
          </w:r>
          <w:r w:rsidR="00594C3C" w:rsidRPr="009B09EE">
            <w:rPr>
              <w:rFonts w:asciiTheme="majorHAnsi" w:eastAsia="Times New Roman" w:hAnsiTheme="majorHAnsi" w:cstheme="majorHAnsi"/>
              <w:b/>
              <w:bCs/>
              <w:noProof/>
              <w:color w:val="000000"/>
              <w:sz w:val="22"/>
              <w:szCs w:val="22"/>
              <w:lang w:eastAsia="es-CO"/>
            </w:rPr>
            <w:t xml:space="preserve"> </w:t>
          </w:r>
          <w:r w:rsidR="00594C3C" w:rsidRPr="009B09EE">
            <w:rPr>
              <w:rFonts w:asciiTheme="majorHAnsi" w:eastAsia="Times New Roman" w:hAnsiTheme="majorHAnsi" w:cstheme="majorHAnsi"/>
              <w:noProof/>
              <w:color w:val="000000"/>
              <w:sz w:val="22"/>
              <w:szCs w:val="22"/>
              <w:lang w:eastAsia="es-CO"/>
            </w:rPr>
            <w:t>(UARIV, 2017)</w:t>
          </w:r>
          <w:r w:rsidR="00BF6862" w:rsidRPr="009B09EE">
            <w:rPr>
              <w:rFonts w:asciiTheme="majorHAnsi" w:eastAsia="Times New Roman" w:hAnsiTheme="majorHAnsi" w:cstheme="majorHAnsi"/>
              <w:b/>
              <w:bCs/>
              <w:color w:val="000000"/>
              <w:sz w:val="22"/>
              <w:szCs w:val="22"/>
              <w:lang w:eastAsia="es-CO"/>
            </w:rPr>
            <w:fldChar w:fldCharType="end"/>
          </w:r>
        </w:sdtContent>
      </w:sdt>
    </w:p>
    <w:p w14:paraId="66ED5DC8" w14:textId="77777777" w:rsidR="007F20C9" w:rsidRPr="009B09EE" w:rsidRDefault="007F20C9" w:rsidP="007F20C9">
      <w:pPr>
        <w:jc w:val="both"/>
        <w:rPr>
          <w:rFonts w:asciiTheme="majorHAnsi" w:eastAsia="Times New Roman" w:hAnsiTheme="majorHAnsi" w:cstheme="majorHAnsi"/>
          <w:color w:val="000000"/>
          <w:sz w:val="22"/>
          <w:szCs w:val="22"/>
          <w:lang w:eastAsia="es-CO"/>
        </w:rPr>
      </w:pPr>
    </w:p>
    <w:p w14:paraId="06CE519F" w14:textId="2FCB6B43" w:rsidR="00930C16" w:rsidRPr="009B09EE" w:rsidRDefault="00AB1023" w:rsidP="00930C16">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2015. </w:t>
      </w:r>
      <w:r w:rsidR="006D43D5" w:rsidRPr="009B09EE">
        <w:rPr>
          <w:rFonts w:asciiTheme="majorHAnsi" w:eastAsia="Times New Roman" w:hAnsiTheme="majorHAnsi" w:cstheme="majorHAnsi"/>
          <w:b/>
          <w:bCs/>
          <w:color w:val="000000"/>
          <w:sz w:val="22"/>
          <w:szCs w:val="22"/>
          <w:lang w:eastAsia="es-CO"/>
        </w:rPr>
        <w:t>Tropas del Ejército Nacional dispararon indiscriminadamente contra los indígenas del Resguardo Yaguará II</w:t>
      </w:r>
      <w:r w:rsidR="006D43D5" w:rsidRPr="009B09EE">
        <w:rPr>
          <w:rFonts w:asciiTheme="majorHAnsi" w:eastAsia="Times New Roman" w:hAnsiTheme="majorHAnsi" w:cstheme="majorHAnsi"/>
          <w:color w:val="000000"/>
          <w:sz w:val="22"/>
          <w:szCs w:val="22"/>
          <w:lang w:eastAsia="es-CO"/>
        </w:rPr>
        <w:t>.</w:t>
      </w:r>
      <w:r w:rsidRPr="009B09EE">
        <w:rPr>
          <w:rFonts w:asciiTheme="majorHAnsi" w:hAnsiTheme="majorHAnsi" w:cstheme="majorHAnsi"/>
          <w:sz w:val="22"/>
          <w:szCs w:val="22"/>
        </w:rPr>
        <w:t xml:space="preserve"> </w:t>
      </w:r>
      <w:r w:rsidRPr="009B09EE">
        <w:rPr>
          <w:rFonts w:asciiTheme="majorHAnsi" w:eastAsia="Times New Roman" w:hAnsiTheme="majorHAnsi" w:cstheme="majorHAnsi"/>
          <w:color w:val="000000"/>
          <w:sz w:val="22"/>
          <w:szCs w:val="22"/>
          <w:lang w:eastAsia="es-CO"/>
        </w:rPr>
        <w:t>Aproximadamente a las 10:30 a.m., mientras las víctimas se encontraban revisando el bebedero de agua de la finca de uno de los indígenas, los militares les dispararon.</w:t>
      </w:r>
      <w:sdt>
        <w:sdtPr>
          <w:rPr>
            <w:rFonts w:asciiTheme="majorHAnsi" w:eastAsia="Times New Roman" w:hAnsiTheme="majorHAnsi" w:cstheme="majorHAnsi"/>
            <w:color w:val="000000"/>
            <w:sz w:val="22"/>
            <w:szCs w:val="22"/>
            <w:lang w:eastAsia="es-CO"/>
          </w:rPr>
          <w:id w:val="490682737"/>
          <w:citation/>
        </w:sdtPr>
        <w:sdtEndPr/>
        <w:sdtContent>
          <w:r w:rsidR="0057614B" w:rsidRPr="009B09EE">
            <w:rPr>
              <w:rFonts w:asciiTheme="majorHAnsi" w:eastAsia="Times New Roman" w:hAnsiTheme="majorHAnsi" w:cstheme="majorHAnsi"/>
              <w:color w:val="000000"/>
              <w:sz w:val="22"/>
              <w:szCs w:val="22"/>
              <w:lang w:eastAsia="es-CO"/>
            </w:rPr>
            <w:fldChar w:fldCharType="begin"/>
          </w:r>
          <w:r w:rsidR="0057614B" w:rsidRPr="009B09EE">
            <w:rPr>
              <w:rFonts w:asciiTheme="majorHAnsi" w:eastAsia="Times New Roman" w:hAnsiTheme="majorHAnsi" w:cstheme="majorHAnsi"/>
              <w:color w:val="000000"/>
              <w:sz w:val="22"/>
              <w:szCs w:val="22"/>
              <w:lang w:val="es-CO" w:eastAsia="es-CO"/>
            </w:rPr>
            <w:instrText xml:space="preserve"> CITATION CIN19 \l 9226 </w:instrText>
          </w:r>
          <w:r w:rsidR="0057614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2019)</w:t>
          </w:r>
          <w:r w:rsidR="0057614B" w:rsidRPr="009B09EE">
            <w:rPr>
              <w:rFonts w:asciiTheme="majorHAnsi" w:eastAsia="Times New Roman" w:hAnsiTheme="majorHAnsi" w:cstheme="majorHAnsi"/>
              <w:color w:val="000000"/>
              <w:sz w:val="22"/>
              <w:szCs w:val="22"/>
              <w:lang w:eastAsia="es-CO"/>
            </w:rPr>
            <w:fldChar w:fldCharType="end"/>
          </w:r>
        </w:sdtContent>
      </w:sdt>
    </w:p>
    <w:p w14:paraId="341DF690" w14:textId="77777777" w:rsidR="00930C16" w:rsidRPr="009B09EE" w:rsidRDefault="00930C16" w:rsidP="00930C16">
      <w:pPr>
        <w:pStyle w:val="Prrafodelista"/>
        <w:rPr>
          <w:rFonts w:asciiTheme="majorHAnsi" w:eastAsia="Times New Roman" w:hAnsiTheme="majorHAnsi" w:cstheme="majorHAnsi"/>
          <w:b/>
          <w:bCs/>
          <w:color w:val="000000"/>
          <w:sz w:val="22"/>
          <w:szCs w:val="22"/>
          <w:lang w:eastAsia="es-CO"/>
        </w:rPr>
      </w:pPr>
    </w:p>
    <w:p w14:paraId="10BA5078" w14:textId="09AF90C3" w:rsidR="006D43D5" w:rsidRPr="009B09EE" w:rsidRDefault="00B03849" w:rsidP="00930C16">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2015. La Mesa Departamental por la defensa del agua y el territorio – Caquetá</w:t>
      </w:r>
      <w:r w:rsidR="006377AC" w:rsidRPr="009B09EE">
        <w:rPr>
          <w:rFonts w:asciiTheme="majorHAnsi" w:eastAsia="Times New Roman" w:hAnsiTheme="majorHAnsi" w:cstheme="majorHAnsi"/>
          <w:color w:val="000000"/>
          <w:sz w:val="22"/>
          <w:szCs w:val="22"/>
          <w:lang w:eastAsia="es-CO"/>
        </w:rPr>
        <w:t xml:space="preserve">. propone generar espacios de trabajo temático y participación efectiva de la comunidad en las decisiones del gobierno departamental en cuanto a una política minero energética soberana y autónoma sustentada en no afectar los derechos fundamentales, colectivos, económicos y del medio ambiente que pueden verse vulnerados directa o indirectamente a la población del Caquetá, con relación a su territorio y sus medios de producción. </w:t>
      </w:r>
      <w:sdt>
        <w:sdtPr>
          <w:rPr>
            <w:rFonts w:asciiTheme="majorHAnsi" w:hAnsiTheme="majorHAnsi" w:cstheme="majorHAnsi"/>
            <w:sz w:val="22"/>
            <w:szCs w:val="22"/>
            <w:lang w:eastAsia="es-CO"/>
          </w:rPr>
          <w:id w:val="579799069"/>
          <w:citation/>
        </w:sdtPr>
        <w:sdtEndPr/>
        <w:sdtContent>
          <w:r w:rsidR="006377AC" w:rsidRPr="009B09EE">
            <w:rPr>
              <w:rFonts w:asciiTheme="majorHAnsi" w:eastAsia="Times New Roman" w:hAnsiTheme="majorHAnsi" w:cstheme="majorHAnsi"/>
              <w:color w:val="000000"/>
              <w:sz w:val="22"/>
              <w:szCs w:val="22"/>
              <w:lang w:eastAsia="es-CO"/>
            </w:rPr>
            <w:fldChar w:fldCharType="begin"/>
          </w:r>
          <w:r w:rsidR="006377AC" w:rsidRPr="009B09EE">
            <w:rPr>
              <w:rFonts w:asciiTheme="majorHAnsi" w:eastAsia="Times New Roman" w:hAnsiTheme="majorHAnsi" w:cstheme="majorHAnsi"/>
              <w:color w:val="000000"/>
              <w:sz w:val="22"/>
              <w:szCs w:val="22"/>
              <w:lang w:val="es-CO" w:eastAsia="es-CO"/>
            </w:rPr>
            <w:instrText xml:space="preserve"> CITATION For \l 9226 </w:instrText>
          </w:r>
          <w:r w:rsidR="006377AC"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(Foro social panamazónico, s.f.)</w:t>
          </w:r>
          <w:r w:rsidR="006377AC" w:rsidRPr="009B09EE">
            <w:rPr>
              <w:rFonts w:asciiTheme="majorHAnsi" w:eastAsia="Times New Roman" w:hAnsiTheme="majorHAnsi" w:cstheme="majorHAnsi"/>
              <w:color w:val="000000"/>
              <w:sz w:val="22"/>
              <w:szCs w:val="22"/>
              <w:lang w:eastAsia="es-CO"/>
            </w:rPr>
            <w:fldChar w:fldCharType="end"/>
          </w:r>
        </w:sdtContent>
      </w:sdt>
    </w:p>
    <w:p w14:paraId="0C4CC2AA" w14:textId="77777777" w:rsidR="00930C16" w:rsidRPr="009B09EE" w:rsidRDefault="00930C16" w:rsidP="00930C16">
      <w:pPr>
        <w:jc w:val="both"/>
        <w:rPr>
          <w:rFonts w:asciiTheme="majorHAnsi" w:eastAsia="Times New Roman" w:hAnsiTheme="majorHAnsi" w:cstheme="majorHAnsi"/>
          <w:b/>
          <w:bCs/>
          <w:color w:val="000000"/>
          <w:sz w:val="22"/>
          <w:szCs w:val="22"/>
          <w:lang w:eastAsia="es-CO"/>
        </w:rPr>
      </w:pPr>
    </w:p>
    <w:p w14:paraId="73B45638" w14:textId="766250E1" w:rsidR="002D346D" w:rsidRPr="009B09EE" w:rsidRDefault="003877F5"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2015. En Milán asesinan a joven frente a estación de policía</w:t>
      </w:r>
      <w:r w:rsidRPr="009B09EE">
        <w:rPr>
          <w:rFonts w:asciiTheme="majorHAnsi" w:eastAsia="Times New Roman" w:hAnsiTheme="majorHAnsi" w:cstheme="majorHAnsi"/>
          <w:color w:val="000000"/>
          <w:sz w:val="22"/>
          <w:szCs w:val="22"/>
          <w:lang w:eastAsia="es-CO"/>
        </w:rPr>
        <w:t xml:space="preserve">. asesinado el joven indígena ELKIN HUMBERTO MARIN GARCÍA cuando caminaba por la calle de la Inspección de Policía de la localidad de San Antonio de </w:t>
      </w:r>
      <w:r w:rsidR="001E2B11" w:rsidRPr="009B09EE">
        <w:rPr>
          <w:rFonts w:asciiTheme="majorHAnsi" w:eastAsia="Times New Roman" w:hAnsiTheme="majorHAnsi" w:cstheme="majorHAnsi"/>
          <w:color w:val="000000"/>
          <w:sz w:val="22"/>
          <w:szCs w:val="22"/>
          <w:lang w:eastAsia="es-CO"/>
        </w:rPr>
        <w:t>G</w:t>
      </w:r>
      <w:r w:rsidRPr="009B09EE">
        <w:rPr>
          <w:rFonts w:asciiTheme="majorHAnsi" w:eastAsia="Times New Roman" w:hAnsiTheme="majorHAnsi" w:cstheme="majorHAnsi"/>
          <w:color w:val="000000"/>
          <w:sz w:val="22"/>
          <w:szCs w:val="22"/>
          <w:lang w:eastAsia="es-CO"/>
        </w:rPr>
        <w:t xml:space="preserve">etuchá, Municipio de Milán, Caquetá, hecho que compromete a la acción de la Policía Nacional.  La Asociación de Autoridades Tradicionales del CONSEJO REGIONAL INDÍGENA DEL ORTEGUAZA MEDIO CAQUETÁ-CRIOMC y la ORGANIZACIÓN NACIONAL INDÍGENA DE COLOMBIA-ONIC denunciaron este hecho ante la opinión pública. </w:t>
      </w:r>
      <w:sdt>
        <w:sdtPr>
          <w:rPr>
            <w:rFonts w:asciiTheme="majorHAnsi" w:eastAsia="Times New Roman" w:hAnsiTheme="majorHAnsi" w:cstheme="majorHAnsi"/>
            <w:color w:val="000000"/>
            <w:sz w:val="22"/>
            <w:szCs w:val="22"/>
            <w:lang w:eastAsia="es-CO"/>
          </w:rPr>
          <w:id w:val="1432783430"/>
          <w:citation/>
        </w:sdtPr>
        <w:sdtEndPr/>
        <w:sdtContent>
          <w:r w:rsidR="007A253F" w:rsidRPr="009B09EE">
            <w:rPr>
              <w:rFonts w:asciiTheme="majorHAnsi" w:eastAsia="Times New Roman" w:hAnsiTheme="majorHAnsi" w:cstheme="majorHAnsi"/>
              <w:color w:val="000000"/>
              <w:sz w:val="22"/>
              <w:szCs w:val="22"/>
              <w:lang w:eastAsia="es-CO"/>
            </w:rPr>
            <w:fldChar w:fldCharType="begin"/>
          </w:r>
          <w:r w:rsidR="007A253F" w:rsidRPr="009B09EE">
            <w:rPr>
              <w:rFonts w:asciiTheme="majorHAnsi" w:eastAsia="Times New Roman" w:hAnsiTheme="majorHAnsi" w:cstheme="majorHAnsi"/>
              <w:color w:val="000000"/>
              <w:sz w:val="22"/>
              <w:szCs w:val="22"/>
              <w:lang w:val="es-CO" w:eastAsia="es-CO"/>
            </w:rPr>
            <w:instrText xml:space="preserve"> CITATION CIN15 \l 9226 </w:instrText>
          </w:r>
          <w:r w:rsidR="007A253F"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(CINEP 52, 2015)</w:t>
          </w:r>
          <w:r w:rsidR="007A253F"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220056280"/>
          <w:citation/>
        </w:sdtPr>
        <w:sdtEndPr/>
        <w:sdtContent>
          <w:r w:rsidR="00C56A50" w:rsidRPr="009B09EE">
            <w:rPr>
              <w:rFonts w:asciiTheme="majorHAnsi" w:eastAsia="Times New Roman" w:hAnsiTheme="majorHAnsi" w:cstheme="majorHAnsi"/>
              <w:color w:val="000000"/>
              <w:sz w:val="22"/>
              <w:szCs w:val="22"/>
              <w:lang w:eastAsia="es-CO"/>
            </w:rPr>
            <w:fldChar w:fldCharType="begin"/>
          </w:r>
          <w:r w:rsidR="00C56A50" w:rsidRPr="009B09EE">
            <w:rPr>
              <w:rFonts w:asciiTheme="majorHAnsi" w:eastAsia="Times New Roman" w:hAnsiTheme="majorHAnsi" w:cstheme="majorHAnsi"/>
              <w:color w:val="000000"/>
              <w:sz w:val="22"/>
              <w:szCs w:val="22"/>
              <w:lang w:val="es-CO" w:eastAsia="es-CO"/>
            </w:rPr>
            <w:instrText xml:space="preserve"> CITATION ONI15 \l 9226 </w:instrText>
          </w:r>
          <w:r w:rsidR="00C56A50"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(ONIC, 2015)</w:t>
          </w:r>
          <w:r w:rsidR="00C56A50" w:rsidRPr="009B09EE">
            <w:rPr>
              <w:rFonts w:asciiTheme="majorHAnsi" w:eastAsia="Times New Roman" w:hAnsiTheme="majorHAnsi" w:cstheme="majorHAnsi"/>
              <w:color w:val="000000"/>
              <w:sz w:val="22"/>
              <w:szCs w:val="22"/>
              <w:lang w:eastAsia="es-CO"/>
            </w:rPr>
            <w:fldChar w:fldCharType="end"/>
          </w:r>
        </w:sdtContent>
      </w:sdt>
    </w:p>
    <w:p w14:paraId="5BFF4484" w14:textId="77777777" w:rsidR="00146BEA" w:rsidRPr="009B09EE" w:rsidRDefault="00146BEA" w:rsidP="00146BEA">
      <w:pPr>
        <w:pStyle w:val="Prrafodelista"/>
        <w:rPr>
          <w:rFonts w:asciiTheme="majorHAnsi" w:eastAsia="Times New Roman" w:hAnsiTheme="majorHAnsi" w:cstheme="majorHAnsi"/>
          <w:color w:val="000000"/>
          <w:sz w:val="22"/>
          <w:szCs w:val="22"/>
          <w:lang w:eastAsia="es-CO"/>
        </w:rPr>
      </w:pPr>
    </w:p>
    <w:p w14:paraId="65F75185" w14:textId="4B1A8068" w:rsidR="00146BEA" w:rsidRPr="009B09EE" w:rsidRDefault="00146BEA"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2015. Ejército Nacional realizaron un allanamiento ilegal, actos de pillaje y amenazas directas</w:t>
      </w:r>
      <w:r w:rsidRPr="009B09EE">
        <w:rPr>
          <w:rFonts w:asciiTheme="majorHAnsi" w:eastAsia="Times New Roman" w:hAnsiTheme="majorHAnsi" w:cstheme="majorHAnsi"/>
          <w:color w:val="000000"/>
          <w:sz w:val="22"/>
          <w:szCs w:val="22"/>
          <w:lang w:eastAsia="es-CO"/>
        </w:rPr>
        <w:t>.</w:t>
      </w:r>
      <w:r w:rsidR="001E65E9" w:rsidRPr="009B09EE">
        <w:rPr>
          <w:rFonts w:asciiTheme="majorHAnsi" w:eastAsia="Times New Roman" w:hAnsiTheme="majorHAnsi" w:cstheme="majorHAnsi"/>
          <w:color w:val="000000"/>
          <w:sz w:val="22"/>
          <w:szCs w:val="22"/>
          <w:lang w:eastAsia="es-CO"/>
        </w:rPr>
        <w:t xml:space="preserve"> Según la denuncia, siendo las 11:00 a.m. la señora </w:t>
      </w:r>
      <w:r w:rsidR="00C65285" w:rsidRPr="009B09EE">
        <w:rPr>
          <w:rFonts w:asciiTheme="majorHAnsi" w:eastAsia="Times New Roman" w:hAnsiTheme="majorHAnsi" w:cstheme="majorHAnsi"/>
          <w:color w:val="000000"/>
          <w:sz w:val="22"/>
          <w:szCs w:val="22"/>
          <w:lang w:eastAsia="es-CO"/>
        </w:rPr>
        <w:t>Graciela Torres Trujillo</w:t>
      </w:r>
      <w:r w:rsidR="001E65E9" w:rsidRPr="009B09EE">
        <w:rPr>
          <w:rFonts w:asciiTheme="majorHAnsi" w:eastAsia="Times New Roman" w:hAnsiTheme="majorHAnsi" w:cstheme="majorHAnsi"/>
          <w:color w:val="000000"/>
          <w:sz w:val="22"/>
          <w:szCs w:val="22"/>
          <w:lang w:eastAsia="es-CO"/>
        </w:rPr>
        <w:t xml:space="preserve"> arribó junto con su esposo el señor </w:t>
      </w:r>
      <w:r w:rsidR="00C65285" w:rsidRPr="009B09EE">
        <w:rPr>
          <w:rFonts w:asciiTheme="majorHAnsi" w:eastAsia="Times New Roman" w:hAnsiTheme="majorHAnsi" w:cstheme="majorHAnsi"/>
          <w:color w:val="000000"/>
          <w:sz w:val="22"/>
          <w:szCs w:val="22"/>
          <w:lang w:eastAsia="es-CO"/>
        </w:rPr>
        <w:t xml:space="preserve">Fabio Arley Escobar Camarago </w:t>
      </w:r>
      <w:r w:rsidR="001E65E9" w:rsidRPr="009B09EE">
        <w:rPr>
          <w:rFonts w:asciiTheme="majorHAnsi" w:eastAsia="Times New Roman" w:hAnsiTheme="majorHAnsi" w:cstheme="majorHAnsi"/>
          <w:color w:val="000000"/>
          <w:sz w:val="22"/>
          <w:szCs w:val="22"/>
          <w:lang w:eastAsia="es-CO"/>
        </w:rPr>
        <w:t>a su finca llamada La Cascada ubicada en la vereda Los Andes parte de la Zona de Reserva Campesina del Pato-Balsillas y sorprendieron dentro de su habitación a cuatro miembros del Ejército Nacional adscritos según indagaciones a la Brigada Móvil 36, los cuales se encontraban requisando de manera ilegal la casa y las pertenencias de esta familia.</w:t>
      </w:r>
      <w:sdt>
        <w:sdtPr>
          <w:rPr>
            <w:rFonts w:asciiTheme="majorHAnsi" w:eastAsia="Times New Roman" w:hAnsiTheme="majorHAnsi" w:cstheme="majorHAnsi"/>
            <w:color w:val="000000"/>
            <w:sz w:val="22"/>
            <w:szCs w:val="22"/>
            <w:lang w:eastAsia="es-CO"/>
          </w:rPr>
          <w:id w:val="-1691055805"/>
          <w:citation/>
        </w:sdtPr>
        <w:sdtEndPr/>
        <w:sdtContent>
          <w:r w:rsidR="001E65E9" w:rsidRPr="009B09EE">
            <w:rPr>
              <w:rFonts w:asciiTheme="majorHAnsi" w:eastAsia="Times New Roman" w:hAnsiTheme="majorHAnsi" w:cstheme="majorHAnsi"/>
              <w:color w:val="000000"/>
              <w:sz w:val="22"/>
              <w:szCs w:val="22"/>
              <w:lang w:eastAsia="es-CO"/>
            </w:rPr>
            <w:fldChar w:fldCharType="begin"/>
          </w:r>
          <w:r w:rsidR="001E65E9" w:rsidRPr="009B09EE">
            <w:rPr>
              <w:rFonts w:asciiTheme="majorHAnsi" w:eastAsia="Times New Roman" w:hAnsiTheme="majorHAnsi" w:cstheme="majorHAnsi"/>
              <w:color w:val="000000"/>
              <w:sz w:val="22"/>
              <w:szCs w:val="22"/>
              <w:lang w:val="es-CO" w:eastAsia="es-CO"/>
            </w:rPr>
            <w:instrText xml:space="preserve"> CITATION CIN15 \l 9226 </w:instrText>
          </w:r>
          <w:r w:rsidR="001E65E9"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52, 2015)</w:t>
          </w:r>
          <w:r w:rsidR="001E65E9" w:rsidRPr="009B09EE">
            <w:rPr>
              <w:rFonts w:asciiTheme="majorHAnsi" w:eastAsia="Times New Roman" w:hAnsiTheme="majorHAnsi" w:cstheme="majorHAnsi"/>
              <w:color w:val="000000"/>
              <w:sz w:val="22"/>
              <w:szCs w:val="22"/>
              <w:lang w:eastAsia="es-CO"/>
            </w:rPr>
            <w:fldChar w:fldCharType="end"/>
          </w:r>
        </w:sdtContent>
      </w:sdt>
    </w:p>
    <w:p w14:paraId="1CBA72DF" w14:textId="77777777" w:rsidR="00B5243F" w:rsidRPr="009B09EE" w:rsidRDefault="00B5243F" w:rsidP="00B5243F">
      <w:pPr>
        <w:pStyle w:val="Prrafodelista"/>
        <w:rPr>
          <w:rFonts w:asciiTheme="majorHAnsi" w:eastAsia="Times New Roman" w:hAnsiTheme="majorHAnsi" w:cstheme="majorHAnsi"/>
          <w:color w:val="000000"/>
          <w:sz w:val="22"/>
          <w:szCs w:val="22"/>
          <w:lang w:eastAsia="es-CO"/>
        </w:rPr>
      </w:pPr>
    </w:p>
    <w:p w14:paraId="7E49FD8E" w14:textId="3632ED92" w:rsidR="00B5243F" w:rsidRPr="009B09EE" w:rsidRDefault="00B5243F" w:rsidP="00B5243F">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2015. Denuncian vertimiento de mercurio en el río Caquetá por minería ilegal. </w:t>
      </w:r>
      <w:r w:rsidRPr="009B09EE">
        <w:rPr>
          <w:rFonts w:asciiTheme="majorHAnsi" w:eastAsia="Times New Roman" w:hAnsiTheme="majorHAnsi" w:cstheme="majorHAnsi"/>
          <w:color w:val="000000"/>
          <w:sz w:val="22"/>
          <w:szCs w:val="22"/>
          <w:lang w:eastAsia="es-CO"/>
        </w:rPr>
        <w:t xml:space="preserve">Los indígenas reportaron niveles de mercurio </w:t>
      </w:r>
      <w:r w:rsidR="00C65285" w:rsidRPr="009B09EE">
        <w:rPr>
          <w:rFonts w:asciiTheme="majorHAnsi" w:eastAsia="Times New Roman" w:hAnsiTheme="majorHAnsi" w:cstheme="majorHAnsi"/>
          <w:color w:val="000000"/>
          <w:sz w:val="22"/>
          <w:szCs w:val="22"/>
          <w:lang w:eastAsia="es-CO"/>
        </w:rPr>
        <w:t>nunca</w:t>
      </w:r>
      <w:r w:rsidRPr="009B09EE">
        <w:rPr>
          <w:rFonts w:asciiTheme="majorHAnsi" w:eastAsia="Times New Roman" w:hAnsiTheme="majorHAnsi" w:cstheme="majorHAnsi"/>
          <w:color w:val="000000"/>
          <w:sz w:val="22"/>
          <w:szCs w:val="22"/>
          <w:lang w:eastAsia="es-CO"/>
        </w:rPr>
        <w:t xml:space="preserve"> vistos en Colombia: el estudio encontró que los habitantes de la cuenca baja del río Caquetá tienen concentraciones promedio de mercurio en el cabello que oscilan entre 15,4 y 19,7 partes por millón (ppm), cuando entidades como la Organización Mundial de la Salud y la Agencia de Protección Ambiental de Estados Unidos recomiendan que no sean superiores a 1 ppm.</w:t>
      </w:r>
    </w:p>
    <w:p w14:paraId="6216B8BF" w14:textId="748B58AE" w:rsidR="00B5243F" w:rsidRPr="009B09EE" w:rsidRDefault="00B5243F" w:rsidP="00B5243F">
      <w:pPr>
        <w:pStyle w:val="Prrafodelista"/>
        <w:ind w:left="360"/>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color w:val="000000"/>
          <w:sz w:val="22"/>
          <w:szCs w:val="22"/>
          <w:lang w:eastAsia="es-CO"/>
        </w:rPr>
        <w:t>Con este panorama, Parques Nacionales Naturales y PANI, con el apoyo del Fondo Patrimonio Natural, se unieron a la Gobernación del Amazonas, Corpoamazonía y las universidades de Cartagena y Tadeo Lozano para sacar adelante el estudio sobre los impactos del mercurio utilizado en la minería ilegal en la región.</w:t>
      </w:r>
      <w:sdt>
        <w:sdtPr>
          <w:rPr>
            <w:rFonts w:asciiTheme="majorHAnsi" w:eastAsia="Times New Roman" w:hAnsiTheme="majorHAnsi" w:cstheme="majorHAnsi"/>
            <w:color w:val="000000"/>
            <w:sz w:val="22"/>
            <w:szCs w:val="22"/>
            <w:lang w:eastAsia="es-CO"/>
          </w:rPr>
          <w:id w:val="646633140"/>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ElE151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Espectador, 2015)</w:t>
          </w:r>
          <w:r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923031124"/>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CITATION Den17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(La Nación, 2017)</w:t>
          </w:r>
          <w:r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693735508"/>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Esp18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(Especiales Semana, 2018)</w:t>
          </w:r>
          <w:r w:rsidRPr="009B09EE">
            <w:rPr>
              <w:rFonts w:asciiTheme="majorHAnsi" w:eastAsia="Times New Roman" w:hAnsiTheme="majorHAnsi" w:cstheme="majorHAnsi"/>
              <w:color w:val="000000"/>
              <w:sz w:val="22"/>
              <w:szCs w:val="22"/>
              <w:lang w:eastAsia="es-CO"/>
            </w:rPr>
            <w:fldChar w:fldCharType="end"/>
          </w:r>
        </w:sdtContent>
      </w:sdt>
    </w:p>
    <w:p w14:paraId="106E603E" w14:textId="77777777" w:rsidR="00A431EA" w:rsidRPr="009B09EE" w:rsidRDefault="00A431EA" w:rsidP="00A431EA">
      <w:pPr>
        <w:pStyle w:val="Prrafodelista"/>
        <w:rPr>
          <w:rFonts w:asciiTheme="majorHAnsi" w:eastAsia="Times New Roman" w:hAnsiTheme="majorHAnsi" w:cstheme="majorHAnsi"/>
          <w:color w:val="000000"/>
          <w:sz w:val="22"/>
          <w:szCs w:val="22"/>
          <w:lang w:eastAsia="es-CO"/>
        </w:rPr>
      </w:pPr>
    </w:p>
    <w:p w14:paraId="5B4A90B3" w14:textId="79BF0092" w:rsidR="00CD7380" w:rsidRDefault="00A431EA" w:rsidP="00CD738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2016.</w:t>
      </w:r>
      <w:r w:rsidR="001E2B11" w:rsidRPr="009B09EE">
        <w:rPr>
          <w:rFonts w:asciiTheme="majorHAnsi" w:eastAsia="Times New Roman" w:hAnsiTheme="majorHAnsi" w:cstheme="majorHAnsi"/>
          <w:b/>
          <w:bCs/>
          <w:color w:val="000000"/>
          <w:sz w:val="22"/>
          <w:szCs w:val="22"/>
          <w:lang w:eastAsia="es-CO"/>
        </w:rPr>
        <w:t xml:space="preserve"> Inseguridad en Valparaíso tras retirada de base militar.</w:t>
      </w:r>
      <w:r w:rsidRPr="009B09EE">
        <w:rPr>
          <w:rFonts w:asciiTheme="majorHAnsi" w:eastAsia="Times New Roman" w:hAnsiTheme="majorHAnsi" w:cstheme="majorHAnsi"/>
          <w:b/>
          <w:bCs/>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 xml:space="preserve"> Hombres armados ajenos a la región hacen presencia en el municipio generando miedo y zozobra en la zona. Según la denuncia, se ha hecho frecuente desde inicios del mes de febrero de 2016, justo después de que fuera retirada la base militar que se encontraba ubicada en el puente de acceso al municipio de Valparaíso, el incremento de acciones violentas en el corredor vial Morelia-Valparaíso donde se han presentado continuos atracos a viajeros, al igual que el homicidio de una persona en la segunda semana de marzo del mismo año</w:t>
      </w:r>
      <w:r w:rsidR="001E2B11"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402608360"/>
          <w:citation/>
        </w:sdtPr>
        <w:sdtEndPr/>
        <w:sdtContent>
          <w:r w:rsidR="009E345A" w:rsidRPr="009B09EE">
            <w:rPr>
              <w:rFonts w:asciiTheme="majorHAnsi" w:eastAsia="Times New Roman" w:hAnsiTheme="majorHAnsi" w:cstheme="majorHAnsi"/>
              <w:color w:val="000000"/>
              <w:sz w:val="22"/>
              <w:szCs w:val="22"/>
              <w:lang w:eastAsia="es-CO"/>
            </w:rPr>
            <w:fldChar w:fldCharType="begin"/>
          </w:r>
          <w:r w:rsidR="009E345A" w:rsidRPr="009B09EE">
            <w:rPr>
              <w:rFonts w:asciiTheme="majorHAnsi" w:eastAsia="Times New Roman" w:hAnsiTheme="majorHAnsi" w:cstheme="majorHAnsi"/>
              <w:color w:val="000000"/>
              <w:sz w:val="22"/>
              <w:szCs w:val="22"/>
              <w:lang w:val="es-CO" w:eastAsia="es-CO"/>
            </w:rPr>
            <w:instrText xml:space="preserve"> CITATION CIN16 \l 9226 </w:instrText>
          </w:r>
          <w:r w:rsidR="009E345A"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54, 2016)</w:t>
          </w:r>
          <w:r w:rsidR="009E345A" w:rsidRPr="009B09EE">
            <w:rPr>
              <w:rFonts w:asciiTheme="majorHAnsi" w:eastAsia="Times New Roman" w:hAnsiTheme="majorHAnsi" w:cstheme="majorHAnsi"/>
              <w:color w:val="000000"/>
              <w:sz w:val="22"/>
              <w:szCs w:val="22"/>
              <w:lang w:eastAsia="es-CO"/>
            </w:rPr>
            <w:fldChar w:fldCharType="end"/>
          </w:r>
        </w:sdtContent>
      </w:sdt>
    </w:p>
    <w:p w14:paraId="2F85CA77" w14:textId="77777777" w:rsidR="00CD7380" w:rsidRDefault="00CD7380" w:rsidP="00CD7380">
      <w:pPr>
        <w:pStyle w:val="Prrafodelista"/>
        <w:ind w:left="360"/>
        <w:jc w:val="both"/>
        <w:rPr>
          <w:rFonts w:asciiTheme="majorHAnsi" w:eastAsia="Times New Roman" w:hAnsiTheme="majorHAnsi" w:cstheme="majorHAnsi"/>
          <w:color w:val="000000"/>
          <w:sz w:val="22"/>
          <w:szCs w:val="22"/>
          <w:lang w:eastAsia="es-CO"/>
        </w:rPr>
      </w:pPr>
    </w:p>
    <w:p w14:paraId="430B5B61" w14:textId="0089FC9C" w:rsidR="006316A9" w:rsidRPr="006316A9" w:rsidRDefault="00CD7380" w:rsidP="006316A9">
      <w:pPr>
        <w:pStyle w:val="Prrafodelista"/>
        <w:numPr>
          <w:ilvl w:val="0"/>
          <w:numId w:val="4"/>
        </w:numPr>
        <w:jc w:val="both"/>
        <w:rPr>
          <w:rFonts w:asciiTheme="majorHAnsi" w:eastAsia="Times New Roman" w:hAnsiTheme="majorHAnsi" w:cstheme="majorHAnsi"/>
          <w:color w:val="000000"/>
          <w:sz w:val="22"/>
          <w:szCs w:val="22"/>
          <w:lang w:eastAsia="es-CO"/>
        </w:rPr>
      </w:pPr>
      <w:r w:rsidRPr="00CD7380">
        <w:rPr>
          <w:rFonts w:asciiTheme="majorHAnsi" w:eastAsia="Times New Roman" w:hAnsiTheme="majorHAnsi" w:cstheme="majorHAnsi"/>
          <w:b/>
          <w:bCs/>
          <w:color w:val="000000"/>
          <w:sz w:val="22"/>
          <w:szCs w:val="22"/>
          <w:lang w:eastAsia="es-CO"/>
        </w:rPr>
        <w:t>2016. Frente 49 de la guerrilla de las FARC-EP continúa extorsionando en Albania</w:t>
      </w:r>
      <w:r>
        <w:rPr>
          <w:rFonts w:asciiTheme="majorHAnsi" w:eastAsia="Times New Roman" w:hAnsiTheme="majorHAnsi" w:cstheme="majorHAnsi"/>
          <w:color w:val="000000"/>
          <w:sz w:val="22"/>
          <w:szCs w:val="22"/>
          <w:lang w:eastAsia="es-CO"/>
        </w:rPr>
        <w:t>.</w:t>
      </w:r>
      <w:r w:rsidR="006316A9">
        <w:rPr>
          <w:rFonts w:asciiTheme="majorHAnsi" w:eastAsia="Times New Roman" w:hAnsiTheme="majorHAnsi" w:cstheme="majorHAnsi"/>
          <w:color w:val="000000"/>
          <w:sz w:val="22"/>
          <w:szCs w:val="22"/>
          <w:lang w:eastAsia="es-CO"/>
        </w:rPr>
        <w:t xml:space="preserve"> </w:t>
      </w:r>
      <w:r w:rsidR="006316A9" w:rsidRPr="006316A9">
        <w:rPr>
          <w:rFonts w:asciiTheme="majorHAnsi" w:eastAsia="Times New Roman" w:hAnsiTheme="majorHAnsi" w:cstheme="majorHAnsi"/>
          <w:color w:val="000000"/>
          <w:sz w:val="22"/>
          <w:szCs w:val="22"/>
          <w:lang w:eastAsia="es-CO"/>
        </w:rPr>
        <w:t>Ganaderos y comerciantes de este municipio son las víctimas de dicho delito cometido por el frente 49 de la guerrilla de las Farc que delinque en esta parte del Caquetá.</w:t>
      </w:r>
      <w:r w:rsidR="00A2270A">
        <w:rPr>
          <w:rFonts w:asciiTheme="majorHAnsi" w:eastAsia="Times New Roman" w:hAnsiTheme="majorHAnsi" w:cstheme="majorHAnsi"/>
          <w:color w:val="000000"/>
          <w:sz w:val="22"/>
          <w:szCs w:val="22"/>
          <w:lang w:eastAsia="es-CO"/>
        </w:rPr>
        <w:t xml:space="preserve"> </w:t>
      </w:r>
      <w:r w:rsidR="006316A9" w:rsidRPr="006316A9">
        <w:rPr>
          <w:rFonts w:asciiTheme="majorHAnsi" w:eastAsia="Times New Roman" w:hAnsiTheme="majorHAnsi" w:cstheme="majorHAnsi"/>
          <w:color w:val="000000"/>
          <w:sz w:val="22"/>
          <w:szCs w:val="22"/>
          <w:lang w:eastAsia="es-CO"/>
        </w:rPr>
        <w:t xml:space="preserve">De acuerdo con William Campos, concejal de dicho municipio por </w:t>
      </w:r>
      <w:r w:rsidR="006316A9" w:rsidRPr="006316A9">
        <w:rPr>
          <w:rFonts w:asciiTheme="majorHAnsi" w:eastAsia="Times New Roman" w:hAnsiTheme="majorHAnsi" w:cstheme="majorHAnsi"/>
          <w:color w:val="000000"/>
          <w:sz w:val="22"/>
          <w:szCs w:val="22"/>
          <w:lang w:eastAsia="es-CO"/>
        </w:rPr>
        <w:lastRenderedPageBreak/>
        <w:t>el partido de la U, la insurgencia hace de las suyas cobrando la denominada “vacuna”.“La guerrilla cobra $10.000 por cabeza de ganado. Hacen ir a los presidentes de las juntas de acción veredal para que ellos entreguen la vacuna”, expreso el concejal.</w:t>
      </w:r>
      <w:sdt>
        <w:sdtPr>
          <w:rPr>
            <w:rFonts w:asciiTheme="majorHAnsi" w:eastAsia="Times New Roman" w:hAnsiTheme="majorHAnsi" w:cstheme="majorHAnsi"/>
            <w:color w:val="000000"/>
            <w:sz w:val="22"/>
            <w:szCs w:val="22"/>
            <w:lang w:eastAsia="es-CO"/>
          </w:rPr>
          <w:id w:val="38172110"/>
          <w:citation/>
        </w:sdtPr>
        <w:sdtEndPr/>
        <w:sdtContent>
          <w:r w:rsidR="00A2270A">
            <w:rPr>
              <w:rFonts w:asciiTheme="majorHAnsi" w:eastAsia="Times New Roman" w:hAnsiTheme="majorHAnsi" w:cstheme="majorHAnsi"/>
              <w:color w:val="000000"/>
              <w:sz w:val="22"/>
              <w:szCs w:val="22"/>
              <w:lang w:eastAsia="es-CO"/>
            </w:rPr>
            <w:fldChar w:fldCharType="begin"/>
          </w:r>
          <w:r w:rsidR="00A2270A">
            <w:rPr>
              <w:rFonts w:asciiTheme="majorHAnsi" w:eastAsia="Times New Roman" w:hAnsiTheme="majorHAnsi" w:cstheme="majorHAnsi"/>
              <w:color w:val="000000"/>
              <w:sz w:val="22"/>
              <w:szCs w:val="22"/>
              <w:lang w:val="es-CO" w:eastAsia="es-CO"/>
            </w:rPr>
            <w:instrText xml:space="preserve"> CITATION Flo16 \l 9226 </w:instrText>
          </w:r>
          <w:r w:rsidR="00A2270A">
            <w:rPr>
              <w:rFonts w:asciiTheme="majorHAnsi" w:eastAsia="Times New Roman" w:hAnsiTheme="majorHAnsi" w:cstheme="majorHAnsi"/>
              <w:color w:val="000000"/>
              <w:sz w:val="22"/>
              <w:szCs w:val="22"/>
              <w:lang w:eastAsia="es-CO"/>
            </w:rPr>
            <w:fldChar w:fldCharType="separate"/>
          </w:r>
          <w:r w:rsidR="00A2270A">
            <w:rPr>
              <w:rFonts w:asciiTheme="majorHAnsi" w:eastAsia="Times New Roman" w:hAnsiTheme="majorHAnsi" w:cstheme="majorHAnsi"/>
              <w:noProof/>
              <w:color w:val="000000"/>
              <w:sz w:val="22"/>
              <w:szCs w:val="22"/>
              <w:lang w:val="es-CO" w:eastAsia="es-CO"/>
            </w:rPr>
            <w:t xml:space="preserve"> </w:t>
          </w:r>
          <w:r w:rsidR="00A2270A" w:rsidRPr="00A2270A">
            <w:rPr>
              <w:rFonts w:asciiTheme="majorHAnsi" w:eastAsia="Times New Roman" w:hAnsiTheme="majorHAnsi" w:cstheme="majorHAnsi"/>
              <w:noProof/>
              <w:color w:val="000000"/>
              <w:sz w:val="22"/>
              <w:szCs w:val="22"/>
              <w:lang w:val="es-CO" w:eastAsia="es-CO"/>
            </w:rPr>
            <w:t>(Florencianos.com, 2016)</w:t>
          </w:r>
          <w:r w:rsidR="00A2270A">
            <w:rPr>
              <w:rFonts w:asciiTheme="majorHAnsi" w:eastAsia="Times New Roman" w:hAnsiTheme="majorHAnsi" w:cstheme="majorHAnsi"/>
              <w:color w:val="000000"/>
              <w:sz w:val="22"/>
              <w:szCs w:val="22"/>
              <w:lang w:eastAsia="es-CO"/>
            </w:rPr>
            <w:fldChar w:fldCharType="end"/>
          </w:r>
        </w:sdtContent>
      </w:sdt>
    </w:p>
    <w:p w14:paraId="04B9E8A9" w14:textId="1264B3C0" w:rsidR="00CD7380" w:rsidRPr="00CD7380" w:rsidRDefault="00CD7380" w:rsidP="006316A9">
      <w:pPr>
        <w:pStyle w:val="Prrafodelista"/>
        <w:ind w:left="360"/>
        <w:jc w:val="both"/>
        <w:rPr>
          <w:rFonts w:asciiTheme="majorHAnsi" w:eastAsia="Times New Roman" w:hAnsiTheme="majorHAnsi" w:cstheme="majorHAnsi"/>
          <w:color w:val="000000"/>
          <w:sz w:val="22"/>
          <w:szCs w:val="22"/>
          <w:lang w:eastAsia="es-CO"/>
        </w:rPr>
      </w:pPr>
    </w:p>
    <w:p w14:paraId="0B49A4FB" w14:textId="77777777" w:rsidR="00F267FF" w:rsidRPr="009B09EE" w:rsidRDefault="00F267FF" w:rsidP="00F267FF">
      <w:pPr>
        <w:pStyle w:val="Prrafodelista"/>
        <w:rPr>
          <w:rFonts w:asciiTheme="majorHAnsi" w:eastAsia="Times New Roman" w:hAnsiTheme="majorHAnsi" w:cstheme="majorHAnsi"/>
          <w:color w:val="000000"/>
          <w:sz w:val="22"/>
          <w:szCs w:val="22"/>
          <w:lang w:eastAsia="es-CO"/>
        </w:rPr>
      </w:pPr>
    </w:p>
    <w:p w14:paraId="461EAF35" w14:textId="182972BE" w:rsidR="00F267FF" w:rsidRPr="009B09EE" w:rsidRDefault="00F267FF" w:rsidP="00F267FF">
      <w:pPr>
        <w:pStyle w:val="Prrafodelista"/>
        <w:numPr>
          <w:ilvl w:val="0"/>
          <w:numId w:val="4"/>
        </w:numPr>
        <w:jc w:val="both"/>
        <w:rPr>
          <w:rFonts w:asciiTheme="majorHAnsi" w:eastAsia="Times New Roman" w:hAnsiTheme="majorHAnsi" w:cstheme="majorHAnsi"/>
          <w:b/>
          <w:bCs/>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2016. </w:t>
      </w:r>
      <w:r w:rsidR="00C65285" w:rsidRPr="009B09EE">
        <w:rPr>
          <w:rFonts w:asciiTheme="majorHAnsi" w:eastAsia="Times New Roman" w:hAnsiTheme="majorHAnsi" w:cstheme="majorHAnsi"/>
          <w:b/>
          <w:bCs/>
          <w:color w:val="000000"/>
          <w:sz w:val="22"/>
          <w:szCs w:val="22"/>
          <w:lang w:eastAsia="es-CO"/>
        </w:rPr>
        <w:t>Exrepresentante</w:t>
      </w:r>
      <w:r w:rsidRPr="009B09EE">
        <w:rPr>
          <w:rFonts w:asciiTheme="majorHAnsi" w:eastAsia="Times New Roman" w:hAnsiTheme="majorHAnsi" w:cstheme="majorHAnsi"/>
          <w:b/>
          <w:bCs/>
          <w:color w:val="000000"/>
          <w:sz w:val="22"/>
          <w:szCs w:val="22"/>
          <w:lang w:eastAsia="es-CO"/>
        </w:rPr>
        <w:t xml:space="preserve"> a la cámara del Caquetá es condenado por Parapolítica</w:t>
      </w:r>
      <w:r w:rsidRPr="009B09EE">
        <w:rPr>
          <w:rFonts w:asciiTheme="majorHAnsi" w:eastAsia="Times New Roman" w:hAnsiTheme="majorHAnsi" w:cstheme="majorHAnsi"/>
          <w:color w:val="000000"/>
          <w:sz w:val="22"/>
          <w:szCs w:val="22"/>
          <w:lang w:eastAsia="es-CO"/>
        </w:rPr>
        <w:t>.  exrepresentante a la Cámara, Luis Fernando Almario, se alió con los paramilitares que hicieron presencia en Caquetá para beneficiarse política y electoralmente entre 2001 y 2006. Por tal razón, lo condenó a una pena de 120 meses de prisión y una multa de 11.000 salarios mínimos.</w:t>
      </w:r>
      <w:sdt>
        <w:sdtPr>
          <w:rPr>
            <w:rFonts w:asciiTheme="majorHAnsi" w:eastAsia="Times New Roman" w:hAnsiTheme="majorHAnsi" w:cstheme="majorHAnsi"/>
            <w:color w:val="000000"/>
            <w:sz w:val="22"/>
            <w:szCs w:val="22"/>
            <w:lang w:eastAsia="es-CO"/>
          </w:rPr>
          <w:id w:val="-1828353260"/>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hAnsiTheme="majorHAnsi" w:cstheme="majorHAnsi"/>
              <w:sz w:val="22"/>
              <w:szCs w:val="22"/>
              <w:lang w:val="es-CO"/>
            </w:rPr>
            <w:instrText xml:space="preserve"> CITATION Ver161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hAnsiTheme="majorHAnsi" w:cstheme="majorHAnsi"/>
              <w:noProof/>
              <w:sz w:val="22"/>
              <w:szCs w:val="22"/>
              <w:lang w:val="es-CO"/>
            </w:rPr>
            <w:t xml:space="preserve"> (Verdad abierta, 2016)</w:t>
          </w:r>
          <w:r w:rsidRPr="009B09EE">
            <w:rPr>
              <w:rFonts w:asciiTheme="majorHAnsi" w:eastAsia="Times New Roman" w:hAnsiTheme="majorHAnsi" w:cstheme="majorHAnsi"/>
              <w:color w:val="000000"/>
              <w:sz w:val="22"/>
              <w:szCs w:val="22"/>
              <w:lang w:eastAsia="es-CO"/>
            </w:rPr>
            <w:fldChar w:fldCharType="end"/>
          </w:r>
        </w:sdtContent>
      </w:sdt>
      <w:r w:rsidRPr="009B09EE">
        <w:rPr>
          <w:rFonts w:asciiTheme="majorHAnsi" w:eastAsia="Times New Roman" w:hAnsiTheme="majorHAnsi" w:cstheme="majorHAnsi"/>
          <w:b/>
          <w:bCs/>
          <w:color w:val="000000"/>
          <w:sz w:val="22"/>
          <w:szCs w:val="22"/>
          <w:lang w:eastAsia="es-CO"/>
        </w:rPr>
        <w:t xml:space="preserve"> </w:t>
      </w:r>
      <w:sdt>
        <w:sdtPr>
          <w:rPr>
            <w:rFonts w:asciiTheme="majorHAnsi" w:eastAsia="Times New Roman" w:hAnsiTheme="majorHAnsi" w:cstheme="majorHAnsi"/>
            <w:b/>
            <w:bCs/>
            <w:color w:val="000000"/>
            <w:sz w:val="22"/>
            <w:szCs w:val="22"/>
            <w:lang w:eastAsia="es-CO"/>
          </w:rPr>
          <w:id w:val="98772353"/>
          <w:citation/>
        </w:sdtPr>
        <w:sdtEndPr/>
        <w:sdtContent>
          <w:r w:rsidRPr="009B09EE">
            <w:rPr>
              <w:rFonts w:asciiTheme="majorHAnsi" w:eastAsia="Times New Roman" w:hAnsiTheme="majorHAnsi" w:cstheme="majorHAnsi"/>
              <w:b/>
              <w:bCs/>
              <w:color w:val="000000"/>
              <w:sz w:val="22"/>
              <w:szCs w:val="22"/>
              <w:lang w:eastAsia="es-CO"/>
            </w:rPr>
            <w:fldChar w:fldCharType="begin"/>
          </w:r>
          <w:r w:rsidRPr="009B09EE">
            <w:rPr>
              <w:rFonts w:asciiTheme="majorHAnsi" w:eastAsia="Times New Roman" w:hAnsiTheme="majorHAnsi" w:cstheme="majorHAnsi"/>
              <w:b/>
              <w:bCs/>
              <w:color w:val="000000"/>
              <w:sz w:val="22"/>
              <w:szCs w:val="22"/>
              <w:lang w:val="es-CO" w:eastAsia="es-CO"/>
            </w:rPr>
            <w:instrText xml:space="preserve"> CITATION ElT16 \l 9226 </w:instrText>
          </w:r>
          <w:r w:rsidRPr="009B09EE">
            <w:rPr>
              <w:rFonts w:asciiTheme="majorHAnsi" w:eastAsia="Times New Roman" w:hAnsiTheme="majorHAnsi" w:cstheme="majorHAnsi"/>
              <w:b/>
              <w:bCs/>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(El Tiempo, 2016)</w:t>
          </w:r>
          <w:r w:rsidRPr="009B09EE">
            <w:rPr>
              <w:rFonts w:asciiTheme="majorHAnsi" w:eastAsia="Times New Roman" w:hAnsiTheme="majorHAnsi" w:cstheme="majorHAnsi"/>
              <w:b/>
              <w:bCs/>
              <w:color w:val="000000"/>
              <w:sz w:val="22"/>
              <w:szCs w:val="22"/>
              <w:lang w:eastAsia="es-CO"/>
            </w:rPr>
            <w:fldChar w:fldCharType="end"/>
          </w:r>
        </w:sdtContent>
      </w:sdt>
    </w:p>
    <w:p w14:paraId="2E069EBA" w14:textId="77777777" w:rsidR="00753866" w:rsidRPr="009B09EE" w:rsidRDefault="00753866" w:rsidP="00753866">
      <w:pPr>
        <w:pStyle w:val="Prrafodelista"/>
        <w:rPr>
          <w:rFonts w:asciiTheme="majorHAnsi" w:eastAsia="Times New Roman" w:hAnsiTheme="majorHAnsi" w:cstheme="majorHAnsi"/>
          <w:b/>
          <w:bCs/>
          <w:color w:val="000000"/>
          <w:sz w:val="22"/>
          <w:szCs w:val="22"/>
          <w:lang w:eastAsia="es-CO"/>
        </w:rPr>
      </w:pPr>
    </w:p>
    <w:p w14:paraId="0D5462E4" w14:textId="2D735D85" w:rsidR="00753866" w:rsidRPr="009B09EE" w:rsidRDefault="00753866" w:rsidP="00753866">
      <w:pPr>
        <w:pStyle w:val="Prrafodelista"/>
        <w:numPr>
          <w:ilvl w:val="0"/>
          <w:numId w:val="4"/>
        </w:numPr>
        <w:jc w:val="both"/>
        <w:rPr>
          <w:rFonts w:asciiTheme="majorHAnsi" w:eastAsia="Times New Roman" w:hAnsiTheme="majorHAnsi" w:cstheme="majorHAnsi"/>
          <w:sz w:val="22"/>
          <w:szCs w:val="22"/>
          <w:lang w:eastAsia="es-CO"/>
        </w:rPr>
      </w:pPr>
      <w:r w:rsidRPr="009B09EE">
        <w:rPr>
          <w:rFonts w:asciiTheme="majorHAnsi" w:hAnsiTheme="majorHAnsi" w:cstheme="majorHAnsi"/>
          <w:b/>
          <w:sz w:val="22"/>
          <w:szCs w:val="22"/>
        </w:rPr>
        <w:t>2016.</w:t>
      </w:r>
      <w:r w:rsidRPr="009B09EE">
        <w:rPr>
          <w:rFonts w:asciiTheme="majorHAnsi" w:hAnsiTheme="majorHAnsi" w:cstheme="majorHAnsi"/>
          <w:sz w:val="22"/>
          <w:szCs w:val="22"/>
        </w:rPr>
        <w:t xml:space="preserve"> </w:t>
      </w:r>
      <w:r w:rsidRPr="009B09EE">
        <w:rPr>
          <w:rFonts w:asciiTheme="majorHAnsi" w:hAnsiTheme="majorHAnsi" w:cstheme="majorHAnsi"/>
          <w:b/>
          <w:bCs/>
          <w:sz w:val="22"/>
          <w:szCs w:val="22"/>
        </w:rPr>
        <w:t>En El Pará, asesinados dos soldados por francotirador de las FARC-EP</w:t>
      </w:r>
      <w:r w:rsidRPr="009B09EE">
        <w:rPr>
          <w:rFonts w:asciiTheme="majorHAnsi" w:hAnsiTheme="majorHAnsi" w:cstheme="majorHAnsi"/>
          <w:sz w:val="22"/>
          <w:szCs w:val="22"/>
        </w:rPr>
        <w:t xml:space="preserve">. </w:t>
      </w:r>
      <w:r w:rsidRPr="009B09EE">
        <w:rPr>
          <w:rFonts w:asciiTheme="majorHAnsi" w:eastAsia="Times New Roman" w:hAnsiTheme="majorHAnsi" w:cstheme="majorHAnsi"/>
          <w:sz w:val="22"/>
          <w:szCs w:val="22"/>
          <w:lang w:eastAsia="es-CO"/>
        </w:rPr>
        <w:t>Este viernes un nuevo soldado de las fuerzas especiales del Ejército falleció tras recibir un disparo de un francotirador, al parecer del frente 3 de las Farc, esta vez en Florencia (Caquetá). La víctima es Jaime Perdomo y los hechos ocurrieron exactamente en el corregimiento El Pará. Entre febrero de 2015 y febrero de este año las cifras oficiales señalan que bajo esa modalidad han sido asesinados 10 uniformados y entre marzo y abril, de este año, se han registrado al menos otros 4 asesinatos.</w:t>
      </w:r>
      <w:sdt>
        <w:sdtPr>
          <w:rPr>
            <w:rFonts w:asciiTheme="majorHAnsi" w:eastAsia="Times New Roman" w:hAnsiTheme="majorHAnsi" w:cstheme="majorHAnsi"/>
            <w:sz w:val="22"/>
            <w:szCs w:val="22"/>
            <w:lang w:eastAsia="es-CO"/>
          </w:rPr>
          <w:id w:val="-118377149"/>
          <w:citation/>
        </w:sdtPr>
        <w:sdtEndPr/>
        <w:sdtContent>
          <w:r w:rsidRPr="009B09EE">
            <w:rPr>
              <w:rFonts w:asciiTheme="majorHAnsi" w:eastAsia="Times New Roman" w:hAnsiTheme="majorHAnsi" w:cstheme="majorHAnsi"/>
              <w:sz w:val="22"/>
              <w:szCs w:val="22"/>
              <w:lang w:eastAsia="es-CO"/>
            </w:rPr>
            <w:fldChar w:fldCharType="begin"/>
          </w:r>
          <w:r w:rsidRPr="009B09EE">
            <w:rPr>
              <w:rFonts w:asciiTheme="majorHAnsi" w:eastAsia="Times New Roman" w:hAnsiTheme="majorHAnsi" w:cstheme="majorHAnsi"/>
              <w:sz w:val="22"/>
              <w:szCs w:val="22"/>
              <w:lang w:val="es-CO" w:eastAsia="es-CO"/>
            </w:rPr>
            <w:instrText xml:space="preserve"> CITATION ElE161 \l 9226 </w:instrText>
          </w:r>
          <w:r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(El Espectador, 2016)</w:t>
          </w:r>
          <w:r w:rsidRPr="009B09EE">
            <w:rPr>
              <w:rFonts w:asciiTheme="majorHAnsi" w:eastAsia="Times New Roman" w:hAnsiTheme="majorHAnsi" w:cstheme="majorHAnsi"/>
              <w:sz w:val="22"/>
              <w:szCs w:val="22"/>
              <w:lang w:eastAsia="es-CO"/>
            </w:rPr>
            <w:fldChar w:fldCharType="end"/>
          </w:r>
        </w:sdtContent>
      </w:sdt>
    </w:p>
    <w:p w14:paraId="0AC95DF6" w14:textId="77777777" w:rsidR="00BC1B5F" w:rsidRPr="009B09EE" w:rsidRDefault="00BC1B5F" w:rsidP="00BC1B5F">
      <w:pPr>
        <w:pStyle w:val="Prrafodelista"/>
        <w:rPr>
          <w:rFonts w:asciiTheme="majorHAnsi" w:eastAsia="Times New Roman" w:hAnsiTheme="majorHAnsi" w:cstheme="majorHAnsi"/>
          <w:b/>
          <w:bCs/>
          <w:color w:val="000000"/>
          <w:sz w:val="22"/>
          <w:szCs w:val="22"/>
          <w:lang w:eastAsia="es-CO"/>
        </w:rPr>
      </w:pPr>
    </w:p>
    <w:p w14:paraId="150F90FE" w14:textId="06E9CACF" w:rsidR="00BC1B5F" w:rsidRPr="009B09EE" w:rsidRDefault="00BC1B5F" w:rsidP="00F267FF">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2016. el ESMAD atacó brutalmente una manifestación de 400 campesinos. </w:t>
      </w:r>
      <w:r w:rsidRPr="009B09EE">
        <w:rPr>
          <w:rFonts w:asciiTheme="majorHAnsi" w:eastAsia="Times New Roman" w:hAnsiTheme="majorHAnsi" w:cstheme="majorHAnsi"/>
          <w:color w:val="000000"/>
          <w:sz w:val="22"/>
          <w:szCs w:val="22"/>
          <w:lang w:eastAsia="es-CO"/>
        </w:rPr>
        <w:t>Los campesinos que protestaban contra la explotación minera en Valparaíso, Caquetá, sufrieron agresiones que fueron filmadas, quedando dos personas heridas y daños en bienes materiales.</w:t>
      </w:r>
      <w:sdt>
        <w:sdtPr>
          <w:rPr>
            <w:rFonts w:asciiTheme="majorHAnsi" w:eastAsia="Times New Roman" w:hAnsiTheme="majorHAnsi" w:cstheme="majorHAnsi"/>
            <w:color w:val="000000"/>
            <w:sz w:val="22"/>
            <w:szCs w:val="22"/>
            <w:lang w:eastAsia="es-CO"/>
          </w:rPr>
          <w:id w:val="-998489794"/>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CIN16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54, 2016)</w:t>
          </w:r>
          <w:r w:rsidRPr="009B09EE">
            <w:rPr>
              <w:rFonts w:asciiTheme="majorHAnsi" w:eastAsia="Times New Roman" w:hAnsiTheme="majorHAnsi" w:cstheme="majorHAnsi"/>
              <w:color w:val="000000"/>
              <w:sz w:val="22"/>
              <w:szCs w:val="22"/>
              <w:lang w:eastAsia="es-CO"/>
            </w:rPr>
            <w:fldChar w:fldCharType="end"/>
          </w:r>
        </w:sdtContent>
      </w:sdt>
    </w:p>
    <w:p w14:paraId="336D152E" w14:textId="77777777" w:rsidR="002A402E" w:rsidRPr="009B09EE" w:rsidRDefault="002A402E" w:rsidP="002A402E">
      <w:pPr>
        <w:pStyle w:val="Prrafodelista"/>
        <w:rPr>
          <w:rFonts w:asciiTheme="majorHAnsi" w:eastAsia="Times New Roman" w:hAnsiTheme="majorHAnsi" w:cstheme="majorHAnsi"/>
          <w:color w:val="000000"/>
          <w:sz w:val="22"/>
          <w:szCs w:val="22"/>
          <w:lang w:eastAsia="es-CO"/>
        </w:rPr>
      </w:pPr>
    </w:p>
    <w:p w14:paraId="7C49B9E2" w14:textId="09C72DF3" w:rsidR="002A402E" w:rsidRPr="009B09EE" w:rsidRDefault="002A402E" w:rsidP="00F267FF">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2016. Veredas de Paujil fueron confinadas por miembros del ejército con el fin de proteger la exploración sísmica de empresas petroleras</w:t>
      </w:r>
      <w:r w:rsidRPr="009B09EE">
        <w:rPr>
          <w:rFonts w:asciiTheme="majorHAnsi" w:eastAsia="Times New Roman" w:hAnsiTheme="majorHAnsi" w:cstheme="majorHAnsi"/>
          <w:color w:val="000000"/>
          <w:sz w:val="22"/>
          <w:szCs w:val="22"/>
          <w:lang w:eastAsia="es-CO"/>
        </w:rPr>
        <w:t>.</w:t>
      </w:r>
      <w:r w:rsidR="00A16EDD" w:rsidRPr="009B09EE">
        <w:rPr>
          <w:rFonts w:asciiTheme="majorHAnsi" w:eastAsia="Times New Roman" w:hAnsiTheme="majorHAnsi" w:cstheme="majorHAnsi"/>
          <w:color w:val="000000"/>
          <w:sz w:val="22"/>
          <w:szCs w:val="22"/>
          <w:lang w:eastAsia="es-CO"/>
        </w:rPr>
        <w:t xml:space="preserve"> Las poblaciones campesinas de las veredas Porvenir, Estrella, Agua Azul, San Pablo de Anayá, El Edén y La Mariposa fueron confinadas por miembros del ejército con el fin de proteger la exploración sísmica de empresas petroleras, algo que ha causado indignación a los mismos diputados de la región.</w:t>
      </w:r>
      <w:sdt>
        <w:sdtPr>
          <w:rPr>
            <w:rFonts w:asciiTheme="majorHAnsi" w:eastAsia="Times New Roman" w:hAnsiTheme="majorHAnsi" w:cstheme="majorHAnsi"/>
            <w:color w:val="000000"/>
            <w:sz w:val="22"/>
            <w:szCs w:val="22"/>
            <w:lang w:eastAsia="es-CO"/>
          </w:rPr>
          <w:id w:val="-177283195"/>
          <w:citation/>
        </w:sdtPr>
        <w:sdtEndPr/>
        <w:sdtContent>
          <w:r w:rsidR="00A16EDD" w:rsidRPr="009B09EE">
            <w:rPr>
              <w:rFonts w:asciiTheme="majorHAnsi" w:eastAsia="Times New Roman" w:hAnsiTheme="majorHAnsi" w:cstheme="majorHAnsi"/>
              <w:color w:val="000000"/>
              <w:sz w:val="22"/>
              <w:szCs w:val="22"/>
              <w:lang w:eastAsia="es-CO"/>
            </w:rPr>
            <w:fldChar w:fldCharType="begin"/>
          </w:r>
          <w:r w:rsidR="00A16EDD" w:rsidRPr="009B09EE">
            <w:rPr>
              <w:rFonts w:asciiTheme="majorHAnsi" w:eastAsia="Times New Roman" w:hAnsiTheme="majorHAnsi" w:cstheme="majorHAnsi"/>
              <w:color w:val="000000"/>
              <w:sz w:val="22"/>
              <w:szCs w:val="22"/>
              <w:lang w:val="es-CO" w:eastAsia="es-CO"/>
            </w:rPr>
            <w:instrText xml:space="preserve"> CITATION CIN16 \l 9226 </w:instrText>
          </w:r>
          <w:r w:rsidR="00A16ED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54, 2016)</w:t>
          </w:r>
          <w:r w:rsidR="00A16EDD" w:rsidRPr="009B09EE">
            <w:rPr>
              <w:rFonts w:asciiTheme="majorHAnsi" w:eastAsia="Times New Roman" w:hAnsiTheme="majorHAnsi" w:cstheme="majorHAnsi"/>
              <w:color w:val="000000"/>
              <w:sz w:val="22"/>
              <w:szCs w:val="22"/>
              <w:lang w:eastAsia="es-CO"/>
            </w:rPr>
            <w:fldChar w:fldCharType="end"/>
          </w:r>
        </w:sdtContent>
      </w:sdt>
    </w:p>
    <w:p w14:paraId="31BDEABB" w14:textId="77777777" w:rsidR="001E2B11" w:rsidRPr="009B09EE" w:rsidRDefault="001E2B11" w:rsidP="001E2B11">
      <w:pPr>
        <w:pStyle w:val="Prrafodelista"/>
        <w:rPr>
          <w:rFonts w:asciiTheme="majorHAnsi" w:eastAsia="Times New Roman" w:hAnsiTheme="majorHAnsi" w:cstheme="majorHAnsi"/>
          <w:color w:val="000000"/>
          <w:sz w:val="22"/>
          <w:szCs w:val="22"/>
          <w:lang w:eastAsia="es-CO"/>
        </w:rPr>
      </w:pPr>
    </w:p>
    <w:p w14:paraId="39B00BB5" w14:textId="6E456C8B" w:rsidR="001E2B11" w:rsidRPr="009B09EE" w:rsidRDefault="00472B5A"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2016. Abuso de autoridad en Paujil en manifestación contra explotación petrolera.</w:t>
      </w:r>
      <w:r w:rsidRPr="009B09EE">
        <w:rPr>
          <w:rFonts w:asciiTheme="majorHAnsi" w:eastAsia="Times New Roman" w:hAnsiTheme="majorHAnsi" w:cstheme="majorHAnsi"/>
          <w:color w:val="000000"/>
          <w:sz w:val="22"/>
          <w:szCs w:val="22"/>
          <w:lang w:eastAsia="es-CO"/>
        </w:rPr>
        <w:t xml:space="preserve"> </w:t>
      </w:r>
      <w:r w:rsidR="001E2B11" w:rsidRPr="009B09EE">
        <w:rPr>
          <w:rFonts w:asciiTheme="majorHAnsi" w:eastAsia="Times New Roman" w:hAnsiTheme="majorHAnsi" w:cstheme="majorHAnsi"/>
          <w:color w:val="000000"/>
          <w:sz w:val="22"/>
          <w:szCs w:val="22"/>
          <w:lang w:eastAsia="es-CO"/>
        </w:rPr>
        <w:t>El Escuadrón Móvil Antidisturbios, Esmad, de la Policía Nacional hirió a por lo menos cinco personas y cometió múltiples abusos contra la comunidad que se manifestaba en contra de la explotación petrolera en la región.</w:t>
      </w:r>
      <w:sdt>
        <w:sdtPr>
          <w:rPr>
            <w:rFonts w:asciiTheme="majorHAnsi" w:eastAsia="Times New Roman" w:hAnsiTheme="majorHAnsi" w:cstheme="majorHAnsi"/>
            <w:color w:val="000000"/>
            <w:sz w:val="22"/>
            <w:szCs w:val="22"/>
            <w:lang w:eastAsia="es-CO"/>
          </w:rPr>
          <w:id w:val="-845933723"/>
          <w:citation/>
        </w:sdtPr>
        <w:sdtEndPr/>
        <w:sdtContent>
          <w:r w:rsidR="006B6A0B" w:rsidRPr="009B09EE">
            <w:rPr>
              <w:rFonts w:asciiTheme="majorHAnsi" w:eastAsia="Times New Roman" w:hAnsiTheme="majorHAnsi" w:cstheme="majorHAnsi"/>
              <w:color w:val="000000"/>
              <w:sz w:val="22"/>
              <w:szCs w:val="22"/>
              <w:lang w:eastAsia="es-CO"/>
            </w:rPr>
            <w:fldChar w:fldCharType="begin"/>
          </w:r>
          <w:r w:rsidR="006B6A0B" w:rsidRPr="009B09EE">
            <w:rPr>
              <w:rFonts w:asciiTheme="majorHAnsi" w:eastAsia="Times New Roman" w:hAnsiTheme="majorHAnsi" w:cstheme="majorHAnsi"/>
              <w:color w:val="000000"/>
              <w:sz w:val="22"/>
              <w:szCs w:val="22"/>
              <w:lang w:val="es-CO" w:eastAsia="es-CO"/>
            </w:rPr>
            <w:instrText xml:space="preserve"> CITATION CIN16 \l 9226 </w:instrText>
          </w:r>
          <w:r w:rsidR="006B6A0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54, 2016)</w:t>
          </w:r>
          <w:r w:rsidR="006B6A0B" w:rsidRPr="009B09EE">
            <w:rPr>
              <w:rFonts w:asciiTheme="majorHAnsi" w:eastAsia="Times New Roman" w:hAnsiTheme="majorHAnsi" w:cstheme="majorHAnsi"/>
              <w:color w:val="000000"/>
              <w:sz w:val="22"/>
              <w:szCs w:val="22"/>
              <w:lang w:eastAsia="es-CO"/>
            </w:rPr>
            <w:fldChar w:fldCharType="end"/>
          </w:r>
        </w:sdtContent>
      </w:sdt>
    </w:p>
    <w:p w14:paraId="042AA390" w14:textId="77777777" w:rsidR="00A20100" w:rsidRPr="009B09EE" w:rsidRDefault="00A20100" w:rsidP="00A20100">
      <w:pPr>
        <w:pStyle w:val="Prrafodelista"/>
        <w:rPr>
          <w:rFonts w:asciiTheme="majorHAnsi" w:eastAsia="Times New Roman" w:hAnsiTheme="majorHAnsi" w:cstheme="majorHAnsi"/>
          <w:color w:val="000000"/>
          <w:sz w:val="22"/>
          <w:szCs w:val="22"/>
          <w:lang w:eastAsia="es-CO"/>
        </w:rPr>
      </w:pPr>
    </w:p>
    <w:p w14:paraId="70338964" w14:textId="3B7ED3CC" w:rsidR="00A20100" w:rsidRPr="009B09EE" w:rsidRDefault="00A20100"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2016. FIRMA ACUERDO DE PAZ EN CARTAGENA</w:t>
      </w:r>
      <w:r w:rsidRPr="009B09EE">
        <w:rPr>
          <w:rFonts w:asciiTheme="majorHAnsi" w:eastAsia="Times New Roman" w:hAnsiTheme="majorHAnsi" w:cstheme="majorHAnsi"/>
          <w:color w:val="000000"/>
          <w:sz w:val="22"/>
          <w:szCs w:val="22"/>
          <w:lang w:eastAsia="es-CO"/>
        </w:rPr>
        <w:t xml:space="preserve"> (26 DE SEPTIEMBRE)</w:t>
      </w:r>
    </w:p>
    <w:p w14:paraId="3BE1EA82" w14:textId="77777777" w:rsidR="00472B5A" w:rsidRPr="009B09EE" w:rsidRDefault="00472B5A" w:rsidP="00472B5A">
      <w:pPr>
        <w:pStyle w:val="Prrafodelista"/>
        <w:rPr>
          <w:rFonts w:asciiTheme="majorHAnsi" w:eastAsia="Times New Roman" w:hAnsiTheme="majorHAnsi" w:cstheme="majorHAnsi"/>
          <w:color w:val="000000"/>
          <w:sz w:val="22"/>
          <w:szCs w:val="22"/>
          <w:lang w:eastAsia="es-CO"/>
        </w:rPr>
      </w:pPr>
    </w:p>
    <w:p w14:paraId="3A752A3B" w14:textId="423DC664" w:rsidR="00472B5A" w:rsidRPr="009B09EE" w:rsidRDefault="00472B5A"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2016. Águilas negras amenazas a concejales de San Vicente del Caguán.</w:t>
      </w:r>
      <w:r w:rsidRPr="009B09EE">
        <w:rPr>
          <w:rFonts w:asciiTheme="majorHAnsi" w:eastAsia="Times New Roman" w:hAnsiTheme="majorHAnsi" w:cstheme="majorHAnsi"/>
          <w:color w:val="000000"/>
          <w:sz w:val="22"/>
          <w:szCs w:val="22"/>
          <w:lang w:eastAsia="es-CO"/>
        </w:rPr>
        <w:t xml:space="preserve"> Paramilitares autodenominados Águilas Negras amenazaron mediante un panfleto a cuatro concejales de este municipio. En el documento que circuló por diferentes sitios de la cabecera municipal se mencionan a los concejales de la bancada del Polo Democrático Alternativo Carlos Arturo Salazar, Javier Guependo, Diafanol Borrero y Cristian Obdulio Trujillo, a quienes se les señala de ser guerrilleros y que tienen hasta el día dos (2) de octubre del presente año para irse de la región y que una vez se apruebe el plebiscito por la paz los irían a matar.</w:t>
      </w:r>
      <w:sdt>
        <w:sdtPr>
          <w:rPr>
            <w:rFonts w:asciiTheme="majorHAnsi" w:eastAsia="Times New Roman" w:hAnsiTheme="majorHAnsi" w:cstheme="majorHAnsi"/>
            <w:color w:val="000000"/>
            <w:sz w:val="22"/>
            <w:szCs w:val="22"/>
            <w:lang w:eastAsia="es-CO"/>
          </w:rPr>
          <w:id w:val="2005085970"/>
          <w:citation/>
        </w:sdtPr>
        <w:sdtEndPr/>
        <w:sdtContent>
          <w:r w:rsidR="002C11DC" w:rsidRPr="009B09EE">
            <w:rPr>
              <w:rFonts w:asciiTheme="majorHAnsi" w:eastAsia="Times New Roman" w:hAnsiTheme="majorHAnsi" w:cstheme="majorHAnsi"/>
              <w:color w:val="000000"/>
              <w:sz w:val="22"/>
              <w:szCs w:val="22"/>
              <w:lang w:eastAsia="es-CO"/>
            </w:rPr>
            <w:fldChar w:fldCharType="begin"/>
          </w:r>
          <w:r w:rsidR="002C11DC" w:rsidRPr="009B09EE">
            <w:rPr>
              <w:rFonts w:asciiTheme="majorHAnsi" w:eastAsia="Times New Roman" w:hAnsiTheme="majorHAnsi" w:cstheme="majorHAnsi"/>
              <w:color w:val="000000"/>
              <w:sz w:val="22"/>
              <w:szCs w:val="22"/>
              <w:lang w:val="es-CO" w:eastAsia="es-CO"/>
            </w:rPr>
            <w:instrText xml:space="preserve"> CITATION CIN16 \l 9226 </w:instrText>
          </w:r>
          <w:r w:rsidR="002C11DC"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54, 2016)</w:t>
          </w:r>
          <w:r w:rsidR="002C11DC" w:rsidRPr="009B09EE">
            <w:rPr>
              <w:rFonts w:asciiTheme="majorHAnsi" w:eastAsia="Times New Roman" w:hAnsiTheme="majorHAnsi" w:cstheme="majorHAnsi"/>
              <w:color w:val="000000"/>
              <w:sz w:val="22"/>
              <w:szCs w:val="22"/>
              <w:lang w:eastAsia="es-CO"/>
            </w:rPr>
            <w:fldChar w:fldCharType="end"/>
          </w:r>
        </w:sdtContent>
      </w:sdt>
    </w:p>
    <w:p w14:paraId="419883BD" w14:textId="77777777" w:rsidR="00AB7550" w:rsidRPr="009B09EE" w:rsidRDefault="00AB7550" w:rsidP="00A20100">
      <w:pPr>
        <w:jc w:val="both"/>
        <w:rPr>
          <w:rFonts w:asciiTheme="majorHAnsi" w:eastAsia="Times New Roman" w:hAnsiTheme="majorHAnsi" w:cstheme="majorHAnsi"/>
          <w:color w:val="000000"/>
          <w:sz w:val="22"/>
          <w:szCs w:val="22"/>
          <w:lang w:eastAsia="es-CO"/>
        </w:rPr>
      </w:pPr>
    </w:p>
    <w:p w14:paraId="1302C17B" w14:textId="085FF97B" w:rsidR="00AB7550" w:rsidRPr="009B09EE" w:rsidRDefault="00AB7550" w:rsidP="00AB7550">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2016. PLEBISCITO POR LA PAZ</w:t>
      </w:r>
      <w:r w:rsidR="00806CA8" w:rsidRPr="009B09EE">
        <w:rPr>
          <w:rFonts w:asciiTheme="majorHAnsi" w:eastAsia="Times New Roman" w:hAnsiTheme="majorHAnsi" w:cstheme="majorHAnsi"/>
          <w:b/>
          <w:bCs/>
          <w:color w:val="000000"/>
          <w:sz w:val="22"/>
          <w:szCs w:val="22"/>
          <w:lang w:eastAsia="es-CO"/>
        </w:rPr>
        <w:t xml:space="preserve"> y la situación en el Caguán.</w:t>
      </w:r>
      <w:r w:rsidRPr="009B09EE">
        <w:rPr>
          <w:rFonts w:asciiTheme="majorHAnsi" w:eastAsia="Times New Roman" w:hAnsiTheme="majorHAnsi" w:cstheme="majorHAnsi"/>
          <w:color w:val="000000"/>
          <w:sz w:val="22"/>
          <w:szCs w:val="22"/>
          <w:lang w:eastAsia="es-CO"/>
        </w:rPr>
        <w:t xml:space="preserve"> “</w:t>
      </w:r>
      <w:r w:rsidR="00CE6764" w:rsidRPr="009B09EE">
        <w:rPr>
          <w:rFonts w:asciiTheme="majorHAnsi" w:eastAsia="Times New Roman" w:hAnsiTheme="majorHAnsi" w:cstheme="majorHAnsi"/>
          <w:color w:val="000000"/>
          <w:sz w:val="22"/>
          <w:szCs w:val="22"/>
          <w:lang w:eastAsia="es-CO"/>
        </w:rPr>
        <w:t>El nombre de Lizeth Amézquita, antigua bibliotecaria de la Alcaldía de San Vicente del Caguán, salió a relucir dos semanas después de haberse realizado el plebiscito refrendatorio del acuerdo de paz entre el Gobierno y las Farc. Según lo relatado por la funcionaria, el alcalde del municipio la removió de su cargo por haber votado por el Sí. Sánchez, quien contó con el aval del Centro Democrático, en su momento dijo que Amézquita ya no trabaja en la Alcaldía porque su contrato era provisional.</w:t>
      </w:r>
    </w:p>
    <w:p w14:paraId="0CBD8C1A" w14:textId="7E01DD48" w:rsidR="00AB7550" w:rsidRPr="009B09EE" w:rsidRDefault="00AB7550" w:rsidP="00AB7550">
      <w:pPr>
        <w:pStyle w:val="Prrafodelista"/>
        <w:ind w:left="360"/>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color w:val="000000"/>
          <w:sz w:val="22"/>
          <w:szCs w:val="22"/>
          <w:lang w:eastAsia="es-CO"/>
        </w:rPr>
        <w:t xml:space="preserve">Los habitantes de la Zona de Reserva Campesina (ZRC) de Pato Balsillas, ubicada en san Vicente del Caguán, en zona limítrofe con el Meta y Huila, desde este año han denunciado presiones y estigmatizaciones también por </w:t>
      </w:r>
      <w:r w:rsidRPr="009B09EE">
        <w:rPr>
          <w:rFonts w:asciiTheme="majorHAnsi" w:eastAsia="Times New Roman" w:hAnsiTheme="majorHAnsi" w:cstheme="majorHAnsi"/>
          <w:color w:val="000000"/>
          <w:sz w:val="22"/>
          <w:szCs w:val="22"/>
          <w:lang w:eastAsia="es-CO"/>
        </w:rPr>
        <w:lastRenderedPageBreak/>
        <w:t>parte del Ejército. “Además de etiquetarnos como auxiliadores de las Farc, en horas de la noche ingresan a nuestros hogares para intimidarnos”, le aseguró a este diario el principal líder de la ZRC, Máximo Espinosa.</w:t>
      </w:r>
      <w:sdt>
        <w:sdtPr>
          <w:rPr>
            <w:rFonts w:asciiTheme="majorHAnsi" w:eastAsia="Times New Roman" w:hAnsiTheme="majorHAnsi" w:cstheme="majorHAnsi"/>
            <w:color w:val="000000"/>
            <w:sz w:val="22"/>
            <w:szCs w:val="22"/>
            <w:lang w:eastAsia="es-CO"/>
          </w:rPr>
          <w:id w:val="-1579901622"/>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ElE16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Espectador, 2016)</w:t>
          </w:r>
          <w:r w:rsidRPr="009B09EE">
            <w:rPr>
              <w:rFonts w:asciiTheme="majorHAnsi" w:eastAsia="Times New Roman" w:hAnsiTheme="majorHAnsi" w:cstheme="majorHAnsi"/>
              <w:color w:val="000000"/>
              <w:sz w:val="22"/>
              <w:szCs w:val="22"/>
              <w:lang w:eastAsia="es-CO"/>
            </w:rPr>
            <w:fldChar w:fldCharType="end"/>
          </w:r>
        </w:sdtContent>
      </w:sdt>
    </w:p>
    <w:p w14:paraId="233E67F6" w14:textId="77777777" w:rsidR="00472B5A" w:rsidRPr="009B09EE" w:rsidRDefault="00472B5A" w:rsidP="00472B5A">
      <w:pPr>
        <w:pStyle w:val="Prrafodelista"/>
        <w:rPr>
          <w:rFonts w:asciiTheme="majorHAnsi" w:eastAsia="Times New Roman" w:hAnsiTheme="majorHAnsi" w:cstheme="majorHAnsi"/>
          <w:color w:val="000000"/>
          <w:sz w:val="22"/>
          <w:szCs w:val="22"/>
          <w:lang w:eastAsia="es-CO"/>
        </w:rPr>
      </w:pPr>
    </w:p>
    <w:p w14:paraId="2BDEF3DE" w14:textId="6616A1A2" w:rsidR="00472B5A" w:rsidRPr="009B09EE" w:rsidRDefault="00472B5A"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2016. </w:t>
      </w:r>
      <w:r w:rsidR="00F57806" w:rsidRPr="009B09EE">
        <w:rPr>
          <w:rFonts w:asciiTheme="majorHAnsi" w:eastAsia="Times New Roman" w:hAnsiTheme="majorHAnsi" w:cstheme="majorHAnsi"/>
          <w:b/>
          <w:bCs/>
          <w:color w:val="000000"/>
          <w:sz w:val="22"/>
          <w:szCs w:val="22"/>
          <w:lang w:eastAsia="es-CO"/>
        </w:rPr>
        <w:t>Paramilitares amenazan a pobladores de San Vicente del Caguán.</w:t>
      </w:r>
      <w:r w:rsidR="00F57806" w:rsidRPr="009B09EE">
        <w:rPr>
          <w:rFonts w:asciiTheme="majorHAnsi" w:eastAsia="Times New Roman" w:hAnsiTheme="majorHAnsi" w:cstheme="majorHAnsi"/>
          <w:color w:val="000000"/>
          <w:sz w:val="22"/>
          <w:szCs w:val="22"/>
          <w:lang w:eastAsia="es-CO"/>
        </w:rPr>
        <w:t xml:space="preserve"> </w:t>
      </w:r>
      <w:r w:rsidRPr="009B09EE">
        <w:rPr>
          <w:rFonts w:asciiTheme="majorHAnsi" w:eastAsia="Times New Roman" w:hAnsiTheme="majorHAnsi" w:cstheme="majorHAnsi"/>
          <w:color w:val="000000"/>
          <w:sz w:val="22"/>
          <w:szCs w:val="22"/>
          <w:lang w:eastAsia="es-CO"/>
        </w:rPr>
        <w:t xml:space="preserve">Paramilitares amenazaron la vida e integridad de los habitantes de este municipio. Según la denuncia, desde el día 15 de noviembre ha circulado un nuevo panfleto en la zona donde se viene generando la conformación de la Zona de Reserva Campesina Lozada-Guayabero. En el panfleto, firmado por las AUC, se lee textualmente: "Somos las autodefensas de Colombia llegamos al Caquetá y esta vez sí es para quedarnos A.U.C. milicianos y testaferros de las </w:t>
      </w:r>
      <w:r w:rsidR="00F57806" w:rsidRPr="009B09EE">
        <w:rPr>
          <w:rFonts w:asciiTheme="majorHAnsi" w:eastAsia="Times New Roman" w:hAnsiTheme="majorHAnsi" w:cstheme="majorHAnsi"/>
          <w:color w:val="000000"/>
          <w:sz w:val="22"/>
          <w:szCs w:val="22"/>
          <w:lang w:eastAsia="es-CO"/>
        </w:rPr>
        <w:t xml:space="preserve">FARC-EP </w:t>
      </w:r>
      <w:r w:rsidRPr="009B09EE">
        <w:rPr>
          <w:rFonts w:asciiTheme="majorHAnsi" w:eastAsia="Times New Roman" w:hAnsiTheme="majorHAnsi" w:cstheme="majorHAnsi"/>
          <w:color w:val="000000"/>
          <w:sz w:val="22"/>
          <w:szCs w:val="22"/>
          <w:lang w:eastAsia="es-CO"/>
        </w:rPr>
        <w:t>venimos a hacer limpieza de san Vicente puerto losada y el meta".</w:t>
      </w:r>
      <w:sdt>
        <w:sdtPr>
          <w:rPr>
            <w:rFonts w:asciiTheme="majorHAnsi" w:eastAsia="Times New Roman" w:hAnsiTheme="majorHAnsi" w:cstheme="majorHAnsi"/>
            <w:color w:val="000000"/>
            <w:sz w:val="22"/>
            <w:szCs w:val="22"/>
            <w:lang w:eastAsia="es-CO"/>
          </w:rPr>
          <w:id w:val="1533543726"/>
          <w:citation/>
        </w:sdtPr>
        <w:sdtEndPr/>
        <w:sdtContent>
          <w:r w:rsidR="003003F5" w:rsidRPr="009B09EE">
            <w:rPr>
              <w:rFonts w:asciiTheme="majorHAnsi" w:eastAsia="Times New Roman" w:hAnsiTheme="majorHAnsi" w:cstheme="majorHAnsi"/>
              <w:color w:val="000000"/>
              <w:sz w:val="22"/>
              <w:szCs w:val="22"/>
              <w:lang w:eastAsia="es-CO"/>
            </w:rPr>
            <w:fldChar w:fldCharType="begin"/>
          </w:r>
          <w:r w:rsidR="003003F5" w:rsidRPr="009B09EE">
            <w:rPr>
              <w:rFonts w:asciiTheme="majorHAnsi" w:eastAsia="Times New Roman" w:hAnsiTheme="majorHAnsi" w:cstheme="majorHAnsi"/>
              <w:color w:val="000000"/>
              <w:sz w:val="22"/>
              <w:szCs w:val="22"/>
              <w:lang w:val="es-CO" w:eastAsia="es-CO"/>
            </w:rPr>
            <w:instrText xml:space="preserve"> CITATION CIN16 \l 9226 </w:instrText>
          </w:r>
          <w:r w:rsidR="003003F5"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54, 2016)</w:t>
          </w:r>
          <w:r w:rsidR="003003F5" w:rsidRPr="009B09EE">
            <w:rPr>
              <w:rFonts w:asciiTheme="majorHAnsi" w:eastAsia="Times New Roman" w:hAnsiTheme="majorHAnsi" w:cstheme="majorHAnsi"/>
              <w:color w:val="000000"/>
              <w:sz w:val="22"/>
              <w:szCs w:val="22"/>
              <w:lang w:eastAsia="es-CO"/>
            </w:rPr>
            <w:fldChar w:fldCharType="end"/>
          </w:r>
        </w:sdtContent>
      </w:sdt>
    </w:p>
    <w:p w14:paraId="51017225" w14:textId="77777777" w:rsidR="00F57806" w:rsidRPr="009B09EE" w:rsidRDefault="00F57806" w:rsidP="00F57806">
      <w:pPr>
        <w:pStyle w:val="Prrafodelista"/>
        <w:rPr>
          <w:rFonts w:asciiTheme="majorHAnsi" w:eastAsia="Times New Roman" w:hAnsiTheme="majorHAnsi" w:cstheme="majorHAnsi"/>
          <w:color w:val="000000"/>
          <w:sz w:val="22"/>
          <w:szCs w:val="22"/>
          <w:lang w:eastAsia="es-CO"/>
        </w:rPr>
      </w:pPr>
    </w:p>
    <w:p w14:paraId="65BAF979" w14:textId="0E077E8B" w:rsidR="00F57806" w:rsidRPr="009B09EE" w:rsidRDefault="00F57806"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2016. Encapuchados violan a líder juvenil.</w:t>
      </w:r>
      <w:r w:rsidRPr="009B09EE">
        <w:rPr>
          <w:rFonts w:asciiTheme="majorHAnsi" w:eastAsia="Times New Roman" w:hAnsiTheme="majorHAnsi" w:cstheme="majorHAnsi"/>
          <w:color w:val="000000"/>
          <w:sz w:val="22"/>
          <w:szCs w:val="22"/>
          <w:lang w:eastAsia="es-CO"/>
        </w:rPr>
        <w:t xml:space="preserve"> Voceros de Colombia Plural denunciaron que: “Encapuchados violaron a una lideresa juvenil en San Vicente del Caguán. La Red Juvenil Compaz en el municipio considera que el aumento de pie de fuerza no ha traído seguridad y alertan de la “injerencia” del paramilitarismo. El viernes 2 de diciembre las organizaciones sociales de San Vicente del Caguán (Caquetá) marcharon para denunciar el asesinato de sus líderes y el hostigamiento al que se ven sometidos.</w:t>
      </w:r>
      <w:sdt>
        <w:sdtPr>
          <w:rPr>
            <w:rFonts w:asciiTheme="majorHAnsi" w:eastAsia="Times New Roman" w:hAnsiTheme="majorHAnsi" w:cstheme="majorHAnsi"/>
            <w:color w:val="000000"/>
            <w:sz w:val="22"/>
            <w:szCs w:val="22"/>
            <w:lang w:eastAsia="es-CO"/>
          </w:rPr>
          <w:id w:val="137847293"/>
          <w:citation/>
        </w:sdtPr>
        <w:sdtEndPr/>
        <w:sdtContent>
          <w:r w:rsidR="00293F4F" w:rsidRPr="009B09EE">
            <w:rPr>
              <w:rFonts w:asciiTheme="majorHAnsi" w:eastAsia="Times New Roman" w:hAnsiTheme="majorHAnsi" w:cstheme="majorHAnsi"/>
              <w:color w:val="000000"/>
              <w:sz w:val="22"/>
              <w:szCs w:val="22"/>
              <w:lang w:eastAsia="es-CO"/>
            </w:rPr>
            <w:fldChar w:fldCharType="begin"/>
          </w:r>
          <w:r w:rsidR="00293F4F" w:rsidRPr="009B09EE">
            <w:rPr>
              <w:rFonts w:asciiTheme="majorHAnsi" w:eastAsia="Times New Roman" w:hAnsiTheme="majorHAnsi" w:cstheme="majorHAnsi"/>
              <w:color w:val="000000"/>
              <w:sz w:val="22"/>
              <w:szCs w:val="22"/>
              <w:lang w:val="es-CO" w:eastAsia="es-CO"/>
            </w:rPr>
            <w:instrText xml:space="preserve"> CITATION CIN16 \l 9226 </w:instrText>
          </w:r>
          <w:r w:rsidR="00293F4F"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54, 2016)</w:t>
          </w:r>
          <w:r w:rsidR="00293F4F"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837025658"/>
          <w:citation/>
        </w:sdtPr>
        <w:sdtEndPr/>
        <w:sdtContent>
          <w:r w:rsidR="00307151" w:rsidRPr="009B09EE">
            <w:rPr>
              <w:rFonts w:asciiTheme="majorHAnsi" w:eastAsia="Times New Roman" w:hAnsiTheme="majorHAnsi" w:cstheme="majorHAnsi"/>
              <w:color w:val="000000"/>
              <w:sz w:val="22"/>
              <w:szCs w:val="22"/>
              <w:lang w:eastAsia="es-CO"/>
            </w:rPr>
            <w:fldChar w:fldCharType="begin"/>
          </w:r>
          <w:r w:rsidR="00307151" w:rsidRPr="009B09EE">
            <w:rPr>
              <w:rFonts w:asciiTheme="majorHAnsi" w:eastAsia="Times New Roman" w:hAnsiTheme="majorHAnsi" w:cstheme="majorHAnsi"/>
              <w:color w:val="000000"/>
              <w:sz w:val="22"/>
              <w:szCs w:val="22"/>
              <w:lang w:val="es-CO" w:eastAsia="es-CO"/>
            </w:rPr>
            <w:instrText xml:space="preserve"> CITATION Col16 \l 9226 </w:instrText>
          </w:r>
          <w:r w:rsidR="00307151"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(Colombia plural, 2016)</w:t>
          </w:r>
          <w:r w:rsidR="00307151" w:rsidRPr="009B09EE">
            <w:rPr>
              <w:rFonts w:asciiTheme="majorHAnsi" w:eastAsia="Times New Roman" w:hAnsiTheme="majorHAnsi" w:cstheme="majorHAnsi"/>
              <w:color w:val="000000"/>
              <w:sz w:val="22"/>
              <w:szCs w:val="22"/>
              <w:lang w:eastAsia="es-CO"/>
            </w:rPr>
            <w:fldChar w:fldCharType="end"/>
          </w:r>
        </w:sdtContent>
      </w:sdt>
    </w:p>
    <w:p w14:paraId="480A23CB" w14:textId="77777777" w:rsidR="005F136A" w:rsidRPr="009B09EE" w:rsidRDefault="005F136A" w:rsidP="005F136A">
      <w:pPr>
        <w:pStyle w:val="Prrafodelista"/>
        <w:rPr>
          <w:rFonts w:asciiTheme="majorHAnsi" w:eastAsia="Times New Roman" w:hAnsiTheme="majorHAnsi" w:cstheme="majorHAnsi"/>
          <w:color w:val="000000"/>
          <w:sz w:val="22"/>
          <w:szCs w:val="22"/>
          <w:lang w:eastAsia="es-CO"/>
        </w:rPr>
      </w:pPr>
    </w:p>
    <w:p w14:paraId="6EB8F133" w14:textId="06DCE6FD" w:rsidR="005F136A" w:rsidRPr="009B09EE" w:rsidRDefault="005F136A"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2016. FIRMA ACUERDO DE PAZ EN EL TEATRO COLÓN</w:t>
      </w:r>
      <w:r w:rsidRPr="009B09EE">
        <w:rPr>
          <w:rFonts w:asciiTheme="majorHAnsi" w:eastAsia="Times New Roman" w:hAnsiTheme="majorHAnsi" w:cstheme="majorHAnsi"/>
          <w:color w:val="000000"/>
          <w:sz w:val="22"/>
          <w:szCs w:val="22"/>
          <w:lang w:eastAsia="es-CO"/>
        </w:rPr>
        <w:t xml:space="preserve"> (24 DE NOVIEMBRE)</w:t>
      </w:r>
    </w:p>
    <w:p w14:paraId="6EBA0CB6" w14:textId="77777777" w:rsidR="00F57806" w:rsidRPr="009B09EE" w:rsidRDefault="00F57806" w:rsidP="00F57806">
      <w:pPr>
        <w:pStyle w:val="Prrafodelista"/>
        <w:rPr>
          <w:rFonts w:asciiTheme="majorHAnsi" w:eastAsia="Times New Roman" w:hAnsiTheme="majorHAnsi" w:cstheme="majorHAnsi"/>
          <w:color w:val="000000"/>
          <w:sz w:val="22"/>
          <w:szCs w:val="22"/>
          <w:lang w:eastAsia="es-CO"/>
        </w:rPr>
      </w:pPr>
    </w:p>
    <w:p w14:paraId="2A21D376" w14:textId="584469A7" w:rsidR="00F57806" w:rsidRPr="009B09EE" w:rsidRDefault="00F57806" w:rsidP="00B45FD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sz w:val="22"/>
          <w:szCs w:val="22"/>
          <w:lang w:eastAsia="es-CO"/>
        </w:rPr>
        <w:t xml:space="preserve">2016. </w:t>
      </w:r>
      <w:r w:rsidR="00D8626C" w:rsidRPr="009B09EE">
        <w:rPr>
          <w:rFonts w:asciiTheme="majorHAnsi" w:eastAsia="Times New Roman" w:hAnsiTheme="majorHAnsi" w:cstheme="majorHAnsi"/>
          <w:b/>
          <w:bCs/>
          <w:sz w:val="22"/>
          <w:szCs w:val="22"/>
          <w:lang w:eastAsia="es-CO"/>
        </w:rPr>
        <w:t>2</w:t>
      </w:r>
      <w:r w:rsidRPr="009B09EE">
        <w:rPr>
          <w:rFonts w:asciiTheme="majorHAnsi" w:eastAsia="Times New Roman" w:hAnsiTheme="majorHAnsi" w:cstheme="majorHAnsi"/>
          <w:b/>
          <w:bCs/>
          <w:sz w:val="22"/>
          <w:szCs w:val="22"/>
          <w:lang w:eastAsia="es-CO"/>
        </w:rPr>
        <w:t xml:space="preserve"> líderes asesinados durante 2016</w:t>
      </w:r>
      <w:r w:rsidR="00D8626C" w:rsidRPr="009B09EE">
        <w:rPr>
          <w:rFonts w:asciiTheme="majorHAnsi" w:eastAsia="Times New Roman" w:hAnsiTheme="majorHAnsi" w:cstheme="majorHAnsi"/>
          <w:b/>
          <w:bCs/>
          <w:sz w:val="22"/>
          <w:szCs w:val="22"/>
          <w:lang w:eastAsia="es-CO"/>
        </w:rPr>
        <w:t xml:space="preserve"> en Caquetá</w:t>
      </w:r>
      <w:r w:rsidRPr="009B09EE">
        <w:rPr>
          <w:rFonts w:asciiTheme="majorHAnsi" w:eastAsia="Times New Roman" w:hAnsiTheme="majorHAnsi" w:cstheme="majorHAnsi"/>
          <w:b/>
          <w:bCs/>
          <w:sz w:val="22"/>
          <w:szCs w:val="22"/>
          <w:lang w:eastAsia="es-CO"/>
        </w:rPr>
        <w:t>.</w:t>
      </w:r>
      <w:r w:rsidRPr="009B09EE">
        <w:rPr>
          <w:rFonts w:asciiTheme="majorHAnsi" w:eastAsia="Times New Roman" w:hAnsiTheme="majorHAnsi" w:cstheme="majorHAnsi"/>
          <w:sz w:val="22"/>
          <w:szCs w:val="22"/>
          <w:lang w:eastAsia="es-CO"/>
        </w:rPr>
        <w:t xml:space="preserve"> El presente es un ejercicio de compilación de fuentes sobre el asesinato a líderes defensores de derechos humanos y miembros de organizaciones sociales en el año 2016 (hasta el pasado 12 de diciembre)</w:t>
      </w:r>
      <w:r w:rsidR="00D8626C" w:rsidRPr="009B09EE">
        <w:rPr>
          <w:rFonts w:asciiTheme="majorHAnsi" w:eastAsia="Times New Roman" w:hAnsiTheme="majorHAnsi" w:cstheme="majorHAnsi"/>
          <w:sz w:val="22"/>
          <w:szCs w:val="22"/>
          <w:lang w:eastAsia="es-CO"/>
        </w:rPr>
        <w:t>. Van 86 líderes asesinados. Cabe destacar que en el sur occidente colombiano (Valle, Cauca, Nariño, Huila y Caquetá) han asesinado a 36 líderes sociales (42% del total); de los cuales 21 fueron en el Cauca, 7 en Nariño, 4 en el Valle, 2 en Caquetá y 2 en el Huila. La presencia de grupos paramilitares se ha incrementado, en especial en las zonas donde hacían presencia las FARC-EP y actualmente las amenazas contra miembros de organizaciones sociales es permanente. Es urgente que se apliquen las medidas efectivas para la protección del derecho a la vida.</w:t>
      </w:r>
      <w:sdt>
        <w:sdtPr>
          <w:rPr>
            <w:rFonts w:asciiTheme="majorHAnsi" w:eastAsia="Times New Roman" w:hAnsiTheme="majorHAnsi" w:cstheme="majorHAnsi"/>
            <w:sz w:val="22"/>
            <w:szCs w:val="22"/>
            <w:lang w:eastAsia="es-CO"/>
          </w:rPr>
          <w:id w:val="1388151794"/>
          <w:citation/>
        </w:sdtPr>
        <w:sdtEndPr/>
        <w:sdtContent>
          <w:r w:rsidR="00220B0D" w:rsidRPr="009B09EE">
            <w:rPr>
              <w:rFonts w:asciiTheme="majorHAnsi" w:eastAsia="Times New Roman" w:hAnsiTheme="majorHAnsi" w:cstheme="majorHAnsi"/>
              <w:sz w:val="22"/>
              <w:szCs w:val="22"/>
              <w:lang w:eastAsia="es-CO"/>
            </w:rPr>
            <w:fldChar w:fldCharType="begin"/>
          </w:r>
          <w:r w:rsidR="00220B0D" w:rsidRPr="009B09EE">
            <w:rPr>
              <w:rFonts w:asciiTheme="majorHAnsi" w:eastAsia="Times New Roman" w:hAnsiTheme="majorHAnsi" w:cstheme="majorHAnsi"/>
              <w:sz w:val="22"/>
              <w:szCs w:val="22"/>
              <w:lang w:val="es-CO" w:eastAsia="es-CO"/>
            </w:rPr>
            <w:instrText xml:space="preserve">CITATION IND16 \l 9226 </w:instrText>
          </w:r>
          <w:r w:rsidR="00220B0D"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(INDEPAZ, 2016)</w:t>
          </w:r>
          <w:r w:rsidR="00220B0D" w:rsidRPr="009B09EE">
            <w:rPr>
              <w:rFonts w:asciiTheme="majorHAnsi" w:eastAsia="Times New Roman" w:hAnsiTheme="majorHAnsi" w:cstheme="majorHAnsi"/>
              <w:sz w:val="22"/>
              <w:szCs w:val="22"/>
              <w:lang w:eastAsia="es-CO"/>
            </w:rPr>
            <w:fldChar w:fldCharType="end"/>
          </w:r>
        </w:sdtContent>
      </w:sdt>
    </w:p>
    <w:p w14:paraId="5FA1652C" w14:textId="77777777" w:rsidR="00015C96" w:rsidRPr="009B09EE" w:rsidRDefault="00015C96" w:rsidP="00015C96">
      <w:pPr>
        <w:pStyle w:val="Prrafodelista"/>
        <w:rPr>
          <w:rFonts w:asciiTheme="majorHAnsi" w:eastAsia="Times New Roman" w:hAnsiTheme="majorHAnsi" w:cstheme="majorHAnsi"/>
          <w:color w:val="000000"/>
          <w:sz w:val="22"/>
          <w:szCs w:val="22"/>
          <w:lang w:eastAsia="es-CO"/>
        </w:rPr>
      </w:pPr>
    </w:p>
    <w:p w14:paraId="60420407" w14:textId="51514DD6" w:rsidR="00015C96" w:rsidRPr="009B09EE" w:rsidRDefault="002A044D" w:rsidP="00B45FD9">
      <w:pPr>
        <w:pStyle w:val="Prrafodelista"/>
        <w:numPr>
          <w:ilvl w:val="0"/>
          <w:numId w:val="4"/>
        </w:numPr>
        <w:jc w:val="both"/>
        <w:rPr>
          <w:rFonts w:asciiTheme="majorHAnsi" w:eastAsia="Times New Roman" w:hAnsiTheme="majorHAnsi" w:cstheme="majorHAnsi"/>
          <w:sz w:val="22"/>
          <w:szCs w:val="22"/>
          <w:lang w:eastAsia="es-CO"/>
        </w:rPr>
      </w:pPr>
      <w:r w:rsidRPr="009B09EE">
        <w:rPr>
          <w:rFonts w:asciiTheme="majorHAnsi" w:eastAsia="Times New Roman" w:hAnsiTheme="majorHAnsi" w:cstheme="majorHAnsi"/>
          <w:b/>
          <w:bCs/>
          <w:color w:val="000000"/>
          <w:sz w:val="22"/>
          <w:szCs w:val="22"/>
          <w:lang w:eastAsia="es-CO"/>
        </w:rPr>
        <w:t xml:space="preserve">2016. </w:t>
      </w:r>
      <w:r w:rsidR="00E43A4E" w:rsidRPr="009B09EE">
        <w:rPr>
          <w:rFonts w:asciiTheme="majorHAnsi" w:eastAsia="Times New Roman" w:hAnsiTheme="majorHAnsi" w:cstheme="majorHAnsi"/>
          <w:b/>
          <w:bCs/>
          <w:color w:val="000000"/>
          <w:sz w:val="22"/>
          <w:szCs w:val="22"/>
          <w:lang w:eastAsia="es-CO"/>
        </w:rPr>
        <w:t xml:space="preserve">Familias de </w:t>
      </w:r>
      <w:r w:rsidR="00015C96" w:rsidRPr="009B09EE">
        <w:rPr>
          <w:rFonts w:asciiTheme="majorHAnsi" w:eastAsia="Times New Roman" w:hAnsiTheme="majorHAnsi" w:cstheme="majorHAnsi"/>
          <w:b/>
          <w:bCs/>
          <w:color w:val="000000"/>
          <w:sz w:val="22"/>
          <w:szCs w:val="22"/>
          <w:lang w:eastAsia="es-CO"/>
        </w:rPr>
        <w:t>Peñas coloradas</w:t>
      </w:r>
      <w:r w:rsidR="00E43A4E" w:rsidRPr="009B09EE">
        <w:rPr>
          <w:rFonts w:asciiTheme="majorHAnsi" w:eastAsia="Times New Roman" w:hAnsiTheme="majorHAnsi" w:cstheme="majorHAnsi"/>
          <w:b/>
          <w:bCs/>
          <w:color w:val="000000"/>
          <w:sz w:val="22"/>
          <w:szCs w:val="22"/>
          <w:lang w:eastAsia="es-CO"/>
        </w:rPr>
        <w:t xml:space="preserve"> son reconocidas como víctimas</w:t>
      </w:r>
      <w:r w:rsidR="00F9667D" w:rsidRPr="009B09EE">
        <w:rPr>
          <w:rFonts w:asciiTheme="majorHAnsi" w:eastAsia="Times New Roman" w:hAnsiTheme="majorHAnsi" w:cstheme="majorHAnsi"/>
          <w:b/>
          <w:bCs/>
          <w:color w:val="000000"/>
          <w:sz w:val="22"/>
          <w:szCs w:val="22"/>
          <w:lang w:eastAsia="es-CO"/>
        </w:rPr>
        <w:t xml:space="preserve">. </w:t>
      </w:r>
      <w:r w:rsidR="00742B8D" w:rsidRPr="009B09EE">
        <w:rPr>
          <w:rFonts w:asciiTheme="majorHAnsi" w:eastAsia="Times New Roman" w:hAnsiTheme="majorHAnsi" w:cstheme="majorHAnsi"/>
          <w:sz w:val="22"/>
          <w:szCs w:val="22"/>
          <w:lang w:eastAsia="es-CO"/>
        </w:rPr>
        <w:t>Tras ser reconocidas como víctimas, las 750 familias que salieron desplazadas de la Inspección de Peñas Coloradas del municipio de Cartagena del Chairá, iniciaran el proceso para exigirle al Gobierno Nacional la reparación directa. El anuncio lo hizo el presidente de la Asociación de Víctimas, Rodrigo Cándelo, quien dijo que el proceso de reparación tiene cinco componentes dentro de una reparación colectiva, para las familias que actualmente se encuentran dispersas en diferentes regiones del país</w:t>
      </w:r>
      <w:r w:rsidR="008064FC" w:rsidRPr="009B09EE">
        <w:rPr>
          <w:rFonts w:asciiTheme="majorHAnsi" w:eastAsia="Times New Roman" w:hAnsiTheme="majorHAnsi" w:cstheme="majorHAnsi"/>
          <w:sz w:val="22"/>
          <w:szCs w:val="22"/>
          <w:lang w:eastAsia="es-CO"/>
        </w:rPr>
        <w:t xml:space="preserve">. </w:t>
      </w:r>
      <w:sdt>
        <w:sdtPr>
          <w:rPr>
            <w:rFonts w:asciiTheme="majorHAnsi" w:eastAsia="Times New Roman" w:hAnsiTheme="majorHAnsi" w:cstheme="majorHAnsi"/>
            <w:sz w:val="22"/>
            <w:szCs w:val="22"/>
            <w:lang w:eastAsia="es-CO"/>
          </w:rPr>
          <w:id w:val="1970943657"/>
          <w:citation/>
        </w:sdtPr>
        <w:sdtEndPr/>
        <w:sdtContent>
          <w:r w:rsidR="008064FC" w:rsidRPr="009B09EE">
            <w:rPr>
              <w:rFonts w:asciiTheme="majorHAnsi" w:eastAsia="Times New Roman" w:hAnsiTheme="majorHAnsi" w:cstheme="majorHAnsi"/>
              <w:sz w:val="22"/>
              <w:szCs w:val="22"/>
              <w:lang w:eastAsia="es-CO"/>
            </w:rPr>
            <w:fldChar w:fldCharType="begin"/>
          </w:r>
          <w:r w:rsidR="008064FC" w:rsidRPr="009B09EE">
            <w:rPr>
              <w:rFonts w:asciiTheme="majorHAnsi" w:eastAsia="Times New Roman" w:hAnsiTheme="majorHAnsi" w:cstheme="majorHAnsi"/>
              <w:sz w:val="22"/>
              <w:szCs w:val="22"/>
              <w:lang w:val="es-CO" w:eastAsia="es-CO"/>
            </w:rPr>
            <w:instrText xml:space="preserve"> CITATION RCN16 \l 9226 </w:instrText>
          </w:r>
          <w:r w:rsidR="008064FC"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(RCN radio, 2016)</w:t>
          </w:r>
          <w:r w:rsidR="008064FC" w:rsidRPr="009B09EE">
            <w:rPr>
              <w:rFonts w:asciiTheme="majorHAnsi" w:eastAsia="Times New Roman" w:hAnsiTheme="majorHAnsi" w:cstheme="majorHAnsi"/>
              <w:sz w:val="22"/>
              <w:szCs w:val="22"/>
              <w:lang w:eastAsia="es-CO"/>
            </w:rPr>
            <w:fldChar w:fldCharType="end"/>
          </w:r>
        </w:sdtContent>
      </w:sdt>
      <w:sdt>
        <w:sdtPr>
          <w:rPr>
            <w:rFonts w:asciiTheme="majorHAnsi" w:eastAsia="Times New Roman" w:hAnsiTheme="majorHAnsi" w:cstheme="majorHAnsi"/>
            <w:sz w:val="22"/>
            <w:szCs w:val="22"/>
            <w:lang w:eastAsia="es-CO"/>
          </w:rPr>
          <w:id w:val="2113006328"/>
          <w:citation/>
        </w:sdtPr>
        <w:sdtEndPr/>
        <w:sdtContent>
          <w:r w:rsidR="00D73C22" w:rsidRPr="009B09EE">
            <w:rPr>
              <w:rFonts w:asciiTheme="majorHAnsi" w:eastAsia="Times New Roman" w:hAnsiTheme="majorHAnsi" w:cstheme="majorHAnsi"/>
              <w:sz w:val="22"/>
              <w:szCs w:val="22"/>
              <w:lang w:eastAsia="es-CO"/>
            </w:rPr>
            <w:fldChar w:fldCharType="begin"/>
          </w:r>
          <w:r w:rsidR="00D73C22" w:rsidRPr="009B09EE">
            <w:rPr>
              <w:rFonts w:asciiTheme="majorHAnsi" w:eastAsia="Times New Roman" w:hAnsiTheme="majorHAnsi" w:cstheme="majorHAnsi"/>
              <w:sz w:val="22"/>
              <w:szCs w:val="22"/>
              <w:lang w:val="es-CO" w:eastAsia="es-CO"/>
            </w:rPr>
            <w:instrText xml:space="preserve"> CITATION Dia17 \l 9226 </w:instrText>
          </w:r>
          <w:r w:rsidR="00D73C22"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(Diario Extra, 2017)</w:t>
          </w:r>
          <w:r w:rsidR="00D73C22" w:rsidRPr="009B09EE">
            <w:rPr>
              <w:rFonts w:asciiTheme="majorHAnsi" w:eastAsia="Times New Roman" w:hAnsiTheme="majorHAnsi" w:cstheme="majorHAnsi"/>
              <w:sz w:val="22"/>
              <w:szCs w:val="22"/>
              <w:lang w:eastAsia="es-CO"/>
            </w:rPr>
            <w:fldChar w:fldCharType="end"/>
          </w:r>
        </w:sdtContent>
      </w:sdt>
    </w:p>
    <w:p w14:paraId="65177667" w14:textId="77777777" w:rsidR="000C64DD" w:rsidRPr="009B09EE" w:rsidRDefault="000C64DD" w:rsidP="000C64DD">
      <w:pPr>
        <w:rPr>
          <w:rFonts w:asciiTheme="majorHAnsi" w:hAnsiTheme="majorHAnsi" w:cstheme="majorHAnsi"/>
          <w:b/>
          <w:color w:val="4472C4" w:themeColor="accent1"/>
          <w:sz w:val="22"/>
          <w:szCs w:val="22"/>
        </w:rPr>
      </w:pPr>
    </w:p>
    <w:p w14:paraId="42DC54EF" w14:textId="08602FB5" w:rsidR="000C64DD" w:rsidRPr="009A5785" w:rsidRDefault="000B38E1" w:rsidP="000C64DD">
      <w:pPr>
        <w:pStyle w:val="Prrafodelista"/>
        <w:numPr>
          <w:ilvl w:val="0"/>
          <w:numId w:val="4"/>
        </w:numPr>
        <w:jc w:val="both"/>
        <w:rPr>
          <w:rFonts w:asciiTheme="majorHAnsi" w:eastAsia="Times New Roman" w:hAnsiTheme="majorHAnsi" w:cstheme="majorHAnsi"/>
          <w:sz w:val="22"/>
          <w:szCs w:val="22"/>
          <w:lang w:eastAsia="es-CO"/>
        </w:rPr>
      </w:pPr>
      <w:r w:rsidRPr="009A5785">
        <w:rPr>
          <w:rFonts w:asciiTheme="majorHAnsi" w:hAnsiTheme="majorHAnsi" w:cstheme="majorHAnsi"/>
          <w:b/>
          <w:sz w:val="22"/>
          <w:szCs w:val="22"/>
        </w:rPr>
        <w:t>2016.</w:t>
      </w:r>
      <w:r w:rsidR="000622F5" w:rsidRPr="009A5785">
        <w:rPr>
          <w:rFonts w:asciiTheme="majorHAnsi" w:hAnsiTheme="majorHAnsi" w:cstheme="majorHAnsi"/>
          <w:sz w:val="22"/>
          <w:szCs w:val="22"/>
        </w:rPr>
        <w:t xml:space="preserve"> P</w:t>
      </w:r>
      <w:r w:rsidRPr="009A5785">
        <w:rPr>
          <w:rFonts w:asciiTheme="majorHAnsi" w:hAnsiTheme="majorHAnsi" w:cstheme="majorHAnsi"/>
          <w:sz w:val="22"/>
          <w:szCs w:val="22"/>
        </w:rPr>
        <w:t xml:space="preserve">rimer proceso de consulta previa con comunidades NARP del </w:t>
      </w:r>
      <w:r w:rsidR="000622F5" w:rsidRPr="009A5785">
        <w:rPr>
          <w:rFonts w:asciiTheme="majorHAnsi" w:hAnsiTheme="majorHAnsi" w:cstheme="majorHAnsi"/>
          <w:sz w:val="22"/>
          <w:szCs w:val="22"/>
        </w:rPr>
        <w:t>Caquetá</w:t>
      </w:r>
      <w:r w:rsidRPr="009A5785">
        <w:rPr>
          <w:rFonts w:asciiTheme="majorHAnsi" w:hAnsiTheme="majorHAnsi" w:cstheme="majorHAnsi"/>
          <w:sz w:val="22"/>
          <w:szCs w:val="22"/>
        </w:rPr>
        <w:t xml:space="preserve"> en el marco del proceso de censo poblacional y de vivienda DANE.</w:t>
      </w:r>
      <w:r w:rsidR="009A5785">
        <w:rPr>
          <w:rFonts w:asciiTheme="majorHAnsi" w:hAnsiTheme="majorHAnsi" w:cstheme="majorHAnsi"/>
          <w:sz w:val="22"/>
          <w:szCs w:val="22"/>
        </w:rPr>
        <w:t xml:space="preserve"> </w:t>
      </w:r>
      <w:r w:rsidR="009A5785" w:rsidRPr="009B09EE">
        <w:rPr>
          <w:rFonts w:asciiTheme="majorHAnsi" w:hAnsiTheme="majorHAnsi" w:cstheme="majorHAnsi"/>
          <w:sz w:val="22"/>
          <w:szCs w:val="22"/>
          <w:lang w:val="es-ES"/>
        </w:rPr>
        <w:t>(POCA INFORMACIÓN)</w:t>
      </w:r>
    </w:p>
    <w:p w14:paraId="19B34033" w14:textId="77777777" w:rsidR="000C64DD" w:rsidRPr="009A5785" w:rsidRDefault="000C64DD" w:rsidP="000C64DD">
      <w:pPr>
        <w:pStyle w:val="Prrafodelista"/>
        <w:rPr>
          <w:rFonts w:asciiTheme="majorHAnsi" w:hAnsiTheme="majorHAnsi" w:cstheme="majorHAnsi"/>
          <w:sz w:val="22"/>
          <w:szCs w:val="22"/>
        </w:rPr>
      </w:pPr>
    </w:p>
    <w:p w14:paraId="70D94979" w14:textId="0AB2449E" w:rsidR="000C64DD" w:rsidRPr="009A5785" w:rsidRDefault="003645E7" w:rsidP="000C64DD">
      <w:pPr>
        <w:pStyle w:val="Prrafodelista"/>
        <w:numPr>
          <w:ilvl w:val="0"/>
          <w:numId w:val="4"/>
        </w:numPr>
        <w:jc w:val="both"/>
        <w:rPr>
          <w:rFonts w:asciiTheme="majorHAnsi" w:eastAsia="Times New Roman" w:hAnsiTheme="majorHAnsi" w:cstheme="majorHAnsi"/>
          <w:sz w:val="22"/>
          <w:szCs w:val="22"/>
          <w:lang w:eastAsia="es-CO"/>
        </w:rPr>
      </w:pPr>
      <w:r w:rsidRPr="009A5785">
        <w:rPr>
          <w:rFonts w:asciiTheme="majorHAnsi" w:hAnsiTheme="majorHAnsi" w:cstheme="majorHAnsi"/>
          <w:sz w:val="22"/>
          <w:szCs w:val="22"/>
        </w:rPr>
        <w:t xml:space="preserve">2016. </w:t>
      </w:r>
      <w:r w:rsidR="00C554FD" w:rsidRPr="009A5785">
        <w:rPr>
          <w:rFonts w:asciiTheme="majorHAnsi" w:hAnsiTheme="majorHAnsi" w:cstheme="majorHAnsi"/>
          <w:sz w:val="22"/>
          <w:szCs w:val="22"/>
        </w:rPr>
        <w:t>Operación Magno en el marco de los acuerdos.</w:t>
      </w:r>
      <w:r w:rsidR="009A5785" w:rsidRPr="009A5785">
        <w:rPr>
          <w:rFonts w:asciiTheme="majorHAnsi" w:hAnsiTheme="majorHAnsi" w:cstheme="majorHAnsi"/>
          <w:sz w:val="22"/>
          <w:szCs w:val="22"/>
          <w:lang w:val="es-ES"/>
        </w:rPr>
        <w:t xml:space="preserve"> </w:t>
      </w:r>
      <w:r w:rsidR="009A5785" w:rsidRPr="009B09EE">
        <w:rPr>
          <w:rFonts w:asciiTheme="majorHAnsi" w:hAnsiTheme="majorHAnsi" w:cstheme="majorHAnsi"/>
          <w:sz w:val="22"/>
          <w:szCs w:val="22"/>
          <w:lang w:val="es-ES"/>
        </w:rPr>
        <w:t>(POCA INFORMACIÓN)</w:t>
      </w:r>
    </w:p>
    <w:p w14:paraId="5AE4964D" w14:textId="77777777" w:rsidR="000C64DD" w:rsidRPr="009B09EE" w:rsidRDefault="000C64DD" w:rsidP="000C64DD">
      <w:pPr>
        <w:pStyle w:val="Prrafodelista"/>
        <w:rPr>
          <w:rFonts w:asciiTheme="majorHAnsi" w:hAnsiTheme="majorHAnsi" w:cstheme="majorHAnsi"/>
          <w:b/>
          <w:color w:val="00B050"/>
          <w:sz w:val="22"/>
          <w:szCs w:val="22"/>
        </w:rPr>
      </w:pPr>
    </w:p>
    <w:p w14:paraId="7450B2C0" w14:textId="4B52A767" w:rsidR="003E4250" w:rsidRPr="009B09EE" w:rsidRDefault="0027798B" w:rsidP="00797B69">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2017.</w:t>
      </w:r>
      <w:r w:rsidR="00797B69" w:rsidRPr="009B09EE">
        <w:rPr>
          <w:rFonts w:asciiTheme="majorHAnsi" w:eastAsia="Times New Roman" w:hAnsiTheme="majorHAnsi" w:cstheme="majorHAnsi"/>
          <w:color w:val="000000"/>
          <w:sz w:val="22"/>
          <w:szCs w:val="22"/>
          <w:lang w:eastAsia="es-CO"/>
        </w:rPr>
        <w:t xml:space="preserve"> </w:t>
      </w:r>
      <w:r w:rsidR="00684BE8" w:rsidRPr="009B09EE">
        <w:rPr>
          <w:rFonts w:asciiTheme="majorHAnsi" w:eastAsia="Times New Roman" w:hAnsiTheme="majorHAnsi" w:cstheme="majorHAnsi"/>
          <w:b/>
          <w:bCs/>
          <w:color w:val="000000"/>
          <w:sz w:val="22"/>
          <w:szCs w:val="22"/>
          <w:lang w:eastAsia="es-CO"/>
        </w:rPr>
        <w:t xml:space="preserve">instalación y regulación de las 2 </w:t>
      </w:r>
      <w:r w:rsidR="00797B69" w:rsidRPr="009B09EE">
        <w:rPr>
          <w:rFonts w:asciiTheme="majorHAnsi" w:eastAsia="Times New Roman" w:hAnsiTheme="majorHAnsi" w:cstheme="majorHAnsi"/>
          <w:b/>
          <w:bCs/>
          <w:color w:val="000000"/>
          <w:sz w:val="22"/>
          <w:szCs w:val="22"/>
          <w:lang w:eastAsia="es-CO"/>
        </w:rPr>
        <w:t>Zonas Veredales</w:t>
      </w:r>
      <w:r w:rsidR="00797B69" w:rsidRPr="009B09EE">
        <w:rPr>
          <w:rFonts w:asciiTheme="majorHAnsi" w:eastAsia="Times New Roman" w:hAnsiTheme="majorHAnsi" w:cstheme="majorHAnsi"/>
          <w:color w:val="000000"/>
          <w:sz w:val="22"/>
          <w:szCs w:val="22"/>
          <w:lang w:eastAsia="es-CO"/>
        </w:rPr>
        <w:t xml:space="preserve"> Transitorias de Normalización (ZVTN)</w:t>
      </w:r>
      <w:r w:rsidRPr="009B09EE">
        <w:rPr>
          <w:rFonts w:asciiTheme="majorHAnsi" w:eastAsia="Times New Roman" w:hAnsiTheme="majorHAnsi" w:cstheme="majorHAnsi"/>
          <w:color w:val="000000"/>
          <w:sz w:val="22"/>
          <w:szCs w:val="22"/>
          <w:lang w:eastAsia="es-CO"/>
        </w:rPr>
        <w:t xml:space="preserve"> </w:t>
      </w:r>
      <w:r w:rsidR="00684BE8" w:rsidRPr="009B09EE">
        <w:rPr>
          <w:rFonts w:asciiTheme="majorHAnsi" w:eastAsia="Times New Roman" w:hAnsiTheme="majorHAnsi" w:cstheme="majorHAnsi"/>
          <w:color w:val="000000"/>
          <w:sz w:val="22"/>
          <w:szCs w:val="22"/>
          <w:lang w:eastAsia="es-CO"/>
        </w:rPr>
        <w:t xml:space="preserve">en el Caquetá en los municipios de San Vicente del Caguán, vereda </w:t>
      </w:r>
      <w:r w:rsidRPr="009B09EE">
        <w:rPr>
          <w:rFonts w:asciiTheme="majorHAnsi" w:eastAsia="Times New Roman" w:hAnsiTheme="majorHAnsi" w:cstheme="majorHAnsi"/>
          <w:color w:val="000000"/>
          <w:sz w:val="22"/>
          <w:szCs w:val="22"/>
          <w:lang w:eastAsia="es-CO"/>
        </w:rPr>
        <w:t>Miravalle y</w:t>
      </w:r>
      <w:r w:rsidR="00684BE8" w:rsidRPr="009B09EE">
        <w:rPr>
          <w:rFonts w:asciiTheme="majorHAnsi" w:eastAsia="Times New Roman" w:hAnsiTheme="majorHAnsi" w:cstheme="majorHAnsi"/>
          <w:color w:val="000000"/>
          <w:sz w:val="22"/>
          <w:szCs w:val="22"/>
          <w:lang w:eastAsia="es-CO"/>
        </w:rPr>
        <w:t xml:space="preserve"> el municipio de La Montañita, vereda</w:t>
      </w:r>
      <w:r w:rsidRPr="009B09EE">
        <w:rPr>
          <w:rFonts w:asciiTheme="majorHAnsi" w:eastAsia="Times New Roman" w:hAnsiTheme="majorHAnsi" w:cstheme="majorHAnsi"/>
          <w:color w:val="000000"/>
          <w:sz w:val="22"/>
          <w:szCs w:val="22"/>
          <w:lang w:eastAsia="es-CO"/>
        </w:rPr>
        <w:t xml:space="preserve"> </w:t>
      </w:r>
      <w:r w:rsidR="007707E1" w:rsidRPr="009B09EE">
        <w:rPr>
          <w:rFonts w:asciiTheme="majorHAnsi" w:eastAsia="Times New Roman" w:hAnsiTheme="majorHAnsi" w:cstheme="majorHAnsi"/>
          <w:color w:val="000000"/>
          <w:sz w:val="22"/>
          <w:szCs w:val="22"/>
          <w:lang w:eastAsia="es-CO"/>
        </w:rPr>
        <w:t>Agua Bonita</w:t>
      </w:r>
      <w:r w:rsidR="00684BE8" w:rsidRPr="009B09EE">
        <w:rPr>
          <w:rFonts w:asciiTheme="majorHAnsi" w:eastAsia="Times New Roman" w:hAnsiTheme="majorHAnsi" w:cstheme="majorHAnsi"/>
          <w:color w:val="000000"/>
          <w:sz w:val="22"/>
          <w:szCs w:val="22"/>
          <w:lang w:eastAsia="es-CO"/>
        </w:rPr>
        <w:t>.</w:t>
      </w:r>
      <w:sdt>
        <w:sdtPr>
          <w:rPr>
            <w:rFonts w:asciiTheme="majorHAnsi" w:eastAsia="Times New Roman" w:hAnsiTheme="majorHAnsi" w:cstheme="majorHAnsi"/>
            <w:color w:val="000000"/>
            <w:sz w:val="22"/>
            <w:szCs w:val="22"/>
            <w:lang w:eastAsia="es-CO"/>
          </w:rPr>
          <w:id w:val="-1344389438"/>
          <w:citation/>
        </w:sdtPr>
        <w:sdtEndPr/>
        <w:sdtContent>
          <w:r w:rsidR="001E0E7F" w:rsidRPr="009B09EE">
            <w:rPr>
              <w:rFonts w:asciiTheme="majorHAnsi" w:eastAsia="Times New Roman" w:hAnsiTheme="majorHAnsi" w:cstheme="majorHAnsi"/>
              <w:color w:val="000000"/>
              <w:sz w:val="22"/>
              <w:szCs w:val="22"/>
              <w:lang w:eastAsia="es-CO"/>
            </w:rPr>
            <w:fldChar w:fldCharType="begin"/>
          </w:r>
          <w:r w:rsidR="004F55F2" w:rsidRPr="009B09EE">
            <w:rPr>
              <w:rFonts w:asciiTheme="majorHAnsi" w:eastAsia="Times New Roman" w:hAnsiTheme="majorHAnsi" w:cstheme="majorHAnsi"/>
              <w:color w:val="000000"/>
              <w:sz w:val="22"/>
              <w:szCs w:val="22"/>
              <w:lang w:val="es-CO" w:eastAsia="es-CO"/>
            </w:rPr>
            <w:instrText xml:space="preserve">CITATION Dec \l 9226 </w:instrText>
          </w:r>
          <w:r w:rsidR="001E0E7F"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(Decreto 308 , 2017)</w:t>
          </w:r>
          <w:r w:rsidR="001E0E7F" w:rsidRPr="009B09EE">
            <w:rPr>
              <w:rFonts w:asciiTheme="majorHAnsi" w:eastAsia="Times New Roman" w:hAnsiTheme="majorHAnsi" w:cstheme="majorHAnsi"/>
              <w:color w:val="000000"/>
              <w:sz w:val="22"/>
              <w:szCs w:val="22"/>
              <w:lang w:eastAsia="es-CO"/>
            </w:rPr>
            <w:fldChar w:fldCharType="end"/>
          </w:r>
        </w:sdtContent>
      </w:sdt>
    </w:p>
    <w:p w14:paraId="17C578A9" w14:textId="77777777" w:rsidR="00175C98" w:rsidRPr="009B09EE" w:rsidRDefault="00175C98" w:rsidP="00175C98">
      <w:pPr>
        <w:jc w:val="both"/>
        <w:rPr>
          <w:rFonts w:asciiTheme="majorHAnsi" w:eastAsia="Times New Roman" w:hAnsiTheme="majorHAnsi" w:cstheme="majorHAnsi"/>
          <w:color w:val="000000"/>
          <w:sz w:val="22"/>
          <w:szCs w:val="22"/>
          <w:lang w:eastAsia="es-CO"/>
        </w:rPr>
      </w:pPr>
    </w:p>
    <w:p w14:paraId="488D6B0D" w14:textId="63E1300A" w:rsidR="003E4250" w:rsidRPr="009B09EE" w:rsidRDefault="006F09E0" w:rsidP="000C64D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sz w:val="22"/>
          <w:szCs w:val="22"/>
          <w:lang w:eastAsia="es-CO"/>
        </w:rPr>
        <w:t>2017. Escuela de la inspección de los pozos es atacada.</w:t>
      </w:r>
      <w:r w:rsidRPr="009B09EE">
        <w:rPr>
          <w:rFonts w:asciiTheme="majorHAnsi" w:eastAsia="Times New Roman" w:hAnsiTheme="majorHAnsi" w:cstheme="majorHAnsi"/>
          <w:sz w:val="22"/>
          <w:szCs w:val="22"/>
          <w:lang w:eastAsia="es-CO"/>
        </w:rPr>
        <w:t xml:space="preserve"> </w:t>
      </w:r>
      <w:r w:rsidR="003E4250" w:rsidRPr="009B09EE">
        <w:rPr>
          <w:rFonts w:asciiTheme="majorHAnsi" w:eastAsia="Times New Roman" w:hAnsiTheme="majorHAnsi" w:cstheme="majorHAnsi"/>
          <w:sz w:val="22"/>
          <w:szCs w:val="22"/>
          <w:lang w:eastAsia="es-CO"/>
        </w:rPr>
        <w:t xml:space="preserve">Los Pozos, es la inspección de San Vicente del Caguán donde se realizaron los fallidos diálogos de paz hace 15 años y se considera un punto tranquilo. Lo único que los atormenta es el surgimiento de lo que llaman el ‘mito de la guaca’ ubicada supuestamente en el centro </w:t>
      </w:r>
      <w:r w:rsidRPr="009B09EE">
        <w:rPr>
          <w:rFonts w:asciiTheme="majorHAnsi" w:eastAsia="Times New Roman" w:hAnsiTheme="majorHAnsi" w:cstheme="majorHAnsi"/>
          <w:sz w:val="22"/>
          <w:szCs w:val="22"/>
          <w:lang w:eastAsia="es-CO"/>
        </w:rPr>
        <w:t>educativo Los</w:t>
      </w:r>
      <w:r w:rsidR="003E4250" w:rsidRPr="009B09EE">
        <w:rPr>
          <w:rFonts w:asciiTheme="majorHAnsi" w:eastAsia="Times New Roman" w:hAnsiTheme="majorHAnsi" w:cstheme="majorHAnsi"/>
          <w:sz w:val="22"/>
          <w:szCs w:val="22"/>
          <w:lang w:eastAsia="es-CO"/>
        </w:rPr>
        <w:t xml:space="preserve"> Pozos.  Esas paredes color pastel del colegio, donde abundan mensajes de paz y progreso, han </w:t>
      </w:r>
      <w:r w:rsidR="003E4250" w:rsidRPr="009B09EE">
        <w:rPr>
          <w:rFonts w:asciiTheme="majorHAnsi" w:eastAsia="Times New Roman" w:hAnsiTheme="majorHAnsi" w:cstheme="majorHAnsi"/>
          <w:sz w:val="22"/>
          <w:szCs w:val="22"/>
          <w:lang w:eastAsia="es-CO"/>
        </w:rPr>
        <w:lastRenderedPageBreak/>
        <w:t>llegado de manera clandestina en cinco ocasiones personas que, como los mismos pobladores dicen, no se sabe de dónde vienen. a última vez, el 12 de enero, día en que se iniciaban las clases para los cerca de 250 estudiantes, los encapuchados forzaron las puertas en la madrugada.</w:t>
      </w:r>
      <w:sdt>
        <w:sdtPr>
          <w:rPr>
            <w:rFonts w:asciiTheme="majorHAnsi" w:eastAsia="Times New Roman" w:hAnsiTheme="majorHAnsi" w:cstheme="majorHAnsi"/>
            <w:sz w:val="22"/>
            <w:szCs w:val="22"/>
            <w:lang w:eastAsia="es-CO"/>
          </w:rPr>
          <w:id w:val="1972551627"/>
          <w:citation/>
        </w:sdtPr>
        <w:sdtEndPr/>
        <w:sdtContent>
          <w:r w:rsidR="00035C4F" w:rsidRPr="009B09EE">
            <w:rPr>
              <w:rFonts w:asciiTheme="majorHAnsi" w:eastAsia="Times New Roman" w:hAnsiTheme="majorHAnsi" w:cstheme="majorHAnsi"/>
              <w:sz w:val="22"/>
              <w:szCs w:val="22"/>
              <w:lang w:eastAsia="es-CO"/>
            </w:rPr>
            <w:fldChar w:fldCharType="begin"/>
          </w:r>
          <w:r w:rsidR="00035C4F" w:rsidRPr="009B09EE">
            <w:rPr>
              <w:rFonts w:asciiTheme="majorHAnsi" w:eastAsia="Times New Roman" w:hAnsiTheme="majorHAnsi" w:cstheme="majorHAnsi"/>
              <w:sz w:val="22"/>
              <w:szCs w:val="22"/>
              <w:lang w:val="es-CO" w:eastAsia="es-CO"/>
            </w:rPr>
            <w:instrText xml:space="preserve"> CITATION ElT17 \l 9226 </w:instrText>
          </w:r>
          <w:r w:rsidR="00035C4F" w:rsidRPr="009B09EE">
            <w:rPr>
              <w:rFonts w:asciiTheme="majorHAnsi" w:eastAsia="Times New Roman" w:hAnsiTheme="majorHAnsi" w:cstheme="majorHAnsi"/>
              <w:sz w:val="22"/>
              <w:szCs w:val="22"/>
              <w:lang w:eastAsia="es-CO"/>
            </w:rPr>
            <w:fldChar w:fldCharType="separate"/>
          </w:r>
          <w:r w:rsidR="00594C3C" w:rsidRPr="009B09EE">
            <w:rPr>
              <w:rFonts w:asciiTheme="majorHAnsi" w:eastAsia="Times New Roman" w:hAnsiTheme="majorHAnsi" w:cstheme="majorHAnsi"/>
              <w:noProof/>
              <w:sz w:val="22"/>
              <w:szCs w:val="22"/>
              <w:lang w:val="es-CO" w:eastAsia="es-CO"/>
            </w:rPr>
            <w:t xml:space="preserve"> (El Tiempo, 2017)</w:t>
          </w:r>
          <w:r w:rsidR="00035C4F" w:rsidRPr="009B09EE">
            <w:rPr>
              <w:rFonts w:asciiTheme="majorHAnsi" w:eastAsia="Times New Roman" w:hAnsiTheme="majorHAnsi" w:cstheme="majorHAnsi"/>
              <w:sz w:val="22"/>
              <w:szCs w:val="22"/>
              <w:lang w:eastAsia="es-CO"/>
            </w:rPr>
            <w:fldChar w:fldCharType="end"/>
          </w:r>
        </w:sdtContent>
      </w:sdt>
    </w:p>
    <w:p w14:paraId="16D9CC0F" w14:textId="77777777" w:rsidR="000C64DD" w:rsidRPr="009B09EE" w:rsidRDefault="000C64DD" w:rsidP="000C64DD">
      <w:pPr>
        <w:pStyle w:val="Prrafodelista"/>
        <w:rPr>
          <w:rFonts w:asciiTheme="majorHAnsi" w:eastAsia="Times New Roman" w:hAnsiTheme="majorHAnsi" w:cstheme="majorHAnsi"/>
          <w:color w:val="000000"/>
          <w:sz w:val="22"/>
          <w:szCs w:val="22"/>
          <w:lang w:eastAsia="es-CO"/>
        </w:rPr>
      </w:pPr>
    </w:p>
    <w:p w14:paraId="6162656C" w14:textId="6E2E6C03" w:rsidR="000C64DD" w:rsidRPr="009B09EE" w:rsidRDefault="000C64DD" w:rsidP="000C64D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2017. </w:t>
      </w:r>
      <w:r w:rsidR="00D1599D" w:rsidRPr="009B09EE">
        <w:rPr>
          <w:rFonts w:asciiTheme="majorHAnsi" w:eastAsia="Times New Roman" w:hAnsiTheme="majorHAnsi" w:cstheme="majorHAnsi"/>
          <w:b/>
          <w:bCs/>
          <w:color w:val="000000"/>
          <w:sz w:val="22"/>
          <w:szCs w:val="22"/>
          <w:lang w:eastAsia="es-CO"/>
        </w:rPr>
        <w:t>Disidentes de las FARC</w:t>
      </w:r>
      <w:r w:rsidRPr="009B09EE">
        <w:rPr>
          <w:rFonts w:asciiTheme="majorHAnsi" w:eastAsia="Times New Roman" w:hAnsiTheme="majorHAnsi" w:cstheme="majorHAnsi"/>
          <w:b/>
          <w:bCs/>
          <w:color w:val="000000"/>
          <w:sz w:val="22"/>
          <w:szCs w:val="22"/>
          <w:lang w:eastAsia="es-CO"/>
        </w:rPr>
        <w:t xml:space="preserve"> amenazan a campesinos de San Vicente del Caguán y Cartagena del Chairá.</w:t>
      </w:r>
      <w:r w:rsidRPr="009B09EE">
        <w:rPr>
          <w:rFonts w:asciiTheme="majorHAnsi" w:eastAsia="Times New Roman" w:hAnsiTheme="majorHAnsi" w:cstheme="majorHAnsi"/>
          <w:color w:val="000000"/>
          <w:sz w:val="22"/>
          <w:szCs w:val="22"/>
          <w:lang w:eastAsia="es-CO"/>
        </w:rPr>
        <w:t xml:space="preserve">  El Defensor Nacional de Pueblo denunció que al parecer guerrilleros que harían parte de las disidencias de las FARC-EP amenazaron de muerte a los campesinos de varias veredas de los municipios de San Vicente del Caguán y Cartagena del Chairá. Según la denuncia: "Alias 'El Mujoso' antiguo comandante del frente 14 de las Farc y quien desde diciembre pasado se declaró en disidencia del 'Secretariado', amenazó a la población si no lo apoyaban".</w:t>
      </w:r>
      <w:sdt>
        <w:sdtPr>
          <w:rPr>
            <w:rFonts w:asciiTheme="majorHAnsi" w:eastAsia="Times New Roman" w:hAnsiTheme="majorHAnsi" w:cstheme="majorHAnsi"/>
            <w:color w:val="000000"/>
            <w:sz w:val="22"/>
            <w:szCs w:val="22"/>
            <w:lang w:eastAsia="es-CO"/>
          </w:rPr>
          <w:id w:val="2127416670"/>
          <w:citation/>
        </w:sdtPr>
        <w:sdtEndPr/>
        <w:sdtContent>
          <w:r w:rsidR="00D85118" w:rsidRPr="009B09EE">
            <w:rPr>
              <w:rFonts w:asciiTheme="majorHAnsi" w:eastAsia="Times New Roman" w:hAnsiTheme="majorHAnsi" w:cstheme="majorHAnsi"/>
              <w:color w:val="000000"/>
              <w:sz w:val="22"/>
              <w:szCs w:val="22"/>
              <w:lang w:eastAsia="es-CO"/>
            </w:rPr>
            <w:fldChar w:fldCharType="begin"/>
          </w:r>
          <w:r w:rsidR="00D85118" w:rsidRPr="009B09EE">
            <w:rPr>
              <w:rFonts w:asciiTheme="majorHAnsi" w:eastAsia="Times New Roman" w:hAnsiTheme="majorHAnsi" w:cstheme="majorHAnsi"/>
              <w:color w:val="000000"/>
              <w:sz w:val="22"/>
              <w:szCs w:val="22"/>
              <w:lang w:val="es-CO" w:eastAsia="es-CO"/>
            </w:rPr>
            <w:instrText xml:space="preserve"> CITATION CIN17 \l 9226 </w:instrText>
          </w:r>
          <w:r w:rsidR="00D8511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55, 2017)</w:t>
          </w:r>
          <w:r w:rsidR="00D85118" w:rsidRPr="009B09EE">
            <w:rPr>
              <w:rFonts w:asciiTheme="majorHAnsi" w:eastAsia="Times New Roman" w:hAnsiTheme="majorHAnsi" w:cstheme="majorHAnsi"/>
              <w:color w:val="000000"/>
              <w:sz w:val="22"/>
              <w:szCs w:val="22"/>
              <w:lang w:eastAsia="es-CO"/>
            </w:rPr>
            <w:fldChar w:fldCharType="end"/>
          </w:r>
        </w:sdtContent>
      </w:sdt>
    </w:p>
    <w:p w14:paraId="57090413" w14:textId="77777777" w:rsidR="000C64DD" w:rsidRPr="009B09EE" w:rsidRDefault="000C64DD" w:rsidP="000C64DD">
      <w:pPr>
        <w:pStyle w:val="Prrafodelista"/>
        <w:rPr>
          <w:rFonts w:asciiTheme="majorHAnsi" w:eastAsia="Times New Roman" w:hAnsiTheme="majorHAnsi" w:cstheme="majorHAnsi"/>
          <w:color w:val="000000"/>
          <w:sz w:val="22"/>
          <w:szCs w:val="22"/>
          <w:lang w:eastAsia="es-CO"/>
        </w:rPr>
      </w:pPr>
    </w:p>
    <w:p w14:paraId="32649085" w14:textId="74DCC8E4" w:rsidR="000C64DD" w:rsidRPr="009B09EE" w:rsidRDefault="000C64DD" w:rsidP="000C64D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2017. Exconcejal de Milán es asesinado en Florencia.</w:t>
      </w:r>
      <w:r w:rsidRPr="009B09EE">
        <w:rPr>
          <w:rFonts w:asciiTheme="majorHAnsi" w:eastAsia="Times New Roman" w:hAnsiTheme="majorHAnsi" w:cstheme="majorHAnsi"/>
          <w:color w:val="000000"/>
          <w:sz w:val="22"/>
          <w:szCs w:val="22"/>
          <w:lang w:eastAsia="es-CO"/>
        </w:rPr>
        <w:t xml:space="preserve"> Luis Carlos Falla Lozano, un exconcejal de Milán por el partido de La U, periodo 2012-2015, fue asesinado en hechos ocurridos a las 6:30 de la tarde en el barrio Los Pinos. Según la fuente: "De acuerdo a lo que manifestaron algunos testigos de la escena del crimen el representante del partido de la U ingresó a una papelería para sacar algunas fotocopias, después de recibir el servicio el hombre canceló por ello y al salir del local comercial se llevó un gran susto pues un hombre misterioso aguardaba en el andén de forma sospechosa.</w:t>
      </w:r>
      <w:sdt>
        <w:sdtPr>
          <w:rPr>
            <w:rFonts w:asciiTheme="majorHAnsi" w:eastAsia="Times New Roman" w:hAnsiTheme="majorHAnsi" w:cstheme="majorHAnsi"/>
            <w:color w:val="000000"/>
            <w:sz w:val="22"/>
            <w:szCs w:val="22"/>
            <w:lang w:eastAsia="es-CO"/>
          </w:rPr>
          <w:id w:val="-10605492"/>
          <w:citation/>
        </w:sdtPr>
        <w:sdtEndPr/>
        <w:sdtContent>
          <w:r w:rsidR="003F08E8" w:rsidRPr="009B09EE">
            <w:rPr>
              <w:rFonts w:asciiTheme="majorHAnsi" w:eastAsia="Times New Roman" w:hAnsiTheme="majorHAnsi" w:cstheme="majorHAnsi"/>
              <w:color w:val="000000"/>
              <w:sz w:val="22"/>
              <w:szCs w:val="22"/>
              <w:lang w:eastAsia="es-CO"/>
            </w:rPr>
            <w:fldChar w:fldCharType="begin"/>
          </w:r>
          <w:r w:rsidR="003F08E8" w:rsidRPr="009B09EE">
            <w:rPr>
              <w:rFonts w:asciiTheme="majorHAnsi" w:eastAsia="Times New Roman" w:hAnsiTheme="majorHAnsi" w:cstheme="majorHAnsi"/>
              <w:color w:val="000000"/>
              <w:sz w:val="22"/>
              <w:szCs w:val="22"/>
              <w:lang w:val="es-CO" w:eastAsia="es-CO"/>
            </w:rPr>
            <w:instrText xml:space="preserve"> CITATION CIN17 \l 9226 </w:instrText>
          </w:r>
          <w:r w:rsidR="003F08E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55, 2017)</w:t>
          </w:r>
          <w:r w:rsidR="003F08E8" w:rsidRPr="009B09EE">
            <w:rPr>
              <w:rFonts w:asciiTheme="majorHAnsi" w:eastAsia="Times New Roman" w:hAnsiTheme="majorHAnsi" w:cstheme="majorHAnsi"/>
              <w:color w:val="000000"/>
              <w:sz w:val="22"/>
              <w:szCs w:val="22"/>
              <w:lang w:eastAsia="es-CO"/>
            </w:rPr>
            <w:fldChar w:fldCharType="end"/>
          </w:r>
        </w:sdtContent>
      </w:sdt>
    </w:p>
    <w:p w14:paraId="1BA47FD0" w14:textId="77777777" w:rsidR="00467ADE" w:rsidRPr="009B09EE" w:rsidRDefault="00467ADE" w:rsidP="00467ADE">
      <w:pPr>
        <w:pStyle w:val="Prrafodelista"/>
        <w:rPr>
          <w:rFonts w:asciiTheme="majorHAnsi" w:eastAsia="Times New Roman" w:hAnsiTheme="majorHAnsi" w:cstheme="majorHAnsi"/>
          <w:color w:val="000000"/>
          <w:sz w:val="22"/>
          <w:szCs w:val="22"/>
          <w:lang w:eastAsia="es-CO"/>
        </w:rPr>
      </w:pPr>
    </w:p>
    <w:p w14:paraId="0035665C" w14:textId="4323F9F3" w:rsidR="00467ADE" w:rsidRPr="009B09EE" w:rsidRDefault="00467ADE" w:rsidP="000C64D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2017.COCCAM – C</w:t>
      </w:r>
      <w:r w:rsidR="00175FB7" w:rsidRPr="009B09EE">
        <w:rPr>
          <w:rFonts w:asciiTheme="majorHAnsi" w:eastAsia="Times New Roman" w:hAnsiTheme="majorHAnsi" w:cstheme="majorHAnsi"/>
          <w:b/>
          <w:bCs/>
          <w:color w:val="000000"/>
          <w:sz w:val="22"/>
          <w:szCs w:val="22"/>
          <w:lang w:eastAsia="es-CO"/>
        </w:rPr>
        <w:t>aquetá</w:t>
      </w:r>
      <w:r w:rsidRPr="009B09EE">
        <w:rPr>
          <w:rFonts w:asciiTheme="majorHAnsi" w:eastAsia="Times New Roman" w:hAnsiTheme="majorHAnsi" w:cstheme="majorHAnsi"/>
          <w:color w:val="000000"/>
          <w:sz w:val="22"/>
          <w:szCs w:val="22"/>
          <w:lang w:eastAsia="es-CO"/>
        </w:rPr>
        <w:t>. La Coordinadora Nacional de Cultivadores de Coca Amapola y Marihuana - COCCAM es un proceso organizativo conformado por comunidades campesinas, indígenas y afrodescendientes que vieron en la firma del Acuerdo de Paz la posibilidad de superar las condiciones de marginalidad y violencia política producto de aplicación de diferentes políticas económicas y agropecuarias, así como terminar después de más de medio siglo el conflicto armado en Colombia.</w:t>
      </w:r>
      <w:sdt>
        <w:sdtPr>
          <w:rPr>
            <w:rFonts w:asciiTheme="majorHAnsi" w:eastAsia="Times New Roman" w:hAnsiTheme="majorHAnsi" w:cstheme="majorHAnsi"/>
            <w:color w:val="000000"/>
            <w:sz w:val="22"/>
            <w:szCs w:val="22"/>
            <w:lang w:eastAsia="es-CO"/>
          </w:rPr>
          <w:id w:val="-1283102831"/>
          <w:citation/>
        </w:sdtPr>
        <w:sdtEndPr/>
        <w:sdtContent>
          <w:r w:rsidRPr="009B09EE">
            <w:rPr>
              <w:rFonts w:asciiTheme="majorHAnsi" w:eastAsia="Times New Roman" w:hAnsiTheme="majorHAnsi" w:cstheme="majorHAnsi"/>
              <w:color w:val="000000"/>
              <w:sz w:val="22"/>
              <w:szCs w:val="22"/>
              <w:lang w:eastAsia="es-CO"/>
            </w:rPr>
            <w:fldChar w:fldCharType="begin"/>
          </w:r>
          <w:r w:rsidR="00097996" w:rsidRPr="009B09EE">
            <w:rPr>
              <w:rFonts w:asciiTheme="majorHAnsi" w:eastAsia="Times New Roman" w:hAnsiTheme="majorHAnsi" w:cstheme="majorHAnsi"/>
              <w:color w:val="000000"/>
              <w:sz w:val="22"/>
              <w:szCs w:val="22"/>
              <w:lang w:val="es-CO" w:eastAsia="es-CO"/>
            </w:rPr>
            <w:instrText xml:space="preserve">CITATION Mal18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(Maldonado, Sara COCCAM- Colombia, 2018)</w:t>
          </w:r>
          <w:r w:rsidRPr="009B09EE">
            <w:rPr>
              <w:rFonts w:asciiTheme="majorHAnsi" w:eastAsia="Times New Roman" w:hAnsiTheme="majorHAnsi" w:cstheme="majorHAnsi"/>
              <w:color w:val="000000"/>
              <w:sz w:val="22"/>
              <w:szCs w:val="22"/>
              <w:lang w:eastAsia="es-CO"/>
            </w:rPr>
            <w:fldChar w:fldCharType="end"/>
          </w:r>
        </w:sdtContent>
      </w:sdt>
      <w:r w:rsidR="00097996" w:rsidRPr="009B09EE">
        <w:rPr>
          <w:rFonts w:asciiTheme="majorHAnsi" w:eastAsia="Times New Roman" w:hAnsiTheme="majorHAnsi" w:cstheme="majorHAnsi"/>
          <w:color w:val="000000"/>
          <w:sz w:val="22"/>
          <w:szCs w:val="22"/>
          <w:lang w:eastAsia="es-CO"/>
        </w:rPr>
        <w:t xml:space="preserve"> </w:t>
      </w:r>
    </w:p>
    <w:p w14:paraId="457F762D" w14:textId="77777777" w:rsidR="00917E14" w:rsidRPr="009B09EE" w:rsidRDefault="00917E14" w:rsidP="00097996">
      <w:pPr>
        <w:rPr>
          <w:rFonts w:asciiTheme="majorHAnsi" w:eastAsia="Times New Roman" w:hAnsiTheme="majorHAnsi" w:cstheme="majorHAnsi"/>
          <w:color w:val="000000"/>
          <w:sz w:val="22"/>
          <w:szCs w:val="22"/>
          <w:lang w:eastAsia="es-CO"/>
        </w:rPr>
      </w:pPr>
    </w:p>
    <w:p w14:paraId="111AA02C" w14:textId="3744407A" w:rsidR="00917E14" w:rsidRPr="009B09EE" w:rsidRDefault="0044403F" w:rsidP="000C64D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2017. </w:t>
      </w:r>
      <w:r w:rsidR="00CD5AC3" w:rsidRPr="009B09EE">
        <w:rPr>
          <w:rFonts w:asciiTheme="majorHAnsi" w:eastAsia="Times New Roman" w:hAnsiTheme="majorHAnsi" w:cstheme="majorHAnsi"/>
          <w:b/>
          <w:bCs/>
          <w:color w:val="000000"/>
          <w:sz w:val="22"/>
          <w:szCs w:val="22"/>
          <w:lang w:eastAsia="es-CO"/>
        </w:rPr>
        <w:t>Segunda fase de entrega de armas de las Farc en Caquetá</w:t>
      </w:r>
      <w:sdt>
        <w:sdtPr>
          <w:rPr>
            <w:rFonts w:asciiTheme="majorHAnsi" w:eastAsia="Times New Roman" w:hAnsiTheme="majorHAnsi" w:cstheme="majorHAnsi"/>
            <w:color w:val="000000"/>
            <w:sz w:val="22"/>
            <w:szCs w:val="22"/>
            <w:lang w:eastAsia="es-CO"/>
          </w:rPr>
          <w:id w:val="-1855954600"/>
          <w:citation/>
        </w:sdtPr>
        <w:sdtEndPr/>
        <w:sdtContent>
          <w:r w:rsidR="001A7F68" w:rsidRPr="009B09EE">
            <w:rPr>
              <w:rFonts w:asciiTheme="majorHAnsi" w:eastAsia="Times New Roman" w:hAnsiTheme="majorHAnsi" w:cstheme="majorHAnsi"/>
              <w:color w:val="000000"/>
              <w:sz w:val="22"/>
              <w:szCs w:val="22"/>
              <w:lang w:eastAsia="es-CO"/>
            </w:rPr>
            <w:fldChar w:fldCharType="begin"/>
          </w:r>
          <w:r w:rsidR="001A7F68" w:rsidRPr="009B09EE">
            <w:rPr>
              <w:rFonts w:asciiTheme="majorHAnsi" w:eastAsia="Times New Roman" w:hAnsiTheme="majorHAnsi" w:cstheme="majorHAnsi"/>
              <w:color w:val="000000"/>
              <w:sz w:val="22"/>
              <w:szCs w:val="22"/>
              <w:lang w:val="es-CO" w:eastAsia="es-CO"/>
            </w:rPr>
            <w:instrText xml:space="preserve">CITATION Seg16 \l 9226 </w:instrText>
          </w:r>
          <w:r w:rsidR="001A7F6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(La FM, 2016)</w:t>
          </w:r>
          <w:r w:rsidR="001A7F68" w:rsidRPr="009B09EE">
            <w:rPr>
              <w:rFonts w:asciiTheme="majorHAnsi" w:eastAsia="Times New Roman" w:hAnsiTheme="majorHAnsi" w:cstheme="majorHAnsi"/>
              <w:color w:val="000000"/>
              <w:sz w:val="22"/>
              <w:szCs w:val="22"/>
              <w:lang w:eastAsia="es-CO"/>
            </w:rPr>
            <w:fldChar w:fldCharType="end"/>
          </w:r>
        </w:sdtContent>
      </w:sdt>
    </w:p>
    <w:p w14:paraId="1D67E5F7" w14:textId="77777777" w:rsidR="0027798B" w:rsidRPr="009B09EE" w:rsidRDefault="0027798B" w:rsidP="0027798B">
      <w:pPr>
        <w:pStyle w:val="Prrafodelista"/>
        <w:rPr>
          <w:rFonts w:asciiTheme="majorHAnsi" w:eastAsia="Times New Roman" w:hAnsiTheme="majorHAnsi" w:cstheme="majorHAnsi"/>
          <w:color w:val="000000"/>
          <w:sz w:val="22"/>
          <w:szCs w:val="22"/>
          <w:lang w:eastAsia="es-CO"/>
        </w:rPr>
      </w:pPr>
    </w:p>
    <w:p w14:paraId="5306207B" w14:textId="5A8034B4" w:rsidR="0027798B" w:rsidRPr="009B09EE" w:rsidRDefault="0027798B" w:rsidP="0027798B">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2017. Asesinan en zona rural de San Vicente a un amnistiado de las FARC</w:t>
      </w:r>
      <w:r w:rsidRPr="009B09EE">
        <w:rPr>
          <w:rFonts w:asciiTheme="majorHAnsi" w:eastAsia="Times New Roman" w:hAnsiTheme="majorHAnsi" w:cstheme="majorHAnsi"/>
          <w:color w:val="000000"/>
          <w:sz w:val="22"/>
          <w:szCs w:val="22"/>
          <w:lang w:eastAsia="es-CO"/>
        </w:rPr>
        <w:t>. En las últimas horas se conoció del asesinato de Rigobel Quesada García, conocido como "piquirojo". Al parecer fue atacado con arma de fuego en la vereda Agua Azul, zona rural de San Vicente del Caguán. De manera extraoficial se conoció que la víctima hacía parte de los guerrilleros de las FARC beneficiados con la amnistía, hace pocos meses recibió la orden de libertad y salió de un centro carcelario de Huila. Quesada García al parecer se había presentado en el punto transitorio de normalización de Miravalle y salió a una zona rural de San Vicente donde fue asesinado…”.</w:t>
      </w:r>
      <w:sdt>
        <w:sdtPr>
          <w:rPr>
            <w:rFonts w:asciiTheme="majorHAnsi" w:eastAsia="Times New Roman" w:hAnsiTheme="majorHAnsi" w:cstheme="majorHAnsi"/>
            <w:color w:val="000000"/>
            <w:sz w:val="22"/>
            <w:szCs w:val="22"/>
            <w:lang w:eastAsia="es-CO"/>
          </w:rPr>
          <w:id w:val="-271775897"/>
          <w:citation/>
        </w:sdtPr>
        <w:sdtEndPr/>
        <w:sdtContent>
          <w:r w:rsidR="00131ECB" w:rsidRPr="009B09EE">
            <w:rPr>
              <w:rFonts w:asciiTheme="majorHAnsi" w:eastAsia="Times New Roman" w:hAnsiTheme="majorHAnsi" w:cstheme="majorHAnsi"/>
              <w:color w:val="000000"/>
              <w:sz w:val="22"/>
              <w:szCs w:val="22"/>
              <w:lang w:eastAsia="es-CO"/>
            </w:rPr>
            <w:fldChar w:fldCharType="begin"/>
          </w:r>
          <w:r w:rsidR="00131ECB" w:rsidRPr="009B09EE">
            <w:rPr>
              <w:rFonts w:asciiTheme="majorHAnsi" w:eastAsia="Times New Roman" w:hAnsiTheme="majorHAnsi" w:cstheme="majorHAnsi"/>
              <w:color w:val="000000"/>
              <w:sz w:val="22"/>
              <w:szCs w:val="22"/>
              <w:lang w:val="es-CO" w:eastAsia="es-CO"/>
            </w:rPr>
            <w:instrText xml:space="preserve"> CITATION CIN17 \l 9226 </w:instrText>
          </w:r>
          <w:r w:rsidR="00131EC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55, 2017)</w:t>
          </w:r>
          <w:r w:rsidR="00131ECB"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548152893"/>
          <w:citation/>
        </w:sdtPr>
        <w:sdtEndPr/>
        <w:sdtContent>
          <w:r w:rsidR="00B55D18" w:rsidRPr="009B09EE">
            <w:rPr>
              <w:rFonts w:asciiTheme="majorHAnsi" w:eastAsia="Times New Roman" w:hAnsiTheme="majorHAnsi" w:cstheme="majorHAnsi"/>
              <w:color w:val="000000"/>
              <w:sz w:val="22"/>
              <w:szCs w:val="22"/>
              <w:lang w:eastAsia="es-CO"/>
            </w:rPr>
            <w:fldChar w:fldCharType="begin"/>
          </w:r>
          <w:r w:rsidR="00B55D18" w:rsidRPr="009B09EE">
            <w:rPr>
              <w:rFonts w:asciiTheme="majorHAnsi" w:eastAsia="Times New Roman" w:hAnsiTheme="majorHAnsi" w:cstheme="majorHAnsi"/>
              <w:color w:val="000000"/>
              <w:sz w:val="22"/>
              <w:szCs w:val="22"/>
              <w:lang w:val="es-CO" w:eastAsia="es-CO"/>
            </w:rPr>
            <w:instrText xml:space="preserve"> CITATION Len17 \l 9226 </w:instrText>
          </w:r>
          <w:r w:rsidR="00B55D1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(Lente regional, 2017)</w:t>
          </w:r>
          <w:r w:rsidR="00B55D18" w:rsidRPr="009B09EE">
            <w:rPr>
              <w:rFonts w:asciiTheme="majorHAnsi" w:eastAsia="Times New Roman" w:hAnsiTheme="majorHAnsi" w:cstheme="majorHAnsi"/>
              <w:color w:val="000000"/>
              <w:sz w:val="22"/>
              <w:szCs w:val="22"/>
              <w:lang w:eastAsia="es-CO"/>
            </w:rPr>
            <w:fldChar w:fldCharType="end"/>
          </w:r>
        </w:sdtContent>
      </w:sdt>
    </w:p>
    <w:p w14:paraId="2D18EBAC" w14:textId="77777777" w:rsidR="0027798B" w:rsidRPr="009B09EE" w:rsidRDefault="0027798B" w:rsidP="0027798B">
      <w:pPr>
        <w:pStyle w:val="Prrafodelista"/>
        <w:rPr>
          <w:rFonts w:asciiTheme="majorHAnsi" w:hAnsiTheme="majorHAnsi" w:cstheme="majorHAnsi"/>
          <w:b/>
          <w:sz w:val="22"/>
          <w:szCs w:val="22"/>
        </w:rPr>
      </w:pPr>
    </w:p>
    <w:p w14:paraId="0D38D823" w14:textId="263F6FC0" w:rsidR="0027798B" w:rsidRPr="009B09EE" w:rsidRDefault="0027798B" w:rsidP="0027798B">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2017. Asesinato de </w:t>
      </w:r>
      <w:r w:rsidR="00131ECB" w:rsidRPr="009B09EE">
        <w:rPr>
          <w:rFonts w:asciiTheme="majorHAnsi" w:eastAsia="Times New Roman" w:hAnsiTheme="majorHAnsi" w:cstheme="majorHAnsi"/>
          <w:b/>
          <w:bCs/>
          <w:color w:val="000000"/>
          <w:sz w:val="22"/>
          <w:szCs w:val="22"/>
          <w:lang w:eastAsia="es-CO"/>
        </w:rPr>
        <w:t xml:space="preserve">líder </w:t>
      </w:r>
      <w:r w:rsidRPr="009B09EE">
        <w:rPr>
          <w:rFonts w:asciiTheme="majorHAnsi" w:eastAsia="Times New Roman" w:hAnsiTheme="majorHAnsi" w:cstheme="majorHAnsi"/>
          <w:b/>
          <w:bCs/>
          <w:color w:val="000000"/>
          <w:sz w:val="22"/>
          <w:szCs w:val="22"/>
          <w:lang w:eastAsia="es-CO"/>
        </w:rPr>
        <w:t>Indígena</w:t>
      </w:r>
      <w:r w:rsidR="00131ECB" w:rsidRPr="009B09EE">
        <w:rPr>
          <w:rFonts w:asciiTheme="majorHAnsi" w:eastAsia="Times New Roman" w:hAnsiTheme="majorHAnsi" w:cstheme="majorHAnsi"/>
          <w:b/>
          <w:bCs/>
          <w:color w:val="000000"/>
          <w:sz w:val="22"/>
          <w:szCs w:val="22"/>
          <w:lang w:eastAsia="es-CO"/>
        </w:rPr>
        <w:t xml:space="preserve"> departamental</w:t>
      </w:r>
      <w:r w:rsidRPr="009B09EE">
        <w:rPr>
          <w:rFonts w:asciiTheme="majorHAnsi" w:eastAsia="Times New Roman" w:hAnsiTheme="majorHAnsi" w:cstheme="majorHAnsi"/>
          <w:color w:val="000000"/>
          <w:sz w:val="22"/>
          <w:szCs w:val="22"/>
          <w:lang w:eastAsia="es-CO"/>
        </w:rPr>
        <w:t>; Mario Jacanamijoy Mutumbajoy (Inga</w:t>
      </w:r>
      <w:r w:rsidRPr="009B09EE">
        <w:rPr>
          <w:rFonts w:asciiTheme="majorHAnsi" w:hAnsiTheme="majorHAnsi" w:cstheme="majorHAnsi"/>
          <w:color w:val="00B050"/>
          <w:sz w:val="22"/>
          <w:szCs w:val="22"/>
        </w:rPr>
        <w:t>).</w:t>
      </w:r>
      <w:r w:rsidRPr="009B09EE">
        <w:rPr>
          <w:rFonts w:asciiTheme="majorHAnsi" w:eastAsia="Times New Roman" w:hAnsiTheme="majorHAnsi" w:cstheme="majorHAnsi"/>
          <w:color w:val="000000"/>
          <w:sz w:val="22"/>
          <w:szCs w:val="22"/>
          <w:lang w:eastAsia="es-CO"/>
        </w:rPr>
        <w:t xml:space="preserve"> Desconocidos asesinaron al reconocido líder indígena Mario Jacanamijoy y al señor Dubier Prieto en Belén de los andaquies. Las fuentes indicaron que: “Las víctimas estaban desaparecidas desde el 23 de noviembre y sus cuerpos sin vida fueron encontrados dos días después en la vereda Buenos Aires (noviembre).</w:t>
      </w:r>
      <w:sdt>
        <w:sdtPr>
          <w:rPr>
            <w:rFonts w:asciiTheme="majorHAnsi" w:eastAsia="Times New Roman" w:hAnsiTheme="majorHAnsi" w:cstheme="majorHAnsi"/>
            <w:color w:val="000000"/>
            <w:sz w:val="22"/>
            <w:szCs w:val="22"/>
            <w:lang w:eastAsia="es-CO"/>
          </w:rPr>
          <w:id w:val="-295826914"/>
          <w:citation/>
        </w:sdtPr>
        <w:sdtEndPr/>
        <w:sdtContent>
          <w:r w:rsidR="00131ECB" w:rsidRPr="009B09EE">
            <w:rPr>
              <w:rFonts w:asciiTheme="majorHAnsi" w:eastAsia="Times New Roman" w:hAnsiTheme="majorHAnsi" w:cstheme="majorHAnsi"/>
              <w:color w:val="000000"/>
              <w:sz w:val="22"/>
              <w:szCs w:val="22"/>
              <w:lang w:eastAsia="es-CO"/>
            </w:rPr>
            <w:fldChar w:fldCharType="begin"/>
          </w:r>
          <w:r w:rsidR="00131ECB" w:rsidRPr="009B09EE">
            <w:rPr>
              <w:rFonts w:asciiTheme="majorHAnsi" w:eastAsia="Times New Roman" w:hAnsiTheme="majorHAnsi" w:cstheme="majorHAnsi"/>
              <w:color w:val="000000"/>
              <w:sz w:val="22"/>
              <w:szCs w:val="22"/>
              <w:lang w:val="es-CO" w:eastAsia="es-CO"/>
            </w:rPr>
            <w:instrText xml:space="preserve">CITATION LaN \l 9226 </w:instrText>
          </w:r>
          <w:r w:rsidR="00131EC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(La Nación, 2017)</w:t>
          </w:r>
          <w:r w:rsidR="00131ECB"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726491550"/>
          <w:citation/>
        </w:sdtPr>
        <w:sdtEndPr/>
        <w:sdtContent>
          <w:r w:rsidR="00131ECB" w:rsidRPr="009B09EE">
            <w:rPr>
              <w:rFonts w:asciiTheme="majorHAnsi" w:eastAsia="Times New Roman" w:hAnsiTheme="majorHAnsi" w:cstheme="majorHAnsi"/>
              <w:color w:val="000000"/>
              <w:sz w:val="22"/>
              <w:szCs w:val="22"/>
              <w:lang w:eastAsia="es-CO"/>
            </w:rPr>
            <w:fldChar w:fldCharType="begin"/>
          </w:r>
          <w:r w:rsidR="00131ECB" w:rsidRPr="009B09EE">
            <w:rPr>
              <w:rFonts w:asciiTheme="majorHAnsi" w:eastAsia="Times New Roman" w:hAnsiTheme="majorHAnsi" w:cstheme="majorHAnsi"/>
              <w:color w:val="000000"/>
              <w:sz w:val="22"/>
              <w:szCs w:val="22"/>
              <w:lang w:val="es-CO" w:eastAsia="es-CO"/>
            </w:rPr>
            <w:instrText xml:space="preserve"> CITATION CIN171 \l 9226 </w:instrText>
          </w:r>
          <w:r w:rsidR="00131EC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56, 2017)</w:t>
          </w:r>
          <w:r w:rsidR="00131ECB" w:rsidRPr="009B09EE">
            <w:rPr>
              <w:rFonts w:asciiTheme="majorHAnsi" w:eastAsia="Times New Roman" w:hAnsiTheme="majorHAnsi" w:cstheme="majorHAnsi"/>
              <w:color w:val="000000"/>
              <w:sz w:val="22"/>
              <w:szCs w:val="22"/>
              <w:lang w:eastAsia="es-CO"/>
            </w:rPr>
            <w:fldChar w:fldCharType="end"/>
          </w:r>
        </w:sdtContent>
      </w:sdt>
    </w:p>
    <w:p w14:paraId="19BE4EE6" w14:textId="77777777" w:rsidR="0027798B" w:rsidRPr="009B09EE" w:rsidRDefault="0027798B" w:rsidP="0027798B">
      <w:pPr>
        <w:pStyle w:val="Prrafodelista"/>
        <w:rPr>
          <w:rFonts w:asciiTheme="majorHAnsi" w:eastAsia="Times New Roman" w:hAnsiTheme="majorHAnsi" w:cstheme="majorHAnsi"/>
          <w:color w:val="000000"/>
          <w:sz w:val="22"/>
          <w:szCs w:val="22"/>
          <w:lang w:eastAsia="es-CO"/>
        </w:rPr>
      </w:pPr>
    </w:p>
    <w:p w14:paraId="0738666E" w14:textId="07B7EFFA" w:rsidR="0027798B" w:rsidRPr="009B09EE" w:rsidRDefault="0027798B" w:rsidP="0027798B">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2017. Desconocidos asesinaron con arma de fuego a Freddy Chavarro, personero del municipio de Puerto Rico.</w:t>
      </w:r>
      <w:r w:rsidRPr="009B09EE">
        <w:rPr>
          <w:rFonts w:asciiTheme="majorHAnsi" w:eastAsia="Times New Roman" w:hAnsiTheme="majorHAnsi" w:cstheme="majorHAnsi"/>
          <w:color w:val="000000"/>
          <w:sz w:val="22"/>
          <w:szCs w:val="22"/>
          <w:lang w:eastAsia="es-CO"/>
        </w:rPr>
        <w:t xml:space="preserve"> Frente al hecho, el general Jorge Enrique Rodríguez, director de Seguridad Ciudadana de la Policía, señaló que la víctima fue atacada por hombres que se movilizaban en una motocicleta mientras se encontraba departiendo con su familia, celebrando la Navidad. Por otro lado, según la Federación Nacional de Personerías –Fenalper–, Freddy Chavarro “había solicitado medidas de protección porque tenía amenazas en su contra.</w:t>
      </w:r>
      <w:sdt>
        <w:sdtPr>
          <w:rPr>
            <w:rFonts w:asciiTheme="majorHAnsi" w:eastAsia="Times New Roman" w:hAnsiTheme="majorHAnsi" w:cstheme="majorHAnsi"/>
            <w:color w:val="000000"/>
            <w:sz w:val="22"/>
            <w:szCs w:val="22"/>
            <w:lang w:eastAsia="es-CO"/>
          </w:rPr>
          <w:id w:val="-566190490"/>
          <w:citation/>
        </w:sdtPr>
        <w:sdtEndPr/>
        <w:sdtContent>
          <w:r w:rsidR="00AC0DE3" w:rsidRPr="009B09EE">
            <w:rPr>
              <w:rFonts w:asciiTheme="majorHAnsi" w:eastAsia="Times New Roman" w:hAnsiTheme="majorHAnsi" w:cstheme="majorHAnsi"/>
              <w:color w:val="000000"/>
              <w:sz w:val="22"/>
              <w:szCs w:val="22"/>
              <w:lang w:eastAsia="es-CO"/>
            </w:rPr>
            <w:fldChar w:fldCharType="begin"/>
          </w:r>
          <w:r w:rsidR="00AC0DE3" w:rsidRPr="009B09EE">
            <w:rPr>
              <w:rFonts w:asciiTheme="majorHAnsi" w:eastAsia="Times New Roman" w:hAnsiTheme="majorHAnsi" w:cstheme="majorHAnsi"/>
              <w:color w:val="000000"/>
              <w:sz w:val="22"/>
              <w:szCs w:val="22"/>
              <w:lang w:val="es-CO" w:eastAsia="es-CO"/>
            </w:rPr>
            <w:instrText xml:space="preserve"> CITATION CIN18 \l 9226 </w:instrText>
          </w:r>
          <w:r w:rsidR="00AC0DE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57, 2018)</w:t>
          </w:r>
          <w:r w:rsidR="00AC0DE3"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1541733045"/>
          <w:citation/>
        </w:sdtPr>
        <w:sdtEndPr/>
        <w:sdtContent>
          <w:r w:rsidR="00AC0DE3" w:rsidRPr="009B09EE">
            <w:rPr>
              <w:rFonts w:asciiTheme="majorHAnsi" w:eastAsia="Times New Roman" w:hAnsiTheme="majorHAnsi" w:cstheme="majorHAnsi"/>
              <w:color w:val="000000"/>
              <w:sz w:val="22"/>
              <w:szCs w:val="22"/>
              <w:lang w:eastAsia="es-CO"/>
            </w:rPr>
            <w:fldChar w:fldCharType="begin"/>
          </w:r>
          <w:r w:rsidR="00AC0DE3" w:rsidRPr="009B09EE">
            <w:rPr>
              <w:rFonts w:asciiTheme="majorHAnsi" w:eastAsia="Times New Roman" w:hAnsiTheme="majorHAnsi" w:cstheme="majorHAnsi"/>
              <w:color w:val="000000"/>
              <w:sz w:val="22"/>
              <w:szCs w:val="22"/>
              <w:lang w:val="es-CO" w:eastAsia="es-CO"/>
            </w:rPr>
            <w:instrText xml:space="preserve"> CITATION Car17 \l 9226 </w:instrText>
          </w:r>
          <w:r w:rsidR="00AC0DE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(Caracol radio, 2017)</w:t>
          </w:r>
          <w:r w:rsidR="00AC0DE3" w:rsidRPr="009B09EE">
            <w:rPr>
              <w:rFonts w:asciiTheme="majorHAnsi" w:eastAsia="Times New Roman" w:hAnsiTheme="majorHAnsi" w:cstheme="majorHAnsi"/>
              <w:color w:val="000000"/>
              <w:sz w:val="22"/>
              <w:szCs w:val="22"/>
              <w:lang w:eastAsia="es-CO"/>
            </w:rPr>
            <w:fldChar w:fldCharType="end"/>
          </w:r>
        </w:sdtContent>
      </w:sdt>
    </w:p>
    <w:p w14:paraId="361AE05E" w14:textId="77777777" w:rsidR="0027798B" w:rsidRPr="009B09EE" w:rsidRDefault="0027798B" w:rsidP="0027798B">
      <w:pPr>
        <w:pStyle w:val="Prrafodelista"/>
        <w:rPr>
          <w:rFonts w:asciiTheme="majorHAnsi" w:eastAsia="Times New Roman" w:hAnsiTheme="majorHAnsi" w:cstheme="majorHAnsi"/>
          <w:color w:val="000000"/>
          <w:sz w:val="22"/>
          <w:szCs w:val="22"/>
          <w:lang w:eastAsia="es-CO"/>
        </w:rPr>
      </w:pPr>
    </w:p>
    <w:p w14:paraId="012AC7BC" w14:textId="24741D74" w:rsidR="0027798B" w:rsidRPr="009B09EE" w:rsidRDefault="0027798B" w:rsidP="0027798B">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lastRenderedPageBreak/>
        <w:t>2017. Desplazamiento forzado de comunidad indígena de Solano</w:t>
      </w:r>
      <w:r w:rsidRPr="009B09EE">
        <w:rPr>
          <w:rFonts w:asciiTheme="majorHAnsi" w:eastAsia="Times New Roman" w:hAnsiTheme="majorHAnsi" w:cstheme="majorHAnsi"/>
          <w:color w:val="000000"/>
          <w:sz w:val="22"/>
          <w:szCs w:val="22"/>
          <w:lang w:eastAsia="es-CO"/>
        </w:rPr>
        <w:t xml:space="preserve">. Al menos 10 familias del Resguardo Indígena Cuemaní se vieron forzados a desplazarse de su lugar de residencia por la presencia de hombres armados que los han amenazado bajo presiones de reclutamiento forzado y abuso sexual contra las jóvenes indígenas.  La ruta del desplazamiento ha sido desde el Resguardo Cuemaní en el municipio de Solano hacia la cabecera municipal y hacia La Tagua en </w:t>
      </w:r>
      <w:r w:rsidR="009A5785" w:rsidRPr="009B09EE">
        <w:rPr>
          <w:rFonts w:asciiTheme="majorHAnsi" w:eastAsia="Times New Roman" w:hAnsiTheme="majorHAnsi" w:cstheme="majorHAnsi"/>
          <w:color w:val="000000"/>
          <w:sz w:val="22"/>
          <w:szCs w:val="22"/>
          <w:lang w:eastAsia="es-CO"/>
        </w:rPr>
        <w:t>Caquetá</w:t>
      </w:r>
      <w:r w:rsidRPr="009B09EE">
        <w:rPr>
          <w:rFonts w:asciiTheme="majorHAnsi" w:eastAsia="Times New Roman" w:hAnsiTheme="majorHAnsi" w:cstheme="majorHAnsi"/>
          <w:color w:val="000000"/>
          <w:sz w:val="22"/>
          <w:szCs w:val="22"/>
          <w:lang w:eastAsia="es-CO"/>
        </w:rPr>
        <w:t xml:space="preserve">. Y hacia Puerto </w:t>
      </w:r>
      <w:r w:rsidR="009A5785" w:rsidRPr="009B09EE">
        <w:rPr>
          <w:rFonts w:asciiTheme="majorHAnsi" w:eastAsia="Times New Roman" w:hAnsiTheme="majorHAnsi" w:cstheme="majorHAnsi"/>
          <w:color w:val="000000"/>
          <w:sz w:val="22"/>
          <w:szCs w:val="22"/>
          <w:lang w:eastAsia="es-CO"/>
        </w:rPr>
        <w:t>Leguizamo</w:t>
      </w:r>
      <w:r w:rsidRPr="009B09EE">
        <w:rPr>
          <w:rFonts w:asciiTheme="majorHAnsi" w:eastAsia="Times New Roman" w:hAnsiTheme="majorHAnsi" w:cstheme="majorHAnsi"/>
          <w:color w:val="000000"/>
          <w:sz w:val="22"/>
          <w:szCs w:val="22"/>
          <w:lang w:eastAsia="es-CO"/>
        </w:rPr>
        <w:t xml:space="preserve"> en Putumayo.</w:t>
      </w:r>
      <w:sdt>
        <w:sdtPr>
          <w:rPr>
            <w:rFonts w:asciiTheme="majorHAnsi" w:eastAsia="Times New Roman" w:hAnsiTheme="majorHAnsi" w:cstheme="majorHAnsi"/>
            <w:color w:val="000000"/>
            <w:sz w:val="22"/>
            <w:szCs w:val="22"/>
            <w:lang w:eastAsia="es-CO"/>
          </w:rPr>
          <w:id w:val="-1277564658"/>
          <w:citation/>
        </w:sdtPr>
        <w:sdtEndPr/>
        <w:sdtContent>
          <w:r w:rsidR="00894423" w:rsidRPr="009B09EE">
            <w:rPr>
              <w:rFonts w:asciiTheme="majorHAnsi" w:eastAsia="Times New Roman" w:hAnsiTheme="majorHAnsi" w:cstheme="majorHAnsi"/>
              <w:color w:val="000000"/>
              <w:sz w:val="22"/>
              <w:szCs w:val="22"/>
              <w:lang w:eastAsia="es-CO"/>
            </w:rPr>
            <w:fldChar w:fldCharType="begin"/>
          </w:r>
          <w:r w:rsidR="00894423" w:rsidRPr="009B09EE">
            <w:rPr>
              <w:rFonts w:asciiTheme="majorHAnsi" w:eastAsia="Times New Roman" w:hAnsiTheme="majorHAnsi" w:cstheme="majorHAnsi"/>
              <w:color w:val="000000"/>
              <w:sz w:val="22"/>
              <w:szCs w:val="22"/>
              <w:lang w:val="es-CO" w:eastAsia="es-CO"/>
            </w:rPr>
            <w:instrText xml:space="preserve"> CITATION CIN18 \l 9226 </w:instrText>
          </w:r>
          <w:r w:rsidR="00894423"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57, 2018)</w:t>
          </w:r>
          <w:r w:rsidR="00894423" w:rsidRPr="009B09EE">
            <w:rPr>
              <w:rFonts w:asciiTheme="majorHAnsi" w:eastAsia="Times New Roman" w:hAnsiTheme="majorHAnsi" w:cstheme="majorHAnsi"/>
              <w:color w:val="000000"/>
              <w:sz w:val="22"/>
              <w:szCs w:val="22"/>
              <w:lang w:eastAsia="es-CO"/>
            </w:rPr>
            <w:fldChar w:fldCharType="end"/>
          </w:r>
        </w:sdtContent>
      </w:sdt>
    </w:p>
    <w:p w14:paraId="613D339D" w14:textId="77777777" w:rsidR="0027798B" w:rsidRPr="009B09EE" w:rsidRDefault="0027798B" w:rsidP="0027798B">
      <w:pPr>
        <w:pStyle w:val="Prrafodelista"/>
        <w:rPr>
          <w:rFonts w:asciiTheme="majorHAnsi" w:hAnsiTheme="majorHAnsi" w:cstheme="majorHAnsi"/>
          <w:b/>
          <w:color w:val="4472C4" w:themeColor="accent1"/>
          <w:sz w:val="22"/>
          <w:szCs w:val="22"/>
        </w:rPr>
      </w:pPr>
    </w:p>
    <w:p w14:paraId="730F74BE" w14:textId="511D62DF" w:rsidR="0027798B" w:rsidRPr="009B09EE" w:rsidRDefault="000B38E1" w:rsidP="0027798B">
      <w:pPr>
        <w:pStyle w:val="Prrafodelista"/>
        <w:numPr>
          <w:ilvl w:val="0"/>
          <w:numId w:val="4"/>
        </w:numPr>
        <w:jc w:val="both"/>
        <w:rPr>
          <w:rFonts w:asciiTheme="majorHAnsi" w:eastAsia="Times New Roman" w:hAnsiTheme="majorHAnsi" w:cstheme="majorHAnsi"/>
          <w:sz w:val="22"/>
          <w:szCs w:val="22"/>
          <w:lang w:eastAsia="es-CO"/>
        </w:rPr>
      </w:pPr>
      <w:r w:rsidRPr="009B09EE">
        <w:rPr>
          <w:rFonts w:asciiTheme="majorHAnsi" w:eastAsia="Times New Roman" w:hAnsiTheme="majorHAnsi" w:cstheme="majorHAnsi"/>
          <w:b/>
          <w:bCs/>
          <w:color w:val="000000"/>
          <w:sz w:val="22"/>
          <w:szCs w:val="22"/>
          <w:lang w:eastAsia="es-CO"/>
        </w:rPr>
        <w:t xml:space="preserve">2017. </w:t>
      </w:r>
      <w:r w:rsidR="000622F5" w:rsidRPr="009B09EE">
        <w:rPr>
          <w:rFonts w:asciiTheme="majorHAnsi" w:eastAsia="Times New Roman" w:hAnsiTheme="majorHAnsi" w:cstheme="majorHAnsi"/>
          <w:b/>
          <w:bCs/>
          <w:color w:val="000000"/>
          <w:sz w:val="22"/>
          <w:szCs w:val="22"/>
          <w:lang w:eastAsia="es-CO"/>
        </w:rPr>
        <w:t>Reclutamiento</w:t>
      </w:r>
      <w:r w:rsidRPr="009B09EE">
        <w:rPr>
          <w:rFonts w:asciiTheme="majorHAnsi" w:eastAsia="Times New Roman" w:hAnsiTheme="majorHAnsi" w:cstheme="majorHAnsi"/>
          <w:b/>
          <w:bCs/>
          <w:color w:val="000000"/>
          <w:sz w:val="22"/>
          <w:szCs w:val="22"/>
          <w:lang w:eastAsia="es-CO"/>
        </w:rPr>
        <w:t xml:space="preserve"> de menores en comunidades indígenas inspección de Araracuara –</w:t>
      </w:r>
      <w:r w:rsidR="000622F5" w:rsidRPr="009B09EE">
        <w:rPr>
          <w:rFonts w:asciiTheme="majorHAnsi" w:eastAsia="Times New Roman" w:hAnsiTheme="majorHAnsi" w:cstheme="majorHAnsi"/>
          <w:b/>
          <w:bCs/>
          <w:color w:val="000000"/>
          <w:sz w:val="22"/>
          <w:szCs w:val="22"/>
          <w:lang w:eastAsia="es-CO"/>
        </w:rPr>
        <w:t xml:space="preserve"> S</w:t>
      </w:r>
      <w:r w:rsidRPr="009B09EE">
        <w:rPr>
          <w:rFonts w:asciiTheme="majorHAnsi" w:eastAsia="Times New Roman" w:hAnsiTheme="majorHAnsi" w:cstheme="majorHAnsi"/>
          <w:b/>
          <w:bCs/>
          <w:color w:val="000000"/>
          <w:sz w:val="22"/>
          <w:szCs w:val="22"/>
          <w:lang w:eastAsia="es-CO"/>
        </w:rPr>
        <w:t>olano.</w:t>
      </w:r>
      <w:r w:rsidR="00374589" w:rsidRPr="009B09EE">
        <w:rPr>
          <w:rFonts w:asciiTheme="majorHAnsi" w:eastAsia="Times New Roman" w:hAnsiTheme="majorHAnsi" w:cstheme="majorHAnsi"/>
          <w:b/>
          <w:bCs/>
          <w:color w:val="000000"/>
          <w:sz w:val="22"/>
          <w:szCs w:val="22"/>
          <w:lang w:eastAsia="es-CO"/>
        </w:rPr>
        <w:t xml:space="preserve"> Se</w:t>
      </w:r>
      <w:r w:rsidR="00374589" w:rsidRPr="009B09EE">
        <w:rPr>
          <w:rFonts w:asciiTheme="majorHAnsi" w:hAnsiTheme="majorHAnsi" w:cstheme="majorHAnsi"/>
          <w:sz w:val="22"/>
          <w:szCs w:val="22"/>
        </w:rPr>
        <w:t xml:space="preserve"> viene presentando una situación extremadamente compleja en la inspección de Araracuara donde 11 jóvenes, entre ellos cinco menores de edad, han sido amenazados por la disidencia del frente primero de las Farc. Eso ha traído muchas dificultades porque es una zona extremadamente dispersa”</w:t>
      </w:r>
      <w:r w:rsidR="00374589" w:rsidRPr="009B09EE">
        <w:rPr>
          <w:rFonts w:asciiTheme="majorHAnsi" w:hAnsiTheme="majorHAnsi" w:cstheme="majorHAnsi"/>
          <w:color w:val="444848"/>
          <w:spacing w:val="3"/>
          <w:sz w:val="22"/>
          <w:szCs w:val="22"/>
          <w:shd w:val="clear" w:color="auto" w:fill="FFFFFF"/>
        </w:rPr>
        <w:t>, </w:t>
      </w:r>
      <w:hyperlink r:id="rId39" w:tgtFrame="_blank" w:history="1">
        <w:r w:rsidR="00374589" w:rsidRPr="009B09EE">
          <w:rPr>
            <w:rFonts w:asciiTheme="majorHAnsi" w:hAnsiTheme="majorHAnsi" w:cstheme="majorHAnsi"/>
            <w:sz w:val="22"/>
            <w:szCs w:val="22"/>
          </w:rPr>
          <w:t>dijo Beleño hace unos días a medios locales.</w:t>
        </w:r>
      </w:hyperlink>
      <w:r w:rsidR="00374589" w:rsidRPr="009B09EE">
        <w:rPr>
          <w:rFonts w:asciiTheme="majorHAnsi" w:hAnsiTheme="majorHAnsi" w:cstheme="majorHAnsi"/>
          <w:sz w:val="22"/>
          <w:szCs w:val="22"/>
        </w:rPr>
        <w:t xml:space="preserve"> </w:t>
      </w:r>
      <w:sdt>
        <w:sdtPr>
          <w:rPr>
            <w:rFonts w:asciiTheme="majorHAnsi" w:hAnsiTheme="majorHAnsi" w:cstheme="majorHAnsi"/>
            <w:sz w:val="22"/>
            <w:szCs w:val="22"/>
          </w:rPr>
          <w:id w:val="515353627"/>
          <w:citation/>
        </w:sdtPr>
        <w:sdtEndPr/>
        <w:sdtContent>
          <w:r w:rsidR="00374589" w:rsidRPr="009B09EE">
            <w:rPr>
              <w:rFonts w:asciiTheme="majorHAnsi" w:hAnsiTheme="majorHAnsi" w:cstheme="majorHAnsi"/>
              <w:sz w:val="22"/>
              <w:szCs w:val="22"/>
            </w:rPr>
            <w:fldChar w:fldCharType="begin"/>
          </w:r>
          <w:r w:rsidR="00374589" w:rsidRPr="009B09EE">
            <w:rPr>
              <w:rFonts w:asciiTheme="majorHAnsi" w:hAnsiTheme="majorHAnsi" w:cstheme="majorHAnsi"/>
              <w:sz w:val="22"/>
              <w:szCs w:val="22"/>
            </w:rPr>
            <w:instrText xml:space="preserve"> CITATION Jua17 \l 9226 </w:instrText>
          </w:r>
          <w:r w:rsidR="00374589"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rPr>
            <w:t>(Velez, 2017)</w:t>
          </w:r>
          <w:r w:rsidR="00374589" w:rsidRPr="009B09EE">
            <w:rPr>
              <w:rFonts w:asciiTheme="majorHAnsi" w:hAnsiTheme="majorHAnsi" w:cstheme="majorHAnsi"/>
              <w:sz w:val="22"/>
              <w:szCs w:val="22"/>
            </w:rPr>
            <w:fldChar w:fldCharType="end"/>
          </w:r>
        </w:sdtContent>
      </w:sdt>
      <w:sdt>
        <w:sdtPr>
          <w:rPr>
            <w:rFonts w:asciiTheme="majorHAnsi" w:hAnsiTheme="majorHAnsi" w:cstheme="majorHAnsi"/>
            <w:sz w:val="22"/>
            <w:szCs w:val="22"/>
          </w:rPr>
          <w:id w:val="-1922711075"/>
          <w:citation/>
        </w:sdtPr>
        <w:sdtEndPr/>
        <w:sdtContent>
          <w:r w:rsidR="004402E1" w:rsidRPr="009B09EE">
            <w:rPr>
              <w:rFonts w:asciiTheme="majorHAnsi" w:hAnsiTheme="majorHAnsi" w:cstheme="majorHAnsi"/>
              <w:sz w:val="22"/>
              <w:szCs w:val="22"/>
            </w:rPr>
            <w:fldChar w:fldCharType="begin"/>
          </w:r>
          <w:r w:rsidR="004402E1" w:rsidRPr="009B09EE">
            <w:rPr>
              <w:rFonts w:asciiTheme="majorHAnsi" w:hAnsiTheme="majorHAnsi" w:cstheme="majorHAnsi"/>
              <w:sz w:val="22"/>
              <w:szCs w:val="22"/>
              <w:lang w:val="es-CO"/>
            </w:rPr>
            <w:instrText xml:space="preserve"> CITATION Flo17 \l 9226 </w:instrText>
          </w:r>
          <w:r w:rsidR="004402E1" w:rsidRPr="009B09EE">
            <w:rPr>
              <w:rFonts w:asciiTheme="majorHAnsi" w:hAnsiTheme="majorHAnsi" w:cstheme="majorHAnsi"/>
              <w:sz w:val="22"/>
              <w:szCs w:val="22"/>
            </w:rPr>
            <w:fldChar w:fldCharType="separate"/>
          </w:r>
          <w:r w:rsidR="00594C3C" w:rsidRPr="009B09EE">
            <w:rPr>
              <w:rFonts w:asciiTheme="majorHAnsi" w:hAnsiTheme="majorHAnsi" w:cstheme="majorHAnsi"/>
              <w:noProof/>
              <w:sz w:val="22"/>
              <w:szCs w:val="22"/>
              <w:lang w:val="es-CO"/>
            </w:rPr>
            <w:t xml:space="preserve"> (Florencianos.com, 2017)</w:t>
          </w:r>
          <w:r w:rsidR="004402E1" w:rsidRPr="009B09EE">
            <w:rPr>
              <w:rFonts w:asciiTheme="majorHAnsi" w:hAnsiTheme="majorHAnsi" w:cstheme="majorHAnsi"/>
              <w:sz w:val="22"/>
              <w:szCs w:val="22"/>
            </w:rPr>
            <w:fldChar w:fldCharType="end"/>
          </w:r>
        </w:sdtContent>
      </w:sdt>
    </w:p>
    <w:p w14:paraId="32FE8387" w14:textId="77777777" w:rsidR="0027798B" w:rsidRPr="009B09EE" w:rsidRDefault="0027798B" w:rsidP="0027798B">
      <w:pPr>
        <w:pStyle w:val="Prrafodelista"/>
        <w:rPr>
          <w:rFonts w:asciiTheme="majorHAnsi" w:hAnsiTheme="majorHAnsi" w:cstheme="majorHAnsi"/>
          <w:b/>
          <w:color w:val="00B050"/>
          <w:sz w:val="22"/>
          <w:szCs w:val="22"/>
        </w:rPr>
      </w:pPr>
    </w:p>
    <w:p w14:paraId="29E29C0A" w14:textId="159AA177" w:rsidR="00E27B3D" w:rsidRPr="009A5785" w:rsidRDefault="00550818" w:rsidP="00E043E6">
      <w:pPr>
        <w:pStyle w:val="Prrafodelista"/>
        <w:numPr>
          <w:ilvl w:val="0"/>
          <w:numId w:val="4"/>
        </w:numPr>
        <w:jc w:val="both"/>
        <w:rPr>
          <w:rFonts w:asciiTheme="majorHAnsi" w:eastAsia="Times New Roman" w:hAnsiTheme="majorHAnsi" w:cstheme="majorHAnsi"/>
          <w:sz w:val="22"/>
          <w:szCs w:val="22"/>
          <w:lang w:eastAsia="es-CO"/>
        </w:rPr>
      </w:pPr>
      <w:r w:rsidRPr="009A5785">
        <w:rPr>
          <w:rFonts w:asciiTheme="majorHAnsi" w:hAnsiTheme="majorHAnsi" w:cstheme="majorHAnsi"/>
          <w:b/>
          <w:sz w:val="22"/>
          <w:szCs w:val="22"/>
        </w:rPr>
        <w:t>2017. Solano:</w:t>
      </w:r>
      <w:r w:rsidRPr="009A5785">
        <w:rPr>
          <w:rFonts w:asciiTheme="majorHAnsi" w:hAnsiTheme="majorHAnsi" w:cstheme="majorHAnsi"/>
          <w:sz w:val="22"/>
          <w:szCs w:val="22"/>
        </w:rPr>
        <w:t xml:space="preserve"> reforestación por falta de presencia del Estado y por falta de acompañamiento a las estrategias comunitarias de protección ambiental.</w:t>
      </w:r>
      <w:r w:rsidR="00146E3D" w:rsidRPr="009A5785">
        <w:rPr>
          <w:rFonts w:asciiTheme="majorHAnsi" w:hAnsiTheme="majorHAnsi" w:cstheme="majorHAnsi"/>
          <w:sz w:val="22"/>
          <w:szCs w:val="22"/>
        </w:rPr>
        <w:t xml:space="preserve"> </w:t>
      </w:r>
      <w:r w:rsidR="009A5785" w:rsidRPr="009B09EE">
        <w:rPr>
          <w:rFonts w:asciiTheme="majorHAnsi" w:hAnsiTheme="majorHAnsi" w:cstheme="majorHAnsi"/>
          <w:sz w:val="22"/>
          <w:szCs w:val="22"/>
          <w:lang w:val="es-ES"/>
        </w:rPr>
        <w:t>(POCA INFORMACIÓN)</w:t>
      </w:r>
    </w:p>
    <w:p w14:paraId="09159235" w14:textId="77777777" w:rsidR="00146E3D" w:rsidRPr="009B09EE" w:rsidRDefault="00146E3D" w:rsidP="00146E3D">
      <w:pPr>
        <w:jc w:val="both"/>
        <w:rPr>
          <w:rFonts w:asciiTheme="majorHAnsi" w:eastAsia="Times New Roman" w:hAnsiTheme="majorHAnsi" w:cstheme="majorHAnsi"/>
          <w:color w:val="000000"/>
          <w:sz w:val="22"/>
          <w:szCs w:val="22"/>
          <w:lang w:eastAsia="es-CO"/>
        </w:rPr>
      </w:pPr>
    </w:p>
    <w:p w14:paraId="04375CFD" w14:textId="51AA0F98" w:rsidR="00E27B3D" w:rsidRPr="009B09EE" w:rsidRDefault="00E27B3D" w:rsidP="00E27B3D">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2018. Líderes sociales amenazados y asesinados en el Caquetá</w:t>
      </w:r>
      <w:r w:rsidRPr="009B09EE">
        <w:rPr>
          <w:rFonts w:asciiTheme="majorHAnsi" w:eastAsia="Times New Roman" w:hAnsiTheme="majorHAnsi" w:cstheme="majorHAnsi"/>
          <w:color w:val="000000"/>
          <w:sz w:val="22"/>
          <w:szCs w:val="22"/>
          <w:lang w:eastAsia="es-CO"/>
        </w:rPr>
        <w:t>: El Instituto de Estudios para el Desarrollo y la Paz- INDEPAZ informó que desde el año 2016 al 30 de abril de 2018, han sido asesinados en el departamento del Caquetá 5 líderes sociales y defensores de derechos humanos.</w:t>
      </w:r>
      <w:sdt>
        <w:sdtPr>
          <w:rPr>
            <w:rFonts w:asciiTheme="majorHAnsi" w:eastAsia="Times New Roman" w:hAnsiTheme="majorHAnsi" w:cstheme="majorHAnsi"/>
            <w:color w:val="000000"/>
            <w:sz w:val="22"/>
            <w:szCs w:val="22"/>
            <w:lang w:eastAsia="es-CO"/>
          </w:rPr>
          <w:id w:val="-1742485416"/>
          <w:citation/>
        </w:sdtPr>
        <w:sdtEndPr/>
        <w:sdtContent>
          <w:r w:rsidR="00146E3D" w:rsidRPr="009B09EE">
            <w:rPr>
              <w:rFonts w:asciiTheme="majorHAnsi" w:eastAsia="Times New Roman" w:hAnsiTheme="majorHAnsi" w:cstheme="majorHAnsi"/>
              <w:color w:val="000000"/>
              <w:sz w:val="22"/>
              <w:szCs w:val="22"/>
              <w:lang w:eastAsia="es-CO"/>
            </w:rPr>
            <w:fldChar w:fldCharType="begin"/>
          </w:r>
          <w:r w:rsidR="00146E3D" w:rsidRPr="009B09EE">
            <w:rPr>
              <w:rFonts w:asciiTheme="majorHAnsi" w:eastAsia="Times New Roman" w:hAnsiTheme="majorHAnsi" w:cstheme="majorHAnsi"/>
              <w:color w:val="000000"/>
              <w:sz w:val="22"/>
              <w:szCs w:val="22"/>
              <w:lang w:val="es-CO" w:eastAsia="es-CO"/>
            </w:rPr>
            <w:instrText xml:space="preserve">CITATION Esp182 \l 9226 </w:instrText>
          </w:r>
          <w:r w:rsidR="00146E3D"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(Espitia Cueca, 2018)</w:t>
          </w:r>
          <w:r w:rsidR="00146E3D" w:rsidRPr="009B09EE">
            <w:rPr>
              <w:rFonts w:asciiTheme="majorHAnsi" w:eastAsia="Times New Roman" w:hAnsiTheme="majorHAnsi" w:cstheme="majorHAnsi"/>
              <w:color w:val="000000"/>
              <w:sz w:val="22"/>
              <w:szCs w:val="22"/>
              <w:lang w:eastAsia="es-CO"/>
            </w:rPr>
            <w:fldChar w:fldCharType="end"/>
          </w:r>
        </w:sdtContent>
      </w:sdt>
    </w:p>
    <w:p w14:paraId="5F86B13E" w14:textId="77777777" w:rsidR="0027798B" w:rsidRPr="009B09EE" w:rsidRDefault="0027798B" w:rsidP="0027798B">
      <w:pPr>
        <w:pStyle w:val="Prrafodelista"/>
        <w:rPr>
          <w:rFonts w:asciiTheme="majorHAnsi" w:eastAsia="Times New Roman" w:hAnsiTheme="majorHAnsi" w:cstheme="majorHAnsi"/>
          <w:color w:val="000000"/>
          <w:sz w:val="22"/>
          <w:szCs w:val="22"/>
          <w:lang w:eastAsia="es-CO"/>
        </w:rPr>
      </w:pPr>
    </w:p>
    <w:p w14:paraId="70574889" w14:textId="5458102D" w:rsidR="0027798B" w:rsidRPr="009B09EE" w:rsidRDefault="003E4250" w:rsidP="0027798B">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 xml:space="preserve">2018. </w:t>
      </w:r>
      <w:r w:rsidR="0027798B" w:rsidRPr="009B09EE">
        <w:rPr>
          <w:rFonts w:asciiTheme="majorHAnsi" w:eastAsia="Times New Roman" w:hAnsiTheme="majorHAnsi" w:cstheme="majorHAnsi"/>
          <w:b/>
          <w:bCs/>
          <w:color w:val="000000"/>
          <w:sz w:val="22"/>
          <w:szCs w:val="22"/>
          <w:lang w:eastAsia="es-CO"/>
        </w:rPr>
        <w:t>Desconocidos amenazaron a tres docentes de los municipios de San Vicente del Caguán y Cartagena del Chairá</w:t>
      </w:r>
      <w:r w:rsidR="0027798B" w:rsidRPr="009B09EE">
        <w:rPr>
          <w:rFonts w:asciiTheme="majorHAnsi" w:eastAsia="Times New Roman" w:hAnsiTheme="majorHAnsi" w:cstheme="majorHAnsi"/>
          <w:color w:val="000000"/>
          <w:sz w:val="22"/>
          <w:szCs w:val="22"/>
          <w:lang w:eastAsia="es-CO"/>
        </w:rPr>
        <w:t>. Jose Omar Orozco Valencia, presidente de la Asociación de Institutores del Caquetá (AICA) afirmó que: “La situación de inseguridad para los docentes sigue siendo crítica, tres de los docentes del norte del Caquetá han recibido amenazas. Solo el año inmediatamente anterior, el principal sindicato del magisterio en esta parte del país, denunció 12 casos de docentes amenazados”.</w:t>
      </w:r>
      <w:sdt>
        <w:sdtPr>
          <w:rPr>
            <w:rFonts w:asciiTheme="majorHAnsi" w:eastAsia="Times New Roman" w:hAnsiTheme="majorHAnsi" w:cstheme="majorHAnsi"/>
            <w:color w:val="000000"/>
            <w:sz w:val="22"/>
            <w:szCs w:val="22"/>
            <w:lang w:eastAsia="es-CO"/>
          </w:rPr>
          <w:id w:val="-414478879"/>
          <w:citation/>
        </w:sdtPr>
        <w:sdtEndPr/>
        <w:sdtContent>
          <w:r w:rsidR="004402E1" w:rsidRPr="009B09EE">
            <w:rPr>
              <w:rFonts w:asciiTheme="majorHAnsi" w:eastAsia="Times New Roman" w:hAnsiTheme="majorHAnsi" w:cstheme="majorHAnsi"/>
              <w:color w:val="000000"/>
              <w:sz w:val="22"/>
              <w:szCs w:val="22"/>
              <w:lang w:eastAsia="es-CO"/>
            </w:rPr>
            <w:fldChar w:fldCharType="begin"/>
          </w:r>
          <w:r w:rsidR="004402E1" w:rsidRPr="009B09EE">
            <w:rPr>
              <w:rFonts w:asciiTheme="majorHAnsi" w:eastAsia="Times New Roman" w:hAnsiTheme="majorHAnsi" w:cstheme="majorHAnsi"/>
              <w:color w:val="000000"/>
              <w:sz w:val="22"/>
              <w:szCs w:val="22"/>
              <w:lang w:val="es-CO" w:eastAsia="es-CO"/>
            </w:rPr>
            <w:instrText xml:space="preserve"> CITATION CIN181 \l 9226 </w:instrText>
          </w:r>
          <w:r w:rsidR="004402E1"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58, 2018)</w:t>
          </w:r>
          <w:r w:rsidR="004402E1"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887235436"/>
          <w:citation/>
        </w:sdtPr>
        <w:sdtEndPr/>
        <w:sdtContent>
          <w:r w:rsidR="004402E1" w:rsidRPr="009B09EE">
            <w:rPr>
              <w:rFonts w:asciiTheme="majorHAnsi" w:eastAsia="Times New Roman" w:hAnsiTheme="majorHAnsi" w:cstheme="majorHAnsi"/>
              <w:color w:val="000000"/>
              <w:sz w:val="22"/>
              <w:szCs w:val="22"/>
              <w:lang w:eastAsia="es-CO"/>
            </w:rPr>
            <w:fldChar w:fldCharType="begin"/>
          </w:r>
          <w:r w:rsidR="004402E1" w:rsidRPr="009B09EE">
            <w:rPr>
              <w:rFonts w:asciiTheme="majorHAnsi" w:eastAsia="Times New Roman" w:hAnsiTheme="majorHAnsi" w:cstheme="majorHAnsi"/>
              <w:color w:val="000000"/>
              <w:sz w:val="22"/>
              <w:szCs w:val="22"/>
              <w:lang w:val="es-CO" w:eastAsia="es-CO"/>
            </w:rPr>
            <w:instrText xml:space="preserve"> CITATION Car181 \l 9226 </w:instrText>
          </w:r>
          <w:r w:rsidR="004402E1"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(Arguello, 2018)</w:t>
          </w:r>
          <w:r w:rsidR="004402E1" w:rsidRPr="009B09EE">
            <w:rPr>
              <w:rFonts w:asciiTheme="majorHAnsi" w:eastAsia="Times New Roman" w:hAnsiTheme="majorHAnsi" w:cstheme="majorHAnsi"/>
              <w:color w:val="000000"/>
              <w:sz w:val="22"/>
              <w:szCs w:val="22"/>
              <w:lang w:eastAsia="es-CO"/>
            </w:rPr>
            <w:fldChar w:fldCharType="end"/>
          </w:r>
        </w:sdtContent>
      </w:sdt>
    </w:p>
    <w:p w14:paraId="5656B0BA" w14:textId="77777777" w:rsidR="003E4250" w:rsidRPr="009B09EE" w:rsidRDefault="003E4250" w:rsidP="003E4250">
      <w:pPr>
        <w:pStyle w:val="Prrafodelista"/>
        <w:rPr>
          <w:rFonts w:asciiTheme="majorHAnsi" w:eastAsia="Times New Roman" w:hAnsiTheme="majorHAnsi" w:cstheme="majorHAnsi"/>
          <w:color w:val="000000"/>
          <w:sz w:val="22"/>
          <w:szCs w:val="22"/>
          <w:lang w:eastAsia="es-CO"/>
        </w:rPr>
      </w:pPr>
    </w:p>
    <w:p w14:paraId="50C951DF" w14:textId="0C10397E" w:rsidR="003E4250" w:rsidRPr="009B09EE" w:rsidRDefault="003E4250" w:rsidP="0027798B">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2018. Paramilitares atentan contra dirigente campesino</w:t>
      </w:r>
      <w:r w:rsidRPr="009B09EE">
        <w:rPr>
          <w:rFonts w:asciiTheme="majorHAnsi" w:eastAsia="Times New Roman" w:hAnsiTheme="majorHAnsi" w:cstheme="majorHAnsi"/>
          <w:color w:val="000000"/>
          <w:sz w:val="22"/>
          <w:szCs w:val="22"/>
          <w:lang w:eastAsia="es-CO"/>
        </w:rPr>
        <w:t>.  Hombres armados que cubrían sus rostros con capuchas hirieron de siete impactos de bala en el barrio El Triunfo, al dirigente campesino y comunitario de Cartagena del Chairá.</w:t>
      </w:r>
      <w:sdt>
        <w:sdtPr>
          <w:rPr>
            <w:rFonts w:asciiTheme="majorHAnsi" w:eastAsia="Times New Roman" w:hAnsiTheme="majorHAnsi" w:cstheme="majorHAnsi"/>
            <w:color w:val="000000"/>
            <w:sz w:val="22"/>
            <w:szCs w:val="22"/>
            <w:lang w:eastAsia="es-CO"/>
          </w:rPr>
          <w:id w:val="493695028"/>
          <w:citation/>
        </w:sdtPr>
        <w:sdtEndPr/>
        <w:sdtContent>
          <w:r w:rsidR="0054788B" w:rsidRPr="009B09EE">
            <w:rPr>
              <w:rFonts w:asciiTheme="majorHAnsi" w:eastAsia="Times New Roman" w:hAnsiTheme="majorHAnsi" w:cstheme="majorHAnsi"/>
              <w:color w:val="000000"/>
              <w:sz w:val="22"/>
              <w:szCs w:val="22"/>
              <w:lang w:eastAsia="es-CO"/>
            </w:rPr>
            <w:fldChar w:fldCharType="begin"/>
          </w:r>
          <w:r w:rsidR="0054788B" w:rsidRPr="009B09EE">
            <w:rPr>
              <w:rFonts w:asciiTheme="majorHAnsi" w:eastAsia="Times New Roman" w:hAnsiTheme="majorHAnsi" w:cstheme="majorHAnsi"/>
              <w:color w:val="000000"/>
              <w:sz w:val="22"/>
              <w:szCs w:val="22"/>
              <w:lang w:val="es-CO" w:eastAsia="es-CO"/>
            </w:rPr>
            <w:instrText xml:space="preserve"> CITATION Jos18 \l 9226 </w:instrText>
          </w:r>
          <w:r w:rsidR="0054788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(Dantón, 2018)</w:t>
          </w:r>
          <w:r w:rsidR="0054788B"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497772043"/>
          <w:citation/>
        </w:sdtPr>
        <w:sdtEndPr/>
        <w:sdtContent>
          <w:r w:rsidR="0054788B" w:rsidRPr="009B09EE">
            <w:rPr>
              <w:rFonts w:asciiTheme="majorHAnsi" w:eastAsia="Times New Roman" w:hAnsiTheme="majorHAnsi" w:cstheme="majorHAnsi"/>
              <w:color w:val="000000"/>
              <w:sz w:val="22"/>
              <w:szCs w:val="22"/>
              <w:lang w:eastAsia="es-CO"/>
            </w:rPr>
            <w:fldChar w:fldCharType="begin"/>
          </w:r>
          <w:r w:rsidR="0054788B" w:rsidRPr="009B09EE">
            <w:rPr>
              <w:rFonts w:asciiTheme="majorHAnsi" w:eastAsia="Times New Roman" w:hAnsiTheme="majorHAnsi" w:cstheme="majorHAnsi"/>
              <w:color w:val="000000"/>
              <w:sz w:val="22"/>
              <w:szCs w:val="22"/>
              <w:lang w:val="es-CO" w:eastAsia="es-CO"/>
            </w:rPr>
            <w:instrText xml:space="preserve"> CITATION RCN18 \l 9226 </w:instrText>
          </w:r>
          <w:r w:rsidR="0054788B"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(RCN radio, 2018)</w:t>
          </w:r>
          <w:r w:rsidR="0054788B" w:rsidRPr="009B09EE">
            <w:rPr>
              <w:rFonts w:asciiTheme="majorHAnsi" w:eastAsia="Times New Roman" w:hAnsiTheme="majorHAnsi" w:cstheme="majorHAnsi"/>
              <w:color w:val="000000"/>
              <w:sz w:val="22"/>
              <w:szCs w:val="22"/>
              <w:lang w:eastAsia="es-CO"/>
            </w:rPr>
            <w:fldChar w:fldCharType="end"/>
          </w:r>
        </w:sdtContent>
      </w:sdt>
    </w:p>
    <w:p w14:paraId="3355E943" w14:textId="77777777" w:rsidR="003E4250" w:rsidRPr="009B09EE" w:rsidRDefault="003E4250" w:rsidP="003E4250">
      <w:pPr>
        <w:pStyle w:val="Prrafodelista"/>
        <w:rPr>
          <w:rFonts w:asciiTheme="majorHAnsi" w:eastAsia="Times New Roman" w:hAnsiTheme="majorHAnsi" w:cstheme="majorHAnsi"/>
          <w:color w:val="000000"/>
          <w:sz w:val="22"/>
          <w:szCs w:val="22"/>
          <w:lang w:eastAsia="es-CO"/>
        </w:rPr>
      </w:pPr>
    </w:p>
    <w:p w14:paraId="462277AC" w14:textId="10AA8879" w:rsidR="003E4250" w:rsidRPr="009B09EE" w:rsidRDefault="003E4250" w:rsidP="0027798B">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2018. Disidencia amenaza a gerente de la electrificadora y al alcalde de Florencia.</w:t>
      </w:r>
      <w:r w:rsidRPr="009B09EE">
        <w:rPr>
          <w:rFonts w:asciiTheme="majorHAnsi" w:eastAsia="Times New Roman" w:hAnsiTheme="majorHAnsi" w:cstheme="majorHAnsi"/>
          <w:color w:val="000000"/>
          <w:sz w:val="22"/>
          <w:szCs w:val="22"/>
          <w:lang w:eastAsia="es-CO"/>
        </w:rPr>
        <w:t xml:space="preserve"> Disidentes amenazaron al gerente de la electrificadora del Caquetá, Gerardo Cadena y al alcalde de Florencia, Andrés Mauricio Perdomo. Según la fuente: "En la mañana de este martes se dio a conocer un video donde un integrante de una presunta disidencia de las FARC los amenaza de muerte.</w:t>
      </w:r>
      <w:sdt>
        <w:sdtPr>
          <w:rPr>
            <w:rFonts w:asciiTheme="majorHAnsi" w:eastAsia="Times New Roman" w:hAnsiTheme="majorHAnsi" w:cstheme="majorHAnsi"/>
            <w:color w:val="000000"/>
            <w:sz w:val="22"/>
            <w:szCs w:val="22"/>
            <w:lang w:eastAsia="es-CO"/>
          </w:rPr>
          <w:id w:val="-1721355407"/>
          <w:citation/>
        </w:sdtPr>
        <w:sdtEndPr/>
        <w:sdtContent>
          <w:r w:rsidR="00AA6838" w:rsidRPr="009B09EE">
            <w:rPr>
              <w:rFonts w:asciiTheme="majorHAnsi" w:eastAsia="Times New Roman" w:hAnsiTheme="majorHAnsi" w:cstheme="majorHAnsi"/>
              <w:color w:val="000000"/>
              <w:sz w:val="22"/>
              <w:szCs w:val="22"/>
              <w:lang w:eastAsia="es-CO"/>
            </w:rPr>
            <w:fldChar w:fldCharType="begin"/>
          </w:r>
          <w:r w:rsidR="00AA6838" w:rsidRPr="009B09EE">
            <w:rPr>
              <w:rFonts w:asciiTheme="majorHAnsi" w:eastAsia="Times New Roman" w:hAnsiTheme="majorHAnsi" w:cstheme="majorHAnsi"/>
              <w:color w:val="000000"/>
              <w:sz w:val="22"/>
              <w:szCs w:val="22"/>
              <w:lang w:val="es-CO" w:eastAsia="es-CO"/>
            </w:rPr>
            <w:instrText xml:space="preserve"> CITATION ElC18 \l 9226 </w:instrText>
          </w:r>
          <w:r w:rsidR="00AA683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(El Colombiano, 2018)</w:t>
          </w:r>
          <w:r w:rsidR="00AA6838"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2081327742"/>
          <w:citation/>
        </w:sdtPr>
        <w:sdtEndPr/>
        <w:sdtContent>
          <w:r w:rsidR="00AA6838" w:rsidRPr="009B09EE">
            <w:rPr>
              <w:rFonts w:asciiTheme="majorHAnsi" w:eastAsia="Times New Roman" w:hAnsiTheme="majorHAnsi" w:cstheme="majorHAnsi"/>
              <w:color w:val="000000"/>
              <w:sz w:val="22"/>
              <w:szCs w:val="22"/>
              <w:lang w:eastAsia="es-CO"/>
            </w:rPr>
            <w:fldChar w:fldCharType="begin"/>
          </w:r>
          <w:r w:rsidR="00AA6838" w:rsidRPr="009B09EE">
            <w:rPr>
              <w:rFonts w:asciiTheme="majorHAnsi" w:eastAsia="Times New Roman" w:hAnsiTheme="majorHAnsi" w:cstheme="majorHAnsi"/>
              <w:color w:val="000000"/>
              <w:sz w:val="22"/>
              <w:szCs w:val="22"/>
              <w:lang w:val="es-CO" w:eastAsia="es-CO"/>
            </w:rPr>
            <w:instrText xml:space="preserve"> CITATION Enf18 \l 9226 </w:instrText>
          </w:r>
          <w:r w:rsidR="00AA6838"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(Enfoque regional, 2018)</w:t>
          </w:r>
          <w:r w:rsidR="00AA6838" w:rsidRPr="009B09EE">
            <w:rPr>
              <w:rFonts w:asciiTheme="majorHAnsi" w:eastAsia="Times New Roman" w:hAnsiTheme="majorHAnsi" w:cstheme="majorHAnsi"/>
              <w:color w:val="000000"/>
              <w:sz w:val="22"/>
              <w:szCs w:val="22"/>
              <w:lang w:eastAsia="es-CO"/>
            </w:rPr>
            <w:fldChar w:fldCharType="end"/>
          </w:r>
        </w:sdtContent>
      </w:sdt>
    </w:p>
    <w:p w14:paraId="7A67AE8A" w14:textId="77777777" w:rsidR="003E4250" w:rsidRPr="009B09EE" w:rsidRDefault="003E4250" w:rsidP="003E4250">
      <w:pPr>
        <w:pStyle w:val="Prrafodelista"/>
        <w:rPr>
          <w:rFonts w:asciiTheme="majorHAnsi" w:eastAsia="Times New Roman" w:hAnsiTheme="majorHAnsi" w:cstheme="majorHAnsi"/>
          <w:color w:val="000000"/>
          <w:sz w:val="22"/>
          <w:szCs w:val="22"/>
          <w:lang w:eastAsia="es-CO"/>
        </w:rPr>
      </w:pPr>
    </w:p>
    <w:p w14:paraId="62127D8E" w14:textId="3D261F13" w:rsidR="003E4250" w:rsidRPr="009B09EE" w:rsidRDefault="003E4250" w:rsidP="0027798B">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2018. Ejercito embosca vehículo de campesinos de la Montañita en Miramar.</w:t>
      </w:r>
      <w:r w:rsidRPr="009B09EE">
        <w:rPr>
          <w:rFonts w:asciiTheme="majorHAnsi" w:eastAsia="Times New Roman" w:hAnsiTheme="majorHAnsi" w:cstheme="majorHAnsi"/>
          <w:color w:val="000000"/>
          <w:sz w:val="22"/>
          <w:szCs w:val="22"/>
          <w:lang w:eastAsia="es-CO"/>
        </w:rPr>
        <w:t xml:space="preserve"> Disidentes de las FARC-EP obligaron a Juvenal Silva, líder campesino del caserío Miramar a transportarlos hacia la vereda San Isidro, bajo amenazas. La comunidad del caserío Miramar denunciaron que: “En horas de la noche del 27 de mayo cuatro hombres armados (entre ellos “Edwin”) llegaron a la casa del líder social para ordenarle que se fuera con ellos y obligado salió junto con Jefferson entre las 10:00 y 10:30 p.m., en una camioneta; luego, a las 11 de la noche la comunidad escuchó disparos. El Ejército emboscó el vehículo en el que iban los miembros de la comunidad junto con los hombres armados, quienes fueron presentados ante la opinión pública como disidentes dados de baja.</w:t>
      </w:r>
      <w:sdt>
        <w:sdtPr>
          <w:rPr>
            <w:rFonts w:asciiTheme="majorHAnsi" w:eastAsia="Times New Roman" w:hAnsiTheme="majorHAnsi" w:cstheme="majorHAnsi"/>
            <w:color w:val="000000"/>
            <w:sz w:val="22"/>
            <w:szCs w:val="22"/>
            <w:lang w:eastAsia="es-CO"/>
          </w:rPr>
          <w:id w:val="-839840329"/>
          <w:citation/>
        </w:sdtPr>
        <w:sdtEndPr/>
        <w:sdtContent>
          <w:r w:rsidR="00731E37" w:rsidRPr="009B09EE">
            <w:rPr>
              <w:rFonts w:asciiTheme="majorHAnsi" w:eastAsia="Times New Roman" w:hAnsiTheme="majorHAnsi" w:cstheme="majorHAnsi"/>
              <w:color w:val="000000"/>
              <w:sz w:val="22"/>
              <w:szCs w:val="22"/>
              <w:lang w:eastAsia="es-CO"/>
            </w:rPr>
            <w:fldChar w:fldCharType="begin"/>
          </w:r>
          <w:r w:rsidR="00731E37" w:rsidRPr="009B09EE">
            <w:rPr>
              <w:rFonts w:asciiTheme="majorHAnsi" w:eastAsia="Times New Roman" w:hAnsiTheme="majorHAnsi" w:cstheme="majorHAnsi"/>
              <w:color w:val="000000"/>
              <w:sz w:val="22"/>
              <w:szCs w:val="22"/>
              <w:lang w:val="es-CO" w:eastAsia="es-CO"/>
            </w:rPr>
            <w:instrText xml:space="preserve"> CITATION CIN181 \l 9226 </w:instrText>
          </w:r>
          <w:r w:rsidR="00731E37"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(CINEP 58, 2018)</w:t>
          </w:r>
          <w:r w:rsidR="00731E37" w:rsidRPr="009B09EE">
            <w:rPr>
              <w:rFonts w:asciiTheme="majorHAnsi" w:eastAsia="Times New Roman" w:hAnsiTheme="majorHAnsi" w:cstheme="majorHAnsi"/>
              <w:color w:val="000000"/>
              <w:sz w:val="22"/>
              <w:szCs w:val="22"/>
              <w:lang w:eastAsia="es-CO"/>
            </w:rPr>
            <w:fldChar w:fldCharType="end"/>
          </w:r>
        </w:sdtContent>
      </w:sdt>
      <w:sdt>
        <w:sdtPr>
          <w:rPr>
            <w:rFonts w:asciiTheme="majorHAnsi" w:eastAsia="Times New Roman" w:hAnsiTheme="majorHAnsi" w:cstheme="majorHAnsi"/>
            <w:color w:val="000000"/>
            <w:sz w:val="22"/>
            <w:szCs w:val="22"/>
            <w:lang w:eastAsia="es-CO"/>
          </w:rPr>
          <w:id w:val="401183100"/>
          <w:citation/>
        </w:sdtPr>
        <w:sdtEndPr/>
        <w:sdtContent>
          <w:r w:rsidR="00731E37" w:rsidRPr="009B09EE">
            <w:rPr>
              <w:rFonts w:asciiTheme="majorHAnsi" w:eastAsia="Times New Roman" w:hAnsiTheme="majorHAnsi" w:cstheme="majorHAnsi"/>
              <w:color w:val="000000"/>
              <w:sz w:val="22"/>
              <w:szCs w:val="22"/>
              <w:lang w:eastAsia="es-CO"/>
            </w:rPr>
            <w:fldChar w:fldCharType="begin"/>
          </w:r>
          <w:r w:rsidR="00731E37" w:rsidRPr="009B09EE">
            <w:rPr>
              <w:rFonts w:asciiTheme="majorHAnsi" w:eastAsia="Times New Roman" w:hAnsiTheme="majorHAnsi" w:cstheme="majorHAnsi"/>
              <w:color w:val="000000"/>
              <w:sz w:val="22"/>
              <w:szCs w:val="22"/>
              <w:lang w:val="es-CO" w:eastAsia="es-CO"/>
            </w:rPr>
            <w:instrText xml:space="preserve"> CITATION Sem18 \l 9226 </w:instrText>
          </w:r>
          <w:r w:rsidR="00731E37"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(Semanario Voz, 2018)</w:t>
          </w:r>
          <w:r w:rsidR="00731E37" w:rsidRPr="009B09EE">
            <w:rPr>
              <w:rFonts w:asciiTheme="majorHAnsi" w:eastAsia="Times New Roman" w:hAnsiTheme="majorHAnsi" w:cstheme="majorHAnsi"/>
              <w:color w:val="000000"/>
              <w:sz w:val="22"/>
              <w:szCs w:val="22"/>
              <w:lang w:eastAsia="es-CO"/>
            </w:rPr>
            <w:fldChar w:fldCharType="end"/>
          </w:r>
        </w:sdtContent>
      </w:sdt>
    </w:p>
    <w:p w14:paraId="55F502C3" w14:textId="77777777" w:rsidR="008C20BB" w:rsidRPr="009B09EE" w:rsidRDefault="008C20BB" w:rsidP="008C20BB">
      <w:pPr>
        <w:pStyle w:val="Prrafodelista"/>
        <w:rPr>
          <w:rFonts w:asciiTheme="majorHAnsi" w:eastAsia="Times New Roman" w:hAnsiTheme="majorHAnsi" w:cstheme="majorHAnsi"/>
          <w:color w:val="000000"/>
          <w:sz w:val="22"/>
          <w:szCs w:val="22"/>
          <w:lang w:eastAsia="es-CO"/>
        </w:rPr>
      </w:pPr>
    </w:p>
    <w:p w14:paraId="411FABB8" w14:textId="2730C7BB" w:rsidR="0027798B" w:rsidRPr="009B09EE" w:rsidRDefault="00A0141F" w:rsidP="00A0141F">
      <w:pPr>
        <w:pStyle w:val="Prrafodelista"/>
        <w:numPr>
          <w:ilvl w:val="0"/>
          <w:numId w:val="4"/>
        </w:numPr>
        <w:jc w:val="both"/>
        <w:rPr>
          <w:rFonts w:asciiTheme="majorHAnsi" w:eastAsia="Times New Roman" w:hAnsiTheme="majorHAnsi" w:cstheme="majorHAnsi"/>
          <w:color w:val="000000"/>
          <w:sz w:val="22"/>
          <w:szCs w:val="22"/>
          <w:lang w:eastAsia="es-CO"/>
        </w:rPr>
      </w:pPr>
      <w:r w:rsidRPr="009B09EE">
        <w:rPr>
          <w:rFonts w:asciiTheme="majorHAnsi" w:eastAsia="Times New Roman" w:hAnsiTheme="majorHAnsi" w:cstheme="majorHAnsi"/>
          <w:b/>
          <w:bCs/>
          <w:color w:val="000000"/>
          <w:sz w:val="22"/>
          <w:szCs w:val="22"/>
          <w:lang w:eastAsia="es-CO"/>
        </w:rPr>
        <w:t>2018. Caquetá el departamento con alto índice de deforestación</w:t>
      </w:r>
      <w:r w:rsidR="008C20BB" w:rsidRPr="009B09EE">
        <w:rPr>
          <w:rFonts w:asciiTheme="majorHAnsi" w:eastAsia="Times New Roman" w:hAnsiTheme="majorHAnsi" w:cstheme="majorHAnsi"/>
          <w:b/>
          <w:bCs/>
          <w:color w:val="000000"/>
          <w:sz w:val="22"/>
          <w:szCs w:val="22"/>
          <w:lang w:eastAsia="es-CO"/>
        </w:rPr>
        <w:t xml:space="preserve"> 32.518 hectáreas</w:t>
      </w:r>
      <w:r w:rsidRPr="009B09EE">
        <w:rPr>
          <w:rFonts w:asciiTheme="majorHAnsi" w:eastAsia="Times New Roman" w:hAnsiTheme="majorHAnsi" w:cstheme="majorHAnsi"/>
          <w:color w:val="000000"/>
          <w:sz w:val="22"/>
          <w:szCs w:val="22"/>
          <w:lang w:eastAsia="es-CO"/>
        </w:rPr>
        <w:t xml:space="preserve">: Caquetá presenta el 45,8% de las detecciones tempranas por deforestación en la Amazonia, según reportes del último trimestre del 2018 del IDEAM - se registran rangos de deforestación entre 24.504 a 32.518 hectáreas, nuevamente Cartagena del Chaira, San Vicente del Caguán y Solano, son los municipios con mayores tasas, por encima del </w:t>
      </w:r>
      <w:r w:rsidRPr="009B09EE">
        <w:rPr>
          <w:rFonts w:asciiTheme="majorHAnsi" w:eastAsia="Times New Roman" w:hAnsiTheme="majorHAnsi" w:cstheme="majorHAnsi"/>
          <w:color w:val="000000"/>
          <w:sz w:val="22"/>
          <w:szCs w:val="22"/>
          <w:lang w:eastAsia="es-CO"/>
        </w:rPr>
        <w:lastRenderedPageBreak/>
        <w:t>Meta que con 13,1% es el segundo departamento con mayores alertas a nivel nacional.</w:t>
      </w:r>
      <w:sdt>
        <w:sdtPr>
          <w:rPr>
            <w:rFonts w:asciiTheme="majorHAnsi" w:eastAsia="Times New Roman" w:hAnsiTheme="majorHAnsi" w:cstheme="majorHAnsi"/>
            <w:color w:val="000000"/>
            <w:sz w:val="22"/>
            <w:szCs w:val="22"/>
            <w:lang w:eastAsia="es-CO"/>
          </w:rPr>
          <w:id w:val="-1225600655"/>
          <w:citation/>
        </w:sdtPr>
        <w:sdtEndPr/>
        <w:sdtContent>
          <w:r w:rsidRPr="009B09EE">
            <w:rPr>
              <w:rFonts w:asciiTheme="majorHAnsi" w:eastAsia="Times New Roman" w:hAnsiTheme="majorHAnsi" w:cstheme="majorHAnsi"/>
              <w:color w:val="000000"/>
              <w:sz w:val="22"/>
              <w:szCs w:val="22"/>
              <w:lang w:eastAsia="es-CO"/>
            </w:rPr>
            <w:fldChar w:fldCharType="begin"/>
          </w:r>
          <w:r w:rsidRPr="009B09EE">
            <w:rPr>
              <w:rFonts w:asciiTheme="majorHAnsi" w:eastAsia="Times New Roman" w:hAnsiTheme="majorHAnsi" w:cstheme="majorHAnsi"/>
              <w:color w:val="000000"/>
              <w:sz w:val="22"/>
              <w:szCs w:val="22"/>
              <w:lang w:val="es-CO" w:eastAsia="es-CO"/>
            </w:rPr>
            <w:instrText xml:space="preserve"> CITATION Esp181 \l 9226 </w:instrText>
          </w:r>
          <w:r w:rsidRPr="009B09EE">
            <w:rPr>
              <w:rFonts w:asciiTheme="majorHAnsi" w:eastAsia="Times New Roman" w:hAnsiTheme="majorHAnsi" w:cstheme="majorHAnsi"/>
              <w:color w:val="000000"/>
              <w:sz w:val="22"/>
              <w:szCs w:val="22"/>
              <w:lang w:eastAsia="es-CO"/>
            </w:rPr>
            <w:fldChar w:fldCharType="separate"/>
          </w:r>
          <w:r w:rsidR="00594C3C" w:rsidRPr="009B09EE">
            <w:rPr>
              <w:rFonts w:asciiTheme="majorHAnsi" w:eastAsia="Times New Roman" w:hAnsiTheme="majorHAnsi" w:cstheme="majorHAnsi"/>
              <w:noProof/>
              <w:color w:val="000000"/>
              <w:sz w:val="22"/>
              <w:szCs w:val="22"/>
              <w:lang w:val="es-CO" w:eastAsia="es-CO"/>
            </w:rPr>
            <w:t xml:space="preserve"> (Especiales Semana, 2018)</w:t>
          </w:r>
          <w:r w:rsidRPr="009B09EE">
            <w:rPr>
              <w:rFonts w:asciiTheme="majorHAnsi" w:eastAsia="Times New Roman" w:hAnsiTheme="majorHAnsi" w:cstheme="majorHAnsi"/>
              <w:color w:val="000000"/>
              <w:sz w:val="22"/>
              <w:szCs w:val="22"/>
              <w:lang w:eastAsia="es-CO"/>
            </w:rPr>
            <w:fldChar w:fldCharType="end"/>
          </w:r>
        </w:sdtContent>
      </w:sdt>
    </w:p>
    <w:p w14:paraId="5B14F566" w14:textId="77777777" w:rsidR="00A0141F" w:rsidRPr="009B09EE" w:rsidRDefault="00A0141F" w:rsidP="00A0141F">
      <w:pPr>
        <w:pStyle w:val="Prrafodelista"/>
        <w:rPr>
          <w:rFonts w:asciiTheme="majorHAnsi" w:eastAsia="Times New Roman" w:hAnsiTheme="majorHAnsi" w:cstheme="majorHAnsi"/>
          <w:color w:val="000000"/>
          <w:sz w:val="22"/>
          <w:szCs w:val="22"/>
          <w:lang w:eastAsia="es-CO"/>
        </w:rPr>
      </w:pPr>
    </w:p>
    <w:p w14:paraId="759A724B" w14:textId="77777777" w:rsidR="0027798B" w:rsidRPr="009B09EE" w:rsidRDefault="0027798B" w:rsidP="0027798B">
      <w:pPr>
        <w:jc w:val="both"/>
        <w:rPr>
          <w:rFonts w:asciiTheme="majorHAnsi" w:eastAsia="Times New Roman" w:hAnsiTheme="majorHAnsi" w:cstheme="majorHAnsi"/>
          <w:color w:val="000000"/>
          <w:sz w:val="22"/>
          <w:szCs w:val="22"/>
          <w:lang w:eastAsia="es-CO"/>
        </w:rPr>
      </w:pPr>
    </w:p>
    <w:p w14:paraId="7961D163" w14:textId="77777777" w:rsidR="00472B5A" w:rsidRPr="009B09EE" w:rsidRDefault="00472B5A" w:rsidP="00CF7E4B">
      <w:pPr>
        <w:jc w:val="both"/>
        <w:rPr>
          <w:rFonts w:asciiTheme="majorHAnsi" w:hAnsiTheme="majorHAnsi" w:cstheme="majorHAnsi"/>
          <w:color w:val="00B050"/>
          <w:sz w:val="22"/>
          <w:szCs w:val="22"/>
        </w:rPr>
      </w:pPr>
    </w:p>
    <w:p w14:paraId="4427090C" w14:textId="2892DBC4" w:rsidR="00146E3D" w:rsidRPr="009B09EE" w:rsidRDefault="00146E3D" w:rsidP="00F8348F">
      <w:pPr>
        <w:pStyle w:val="Prrafodelista"/>
        <w:ind w:left="502"/>
        <w:jc w:val="both"/>
        <w:rPr>
          <w:rFonts w:asciiTheme="majorHAnsi" w:hAnsiTheme="majorHAnsi" w:cstheme="majorHAnsi"/>
          <w:sz w:val="22"/>
          <w:szCs w:val="22"/>
        </w:rPr>
      </w:pPr>
    </w:p>
    <w:p w14:paraId="2505AFD8" w14:textId="6637A970" w:rsidR="00146E3D" w:rsidRPr="009B09EE" w:rsidRDefault="00146E3D" w:rsidP="00F8348F">
      <w:pPr>
        <w:pStyle w:val="Prrafodelista"/>
        <w:ind w:left="502"/>
        <w:jc w:val="both"/>
        <w:rPr>
          <w:rFonts w:asciiTheme="majorHAnsi" w:hAnsiTheme="majorHAnsi" w:cstheme="majorHAnsi"/>
          <w:sz w:val="22"/>
          <w:szCs w:val="22"/>
        </w:rPr>
      </w:pPr>
    </w:p>
    <w:p w14:paraId="006C21D5" w14:textId="77777777" w:rsidR="00146E3D" w:rsidRPr="009B09EE" w:rsidRDefault="00146E3D" w:rsidP="00F8348F">
      <w:pPr>
        <w:pStyle w:val="Prrafodelista"/>
        <w:ind w:left="502"/>
        <w:jc w:val="both"/>
        <w:rPr>
          <w:rFonts w:asciiTheme="majorHAnsi" w:hAnsiTheme="majorHAnsi" w:cstheme="majorHAnsi"/>
          <w:sz w:val="22"/>
          <w:szCs w:val="22"/>
        </w:rPr>
      </w:pPr>
    </w:p>
    <w:p w14:paraId="782EC337" w14:textId="77777777" w:rsidR="005A39DF" w:rsidRPr="009B09EE" w:rsidRDefault="005A39DF" w:rsidP="00F8348F">
      <w:pPr>
        <w:jc w:val="both"/>
        <w:rPr>
          <w:rFonts w:asciiTheme="majorHAnsi" w:hAnsiTheme="majorHAnsi" w:cstheme="majorHAnsi"/>
          <w:sz w:val="22"/>
          <w:szCs w:val="22"/>
          <w:lang w:val="es-ES_tradnl"/>
        </w:rPr>
      </w:pPr>
    </w:p>
    <w:p w14:paraId="350415B5" w14:textId="77777777" w:rsidR="005A39DF" w:rsidRPr="009B09EE" w:rsidRDefault="005A39DF" w:rsidP="00F8348F">
      <w:pPr>
        <w:jc w:val="both"/>
        <w:rPr>
          <w:rFonts w:asciiTheme="majorHAnsi" w:hAnsiTheme="majorHAnsi" w:cstheme="majorHAnsi"/>
          <w:sz w:val="22"/>
          <w:szCs w:val="22"/>
          <w:lang w:val="es-ES_tradnl"/>
        </w:rPr>
      </w:pPr>
    </w:p>
    <w:p w14:paraId="3A50EDA4" w14:textId="77777777" w:rsidR="005A39DF" w:rsidRPr="009B09EE" w:rsidRDefault="005A39DF" w:rsidP="005A39DF">
      <w:pPr>
        <w:jc w:val="both"/>
        <w:rPr>
          <w:rFonts w:asciiTheme="majorHAnsi" w:hAnsiTheme="majorHAnsi" w:cstheme="majorHAnsi"/>
          <w:sz w:val="22"/>
          <w:szCs w:val="22"/>
          <w:lang w:val="es-ES"/>
        </w:rPr>
      </w:pPr>
    </w:p>
    <w:sdt>
      <w:sdtPr>
        <w:rPr>
          <w:rFonts w:asciiTheme="minorHAnsi" w:eastAsiaTheme="minorHAnsi" w:hAnsiTheme="minorHAnsi" w:cstheme="majorHAnsi"/>
          <w:color w:val="auto"/>
          <w:sz w:val="22"/>
          <w:szCs w:val="22"/>
          <w:lang w:val="es-ES" w:eastAsia="en-US"/>
        </w:rPr>
        <w:id w:val="-1118063882"/>
        <w:docPartObj>
          <w:docPartGallery w:val="Bibliographies"/>
          <w:docPartUnique/>
        </w:docPartObj>
      </w:sdtPr>
      <w:sdtEndPr>
        <w:rPr>
          <w:lang w:val="es-CO"/>
        </w:rPr>
      </w:sdtEndPr>
      <w:sdtContent>
        <w:p w14:paraId="17E93D8C" w14:textId="79376F1A" w:rsidR="00924D2D" w:rsidRPr="009B09EE" w:rsidRDefault="00924D2D">
          <w:pPr>
            <w:pStyle w:val="Ttulo1"/>
            <w:rPr>
              <w:rFonts w:cstheme="majorHAnsi"/>
              <w:sz w:val="28"/>
              <w:szCs w:val="28"/>
            </w:rPr>
          </w:pPr>
          <w:r w:rsidRPr="009B09EE">
            <w:rPr>
              <w:rFonts w:cstheme="majorHAnsi"/>
              <w:sz w:val="28"/>
              <w:szCs w:val="28"/>
              <w:lang w:val="es-ES"/>
            </w:rPr>
            <w:t>Referencias</w:t>
          </w:r>
        </w:p>
        <w:sdt>
          <w:sdtPr>
            <w:rPr>
              <w:rFonts w:asciiTheme="majorHAnsi" w:hAnsiTheme="majorHAnsi" w:cstheme="majorHAnsi"/>
              <w:sz w:val="22"/>
              <w:szCs w:val="22"/>
            </w:rPr>
            <w:id w:val="-573587230"/>
            <w:bibliography/>
          </w:sdtPr>
          <w:sdtEndPr/>
          <w:sdtContent>
            <w:p w14:paraId="54592EC7" w14:textId="77777777" w:rsidR="00594C3C" w:rsidRPr="009B09EE" w:rsidRDefault="00924D2D" w:rsidP="00594C3C">
              <w:pPr>
                <w:pStyle w:val="Bibliografa"/>
                <w:ind w:left="720" w:hanging="720"/>
                <w:rPr>
                  <w:noProof/>
                  <w:lang w:val="es-ES"/>
                </w:rPr>
              </w:pPr>
              <w:r w:rsidRPr="009B09EE">
                <w:rPr>
                  <w:rFonts w:asciiTheme="majorHAnsi" w:hAnsiTheme="majorHAnsi" w:cstheme="majorHAnsi"/>
                  <w:sz w:val="22"/>
                  <w:szCs w:val="22"/>
                </w:rPr>
                <w:fldChar w:fldCharType="begin"/>
              </w:r>
              <w:r w:rsidRPr="009B09EE">
                <w:rPr>
                  <w:rFonts w:asciiTheme="majorHAnsi" w:hAnsiTheme="majorHAnsi" w:cstheme="majorHAnsi"/>
                  <w:sz w:val="22"/>
                  <w:szCs w:val="22"/>
                </w:rPr>
                <w:instrText>BIBLIOGRAPHY</w:instrText>
              </w:r>
              <w:r w:rsidRPr="009B09EE">
                <w:rPr>
                  <w:rFonts w:asciiTheme="majorHAnsi" w:hAnsiTheme="majorHAnsi" w:cstheme="majorHAnsi"/>
                  <w:sz w:val="22"/>
                  <w:szCs w:val="22"/>
                </w:rPr>
                <w:fldChar w:fldCharType="separate"/>
              </w:r>
              <w:r w:rsidR="00594C3C" w:rsidRPr="009B09EE">
                <w:rPr>
                  <w:noProof/>
                  <w:lang w:val="es-ES"/>
                </w:rPr>
                <w:t xml:space="preserve">AlaOrillaDelRio. (22 de Enero de 2016). </w:t>
              </w:r>
              <w:r w:rsidR="00594C3C" w:rsidRPr="009B09EE">
                <w:rPr>
                  <w:i/>
                  <w:iCs/>
                  <w:noProof/>
                  <w:lang w:val="es-ES"/>
                </w:rPr>
                <w:t>El día en que las FARC asesinaron a un sobrino de Raúl Reyes</w:t>
              </w:r>
              <w:r w:rsidR="00594C3C" w:rsidRPr="009B09EE">
                <w:rPr>
                  <w:noProof/>
                  <w:lang w:val="es-ES"/>
                </w:rPr>
                <w:t>. Obtenido de AlaOrillaDelRio: http://alaorilladelrio.com/2016/01/22/el-dia-en-que-las-farc-asesinaron-a-un-sobrino-de-raul-reyes/</w:t>
              </w:r>
            </w:p>
            <w:p w14:paraId="7C645C6F" w14:textId="77777777" w:rsidR="00594C3C" w:rsidRPr="009B09EE" w:rsidRDefault="00594C3C" w:rsidP="00594C3C">
              <w:pPr>
                <w:pStyle w:val="Bibliografa"/>
                <w:ind w:left="720" w:hanging="720"/>
                <w:rPr>
                  <w:noProof/>
                  <w:lang w:val="es-ES"/>
                </w:rPr>
              </w:pPr>
              <w:r w:rsidRPr="009B09EE">
                <w:rPr>
                  <w:noProof/>
                  <w:lang w:val="es-ES"/>
                </w:rPr>
                <w:t xml:space="preserve">Arguello, C. (30 de enero de 2018). </w:t>
              </w:r>
              <w:r w:rsidRPr="009B09EE">
                <w:rPr>
                  <w:i/>
                  <w:iCs/>
                  <w:noProof/>
                  <w:lang w:val="es-ES"/>
                </w:rPr>
                <w:t>Tres docentes amenazados en Caquetá</w:t>
              </w:r>
              <w:r w:rsidRPr="009B09EE">
                <w:rPr>
                  <w:noProof/>
                  <w:lang w:val="es-ES"/>
                </w:rPr>
                <w:t>. Obtenido de La Nación : https://www.lanacion.com.co/2018/01/30/tres-docentes-amenazados-caqueta/</w:t>
              </w:r>
            </w:p>
            <w:p w14:paraId="313B0DDA" w14:textId="77777777" w:rsidR="00594C3C" w:rsidRPr="009B09EE" w:rsidRDefault="00594C3C" w:rsidP="00594C3C">
              <w:pPr>
                <w:pStyle w:val="Bibliografa"/>
                <w:ind w:left="720" w:hanging="720"/>
                <w:rPr>
                  <w:noProof/>
                  <w:lang w:val="es-ES"/>
                </w:rPr>
              </w:pPr>
              <w:r w:rsidRPr="009B09EE">
                <w:rPr>
                  <w:noProof/>
                  <w:lang w:val="es-ES"/>
                </w:rPr>
                <w:t xml:space="preserve">Arteta, C. (04 de Marzo de 2018). </w:t>
              </w:r>
              <w:r w:rsidRPr="009B09EE">
                <w:rPr>
                  <w:i/>
                  <w:iCs/>
                  <w:noProof/>
                  <w:lang w:val="es-ES"/>
                </w:rPr>
                <w:t>Invadir para sobrevivir: la complicada realidad de los barrios informales en Florencia.</w:t>
              </w:r>
              <w:r w:rsidRPr="009B09EE">
                <w:rPr>
                  <w:noProof/>
                  <w:lang w:val="es-ES"/>
                </w:rPr>
                <w:t xml:space="preserve"> Obtenido de Semana Rural: https://semanarural.com/web/articulo/invadir-para-sobrevivir-la-complicada-realidad-de-los-barrios-informales-en-florencia/436</w:t>
              </w:r>
            </w:p>
            <w:p w14:paraId="418F4407" w14:textId="77777777" w:rsidR="00594C3C" w:rsidRPr="009B09EE" w:rsidRDefault="00594C3C" w:rsidP="00594C3C">
              <w:pPr>
                <w:pStyle w:val="Bibliografa"/>
                <w:ind w:left="720" w:hanging="720"/>
                <w:rPr>
                  <w:noProof/>
                  <w:lang w:val="es-ES"/>
                </w:rPr>
              </w:pPr>
              <w:r w:rsidRPr="009B09EE">
                <w:rPr>
                  <w:noProof/>
                  <w:lang w:val="es-ES"/>
                </w:rPr>
                <w:t xml:space="preserve">Avella Bermúdez, E. (18 de septiembre de 2018). </w:t>
              </w:r>
              <w:r w:rsidRPr="009B09EE">
                <w:rPr>
                  <w:i/>
                  <w:iCs/>
                  <w:noProof/>
                  <w:lang w:val="es-ES"/>
                </w:rPr>
                <w:t>En el Caquetá, las mujeres piden justicia por sus asesinadas</w:t>
              </w:r>
              <w:r w:rsidRPr="009B09EE">
                <w:rPr>
                  <w:noProof/>
                  <w:lang w:val="es-ES"/>
                </w:rPr>
                <w:t>. Obtenido de UNIANDES: https://cerosetenta.uniandes.edu.co/en-caqueta-mujeres-piden-justicia-por-feminicidios/</w:t>
              </w:r>
            </w:p>
            <w:p w14:paraId="3031A699" w14:textId="77777777" w:rsidR="00594C3C" w:rsidRPr="009B09EE" w:rsidRDefault="00594C3C" w:rsidP="00594C3C">
              <w:pPr>
                <w:pStyle w:val="Bibliografa"/>
                <w:ind w:left="720" w:hanging="720"/>
                <w:rPr>
                  <w:noProof/>
                  <w:lang w:val="es-ES"/>
                </w:rPr>
              </w:pPr>
              <w:r w:rsidRPr="009B09EE">
                <w:rPr>
                  <w:noProof/>
                  <w:lang w:val="es-ES"/>
                </w:rPr>
                <w:t xml:space="preserve">Ávila, A. (2019). </w:t>
              </w:r>
              <w:r w:rsidRPr="009B09EE">
                <w:rPr>
                  <w:i/>
                  <w:iCs/>
                  <w:noProof/>
                  <w:lang w:val="es-ES"/>
                </w:rPr>
                <w:t>Detrás de la guerra en Colombia.</w:t>
              </w:r>
              <w:r w:rsidRPr="009B09EE">
                <w:rPr>
                  <w:noProof/>
                  <w:lang w:val="es-ES"/>
                </w:rPr>
                <w:t xml:space="preserve"> Bogotá: Planeta Colombiana S.A.</w:t>
              </w:r>
            </w:p>
            <w:p w14:paraId="7BD0FE31" w14:textId="77777777" w:rsidR="00594C3C" w:rsidRPr="009B09EE" w:rsidRDefault="00594C3C" w:rsidP="00594C3C">
              <w:pPr>
                <w:pStyle w:val="Bibliografa"/>
                <w:ind w:left="720" w:hanging="720"/>
                <w:rPr>
                  <w:noProof/>
                  <w:lang w:val="es-ES"/>
                </w:rPr>
              </w:pPr>
              <w:r w:rsidRPr="009B09EE">
                <w:rPr>
                  <w:noProof/>
                  <w:lang w:val="es-ES"/>
                </w:rPr>
                <w:t xml:space="preserve">Bolaños, E. A. (15 de Diciembre de 2017). (II) Tranquilandia, un operativo inconcluso. </w:t>
              </w:r>
              <w:r w:rsidRPr="009B09EE">
                <w:rPr>
                  <w:i/>
                  <w:iCs/>
                  <w:noProof/>
                  <w:lang w:val="es-ES"/>
                </w:rPr>
                <w:t>El Espectador</w:t>
              </w:r>
              <w:r w:rsidRPr="009B09EE">
                <w:rPr>
                  <w:noProof/>
                  <w:lang w:val="es-ES"/>
                </w:rPr>
                <w:t>. Obtenido de https://www.elespectador.com/colombia2020/territorio/ii-tranquilandia-un-operativo-inconcluso-articulo-856140</w:t>
              </w:r>
            </w:p>
            <w:p w14:paraId="1BB48A00" w14:textId="77777777" w:rsidR="00594C3C" w:rsidRPr="009B09EE" w:rsidRDefault="00594C3C" w:rsidP="00594C3C">
              <w:pPr>
                <w:pStyle w:val="Bibliografa"/>
                <w:ind w:left="720" w:hanging="720"/>
                <w:rPr>
                  <w:noProof/>
                  <w:lang w:val="es-ES"/>
                </w:rPr>
              </w:pPr>
              <w:r w:rsidRPr="009B09EE">
                <w:rPr>
                  <w:noProof/>
                  <w:lang w:val="es-ES"/>
                </w:rPr>
                <w:t xml:space="preserve">Briñez, G. (1998). </w:t>
              </w:r>
              <w:r w:rsidRPr="009B09EE">
                <w:rPr>
                  <w:i/>
                  <w:iCs/>
                  <w:noProof/>
                  <w:lang w:val="es-ES"/>
                </w:rPr>
                <w:t>Historia de la región de El Pato, Caquetá, Colombia.</w:t>
              </w:r>
              <w:r w:rsidRPr="009B09EE">
                <w:rPr>
                  <w:noProof/>
                  <w:lang w:val="es-ES"/>
                </w:rPr>
                <w:t xml:space="preserve"> Santafé de Bogotá: Trilce editores, Universidad Surcolombiana de Neiva.</w:t>
              </w:r>
            </w:p>
            <w:p w14:paraId="781EE090" w14:textId="77777777" w:rsidR="00594C3C" w:rsidRPr="009B09EE" w:rsidRDefault="00594C3C" w:rsidP="00594C3C">
              <w:pPr>
                <w:pStyle w:val="Bibliografa"/>
                <w:ind w:left="720" w:hanging="720"/>
                <w:rPr>
                  <w:noProof/>
                  <w:lang w:val="es-ES"/>
                </w:rPr>
              </w:pPr>
              <w:r w:rsidRPr="009B09EE">
                <w:rPr>
                  <w:noProof/>
                  <w:lang w:val="es-ES"/>
                </w:rPr>
                <w:t xml:space="preserve">Bustamante, C. (s.f.). </w:t>
              </w:r>
              <w:r w:rsidRPr="009B09EE">
                <w:rPr>
                  <w:i/>
                  <w:iCs/>
                  <w:noProof/>
                  <w:lang w:val="es-ES"/>
                </w:rPr>
                <w:t>Sin retorno: memorias de un desplazamiento oculto en Caquetá.</w:t>
              </w:r>
              <w:r w:rsidRPr="009B09EE">
                <w:rPr>
                  <w:noProof/>
                  <w:lang w:val="es-ES"/>
                </w:rPr>
                <w:t xml:space="preserve"> Obtenido de Radio nacional: https://www.radionacional.co/especial-paz/sin-retorno-memorias-desplazamiento-oculto</w:t>
              </w:r>
            </w:p>
            <w:p w14:paraId="5399E7DA" w14:textId="77777777" w:rsidR="00594C3C" w:rsidRPr="009B09EE" w:rsidRDefault="00594C3C" w:rsidP="00594C3C">
              <w:pPr>
                <w:pStyle w:val="Bibliografa"/>
                <w:ind w:left="720" w:hanging="720"/>
                <w:rPr>
                  <w:noProof/>
                  <w:lang w:val="es-ES"/>
                </w:rPr>
              </w:pPr>
              <w:r w:rsidRPr="009B09EE">
                <w:rPr>
                  <w:noProof/>
                  <w:lang w:val="es-ES"/>
                </w:rPr>
                <w:t xml:space="preserve">Caguan vive Andrés Arias. (12 de mayo de 2014). </w:t>
              </w:r>
              <w:r w:rsidRPr="009B09EE">
                <w:rPr>
                  <w:i/>
                  <w:iCs/>
                  <w:noProof/>
                  <w:lang w:val="es-ES"/>
                </w:rPr>
                <w:t>Una década del desplazamiento en Peñas Coloradas, Caquetá.</w:t>
              </w:r>
              <w:r w:rsidRPr="009B09EE">
                <w:rPr>
                  <w:noProof/>
                  <w:lang w:val="es-ES"/>
                </w:rPr>
                <w:t xml:space="preserve"> Obtenido de Prensa rural : https://www.prensarural.org/spip/spip.php?article14144</w:t>
              </w:r>
            </w:p>
            <w:p w14:paraId="526073A1" w14:textId="77777777" w:rsidR="00594C3C" w:rsidRPr="009B09EE" w:rsidRDefault="00594C3C" w:rsidP="00594C3C">
              <w:pPr>
                <w:pStyle w:val="Bibliografa"/>
                <w:ind w:left="720" w:hanging="720"/>
                <w:rPr>
                  <w:noProof/>
                  <w:lang w:val="es-ES"/>
                </w:rPr>
              </w:pPr>
              <w:r w:rsidRPr="009B09EE">
                <w:rPr>
                  <w:noProof/>
                  <w:lang w:val="es-ES"/>
                </w:rPr>
                <w:t xml:space="preserve">Caracol radio . (19 de agosto de 2013). </w:t>
              </w:r>
              <w:r w:rsidRPr="009B09EE">
                <w:rPr>
                  <w:i/>
                  <w:iCs/>
                  <w:noProof/>
                  <w:lang w:val="es-ES"/>
                </w:rPr>
                <w:t>En Caquetá más de 2.500 campesinos participan en paro agrario</w:t>
              </w:r>
              <w:r w:rsidRPr="009B09EE">
                <w:rPr>
                  <w:noProof/>
                  <w:lang w:val="es-ES"/>
                </w:rPr>
                <w:t>. Obtenido de Caracol radio : https://caracol.com.co/radio/2013/08/19/regional/1376907420_953450.html</w:t>
              </w:r>
            </w:p>
            <w:p w14:paraId="5940D4BC" w14:textId="77777777" w:rsidR="00594C3C" w:rsidRPr="009B09EE" w:rsidRDefault="00594C3C" w:rsidP="00594C3C">
              <w:pPr>
                <w:pStyle w:val="Bibliografa"/>
                <w:ind w:left="720" w:hanging="720"/>
                <w:rPr>
                  <w:noProof/>
                  <w:lang w:val="es-ES"/>
                </w:rPr>
              </w:pPr>
              <w:r w:rsidRPr="009B09EE">
                <w:rPr>
                  <w:noProof/>
                  <w:lang w:val="es-ES"/>
                </w:rPr>
                <w:t xml:space="preserve">Caracol radio. (30 de agosto de 2001). </w:t>
              </w:r>
              <w:r w:rsidRPr="009B09EE">
                <w:rPr>
                  <w:i/>
                  <w:iCs/>
                  <w:noProof/>
                  <w:lang w:val="es-ES"/>
                </w:rPr>
                <w:t>Asesinado el alcalde de Puerto Rico, Caquetá, cerca a zona de distensión</w:t>
              </w:r>
              <w:r w:rsidRPr="009B09EE">
                <w:rPr>
                  <w:noProof/>
                  <w:lang w:val="es-ES"/>
                </w:rPr>
                <w:t>. Obtenido de Caracol radio: https://caracol.com.co/radio/2001/08/30/judicial/0999151200_078472.html</w:t>
              </w:r>
            </w:p>
            <w:p w14:paraId="272E03B2" w14:textId="77777777" w:rsidR="00594C3C" w:rsidRPr="009B09EE" w:rsidRDefault="00594C3C" w:rsidP="00594C3C">
              <w:pPr>
                <w:pStyle w:val="Bibliografa"/>
                <w:ind w:left="720" w:hanging="720"/>
                <w:rPr>
                  <w:noProof/>
                  <w:lang w:val="es-ES"/>
                </w:rPr>
              </w:pPr>
              <w:r w:rsidRPr="009B09EE">
                <w:rPr>
                  <w:noProof/>
                  <w:lang w:val="es-ES"/>
                </w:rPr>
                <w:t xml:space="preserve">Caracol Radio. (31 de Enero de 2001). </w:t>
              </w:r>
              <w:r w:rsidRPr="009B09EE">
                <w:rPr>
                  <w:i/>
                  <w:iCs/>
                  <w:noProof/>
                  <w:lang w:val="es-ES"/>
                </w:rPr>
                <w:t>Es el segundo secuestro de avión en zona de distensión.</w:t>
              </w:r>
              <w:r w:rsidRPr="009B09EE">
                <w:rPr>
                  <w:noProof/>
                  <w:lang w:val="es-ES"/>
                </w:rPr>
                <w:t xml:space="preserve"> Obtenido de Caracol Radio: https://caracol.com.co/radio/2001/02/01/nacional/0981010800_026323.html</w:t>
              </w:r>
            </w:p>
            <w:p w14:paraId="2B507D83" w14:textId="77777777" w:rsidR="00594C3C" w:rsidRPr="009B09EE" w:rsidRDefault="00594C3C" w:rsidP="00594C3C">
              <w:pPr>
                <w:pStyle w:val="Bibliografa"/>
                <w:ind w:left="720" w:hanging="720"/>
                <w:rPr>
                  <w:noProof/>
                  <w:lang w:val="es-ES"/>
                </w:rPr>
              </w:pPr>
              <w:r w:rsidRPr="009B09EE">
                <w:rPr>
                  <w:noProof/>
                  <w:lang w:val="es-ES"/>
                </w:rPr>
                <w:lastRenderedPageBreak/>
                <w:t xml:space="preserve">Caracol radio. (25 de diciembre de 2017). </w:t>
              </w:r>
              <w:r w:rsidRPr="009B09EE">
                <w:rPr>
                  <w:i/>
                  <w:iCs/>
                  <w:noProof/>
                  <w:lang w:val="es-ES"/>
                </w:rPr>
                <w:t>Asesinan a personero de Puerto Rico, Caquetá, cuando celebraba Navidad</w:t>
              </w:r>
              <w:r w:rsidRPr="009B09EE">
                <w:rPr>
                  <w:noProof/>
                  <w:lang w:val="es-ES"/>
                </w:rPr>
                <w:t>. Obtenido de Caracol radio: https://caracol.com.co/emisora/2017/12/25/neiva/1514184110_490228.html</w:t>
              </w:r>
            </w:p>
            <w:p w14:paraId="49EBC6C2" w14:textId="77777777" w:rsidR="00594C3C" w:rsidRPr="009B09EE" w:rsidRDefault="00594C3C" w:rsidP="00594C3C">
              <w:pPr>
                <w:pStyle w:val="Bibliografa"/>
                <w:ind w:left="720" w:hanging="720"/>
                <w:rPr>
                  <w:noProof/>
                  <w:lang w:val="es-ES"/>
                </w:rPr>
              </w:pPr>
              <w:r w:rsidRPr="009B09EE">
                <w:rPr>
                  <w:noProof/>
                  <w:lang w:val="es-ES"/>
                </w:rPr>
                <w:t xml:space="preserve">Caracolradio. (15 de agosto de 2014). </w:t>
              </w:r>
              <w:r w:rsidRPr="009B09EE">
                <w:rPr>
                  <w:i/>
                  <w:iCs/>
                  <w:noProof/>
                  <w:lang w:val="es-ES"/>
                </w:rPr>
                <w:t>Masacre de la familia Turbay Cote.</w:t>
              </w:r>
              <w:r w:rsidRPr="009B09EE">
                <w:rPr>
                  <w:noProof/>
                  <w:lang w:val="es-ES"/>
                </w:rPr>
                <w:t xml:space="preserve"> Obtenido de Caracol radio: https://caracol.com.co/radio/2014/08/15/judicial/1408086300_368856.html</w:t>
              </w:r>
            </w:p>
            <w:p w14:paraId="7534D4D8" w14:textId="77777777" w:rsidR="00594C3C" w:rsidRPr="009B09EE" w:rsidRDefault="00594C3C" w:rsidP="00594C3C">
              <w:pPr>
                <w:pStyle w:val="Bibliografa"/>
                <w:ind w:left="720" w:hanging="720"/>
                <w:rPr>
                  <w:noProof/>
                  <w:lang w:val="es-ES"/>
                </w:rPr>
              </w:pPr>
              <w:r w:rsidRPr="009B09EE">
                <w:rPr>
                  <w:noProof/>
                  <w:lang w:val="es-ES"/>
                </w:rPr>
                <w:t xml:space="preserve">Ceballos, E. (2017). </w:t>
              </w:r>
              <w:r w:rsidRPr="009B09EE">
                <w:rPr>
                  <w:i/>
                  <w:iCs/>
                  <w:noProof/>
                  <w:lang w:val="es-ES"/>
                </w:rPr>
                <w:t>Fuerzas Militares de Colombia Ejército Nacional V División: el conflicto armado en las regiones.</w:t>
              </w:r>
              <w:r w:rsidRPr="009B09EE">
                <w:rPr>
                  <w:noProof/>
                  <w:lang w:val="es-ES"/>
                </w:rPr>
                <w:t xml:space="preserve"> Bogotá: Universidad del Rosario. doi:http://repository.urosario.edu.co/handle/10336/14151</w:t>
              </w:r>
            </w:p>
            <w:p w14:paraId="06D6508B" w14:textId="77777777" w:rsidR="00594C3C" w:rsidRPr="009B09EE" w:rsidRDefault="00594C3C" w:rsidP="00594C3C">
              <w:pPr>
                <w:pStyle w:val="Bibliografa"/>
                <w:ind w:left="720" w:hanging="720"/>
                <w:rPr>
                  <w:noProof/>
                  <w:lang w:val="es-ES"/>
                </w:rPr>
              </w:pPr>
              <w:r w:rsidRPr="009B09EE">
                <w:rPr>
                  <w:noProof/>
                  <w:lang w:val="es-ES"/>
                </w:rPr>
                <w:t xml:space="preserve">Centro de Documentación en Estudios de Género y Paz "Blanca Galviz". (25 de agosto de 2013). </w:t>
              </w:r>
              <w:r w:rsidRPr="009B09EE">
                <w:rPr>
                  <w:i/>
                  <w:iCs/>
                  <w:noProof/>
                  <w:lang w:val="es-ES"/>
                </w:rPr>
                <w:t>Grupo FB -Centro de Documentación en Estudios de Género y Paz "Blanca Galviz"</w:t>
              </w:r>
              <w:r w:rsidRPr="009B09EE">
                <w:rPr>
                  <w:noProof/>
                  <w:lang w:val="es-ES"/>
                </w:rPr>
                <w:t>. Obtenido de Facebook: https://www.facebook.com/groups/CentrodeDocumentacionengeneroypaz/about/</w:t>
              </w:r>
            </w:p>
            <w:p w14:paraId="66DC9187" w14:textId="77777777" w:rsidR="00594C3C" w:rsidRPr="009B09EE" w:rsidRDefault="00594C3C" w:rsidP="00594C3C">
              <w:pPr>
                <w:pStyle w:val="Bibliografa"/>
                <w:ind w:left="720" w:hanging="720"/>
                <w:rPr>
                  <w:noProof/>
                  <w:lang w:val="es-ES"/>
                </w:rPr>
              </w:pPr>
              <w:r w:rsidRPr="009B09EE">
                <w:rPr>
                  <w:noProof/>
                  <w:lang w:val="es-ES"/>
                </w:rPr>
                <w:t xml:space="preserve">Céspedes, E. P. (27 de Enero de 2018). </w:t>
              </w:r>
              <w:r w:rsidRPr="009B09EE">
                <w:rPr>
                  <w:i/>
                  <w:iCs/>
                  <w:noProof/>
                  <w:lang w:val="es-ES"/>
                </w:rPr>
                <w:t>Coreguajes: voces de un despojo.</w:t>
              </w:r>
              <w:r w:rsidRPr="009B09EE">
                <w:rPr>
                  <w:noProof/>
                  <w:lang w:val="es-ES"/>
                </w:rPr>
                <w:t xml:space="preserve"> Obtenido de Agenda Propia: https://www.agendapropia.co/content/coreguaje-voces-de-un-despojo</w:t>
              </w:r>
            </w:p>
            <w:p w14:paraId="36C7C840" w14:textId="77777777" w:rsidR="00594C3C" w:rsidRPr="009B09EE" w:rsidRDefault="00594C3C" w:rsidP="00594C3C">
              <w:pPr>
                <w:pStyle w:val="Bibliografa"/>
                <w:ind w:left="720" w:hanging="720"/>
                <w:rPr>
                  <w:noProof/>
                  <w:lang w:val="es-ES"/>
                </w:rPr>
              </w:pPr>
              <w:r w:rsidRPr="009B09EE">
                <w:rPr>
                  <w:noProof/>
                  <w:lang w:val="es-ES"/>
                </w:rPr>
                <w:t xml:space="preserve">Chocaguan.galeón. (2005). </w:t>
              </w:r>
              <w:r w:rsidRPr="009B09EE">
                <w:rPr>
                  <w:i/>
                  <w:iCs/>
                  <w:noProof/>
                  <w:lang w:val="es-ES"/>
                </w:rPr>
                <w:t>Quiénes somos COMITÉ DE CACAOTEROS DEL CAGUAN Y SUNCILLAS "CHOCAGUÁN"</w:t>
              </w:r>
              <w:r w:rsidRPr="009B09EE">
                <w:rPr>
                  <w:noProof/>
                  <w:lang w:val="es-ES"/>
                </w:rPr>
                <w:t>. Obtenido de Chocaguan.galeón: http://www.chocaguan.galeon.com/quienes.htm</w:t>
              </w:r>
            </w:p>
            <w:p w14:paraId="295A21C8" w14:textId="77777777" w:rsidR="00594C3C" w:rsidRPr="009B09EE" w:rsidRDefault="00594C3C" w:rsidP="00594C3C">
              <w:pPr>
                <w:pStyle w:val="Bibliografa"/>
                <w:ind w:left="720" w:hanging="720"/>
                <w:rPr>
                  <w:noProof/>
                  <w:lang w:val="es-ES"/>
                </w:rPr>
              </w:pPr>
              <w:r w:rsidRPr="009B09EE">
                <w:rPr>
                  <w:noProof/>
                  <w:lang w:val="es-ES"/>
                </w:rPr>
                <w:t xml:space="preserve">CINEP. (1982). </w:t>
              </w:r>
              <w:r w:rsidRPr="009B09EE">
                <w:rPr>
                  <w:i/>
                  <w:iCs/>
                  <w:noProof/>
                  <w:lang w:val="es-ES"/>
                </w:rPr>
                <w:t>Muerte y Tortura en el Caquetá, 1979-1981.</w:t>
              </w:r>
              <w:r w:rsidRPr="009B09EE">
                <w:rPr>
                  <w:noProof/>
                  <w:lang w:val="es-ES"/>
                </w:rPr>
                <w:t xml:space="preserve"> Bogotá: CINEP.</w:t>
              </w:r>
            </w:p>
            <w:p w14:paraId="01CECA08" w14:textId="77777777" w:rsidR="00594C3C" w:rsidRPr="009B09EE" w:rsidRDefault="00594C3C" w:rsidP="00594C3C">
              <w:pPr>
                <w:pStyle w:val="Bibliografa"/>
                <w:ind w:left="720" w:hanging="720"/>
                <w:rPr>
                  <w:noProof/>
                  <w:lang w:val="es-ES"/>
                </w:rPr>
              </w:pPr>
              <w:r w:rsidRPr="009B09EE">
                <w:rPr>
                  <w:noProof/>
                  <w:lang w:val="es-ES"/>
                </w:rPr>
                <w:t xml:space="preserve">CINEP. (2013). </w:t>
              </w:r>
              <w:r w:rsidRPr="009B09EE">
                <w:rPr>
                  <w:i/>
                  <w:iCs/>
                  <w:noProof/>
                  <w:lang w:val="es-ES"/>
                </w:rPr>
                <w:t>banco de datos julio y diciembre de 2013.</w:t>
              </w:r>
              <w:r w:rsidRPr="009B09EE">
                <w:rPr>
                  <w:noProof/>
                  <w:lang w:val="es-ES"/>
                </w:rPr>
                <w:t xml:space="preserve"> Obtenido de Noche y niebla: https://issuu.com/nocheyniebla/docs/niebla48full_fb87f479be8adb</w:t>
              </w:r>
            </w:p>
            <w:p w14:paraId="7529363F" w14:textId="77777777" w:rsidR="00594C3C" w:rsidRPr="009B09EE" w:rsidRDefault="00594C3C" w:rsidP="00594C3C">
              <w:pPr>
                <w:pStyle w:val="Bibliografa"/>
                <w:ind w:left="720" w:hanging="720"/>
                <w:rPr>
                  <w:noProof/>
                  <w:lang w:val="es-ES"/>
                </w:rPr>
              </w:pPr>
              <w:r w:rsidRPr="009B09EE">
                <w:rPr>
                  <w:noProof/>
                  <w:lang w:val="es-ES"/>
                </w:rPr>
                <w:t>CINEP. (20 de Mayo de 2019). Caso N°15 Caquetá. Rastreo de una barbarie silenciada. Bogotá.</w:t>
              </w:r>
            </w:p>
            <w:p w14:paraId="49130893" w14:textId="77777777" w:rsidR="00594C3C" w:rsidRPr="009B09EE" w:rsidRDefault="00594C3C" w:rsidP="00594C3C">
              <w:pPr>
                <w:pStyle w:val="Bibliografa"/>
                <w:ind w:left="720" w:hanging="720"/>
                <w:rPr>
                  <w:noProof/>
                  <w:lang w:val="es-ES"/>
                </w:rPr>
              </w:pPr>
              <w:r w:rsidRPr="009B09EE">
                <w:rPr>
                  <w:noProof/>
                  <w:lang w:val="es-ES"/>
                </w:rPr>
                <w:t xml:space="preserve">CINEP 29. (2004). </w:t>
              </w:r>
              <w:r w:rsidRPr="009B09EE">
                <w:rPr>
                  <w:i/>
                  <w:iCs/>
                  <w:noProof/>
                  <w:lang w:val="es-ES"/>
                </w:rPr>
                <w:t>Banco de datos de violencia política enero-junio 2004 29.</w:t>
              </w:r>
              <w:r w:rsidRPr="009B09EE">
                <w:rPr>
                  <w:noProof/>
                  <w:lang w:val="es-ES"/>
                </w:rPr>
                <w:t xml:space="preserve"> Obtenido de Noche y niebla: https://www.nocheyniebla.org/</w:t>
              </w:r>
            </w:p>
            <w:p w14:paraId="7A3CB95A" w14:textId="77777777" w:rsidR="00594C3C" w:rsidRPr="009B09EE" w:rsidRDefault="00594C3C" w:rsidP="00594C3C">
              <w:pPr>
                <w:pStyle w:val="Bibliografa"/>
                <w:ind w:left="720" w:hanging="720"/>
                <w:rPr>
                  <w:noProof/>
                  <w:lang w:val="es-ES"/>
                </w:rPr>
              </w:pPr>
              <w:r w:rsidRPr="009B09EE">
                <w:rPr>
                  <w:noProof/>
                  <w:lang w:val="es-ES"/>
                </w:rPr>
                <w:t xml:space="preserve">CINEP 30. (2004). </w:t>
              </w:r>
              <w:r w:rsidRPr="009B09EE">
                <w:rPr>
                  <w:i/>
                  <w:iCs/>
                  <w:noProof/>
                  <w:lang w:val="es-ES"/>
                </w:rPr>
                <w:t>Banco de datos del CINEP julio- diciembre 2004 30.</w:t>
              </w:r>
              <w:r w:rsidRPr="009B09EE">
                <w:rPr>
                  <w:noProof/>
                  <w:lang w:val="es-ES"/>
                </w:rPr>
                <w:t xml:space="preserve"> Obtenido de Noche y niebla: https://www.cinep.org.co/publicaciones/PDFS/20041201.nocheyniebla30.pdf</w:t>
              </w:r>
            </w:p>
            <w:p w14:paraId="069FBC9E" w14:textId="77777777" w:rsidR="00594C3C" w:rsidRPr="009B09EE" w:rsidRDefault="00594C3C" w:rsidP="00594C3C">
              <w:pPr>
                <w:pStyle w:val="Bibliografa"/>
                <w:ind w:left="720" w:hanging="720"/>
                <w:rPr>
                  <w:noProof/>
                  <w:lang w:val="es-ES"/>
                </w:rPr>
              </w:pPr>
              <w:r w:rsidRPr="009B09EE">
                <w:rPr>
                  <w:noProof/>
                  <w:lang w:val="es-ES"/>
                </w:rPr>
                <w:t xml:space="preserve">CINEP 31. (2005). </w:t>
              </w:r>
              <w:r w:rsidRPr="009B09EE">
                <w:rPr>
                  <w:i/>
                  <w:iCs/>
                  <w:noProof/>
                  <w:lang w:val="es-ES"/>
                </w:rPr>
                <w:t>Banco de datos del CINEP enero- junio 2005.</w:t>
              </w:r>
              <w:r w:rsidRPr="009B09EE">
                <w:rPr>
                  <w:noProof/>
                  <w:lang w:val="es-ES"/>
                </w:rPr>
                <w:t xml:space="preserve"> Obtenido de Noche y niebla 31: https://www.nocheyniebla.org/wp-content/uploads/u1/31/Niebla31.pdf</w:t>
              </w:r>
            </w:p>
            <w:p w14:paraId="3913A3E2" w14:textId="77777777" w:rsidR="00594C3C" w:rsidRPr="009B09EE" w:rsidRDefault="00594C3C" w:rsidP="00594C3C">
              <w:pPr>
                <w:pStyle w:val="Bibliografa"/>
                <w:ind w:left="720" w:hanging="720"/>
                <w:rPr>
                  <w:noProof/>
                  <w:lang w:val="es-ES"/>
                </w:rPr>
              </w:pPr>
              <w:r w:rsidRPr="009B09EE">
                <w:rPr>
                  <w:noProof/>
                  <w:lang w:val="es-ES"/>
                </w:rPr>
                <w:t xml:space="preserve">CINEP 32. (2005). </w:t>
              </w:r>
              <w:r w:rsidRPr="009B09EE">
                <w:rPr>
                  <w:i/>
                  <w:iCs/>
                  <w:noProof/>
                  <w:lang w:val="es-ES"/>
                </w:rPr>
                <w:t>Base de datos CINEP julio-diciembre 2005.</w:t>
              </w:r>
              <w:r w:rsidRPr="009B09EE">
                <w:rPr>
                  <w:noProof/>
                  <w:lang w:val="es-ES"/>
                </w:rPr>
                <w:t xml:space="preserve"> Obtenido de Noche y niebla 32: https://www.nocheyniebla.org/wp-content/uploads/u1/32/Niebla32.pdf</w:t>
              </w:r>
            </w:p>
            <w:p w14:paraId="4182EE91" w14:textId="77777777" w:rsidR="00594C3C" w:rsidRPr="009B09EE" w:rsidRDefault="00594C3C" w:rsidP="00594C3C">
              <w:pPr>
                <w:pStyle w:val="Bibliografa"/>
                <w:ind w:left="720" w:hanging="720"/>
                <w:rPr>
                  <w:noProof/>
                  <w:lang w:val="es-ES"/>
                </w:rPr>
              </w:pPr>
              <w:r w:rsidRPr="009B09EE">
                <w:rPr>
                  <w:noProof/>
                  <w:lang w:val="es-ES"/>
                </w:rPr>
                <w:t xml:space="preserve">CINEP 33. (2006). </w:t>
              </w:r>
              <w:r w:rsidRPr="009B09EE">
                <w:rPr>
                  <w:i/>
                  <w:iCs/>
                  <w:noProof/>
                  <w:lang w:val="es-ES"/>
                </w:rPr>
                <w:t>Base de datos del CINEP enero-junio 2006 33.</w:t>
              </w:r>
              <w:r w:rsidRPr="009B09EE">
                <w:rPr>
                  <w:noProof/>
                  <w:lang w:val="es-ES"/>
                </w:rPr>
                <w:t xml:space="preserve"> Obtenido de Noche y niebla: https://www.nocheyniebla.org/wp-content/uploads/u1/33/Niebla33.pdf</w:t>
              </w:r>
            </w:p>
            <w:p w14:paraId="570705DE" w14:textId="77777777" w:rsidR="00594C3C" w:rsidRPr="009B09EE" w:rsidRDefault="00594C3C" w:rsidP="00594C3C">
              <w:pPr>
                <w:pStyle w:val="Bibliografa"/>
                <w:ind w:left="720" w:hanging="720"/>
                <w:rPr>
                  <w:noProof/>
                  <w:lang w:val="es-ES"/>
                </w:rPr>
              </w:pPr>
              <w:r w:rsidRPr="009B09EE">
                <w:rPr>
                  <w:noProof/>
                  <w:lang w:val="es-ES"/>
                </w:rPr>
                <w:t xml:space="preserve">CINEP 34 y 35. (2007). </w:t>
              </w:r>
              <w:r w:rsidRPr="009B09EE">
                <w:rPr>
                  <w:i/>
                  <w:iCs/>
                  <w:noProof/>
                  <w:lang w:val="es-ES"/>
                </w:rPr>
                <w:t>Panorama Nacional de Derechos Humanos y Violencia Política en Colombia Julio – Diciembre de 2006 y Enero – Junio de 2007 34 Y 35.</w:t>
              </w:r>
              <w:r w:rsidRPr="009B09EE">
                <w:rPr>
                  <w:noProof/>
                  <w:lang w:val="es-ES"/>
                </w:rPr>
                <w:t xml:space="preserve"> Obtenido de Noche y niebla: https://www.nocheyniebla.org/wp-content/uploads/u1/34y35/Niebla34y35.pdf</w:t>
              </w:r>
            </w:p>
            <w:p w14:paraId="437903A5" w14:textId="77777777" w:rsidR="00594C3C" w:rsidRPr="009B09EE" w:rsidRDefault="00594C3C" w:rsidP="00594C3C">
              <w:pPr>
                <w:pStyle w:val="Bibliografa"/>
                <w:ind w:left="720" w:hanging="720"/>
                <w:rPr>
                  <w:noProof/>
                  <w:lang w:val="es-ES"/>
                </w:rPr>
              </w:pPr>
              <w:r w:rsidRPr="009B09EE">
                <w:rPr>
                  <w:noProof/>
                  <w:lang w:val="es-ES"/>
                </w:rPr>
                <w:t xml:space="preserve">CINEP 36. (2007). </w:t>
              </w:r>
              <w:r w:rsidRPr="009B09EE">
                <w:rPr>
                  <w:i/>
                  <w:iCs/>
                  <w:noProof/>
                  <w:lang w:val="es-ES"/>
                </w:rPr>
                <w:t>Panorama Nacional de Derechos Humanos y Violencia Política en Colombia Julio – Diciembre de 2007.</w:t>
              </w:r>
              <w:r w:rsidRPr="009B09EE">
                <w:rPr>
                  <w:noProof/>
                  <w:lang w:val="es-ES"/>
                </w:rPr>
                <w:t xml:space="preserve"> Obtenido de Noche y niebla : https://www.cinep.org.co/publicaciones/PDFS/20071201.nocheyniebla36.pdf</w:t>
              </w:r>
            </w:p>
            <w:p w14:paraId="148D9D4C" w14:textId="77777777" w:rsidR="00594C3C" w:rsidRPr="009B09EE" w:rsidRDefault="00594C3C" w:rsidP="00594C3C">
              <w:pPr>
                <w:pStyle w:val="Bibliografa"/>
                <w:ind w:left="720" w:hanging="720"/>
                <w:rPr>
                  <w:noProof/>
                  <w:lang w:val="es-ES"/>
                </w:rPr>
              </w:pPr>
              <w:r w:rsidRPr="009B09EE">
                <w:rPr>
                  <w:noProof/>
                  <w:lang w:val="es-ES"/>
                </w:rPr>
                <w:t xml:space="preserve">CINEP 37. (2008). </w:t>
              </w:r>
              <w:r w:rsidRPr="009B09EE">
                <w:rPr>
                  <w:i/>
                  <w:iCs/>
                  <w:noProof/>
                  <w:lang w:val="es-ES"/>
                </w:rPr>
                <w:t>Panorama Nacional de Derechos Humanos y Violencia Política en Colombia Enero – Junio de 2008.</w:t>
              </w:r>
              <w:r w:rsidRPr="009B09EE">
                <w:rPr>
                  <w:noProof/>
                  <w:lang w:val="es-ES"/>
                </w:rPr>
                <w:t xml:space="preserve"> Obtenido de Noche y niebla : https://www.cinep.org.co/publicaciones/PDFS/20080601.nocheyniebla37.pdf</w:t>
              </w:r>
            </w:p>
            <w:p w14:paraId="17D8239C" w14:textId="77777777" w:rsidR="00594C3C" w:rsidRPr="009B09EE" w:rsidRDefault="00594C3C" w:rsidP="00594C3C">
              <w:pPr>
                <w:pStyle w:val="Bibliografa"/>
                <w:ind w:left="720" w:hanging="720"/>
                <w:rPr>
                  <w:noProof/>
                  <w:lang w:val="es-ES"/>
                </w:rPr>
              </w:pPr>
              <w:r w:rsidRPr="009B09EE">
                <w:rPr>
                  <w:noProof/>
                  <w:lang w:val="es-ES"/>
                </w:rPr>
                <w:t xml:space="preserve">CINEP 38. (2008). </w:t>
              </w:r>
              <w:r w:rsidRPr="009B09EE">
                <w:rPr>
                  <w:i/>
                  <w:iCs/>
                  <w:noProof/>
                  <w:lang w:val="es-ES"/>
                </w:rPr>
                <w:t>Panorama Nacional de Derechos Humanos y Violencia Política en Colombia Julio – Diciembre de 2008.</w:t>
              </w:r>
              <w:r w:rsidRPr="009B09EE">
                <w:rPr>
                  <w:noProof/>
                  <w:lang w:val="es-ES"/>
                </w:rPr>
                <w:t xml:space="preserve"> Obtenido de Noche y niebla: https://www.nocheyniebla.org/wp-content/uploads/u1/38/Niebla38.pdf</w:t>
              </w:r>
            </w:p>
            <w:p w14:paraId="59DAD796" w14:textId="77777777" w:rsidR="00594C3C" w:rsidRPr="009B09EE" w:rsidRDefault="00594C3C" w:rsidP="00594C3C">
              <w:pPr>
                <w:pStyle w:val="Bibliografa"/>
                <w:ind w:left="720" w:hanging="720"/>
                <w:rPr>
                  <w:noProof/>
                  <w:lang w:val="es-ES"/>
                </w:rPr>
              </w:pPr>
              <w:r w:rsidRPr="009B09EE">
                <w:rPr>
                  <w:noProof/>
                  <w:lang w:val="es-ES"/>
                </w:rPr>
                <w:lastRenderedPageBreak/>
                <w:t xml:space="preserve">CINEP 39. (2009). </w:t>
              </w:r>
              <w:r w:rsidRPr="009B09EE">
                <w:rPr>
                  <w:i/>
                  <w:iCs/>
                  <w:noProof/>
                  <w:lang w:val="es-ES"/>
                </w:rPr>
                <w:t>Panorama Nacional de Derechos Humanos y Violencia Política en Colombia Enero – Junio de 2009.</w:t>
              </w:r>
              <w:r w:rsidRPr="009B09EE">
                <w:rPr>
                  <w:noProof/>
                  <w:lang w:val="es-ES"/>
                </w:rPr>
                <w:t xml:space="preserve"> Obtenido de Noche y niebla: https://www.nocheyniebla.org/wp-content/uploads/u1/39/Niebla39.pdf</w:t>
              </w:r>
            </w:p>
            <w:p w14:paraId="3B8D6D02" w14:textId="77777777" w:rsidR="00594C3C" w:rsidRPr="009B09EE" w:rsidRDefault="00594C3C" w:rsidP="00594C3C">
              <w:pPr>
                <w:pStyle w:val="Bibliografa"/>
                <w:ind w:left="720" w:hanging="720"/>
                <w:rPr>
                  <w:noProof/>
                  <w:lang w:val="es-ES"/>
                </w:rPr>
              </w:pPr>
              <w:r w:rsidRPr="009B09EE">
                <w:rPr>
                  <w:noProof/>
                  <w:lang w:val="es-ES"/>
                </w:rPr>
                <w:t xml:space="preserve">CINEP 41. (2010). </w:t>
              </w:r>
              <w:r w:rsidRPr="009B09EE">
                <w:rPr>
                  <w:i/>
                  <w:iCs/>
                  <w:noProof/>
                  <w:lang w:val="es-ES"/>
                </w:rPr>
                <w:t>Panorama Nacional de Derechos Humanos y Violencia Política en Colombia Enero – Junio de 2010 41.</w:t>
              </w:r>
              <w:r w:rsidRPr="009B09EE">
                <w:rPr>
                  <w:noProof/>
                  <w:lang w:val="es-ES"/>
                </w:rPr>
                <w:t xml:space="preserve"> Obtenido de Noche y niebla: https://www.nocheyniebla.org/wp-content/uploads/u1/41/Niebla41.pdf</w:t>
              </w:r>
            </w:p>
            <w:p w14:paraId="3B9BC58F" w14:textId="77777777" w:rsidR="00594C3C" w:rsidRPr="009B09EE" w:rsidRDefault="00594C3C" w:rsidP="00594C3C">
              <w:pPr>
                <w:pStyle w:val="Bibliografa"/>
                <w:ind w:left="720" w:hanging="720"/>
                <w:rPr>
                  <w:noProof/>
                  <w:lang w:val="es-ES"/>
                </w:rPr>
              </w:pPr>
              <w:r w:rsidRPr="009B09EE">
                <w:rPr>
                  <w:noProof/>
                  <w:lang w:val="es-ES"/>
                </w:rPr>
                <w:t xml:space="preserve">CINEP 42. (2010). </w:t>
              </w:r>
              <w:r w:rsidRPr="009B09EE">
                <w:rPr>
                  <w:i/>
                  <w:iCs/>
                  <w:noProof/>
                  <w:lang w:val="es-ES"/>
                </w:rPr>
                <w:t>Panorama Nacional de Derechos Humanos y Violencia Política en Colombia Julio – Diciembre de 2010 42.</w:t>
              </w:r>
              <w:r w:rsidRPr="009B09EE">
                <w:rPr>
                  <w:noProof/>
                  <w:lang w:val="es-ES"/>
                </w:rPr>
                <w:t xml:space="preserve"> Obtenido de Noche y niebla : https://www.nocheyniebla.org/wp-content/uploads/u1/42/Niebla42.pdf</w:t>
              </w:r>
            </w:p>
            <w:p w14:paraId="61F6E500" w14:textId="77777777" w:rsidR="00594C3C" w:rsidRPr="009B09EE" w:rsidRDefault="00594C3C" w:rsidP="00594C3C">
              <w:pPr>
                <w:pStyle w:val="Bibliografa"/>
                <w:ind w:left="720" w:hanging="720"/>
                <w:rPr>
                  <w:noProof/>
                  <w:lang w:val="es-ES"/>
                </w:rPr>
              </w:pPr>
              <w:r w:rsidRPr="009B09EE">
                <w:rPr>
                  <w:noProof/>
                  <w:lang w:val="es-ES"/>
                </w:rPr>
                <w:t xml:space="preserve">CINEP 43. (2011). </w:t>
              </w:r>
              <w:r w:rsidRPr="009B09EE">
                <w:rPr>
                  <w:i/>
                  <w:iCs/>
                  <w:noProof/>
                  <w:lang w:val="es-ES"/>
                </w:rPr>
                <w:t>Panorama Nacional de Derechos Humanos y Violencia Política en Colombia Enero – Junio de 2011 43.</w:t>
              </w:r>
              <w:r w:rsidRPr="009B09EE">
                <w:rPr>
                  <w:noProof/>
                  <w:lang w:val="es-ES"/>
                </w:rPr>
                <w:t xml:space="preserve"> Obtenido de Noche y niebla: https://www.nocheyniebla.org/wp-content/uploads/u1/43/Niebla43.pdf</w:t>
              </w:r>
            </w:p>
            <w:p w14:paraId="57BC19F9" w14:textId="77777777" w:rsidR="00594C3C" w:rsidRPr="009B09EE" w:rsidRDefault="00594C3C" w:rsidP="00594C3C">
              <w:pPr>
                <w:pStyle w:val="Bibliografa"/>
                <w:ind w:left="720" w:hanging="720"/>
                <w:rPr>
                  <w:noProof/>
                  <w:lang w:val="es-ES"/>
                </w:rPr>
              </w:pPr>
              <w:r w:rsidRPr="009B09EE">
                <w:rPr>
                  <w:noProof/>
                  <w:lang w:val="es-ES"/>
                </w:rPr>
                <w:t xml:space="preserve">CINEP 44. (2011). </w:t>
              </w:r>
              <w:r w:rsidRPr="009B09EE">
                <w:rPr>
                  <w:i/>
                  <w:iCs/>
                  <w:noProof/>
                  <w:lang w:val="es-ES"/>
                </w:rPr>
                <w:t>Panorama Nacional de Derechos Humanos y Violencia Política en Colombia Julio – Diciembre de 2011 44.</w:t>
              </w:r>
              <w:r w:rsidRPr="009B09EE">
                <w:rPr>
                  <w:noProof/>
                  <w:lang w:val="es-ES"/>
                </w:rPr>
                <w:t xml:space="preserve"> Obtenido de Noche y niebla: https://www.nocheyniebla.org/wp-content/uploads/u1/44/niebla44.pdf</w:t>
              </w:r>
            </w:p>
            <w:p w14:paraId="663D51A7" w14:textId="77777777" w:rsidR="00594C3C" w:rsidRPr="009B09EE" w:rsidRDefault="00594C3C" w:rsidP="00594C3C">
              <w:pPr>
                <w:pStyle w:val="Bibliografa"/>
                <w:ind w:left="720" w:hanging="720"/>
                <w:rPr>
                  <w:noProof/>
                  <w:lang w:val="es-ES"/>
                </w:rPr>
              </w:pPr>
              <w:r w:rsidRPr="009B09EE">
                <w:rPr>
                  <w:noProof/>
                  <w:lang w:val="es-ES"/>
                </w:rPr>
                <w:t xml:space="preserve">CINEP 45. (2012). </w:t>
              </w:r>
              <w:r w:rsidRPr="009B09EE">
                <w:rPr>
                  <w:i/>
                  <w:iCs/>
                  <w:noProof/>
                  <w:lang w:val="es-ES"/>
                </w:rPr>
                <w:t>Panorama Nacional de Derechos Humanos y Violencia Política en Colombia Enero – Junio de 2012 45.</w:t>
              </w:r>
              <w:r w:rsidRPr="009B09EE">
                <w:rPr>
                  <w:noProof/>
                  <w:lang w:val="es-ES"/>
                </w:rPr>
                <w:t xml:space="preserve"> Obtenido de Noche y niebla: https://www.nocheyniebla.org/wp-content/uploads/u1/45/niebla45.pdf</w:t>
              </w:r>
            </w:p>
            <w:p w14:paraId="59725898" w14:textId="77777777" w:rsidR="00594C3C" w:rsidRPr="009B09EE" w:rsidRDefault="00594C3C" w:rsidP="00594C3C">
              <w:pPr>
                <w:pStyle w:val="Bibliografa"/>
                <w:ind w:left="720" w:hanging="720"/>
                <w:rPr>
                  <w:noProof/>
                  <w:lang w:val="es-ES"/>
                </w:rPr>
              </w:pPr>
              <w:r w:rsidRPr="009B09EE">
                <w:rPr>
                  <w:noProof/>
                  <w:lang w:val="es-ES"/>
                </w:rPr>
                <w:t xml:space="preserve">CINEP 46. (2012). </w:t>
              </w:r>
              <w:r w:rsidRPr="009B09EE">
                <w:rPr>
                  <w:i/>
                  <w:iCs/>
                  <w:noProof/>
                  <w:lang w:val="es-ES"/>
                </w:rPr>
                <w:t>Panorama Nacional de Derechos Humanos y Violencia Política en Colombia Julio – Diciembre de 2012 46.</w:t>
              </w:r>
              <w:r w:rsidRPr="009B09EE">
                <w:rPr>
                  <w:noProof/>
                  <w:lang w:val="es-ES"/>
                </w:rPr>
                <w:t xml:space="preserve"> Obtenido de Noche y niebla : https://www.nocheyniebla.org/wp-content/uploads/u1/46/Niebla46.pdf</w:t>
              </w:r>
            </w:p>
            <w:p w14:paraId="12BDB2C3" w14:textId="77777777" w:rsidR="00594C3C" w:rsidRPr="009B09EE" w:rsidRDefault="00594C3C" w:rsidP="00594C3C">
              <w:pPr>
                <w:pStyle w:val="Bibliografa"/>
                <w:ind w:left="720" w:hanging="720"/>
                <w:rPr>
                  <w:noProof/>
                  <w:lang w:val="es-ES"/>
                </w:rPr>
              </w:pPr>
              <w:r w:rsidRPr="009B09EE">
                <w:rPr>
                  <w:noProof/>
                  <w:lang w:val="es-ES"/>
                </w:rPr>
                <w:t xml:space="preserve">CINEP 47. (2013). </w:t>
              </w:r>
              <w:r w:rsidRPr="009B09EE">
                <w:rPr>
                  <w:i/>
                  <w:iCs/>
                  <w:noProof/>
                  <w:lang w:val="es-ES"/>
                </w:rPr>
                <w:t>Panorama Nacional de Derechos Humanos y Violencia Política en Colombia Enero – Junio de 2013 47.</w:t>
              </w:r>
              <w:r w:rsidRPr="009B09EE">
                <w:rPr>
                  <w:noProof/>
                  <w:lang w:val="es-ES"/>
                </w:rPr>
                <w:t xml:space="preserve"> Obtenido de Noche y niebla: https://www.nocheyniebla.org/wp-content/uploads/u1/47/Niebla47.pdf</w:t>
              </w:r>
            </w:p>
            <w:p w14:paraId="127F99C4" w14:textId="77777777" w:rsidR="00594C3C" w:rsidRPr="009B09EE" w:rsidRDefault="00594C3C" w:rsidP="00594C3C">
              <w:pPr>
                <w:pStyle w:val="Bibliografa"/>
                <w:ind w:left="720" w:hanging="720"/>
                <w:rPr>
                  <w:noProof/>
                  <w:lang w:val="es-ES"/>
                </w:rPr>
              </w:pPr>
              <w:r w:rsidRPr="009B09EE">
                <w:rPr>
                  <w:noProof/>
                  <w:lang w:val="es-ES"/>
                </w:rPr>
                <w:t xml:space="preserve">CINEP 48. (2013). </w:t>
              </w:r>
              <w:r w:rsidRPr="009B09EE">
                <w:rPr>
                  <w:i/>
                  <w:iCs/>
                  <w:noProof/>
                  <w:lang w:val="es-ES"/>
                </w:rPr>
                <w:t>Panorama Nacional de Derechos Humanos y Violencia Política en Colombia Julio – Diciembre de 2013 48.</w:t>
              </w:r>
              <w:r w:rsidRPr="009B09EE">
                <w:rPr>
                  <w:noProof/>
                  <w:lang w:val="es-ES"/>
                </w:rPr>
                <w:t xml:space="preserve"> Obtenido de Noche y niebla: https://www.nocheyniebla.org/wp-content/uploads/u1/48/Niebla48.pdf</w:t>
              </w:r>
            </w:p>
            <w:p w14:paraId="443AAD26" w14:textId="77777777" w:rsidR="00594C3C" w:rsidRPr="009B09EE" w:rsidRDefault="00594C3C" w:rsidP="00594C3C">
              <w:pPr>
                <w:pStyle w:val="Bibliografa"/>
                <w:ind w:left="720" w:hanging="720"/>
                <w:rPr>
                  <w:noProof/>
                  <w:lang w:val="es-ES"/>
                </w:rPr>
              </w:pPr>
              <w:r w:rsidRPr="009B09EE">
                <w:rPr>
                  <w:noProof/>
                  <w:lang w:val="es-ES"/>
                </w:rPr>
                <w:t xml:space="preserve">CINEP 50. (2014). </w:t>
              </w:r>
              <w:r w:rsidRPr="009B09EE">
                <w:rPr>
                  <w:i/>
                  <w:iCs/>
                  <w:noProof/>
                  <w:lang w:val="es-ES"/>
                </w:rPr>
                <w:t>Panorama Nacional de Derechos Humanos y Violencia Política en Colombia Julio – Diciembre de 2014 50</w:t>
              </w:r>
              <w:r w:rsidRPr="009B09EE">
                <w:rPr>
                  <w:noProof/>
                  <w:lang w:val="es-ES"/>
                </w:rPr>
                <w:t>. Obtenido de Noche y niebla: https://www.nocheyniebla.org/wp-content/uploads/u1/50/niebla50.pdf</w:t>
              </w:r>
            </w:p>
            <w:p w14:paraId="1A116672" w14:textId="77777777" w:rsidR="00594C3C" w:rsidRPr="009B09EE" w:rsidRDefault="00594C3C" w:rsidP="00594C3C">
              <w:pPr>
                <w:pStyle w:val="Bibliografa"/>
                <w:ind w:left="720" w:hanging="720"/>
                <w:rPr>
                  <w:noProof/>
                  <w:lang w:val="es-ES"/>
                </w:rPr>
              </w:pPr>
              <w:r w:rsidRPr="009B09EE">
                <w:rPr>
                  <w:noProof/>
                  <w:lang w:val="es-ES"/>
                </w:rPr>
                <w:t xml:space="preserve">CINEP 51. (2015). </w:t>
              </w:r>
              <w:r w:rsidRPr="009B09EE">
                <w:rPr>
                  <w:i/>
                  <w:iCs/>
                  <w:noProof/>
                  <w:lang w:val="es-ES"/>
                </w:rPr>
                <w:t>Panorama Nacional de Derechos Humanos y Violencia Política en Colombia Enero – Junio de 2015 51</w:t>
              </w:r>
              <w:r w:rsidRPr="009B09EE">
                <w:rPr>
                  <w:noProof/>
                  <w:lang w:val="es-ES"/>
                </w:rPr>
                <w:t>. Obtenido de Noche y niebla: https://www.nocheyniebla.org/wp-content/uploads/u1/51/niebla51.pdf</w:t>
              </w:r>
            </w:p>
            <w:p w14:paraId="2893DC83" w14:textId="77777777" w:rsidR="00594C3C" w:rsidRPr="009B09EE" w:rsidRDefault="00594C3C" w:rsidP="00594C3C">
              <w:pPr>
                <w:pStyle w:val="Bibliografa"/>
                <w:ind w:left="720" w:hanging="720"/>
                <w:rPr>
                  <w:noProof/>
                  <w:lang w:val="es-ES"/>
                </w:rPr>
              </w:pPr>
              <w:r w:rsidRPr="009B09EE">
                <w:rPr>
                  <w:noProof/>
                  <w:lang w:val="es-ES"/>
                </w:rPr>
                <w:t xml:space="preserve">CINEP 52. (2015). </w:t>
              </w:r>
              <w:r w:rsidRPr="009B09EE">
                <w:rPr>
                  <w:i/>
                  <w:iCs/>
                  <w:noProof/>
                  <w:lang w:val="es-ES"/>
                </w:rPr>
                <w:t>Panorama Nacional de Derechos Humanos y Violencia Política en Colombia Julio – Diciembre de 2015 52</w:t>
              </w:r>
              <w:r w:rsidRPr="009B09EE">
                <w:rPr>
                  <w:noProof/>
                  <w:lang w:val="es-ES"/>
                </w:rPr>
                <w:t>. Obtenido de Noche y niebla.</w:t>
              </w:r>
            </w:p>
            <w:p w14:paraId="4B7F50CD" w14:textId="77777777" w:rsidR="00594C3C" w:rsidRPr="009B09EE" w:rsidRDefault="00594C3C" w:rsidP="00594C3C">
              <w:pPr>
                <w:pStyle w:val="Bibliografa"/>
                <w:ind w:left="720" w:hanging="720"/>
                <w:rPr>
                  <w:noProof/>
                  <w:lang w:val="es-ES"/>
                </w:rPr>
              </w:pPr>
              <w:r w:rsidRPr="009B09EE">
                <w:rPr>
                  <w:noProof/>
                  <w:lang w:val="es-ES"/>
                </w:rPr>
                <w:t xml:space="preserve">CINEP 54. (2016). </w:t>
              </w:r>
              <w:r w:rsidRPr="009B09EE">
                <w:rPr>
                  <w:i/>
                  <w:iCs/>
                  <w:noProof/>
                  <w:lang w:val="es-ES"/>
                </w:rPr>
                <w:t>Panorama Nacional de Derechos Humanos y Violencia Política en Colombia Julio – Diciembre de 2016 54</w:t>
              </w:r>
              <w:r w:rsidRPr="009B09EE">
                <w:rPr>
                  <w:noProof/>
                  <w:lang w:val="es-ES"/>
                </w:rPr>
                <w:t>. Obtenido de Noche y niebla : https://www.nocheyniebla.org/wp-content/uploads/u1/54/Niebla54.pdf</w:t>
              </w:r>
            </w:p>
            <w:p w14:paraId="6E4B9FB0" w14:textId="77777777" w:rsidR="00594C3C" w:rsidRPr="009B09EE" w:rsidRDefault="00594C3C" w:rsidP="00594C3C">
              <w:pPr>
                <w:pStyle w:val="Bibliografa"/>
                <w:ind w:left="720" w:hanging="720"/>
                <w:rPr>
                  <w:noProof/>
                  <w:lang w:val="es-ES"/>
                </w:rPr>
              </w:pPr>
              <w:r w:rsidRPr="009B09EE">
                <w:rPr>
                  <w:noProof/>
                  <w:lang w:val="es-ES"/>
                </w:rPr>
                <w:t xml:space="preserve">CINEP 55. (2017). </w:t>
              </w:r>
              <w:r w:rsidRPr="009B09EE">
                <w:rPr>
                  <w:i/>
                  <w:iCs/>
                  <w:noProof/>
                  <w:lang w:val="es-ES"/>
                </w:rPr>
                <w:t>Panorama Nacional de Derechos Humanos y Violencia Política en Colombia Enero – Junio de 2017 55</w:t>
              </w:r>
              <w:r w:rsidRPr="009B09EE">
                <w:rPr>
                  <w:noProof/>
                  <w:lang w:val="es-ES"/>
                </w:rPr>
                <w:t>. Obtenido de Noche y niebla: https://www.nocheyniebla.org/wp-content/uploads/u1/55/55.pdf</w:t>
              </w:r>
            </w:p>
            <w:p w14:paraId="663A0D42" w14:textId="77777777" w:rsidR="00594C3C" w:rsidRPr="009B09EE" w:rsidRDefault="00594C3C" w:rsidP="00594C3C">
              <w:pPr>
                <w:pStyle w:val="Bibliografa"/>
                <w:ind w:left="720" w:hanging="720"/>
                <w:rPr>
                  <w:noProof/>
                  <w:lang w:val="es-ES"/>
                </w:rPr>
              </w:pPr>
              <w:r w:rsidRPr="009B09EE">
                <w:rPr>
                  <w:noProof/>
                  <w:lang w:val="es-ES"/>
                </w:rPr>
                <w:t xml:space="preserve">CINEP 56. (2017). </w:t>
              </w:r>
              <w:r w:rsidRPr="009B09EE">
                <w:rPr>
                  <w:i/>
                  <w:iCs/>
                  <w:noProof/>
                  <w:lang w:val="es-ES"/>
                </w:rPr>
                <w:t>Panorama Nacional de Derechos Humanos y Violencia Política en Colombia Julio – Diciembre de 2017</w:t>
              </w:r>
              <w:r w:rsidRPr="009B09EE">
                <w:rPr>
                  <w:noProof/>
                  <w:lang w:val="es-ES"/>
                </w:rPr>
                <w:t>. Obtenido de Noche y niebla: https://www.nocheyniebla.org/wp-content/uploads/u1/56/56.pdf</w:t>
              </w:r>
            </w:p>
            <w:p w14:paraId="5C1B9396" w14:textId="77777777" w:rsidR="00594C3C" w:rsidRPr="009B09EE" w:rsidRDefault="00594C3C" w:rsidP="00594C3C">
              <w:pPr>
                <w:pStyle w:val="Bibliografa"/>
                <w:ind w:left="720" w:hanging="720"/>
                <w:rPr>
                  <w:noProof/>
                  <w:lang w:val="es-ES"/>
                </w:rPr>
              </w:pPr>
              <w:r w:rsidRPr="009B09EE">
                <w:rPr>
                  <w:noProof/>
                  <w:lang w:val="es-ES"/>
                </w:rPr>
                <w:lastRenderedPageBreak/>
                <w:t xml:space="preserve">CINEP 57. (2018). </w:t>
              </w:r>
              <w:r w:rsidRPr="009B09EE">
                <w:rPr>
                  <w:i/>
                  <w:iCs/>
                  <w:noProof/>
                  <w:lang w:val="es-ES"/>
                </w:rPr>
                <w:t>Panorama Nacional de Derechos Humanos y Violencia Política en Colombia Enero – Junio de 2018 57</w:t>
              </w:r>
              <w:r w:rsidRPr="009B09EE">
                <w:rPr>
                  <w:noProof/>
                  <w:lang w:val="es-ES"/>
                </w:rPr>
                <w:t>. Obtenido de Noche y niebla : . Desconocidos asesinaron con arma de fuego a Freddy Chavarro, personero del municipio de Puerto Rico</w:t>
              </w:r>
            </w:p>
            <w:p w14:paraId="28F9CFF0" w14:textId="77777777" w:rsidR="00594C3C" w:rsidRPr="009B09EE" w:rsidRDefault="00594C3C" w:rsidP="00594C3C">
              <w:pPr>
                <w:pStyle w:val="Bibliografa"/>
                <w:ind w:left="720" w:hanging="720"/>
                <w:rPr>
                  <w:noProof/>
                  <w:lang w:val="es-ES"/>
                </w:rPr>
              </w:pPr>
              <w:r w:rsidRPr="009B09EE">
                <w:rPr>
                  <w:noProof/>
                  <w:lang w:val="es-ES"/>
                </w:rPr>
                <w:t xml:space="preserve">CINEP 58. (2018). </w:t>
              </w:r>
              <w:r w:rsidRPr="009B09EE">
                <w:rPr>
                  <w:i/>
                  <w:iCs/>
                  <w:noProof/>
                  <w:lang w:val="es-ES"/>
                </w:rPr>
                <w:t>Panorama Nacional de Derechos Humanos y Violencia Política en Colombia Julio – Diciembre de 2018 58</w:t>
              </w:r>
              <w:r w:rsidRPr="009B09EE">
                <w:rPr>
                  <w:noProof/>
                  <w:lang w:val="es-ES"/>
                </w:rPr>
                <w:t>. Obtenido de Noche y niebla : https://www.nocheyniebla.org/wp-content/uploads/u1/58/NIEBLA58.pdf</w:t>
              </w:r>
            </w:p>
            <w:p w14:paraId="12AAF9FD" w14:textId="77777777" w:rsidR="00594C3C" w:rsidRPr="009B09EE" w:rsidRDefault="00594C3C" w:rsidP="00594C3C">
              <w:pPr>
                <w:pStyle w:val="Bibliografa"/>
                <w:ind w:left="720" w:hanging="720"/>
                <w:rPr>
                  <w:noProof/>
                  <w:lang w:val="es-ES"/>
                </w:rPr>
              </w:pPr>
              <w:r w:rsidRPr="009B09EE">
                <w:rPr>
                  <w:noProof/>
                  <w:lang w:val="es-ES"/>
                </w:rPr>
                <w:t xml:space="preserve">CINEP justicia y paz 24. (2002). </w:t>
              </w:r>
              <w:r w:rsidRPr="009B09EE">
                <w:rPr>
                  <w:i/>
                  <w:iCs/>
                  <w:noProof/>
                  <w:lang w:val="es-ES"/>
                </w:rPr>
                <w:t>Banco de Datos del CINEP &amp; Justicia y Paz abril, mayo, junio 24</w:t>
              </w:r>
              <w:r w:rsidRPr="009B09EE">
                <w:rPr>
                  <w:noProof/>
                  <w:lang w:val="es-ES"/>
                </w:rPr>
                <w:t>. Obtenido de Noche y niebla: https://www.cinep.org.co/publicaciones/PDFS/20020601.nocheyniebla24.pdf</w:t>
              </w:r>
            </w:p>
            <w:p w14:paraId="4445238B" w14:textId="77777777" w:rsidR="00594C3C" w:rsidRPr="009B09EE" w:rsidRDefault="00594C3C" w:rsidP="00594C3C">
              <w:pPr>
                <w:pStyle w:val="Bibliografa"/>
                <w:ind w:left="720" w:hanging="720"/>
                <w:rPr>
                  <w:noProof/>
                  <w:lang w:val="es-ES"/>
                </w:rPr>
              </w:pPr>
              <w:r w:rsidRPr="009B09EE">
                <w:rPr>
                  <w:noProof/>
                  <w:lang w:val="es-ES"/>
                </w:rPr>
                <w:t xml:space="preserve">CINEP y justicia y paz 19. (Enero de 2001). </w:t>
              </w:r>
              <w:r w:rsidRPr="009B09EE">
                <w:rPr>
                  <w:i/>
                  <w:iCs/>
                  <w:noProof/>
                  <w:lang w:val="es-ES"/>
                </w:rPr>
                <w:t>Noche y niebla 19.</w:t>
              </w:r>
              <w:r w:rsidRPr="009B09EE">
                <w:rPr>
                  <w:noProof/>
                  <w:lang w:val="es-ES"/>
                </w:rPr>
                <w:t xml:space="preserve"> Obtenido de Noche y niebla: https://www.nocheyniebla.org/wp-content/uploads/u1/19/Niebla19.pdf</w:t>
              </w:r>
            </w:p>
            <w:p w14:paraId="2B717406" w14:textId="77777777" w:rsidR="00594C3C" w:rsidRPr="009B09EE" w:rsidRDefault="00594C3C" w:rsidP="00594C3C">
              <w:pPr>
                <w:pStyle w:val="Bibliografa"/>
                <w:ind w:left="720" w:hanging="720"/>
                <w:rPr>
                  <w:noProof/>
                  <w:lang w:val="es-ES"/>
                </w:rPr>
              </w:pPr>
              <w:r w:rsidRPr="009B09EE">
                <w:rPr>
                  <w:noProof/>
                  <w:lang w:val="es-ES"/>
                </w:rPr>
                <w:t xml:space="preserve">CINEP y justicia y paz 20. (2001). </w:t>
              </w:r>
              <w:r w:rsidRPr="009B09EE">
                <w:rPr>
                  <w:i/>
                  <w:iCs/>
                  <w:noProof/>
                  <w:lang w:val="es-ES"/>
                </w:rPr>
                <w:t>Crisis de la violencia política enero-marzo 2001 (20)</w:t>
              </w:r>
              <w:r w:rsidRPr="009B09EE">
                <w:rPr>
                  <w:noProof/>
                  <w:lang w:val="es-ES"/>
                </w:rPr>
                <w:t>. Obtenido de Noche y niebla: https://www.nocheyniebla.org/wp-content/uploads/u1/20/Niebla20.pdf</w:t>
              </w:r>
            </w:p>
            <w:p w14:paraId="3A7CCC91" w14:textId="77777777" w:rsidR="00594C3C" w:rsidRPr="009B09EE" w:rsidRDefault="00594C3C" w:rsidP="00594C3C">
              <w:pPr>
                <w:pStyle w:val="Bibliografa"/>
                <w:ind w:left="720" w:hanging="720"/>
                <w:rPr>
                  <w:noProof/>
                  <w:lang w:val="es-ES"/>
                </w:rPr>
              </w:pPr>
              <w:r w:rsidRPr="009B09EE">
                <w:rPr>
                  <w:noProof/>
                  <w:lang w:val="es-ES"/>
                </w:rPr>
                <w:t xml:space="preserve">CINEP y justicia y paz. (abril de 2000). </w:t>
              </w:r>
              <w:r w:rsidRPr="009B09EE">
                <w:rPr>
                  <w:i/>
                  <w:iCs/>
                  <w:noProof/>
                  <w:lang w:val="es-ES"/>
                </w:rPr>
                <w:t>Noche y niebla 16</w:t>
              </w:r>
              <w:r w:rsidRPr="009B09EE">
                <w:rPr>
                  <w:noProof/>
                  <w:lang w:val="es-ES"/>
                </w:rPr>
                <w:t>. Obtenido de Noche y niebla : https://www.nocheyniebla.org/wp-content/uploads/u1/16/Niebla16.pdf</w:t>
              </w:r>
            </w:p>
            <w:p w14:paraId="60C0ADF7" w14:textId="77777777" w:rsidR="00594C3C" w:rsidRPr="009B09EE" w:rsidRDefault="00594C3C" w:rsidP="00594C3C">
              <w:pPr>
                <w:pStyle w:val="Bibliografa"/>
                <w:ind w:left="720" w:hanging="720"/>
                <w:rPr>
                  <w:noProof/>
                  <w:lang w:val="es-ES"/>
                </w:rPr>
              </w:pPr>
              <w:r w:rsidRPr="009B09EE">
                <w:rPr>
                  <w:noProof/>
                  <w:lang w:val="es-ES"/>
                </w:rPr>
                <w:t xml:space="preserve">CINEP y justicia y paz 21. (2001). </w:t>
              </w:r>
              <w:r w:rsidRPr="009B09EE">
                <w:rPr>
                  <w:i/>
                  <w:iCs/>
                  <w:noProof/>
                  <w:lang w:val="es-ES"/>
                </w:rPr>
                <w:t>Cifras de la violencia política julio-septiembre 2001 (21)</w:t>
              </w:r>
              <w:r w:rsidRPr="009B09EE">
                <w:rPr>
                  <w:noProof/>
                  <w:lang w:val="es-ES"/>
                </w:rPr>
                <w:t>. Obtenido de Noche y niebla: https://www.nocheyniebla.org/wp-content/uploads/u1/21/Niebla21.pdf</w:t>
              </w:r>
            </w:p>
            <w:p w14:paraId="5ADECE05" w14:textId="77777777" w:rsidR="00594C3C" w:rsidRPr="009B09EE" w:rsidRDefault="00594C3C" w:rsidP="00594C3C">
              <w:pPr>
                <w:pStyle w:val="Bibliografa"/>
                <w:ind w:left="720" w:hanging="720"/>
                <w:rPr>
                  <w:noProof/>
                  <w:lang w:val="es-ES"/>
                </w:rPr>
              </w:pPr>
              <w:r w:rsidRPr="009B09EE">
                <w:rPr>
                  <w:noProof/>
                  <w:lang w:val="es-ES"/>
                </w:rPr>
                <w:t xml:space="preserve">CINEP y justicia y paz 22. (2002). </w:t>
              </w:r>
              <w:r w:rsidRPr="009B09EE">
                <w:rPr>
                  <w:i/>
                  <w:iCs/>
                  <w:noProof/>
                  <w:lang w:val="es-ES"/>
                </w:rPr>
                <w:t>Noche y niebla y violencia política en Colombia octubre noviembre y diciembre (22)</w:t>
              </w:r>
              <w:r w:rsidRPr="009B09EE">
                <w:rPr>
                  <w:noProof/>
                  <w:lang w:val="es-ES"/>
                </w:rPr>
                <w:t>. Obtenido de Noche y niebla: https://www.nocheyniebla.org/wp-content/uploads/u1/22/Niebla22.pdf</w:t>
              </w:r>
            </w:p>
            <w:p w14:paraId="3092883C" w14:textId="77777777" w:rsidR="00594C3C" w:rsidRPr="009B09EE" w:rsidRDefault="00594C3C" w:rsidP="00594C3C">
              <w:pPr>
                <w:pStyle w:val="Bibliografa"/>
                <w:ind w:left="720" w:hanging="720"/>
                <w:rPr>
                  <w:noProof/>
                  <w:lang w:val="es-ES"/>
                </w:rPr>
              </w:pPr>
              <w:r w:rsidRPr="009B09EE">
                <w:rPr>
                  <w:noProof/>
                  <w:lang w:val="es-ES"/>
                </w:rPr>
                <w:t xml:space="preserve">CINEP y justicia y paz 23. (2002). </w:t>
              </w:r>
              <w:r w:rsidRPr="009B09EE">
                <w:rPr>
                  <w:i/>
                  <w:iCs/>
                  <w:noProof/>
                  <w:lang w:val="es-ES"/>
                </w:rPr>
                <w:t>Cifras de la violencia polìtica 23</w:t>
              </w:r>
              <w:r w:rsidRPr="009B09EE">
                <w:rPr>
                  <w:noProof/>
                  <w:lang w:val="es-ES"/>
                </w:rPr>
                <w:t>. Obtenido de Noche y niebla : https://www.nocheyniebla.org/wp-content/uploads/u1/23/Niebla23.pdf</w:t>
              </w:r>
            </w:p>
            <w:p w14:paraId="0081274A" w14:textId="77777777" w:rsidR="00594C3C" w:rsidRPr="009B09EE" w:rsidRDefault="00594C3C" w:rsidP="00594C3C">
              <w:pPr>
                <w:pStyle w:val="Bibliografa"/>
                <w:ind w:left="720" w:hanging="720"/>
                <w:rPr>
                  <w:noProof/>
                  <w:lang w:val="es-ES"/>
                </w:rPr>
              </w:pPr>
              <w:r w:rsidRPr="009B09EE">
                <w:rPr>
                  <w:noProof/>
                  <w:lang w:val="es-ES"/>
                </w:rPr>
                <w:t xml:space="preserve">CINEP y justicia y paz 25. (2002). </w:t>
              </w:r>
              <w:r w:rsidRPr="009B09EE">
                <w:rPr>
                  <w:i/>
                  <w:iCs/>
                  <w:noProof/>
                  <w:lang w:val="es-ES"/>
                </w:rPr>
                <w:t>Banco de Datos del CINEP &amp; Justicia y Paz julio agosto y septiembre 2002</w:t>
              </w:r>
              <w:r w:rsidRPr="009B09EE">
                <w:rPr>
                  <w:noProof/>
                  <w:lang w:val="es-ES"/>
                </w:rPr>
                <w:t>. Obtenido de Noche y niebla: https://www.nocheyniebla.org/wp-content/uploads/u1/25/Niebla25.pdf</w:t>
              </w:r>
            </w:p>
            <w:p w14:paraId="75CCEBEA" w14:textId="77777777" w:rsidR="00594C3C" w:rsidRPr="009B09EE" w:rsidRDefault="00594C3C" w:rsidP="00594C3C">
              <w:pPr>
                <w:pStyle w:val="Bibliografa"/>
                <w:ind w:left="720" w:hanging="720"/>
                <w:rPr>
                  <w:noProof/>
                  <w:lang w:val="es-ES"/>
                </w:rPr>
              </w:pPr>
              <w:r w:rsidRPr="009B09EE">
                <w:rPr>
                  <w:noProof/>
                  <w:lang w:val="es-ES"/>
                </w:rPr>
                <w:t xml:space="preserve">CINEP Y justicia y paz 26. (2002). </w:t>
              </w:r>
              <w:r w:rsidRPr="009B09EE">
                <w:rPr>
                  <w:i/>
                  <w:iCs/>
                  <w:noProof/>
                  <w:lang w:val="es-ES"/>
                </w:rPr>
                <w:t>Banco de Datos del CINEP &amp; Justicia y Paz octubre, noviembre y diciembre 2002.</w:t>
              </w:r>
              <w:r w:rsidRPr="009B09EE">
                <w:rPr>
                  <w:noProof/>
                  <w:lang w:val="es-ES"/>
                </w:rPr>
                <w:t xml:space="preserve"> Obtenido de Noche y niebla 26: https://www.nocheyniebla.org/wp-content/uploads/u1/26/Niebla26.pdf</w:t>
              </w:r>
            </w:p>
            <w:p w14:paraId="51836C64" w14:textId="77777777" w:rsidR="00594C3C" w:rsidRPr="009B09EE" w:rsidRDefault="00594C3C" w:rsidP="00594C3C">
              <w:pPr>
                <w:pStyle w:val="Bibliografa"/>
                <w:ind w:left="720" w:hanging="720"/>
                <w:rPr>
                  <w:noProof/>
                  <w:lang w:val="es-ES"/>
                </w:rPr>
              </w:pPr>
              <w:r w:rsidRPr="009B09EE">
                <w:rPr>
                  <w:noProof/>
                  <w:lang w:val="es-ES"/>
                </w:rPr>
                <w:t xml:space="preserve">CINEP y justicia y paz 27. (2003). </w:t>
              </w:r>
              <w:r w:rsidRPr="009B09EE">
                <w:rPr>
                  <w:i/>
                  <w:iCs/>
                  <w:noProof/>
                  <w:lang w:val="es-ES"/>
                </w:rPr>
                <w:t>Banco de Datos del CINEP &amp; Justicia y Paz enero a junio.</w:t>
              </w:r>
              <w:r w:rsidRPr="009B09EE">
                <w:rPr>
                  <w:noProof/>
                  <w:lang w:val="es-ES"/>
                </w:rPr>
                <w:t xml:space="preserve"> Obtenido de Noche y niebla: https://www.nocheyniebla.org/wp-content/uploads/u1/27/Niebla27.pdf</w:t>
              </w:r>
            </w:p>
            <w:p w14:paraId="39E20B6D" w14:textId="77777777" w:rsidR="00594C3C" w:rsidRPr="009B09EE" w:rsidRDefault="00594C3C" w:rsidP="00594C3C">
              <w:pPr>
                <w:pStyle w:val="Bibliografa"/>
                <w:ind w:left="720" w:hanging="720"/>
                <w:rPr>
                  <w:noProof/>
                  <w:lang w:val="es-ES"/>
                </w:rPr>
              </w:pPr>
              <w:r w:rsidRPr="009B09EE">
                <w:rPr>
                  <w:noProof/>
                  <w:lang w:val="es-ES"/>
                </w:rPr>
                <w:t xml:space="preserve">CINEP y justicia y paz 28. (2003). </w:t>
              </w:r>
              <w:r w:rsidRPr="009B09EE">
                <w:rPr>
                  <w:i/>
                  <w:iCs/>
                  <w:noProof/>
                  <w:lang w:val="es-ES"/>
                </w:rPr>
                <w:t>Banco de datos del CINEP &amp; Justicia y Paz julio- diciembre 28.</w:t>
              </w:r>
              <w:r w:rsidRPr="009B09EE">
                <w:rPr>
                  <w:noProof/>
                  <w:lang w:val="es-ES"/>
                </w:rPr>
                <w:t xml:space="preserve"> Obtenido de Noche y niebla: https://www.nocheyniebla.org/wp-content/uploads/u1/28/Niebla28.pdf</w:t>
              </w:r>
            </w:p>
            <w:p w14:paraId="2FDD18EF" w14:textId="77777777" w:rsidR="00594C3C" w:rsidRPr="009B09EE" w:rsidRDefault="00594C3C" w:rsidP="00594C3C">
              <w:pPr>
                <w:pStyle w:val="Bibliografa"/>
                <w:ind w:left="720" w:hanging="720"/>
                <w:rPr>
                  <w:noProof/>
                  <w:lang w:val="es-ES"/>
                </w:rPr>
              </w:pPr>
              <w:r w:rsidRPr="009B09EE">
                <w:rPr>
                  <w:noProof/>
                  <w:lang w:val="es-ES"/>
                </w:rPr>
                <w:t xml:space="preserve">Ciro, A. (2013). Unos Grises muy berracos poder político local y configuración del estado en el Caquetá 1980-2006. </w:t>
              </w:r>
              <w:r w:rsidRPr="009B09EE">
                <w:rPr>
                  <w:i/>
                  <w:iCs/>
                  <w:noProof/>
                  <w:lang w:val="es-ES"/>
                </w:rPr>
                <w:t>Tesis o trabajo de investigación</w:t>
              </w:r>
              <w:r w:rsidRPr="009B09EE">
                <w:rPr>
                  <w:noProof/>
                  <w:lang w:val="es-ES"/>
                </w:rPr>
                <w:t>. Bogotá, Colombia: Universidad Nacional de Colombia.</w:t>
              </w:r>
            </w:p>
            <w:p w14:paraId="5012557A" w14:textId="77777777" w:rsidR="00594C3C" w:rsidRPr="009B09EE" w:rsidRDefault="00594C3C" w:rsidP="00594C3C">
              <w:pPr>
                <w:pStyle w:val="Bibliografa"/>
                <w:ind w:left="720" w:hanging="720"/>
                <w:rPr>
                  <w:noProof/>
                  <w:lang w:val="es-ES"/>
                </w:rPr>
              </w:pPr>
              <w:r w:rsidRPr="009B09EE">
                <w:rPr>
                  <w:noProof/>
                  <w:lang w:val="es-ES"/>
                </w:rPr>
                <w:t xml:space="preserve">CNMH. (2013). </w:t>
              </w:r>
              <w:r w:rsidRPr="009B09EE">
                <w:rPr>
                  <w:i/>
                  <w:iCs/>
                  <w:noProof/>
                  <w:lang w:val="es-ES"/>
                </w:rPr>
                <w:t>Caquetá, Conflicto y memoria.</w:t>
              </w:r>
              <w:r w:rsidRPr="009B09EE">
                <w:rPr>
                  <w:noProof/>
                  <w:lang w:val="es-ES"/>
                </w:rPr>
                <w:t xml:space="preserve"> Bogotá: CNMH.</w:t>
              </w:r>
            </w:p>
            <w:p w14:paraId="6A65FC30" w14:textId="77777777" w:rsidR="00594C3C" w:rsidRPr="009B09EE" w:rsidRDefault="00594C3C" w:rsidP="00594C3C">
              <w:pPr>
                <w:pStyle w:val="Bibliografa"/>
                <w:ind w:left="720" w:hanging="720"/>
                <w:rPr>
                  <w:noProof/>
                  <w:lang w:val="es-ES"/>
                </w:rPr>
              </w:pPr>
              <w:r w:rsidRPr="009B09EE">
                <w:rPr>
                  <w:noProof/>
                  <w:lang w:val="es-ES"/>
                </w:rPr>
                <w:t xml:space="preserve">CNMH. (21 de marzo de 2014a). </w:t>
              </w:r>
              <w:r w:rsidRPr="009B09EE">
                <w:rPr>
                  <w:i/>
                  <w:iCs/>
                  <w:noProof/>
                  <w:lang w:val="es-ES"/>
                </w:rPr>
                <w:t>Escuela Audiovisual Infantil</w:t>
              </w:r>
              <w:r w:rsidRPr="009B09EE">
                <w:rPr>
                  <w:noProof/>
                  <w:lang w:val="es-ES"/>
                </w:rPr>
                <w:t>. Obtenido de CNMH: http://www.centrodememoriahistorica.gov.co/index.php/noticias/noticias-cmh/3044-escuela-audiovisual-infantil</w:t>
              </w:r>
            </w:p>
            <w:p w14:paraId="6588B997" w14:textId="77777777" w:rsidR="00594C3C" w:rsidRPr="009B09EE" w:rsidRDefault="00594C3C" w:rsidP="00594C3C">
              <w:pPr>
                <w:pStyle w:val="Bibliografa"/>
                <w:ind w:left="720" w:hanging="720"/>
                <w:rPr>
                  <w:noProof/>
                  <w:lang w:val="es-ES"/>
                </w:rPr>
              </w:pPr>
              <w:r w:rsidRPr="009B09EE">
                <w:rPr>
                  <w:noProof/>
                  <w:lang w:val="es-ES"/>
                </w:rPr>
                <w:t xml:space="preserve">CNMH. (10 de mayo de 2016). </w:t>
              </w:r>
              <w:r w:rsidRPr="009B09EE">
                <w:rPr>
                  <w:i/>
                  <w:iCs/>
                  <w:noProof/>
                  <w:lang w:val="es-ES"/>
                </w:rPr>
                <w:t>¡Peñas Coloradas siempre será el presente!</w:t>
              </w:r>
              <w:r w:rsidRPr="009B09EE">
                <w:rPr>
                  <w:noProof/>
                  <w:lang w:val="es-ES"/>
                </w:rPr>
                <w:t xml:space="preserve"> Obtenido de CNMH: http://www.centrodememoriahistorica.gov.co/noticias/noticias-cmh/penas-coloradas-nunca-sera-el-pasado-siempre-sera-el-presente</w:t>
              </w:r>
            </w:p>
            <w:p w14:paraId="4944D53C" w14:textId="77777777" w:rsidR="00594C3C" w:rsidRPr="009B09EE" w:rsidRDefault="00594C3C" w:rsidP="00594C3C">
              <w:pPr>
                <w:pStyle w:val="Bibliografa"/>
                <w:ind w:left="720" w:hanging="720"/>
                <w:rPr>
                  <w:noProof/>
                  <w:lang w:val="es-ES"/>
                </w:rPr>
              </w:pPr>
              <w:r w:rsidRPr="009B09EE">
                <w:rPr>
                  <w:noProof/>
                  <w:lang w:val="es-ES"/>
                </w:rPr>
                <w:t xml:space="preserve">CNMH. (2016). </w:t>
              </w:r>
              <w:r w:rsidRPr="009B09EE">
                <w:rPr>
                  <w:i/>
                  <w:iCs/>
                  <w:noProof/>
                  <w:lang w:val="es-ES"/>
                </w:rPr>
                <w:t>Tomas y ataques guerrilleros (1965 - 2013).</w:t>
              </w:r>
              <w:r w:rsidRPr="009B09EE">
                <w:rPr>
                  <w:noProof/>
                  <w:lang w:val="es-ES"/>
                </w:rPr>
                <w:t xml:space="preserve"> Bogotá: CNMH-IEPRI.</w:t>
              </w:r>
            </w:p>
            <w:p w14:paraId="70B5308A" w14:textId="77777777" w:rsidR="00594C3C" w:rsidRPr="009B09EE" w:rsidRDefault="00594C3C" w:rsidP="00594C3C">
              <w:pPr>
                <w:pStyle w:val="Bibliografa"/>
                <w:ind w:left="720" w:hanging="720"/>
                <w:rPr>
                  <w:noProof/>
                  <w:lang w:val="es-ES"/>
                </w:rPr>
              </w:pPr>
              <w:r w:rsidRPr="009B09EE">
                <w:rPr>
                  <w:noProof/>
                  <w:lang w:val="es-ES"/>
                </w:rPr>
                <w:lastRenderedPageBreak/>
                <w:t xml:space="preserve">CNMH. (2017). </w:t>
              </w:r>
              <w:r w:rsidRPr="009B09EE">
                <w:rPr>
                  <w:i/>
                  <w:iCs/>
                  <w:noProof/>
                  <w:lang w:val="es-ES"/>
                </w:rPr>
                <w:t>La tierra no basta. Colonización, baldíos, conflicto y organizaciones sociales en el Caquetá.</w:t>
              </w:r>
              <w:r w:rsidRPr="009B09EE">
                <w:rPr>
                  <w:noProof/>
                  <w:lang w:val="es-ES"/>
                </w:rPr>
                <w:t xml:space="preserve"> Bogotá: CNMH-CERSUR.</w:t>
              </w:r>
            </w:p>
            <w:p w14:paraId="721424DA" w14:textId="77777777" w:rsidR="00594C3C" w:rsidRPr="009B09EE" w:rsidRDefault="00594C3C" w:rsidP="00594C3C">
              <w:pPr>
                <w:pStyle w:val="Bibliografa"/>
                <w:ind w:left="720" w:hanging="720"/>
                <w:rPr>
                  <w:noProof/>
                  <w:lang w:val="es-ES"/>
                </w:rPr>
              </w:pPr>
              <w:r w:rsidRPr="009B09EE">
                <w:rPr>
                  <w:noProof/>
                  <w:lang w:val="es-ES"/>
                </w:rPr>
                <w:t xml:space="preserve">CNMH. (2019). </w:t>
              </w:r>
              <w:r w:rsidRPr="009B09EE">
                <w:rPr>
                  <w:i/>
                  <w:iCs/>
                  <w:noProof/>
                  <w:lang w:val="es-ES"/>
                </w:rPr>
                <w:t>Recuerdos de la selva.</w:t>
              </w:r>
              <w:r w:rsidRPr="009B09EE">
                <w:rPr>
                  <w:noProof/>
                  <w:lang w:val="es-ES"/>
                </w:rPr>
                <w:t xml:space="preserve"> Obtenido de Centro de memoria histórica: http://www.centrodememoriahistorica.gov.co/micrositios/recuerdos-de-selva/linea-tiempo.html</w:t>
              </w:r>
            </w:p>
            <w:p w14:paraId="09D6AFD1" w14:textId="77777777" w:rsidR="00594C3C" w:rsidRPr="009B09EE" w:rsidRDefault="00594C3C" w:rsidP="00594C3C">
              <w:pPr>
                <w:pStyle w:val="Bibliografa"/>
                <w:ind w:left="720" w:hanging="720"/>
                <w:rPr>
                  <w:noProof/>
                  <w:lang w:val="es-ES"/>
                </w:rPr>
              </w:pPr>
              <w:r w:rsidRPr="009B09EE">
                <w:rPr>
                  <w:noProof/>
                  <w:lang w:val="es-ES"/>
                </w:rPr>
                <w:t xml:space="preserve">CNMH. (s.f.). </w:t>
              </w:r>
              <w:r w:rsidRPr="009B09EE">
                <w:rPr>
                  <w:i/>
                  <w:iCs/>
                  <w:noProof/>
                  <w:lang w:val="es-ES"/>
                </w:rPr>
                <w:t>CNMH- casos atentados terroristas-CAT 1988-2012.</w:t>
              </w:r>
              <w:r w:rsidRPr="009B09EE">
                <w:rPr>
                  <w:noProof/>
                  <w:lang w:val="es-ES"/>
                </w:rPr>
                <w:t xml:space="preserve"> Obtenido de Bases de datos CNMH Basta ya: http://www.centrodememoriahistorica.gov.co/micrositios/informeGeneral/basesDatos.html</w:t>
              </w:r>
            </w:p>
            <w:p w14:paraId="0C2398B4" w14:textId="77777777" w:rsidR="00594C3C" w:rsidRPr="009B09EE" w:rsidRDefault="00594C3C" w:rsidP="00594C3C">
              <w:pPr>
                <w:pStyle w:val="Bibliografa"/>
                <w:ind w:left="720" w:hanging="720"/>
                <w:rPr>
                  <w:noProof/>
                  <w:lang w:val="es-ES"/>
                </w:rPr>
              </w:pPr>
              <w:r w:rsidRPr="009B09EE">
                <w:rPr>
                  <w:noProof/>
                  <w:lang w:val="es-ES"/>
                </w:rPr>
                <w:t xml:space="preserve">CNMH. (Diciembre 2014). </w:t>
              </w:r>
              <w:r w:rsidRPr="009B09EE">
                <w:rPr>
                  <w:i/>
                  <w:iCs/>
                  <w:noProof/>
                  <w:lang w:val="es-ES"/>
                </w:rPr>
                <w:t>Textos corporales de la crueldad. Memoria histórica y antropología forense.</w:t>
              </w:r>
              <w:r w:rsidRPr="009B09EE">
                <w:rPr>
                  <w:noProof/>
                  <w:lang w:val="es-ES"/>
                </w:rPr>
                <w:t xml:space="preserve"> Bogotá.</w:t>
              </w:r>
            </w:p>
            <w:p w14:paraId="4CA5F892" w14:textId="77777777" w:rsidR="00594C3C" w:rsidRPr="009B09EE" w:rsidRDefault="00594C3C" w:rsidP="00594C3C">
              <w:pPr>
                <w:pStyle w:val="Bibliografa"/>
                <w:ind w:left="720" w:hanging="720"/>
                <w:rPr>
                  <w:noProof/>
                  <w:lang w:val="es-ES"/>
                </w:rPr>
              </w:pPr>
              <w:r w:rsidRPr="009B09EE">
                <w:rPr>
                  <w:noProof/>
                  <w:lang w:val="es-ES"/>
                </w:rPr>
                <w:t xml:space="preserve">CNMH. (mayo 2014). </w:t>
              </w:r>
              <w:r w:rsidRPr="009B09EE">
                <w:rPr>
                  <w:i/>
                  <w:iCs/>
                  <w:noProof/>
                  <w:lang w:val="es-ES"/>
                </w:rPr>
                <w:t>Guerrilla y población civil. Trayectoria de las FARC 1949-2013.</w:t>
              </w:r>
              <w:r w:rsidRPr="009B09EE">
                <w:rPr>
                  <w:noProof/>
                  <w:lang w:val="es-ES"/>
                </w:rPr>
                <w:t xml:space="preserve"> Bogotá: CNMH Tercera edición.</w:t>
              </w:r>
            </w:p>
            <w:p w14:paraId="163DE84F" w14:textId="77777777" w:rsidR="00594C3C" w:rsidRPr="009B09EE" w:rsidRDefault="00594C3C" w:rsidP="00594C3C">
              <w:pPr>
                <w:pStyle w:val="Bibliografa"/>
                <w:ind w:left="720" w:hanging="720"/>
                <w:rPr>
                  <w:noProof/>
                  <w:lang w:val="es-ES"/>
                </w:rPr>
              </w:pPr>
              <w:r w:rsidRPr="009B09EE">
                <w:rPr>
                  <w:noProof/>
                  <w:lang w:val="es-ES"/>
                </w:rPr>
                <w:t xml:space="preserve">CNMH. (Mayo 2014). </w:t>
              </w:r>
              <w:r w:rsidRPr="009B09EE">
                <w:rPr>
                  <w:i/>
                  <w:iCs/>
                  <w:noProof/>
                  <w:lang w:val="es-ES"/>
                </w:rPr>
                <w:t>Guerrilla y población civil. Trayectoria de las FARC 1949-2013.</w:t>
              </w:r>
              <w:r w:rsidRPr="009B09EE">
                <w:rPr>
                  <w:noProof/>
                  <w:lang w:val="es-ES"/>
                </w:rPr>
                <w:t xml:space="preserve"> Bogotá: CNMH Tercera edición.</w:t>
              </w:r>
            </w:p>
            <w:p w14:paraId="6005EE6C"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El Doncello 1997.</w:t>
              </w:r>
              <w:r w:rsidRPr="009B09EE">
                <w:rPr>
                  <w:noProof/>
                  <w:lang w:val="es-ES"/>
                </w:rPr>
                <w:t xml:space="preserve"> Obtenido de Rutas del conflicto: http://rutasdelconflicto.com/interna.php?masacre=621</w:t>
              </w:r>
            </w:p>
            <w:p w14:paraId="5E988943"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El Paujil.</w:t>
              </w:r>
              <w:r w:rsidRPr="009B09EE">
                <w:rPr>
                  <w:noProof/>
                  <w:lang w:val="es-ES"/>
                </w:rPr>
                <w:t xml:space="preserve"> Obtenido de Rutas del conflicto: http://rutasdelconflicto.com/interna.php?masacre=271</w:t>
              </w:r>
            </w:p>
            <w:p w14:paraId="1CD6BBFD"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Florencia 1992.</w:t>
              </w:r>
              <w:r w:rsidRPr="009B09EE">
                <w:rPr>
                  <w:noProof/>
                  <w:lang w:val="es-ES"/>
                </w:rPr>
                <w:t xml:space="preserve"> Obtenido de Rutas del Conflicto: http://rutasdelconflicto.com/interna.php?masacre=619</w:t>
              </w:r>
            </w:p>
            <w:p w14:paraId="74F69AEB"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Morelia.</w:t>
              </w:r>
              <w:r w:rsidRPr="009B09EE">
                <w:rPr>
                  <w:noProof/>
                  <w:lang w:val="es-ES"/>
                </w:rPr>
                <w:t xml:space="preserve"> Obtenido de Rutas del conflicto: http://rutasdelconflicto.com/interna.php?masacre=269</w:t>
              </w:r>
            </w:p>
            <w:p w14:paraId="33A22A8C"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Morelia en 1998.</w:t>
              </w:r>
              <w:r w:rsidRPr="009B09EE">
                <w:rPr>
                  <w:noProof/>
                  <w:lang w:val="es-ES"/>
                </w:rPr>
                <w:t xml:space="preserve"> Obtenido de Rutas del conflicto: http://rutasdelconflicto.com/interna.php?masacre=623</w:t>
              </w:r>
            </w:p>
            <w:p w14:paraId="6F471C64"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Puerto Rico 1999.</w:t>
              </w:r>
              <w:r w:rsidRPr="009B09EE">
                <w:rPr>
                  <w:noProof/>
                  <w:lang w:val="es-ES"/>
                </w:rPr>
                <w:t xml:space="preserve"> Obtenido de Rutas del conflicto: http://rutasdelconflicto.com/interna.php?masacre=268</w:t>
              </w:r>
            </w:p>
            <w:p w14:paraId="161918E0"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Puerto Rico, septiembre de 1999.</w:t>
              </w:r>
              <w:r w:rsidRPr="009B09EE">
                <w:rPr>
                  <w:noProof/>
                  <w:lang w:val="es-ES"/>
                </w:rPr>
                <w:t xml:space="preserve"> Obtenido de Rutas del conflicto: http://rutasdelconflicto.com/interna.php?masacre=626</w:t>
              </w:r>
            </w:p>
            <w:p w14:paraId="5BDBF641"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San José del Fragua.</w:t>
              </w:r>
              <w:r w:rsidRPr="009B09EE">
                <w:rPr>
                  <w:noProof/>
                  <w:lang w:val="es-ES"/>
                </w:rPr>
                <w:t xml:space="preserve"> Obtenido de Rutas del conflicto: http://rutasdelconflicto.com/interna.php?masacre=343</w:t>
              </w:r>
            </w:p>
            <w:p w14:paraId="20831440"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San Vicente del Caguán.</w:t>
              </w:r>
              <w:r w:rsidRPr="009B09EE">
                <w:rPr>
                  <w:noProof/>
                  <w:lang w:val="es-ES"/>
                </w:rPr>
                <w:t xml:space="preserve"> Obtenido de Rutas del conflicto: http://rutasdelconflicto.com/interna.php?masacre=270</w:t>
              </w:r>
            </w:p>
            <w:p w14:paraId="5FAC9FA8"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Solano 1998 26 de marzo.</w:t>
              </w:r>
              <w:r w:rsidRPr="009B09EE">
                <w:rPr>
                  <w:noProof/>
                  <w:lang w:val="es-ES"/>
                </w:rPr>
                <w:t xml:space="preserve"> Obtenido de Rutas del conflicto: http://rutasdelconflicto.com/interna.php?masacre=622</w:t>
              </w:r>
            </w:p>
            <w:p w14:paraId="7C75EA03"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Valparaiso 1998.</w:t>
              </w:r>
              <w:r w:rsidRPr="009B09EE">
                <w:rPr>
                  <w:noProof/>
                  <w:lang w:val="es-ES"/>
                </w:rPr>
                <w:t xml:space="preserve"> Obtenido de Rutas del conflicto: http://rutasdelconflicto.com/interna.php?masacre=624</w:t>
              </w:r>
            </w:p>
            <w:p w14:paraId="529F6A34" w14:textId="77777777" w:rsidR="00594C3C" w:rsidRPr="009B09EE" w:rsidRDefault="00594C3C" w:rsidP="00594C3C">
              <w:pPr>
                <w:pStyle w:val="Bibliografa"/>
                <w:ind w:left="720" w:hanging="720"/>
                <w:rPr>
                  <w:noProof/>
                  <w:lang w:val="es-ES"/>
                </w:rPr>
              </w:pPr>
              <w:r w:rsidRPr="009B09EE">
                <w:rPr>
                  <w:noProof/>
                  <w:lang w:val="es-ES"/>
                </w:rPr>
                <w:t xml:space="preserve">CNMH, v. a. (s.f.). </w:t>
              </w:r>
              <w:r w:rsidRPr="009B09EE">
                <w:rPr>
                  <w:i/>
                  <w:iCs/>
                  <w:noProof/>
                  <w:lang w:val="es-ES"/>
                </w:rPr>
                <w:t>Masacre de Valparaiso 2001</w:t>
              </w:r>
              <w:r w:rsidRPr="009B09EE">
                <w:rPr>
                  <w:noProof/>
                  <w:lang w:val="es-ES"/>
                </w:rPr>
                <w:t>. Obtenido de Rutas del conflicto: http://rutasdelconflicto.com/interna.php?masacre=30</w:t>
              </w:r>
            </w:p>
            <w:p w14:paraId="48BA2322" w14:textId="77777777" w:rsidR="00594C3C" w:rsidRPr="009B09EE" w:rsidRDefault="00594C3C" w:rsidP="00594C3C">
              <w:pPr>
                <w:pStyle w:val="Bibliografa"/>
                <w:ind w:left="720" w:hanging="720"/>
                <w:rPr>
                  <w:noProof/>
                  <w:lang w:val="es-ES"/>
                </w:rPr>
              </w:pPr>
              <w:r w:rsidRPr="009B09EE">
                <w:rPr>
                  <w:noProof/>
                  <w:lang w:val="es-ES"/>
                </w:rPr>
                <w:t xml:space="preserve">CNMH, v. c. (s.f.). </w:t>
              </w:r>
              <w:r w:rsidRPr="009B09EE">
                <w:rPr>
                  <w:i/>
                  <w:iCs/>
                  <w:noProof/>
                  <w:lang w:val="es-ES"/>
                </w:rPr>
                <w:t>Masacre de Puerto Nuevo Zabaleta.</w:t>
              </w:r>
              <w:r w:rsidRPr="009B09EE">
                <w:rPr>
                  <w:noProof/>
                  <w:lang w:val="es-ES"/>
                </w:rPr>
                <w:t xml:space="preserve"> Obtenido de Rutas del conflicto: http://rutasdelconflicto.com/interna.php?masacre=127</w:t>
              </w:r>
            </w:p>
            <w:p w14:paraId="27E2ABD1" w14:textId="77777777" w:rsidR="00594C3C" w:rsidRPr="009B09EE" w:rsidRDefault="00594C3C" w:rsidP="00594C3C">
              <w:pPr>
                <w:pStyle w:val="Bibliografa"/>
                <w:ind w:left="720" w:hanging="720"/>
                <w:rPr>
                  <w:noProof/>
                  <w:lang w:val="es-ES"/>
                </w:rPr>
              </w:pPr>
              <w:r w:rsidRPr="009B09EE">
                <w:rPr>
                  <w:noProof/>
                  <w:lang w:val="es-ES"/>
                </w:rPr>
                <w:t xml:space="preserve">CNMH, v. c. (s.f.). </w:t>
              </w:r>
              <w:r w:rsidRPr="009B09EE">
                <w:rPr>
                  <w:i/>
                  <w:iCs/>
                  <w:noProof/>
                  <w:lang w:val="es-ES"/>
                </w:rPr>
                <w:t>Masacre de San José del Fragua 1997.</w:t>
              </w:r>
              <w:r w:rsidRPr="009B09EE">
                <w:rPr>
                  <w:noProof/>
                  <w:lang w:val="es-ES"/>
                </w:rPr>
                <w:t xml:space="preserve"> Obtenido de Rutas del conflicto: http://rutasdelconflicto.com/interna.php?masacre=620</w:t>
              </w:r>
            </w:p>
            <w:p w14:paraId="3DE629F2" w14:textId="77777777" w:rsidR="00594C3C" w:rsidRPr="009B09EE" w:rsidRDefault="00594C3C" w:rsidP="00594C3C">
              <w:pPr>
                <w:pStyle w:val="Bibliografa"/>
                <w:ind w:left="720" w:hanging="720"/>
                <w:rPr>
                  <w:noProof/>
                  <w:lang w:val="es-ES"/>
                </w:rPr>
              </w:pPr>
              <w:r w:rsidRPr="009B09EE">
                <w:rPr>
                  <w:noProof/>
                  <w:lang w:val="es-ES"/>
                </w:rPr>
                <w:t xml:space="preserve">CNMH, verdad abierta, conlupa.co. (2003). </w:t>
              </w:r>
              <w:r w:rsidRPr="009B09EE">
                <w:rPr>
                  <w:i/>
                  <w:iCs/>
                  <w:noProof/>
                  <w:lang w:val="es-ES"/>
                </w:rPr>
                <w:t>Masacre de Cartagena del Chairá 2003.</w:t>
              </w:r>
              <w:r w:rsidRPr="009B09EE">
                <w:rPr>
                  <w:noProof/>
                  <w:lang w:val="es-ES"/>
                </w:rPr>
                <w:t xml:space="preserve"> Obtenido de Rutas del conflicto 2003: http://rutasdelconflicto.com/interna.php?masacre=627</w:t>
              </w:r>
            </w:p>
            <w:p w14:paraId="41E40B85" w14:textId="77777777" w:rsidR="00594C3C" w:rsidRPr="009B09EE" w:rsidRDefault="00594C3C" w:rsidP="00594C3C">
              <w:pPr>
                <w:pStyle w:val="Bibliografa"/>
                <w:ind w:left="720" w:hanging="720"/>
                <w:rPr>
                  <w:noProof/>
                  <w:lang w:val="es-ES"/>
                </w:rPr>
              </w:pPr>
              <w:r w:rsidRPr="009B09EE">
                <w:rPr>
                  <w:noProof/>
                  <w:lang w:val="es-ES"/>
                </w:rPr>
                <w:lastRenderedPageBreak/>
                <w:t xml:space="preserve">Colectivo de abogados. (23 de enero de 2014). </w:t>
              </w:r>
              <w:r w:rsidRPr="009B09EE">
                <w:rPr>
                  <w:i/>
                  <w:iCs/>
                  <w:noProof/>
                  <w:lang w:val="es-ES"/>
                </w:rPr>
                <w:t>Denuncia pública: Amenazas de paramilitares contra defensores en Caquetá.</w:t>
              </w:r>
              <w:r w:rsidRPr="009B09EE">
                <w:rPr>
                  <w:noProof/>
                  <w:lang w:val="es-ES"/>
                </w:rPr>
                <w:t xml:space="preserve"> Obtenido de Colectivo de abogados: https://www.colectivodeabogados.org/Amenazas-de-paramilitares-contra</w:t>
              </w:r>
            </w:p>
            <w:p w14:paraId="649AC8A7" w14:textId="77777777" w:rsidR="00594C3C" w:rsidRPr="009B09EE" w:rsidRDefault="00594C3C" w:rsidP="00594C3C">
              <w:pPr>
                <w:pStyle w:val="Bibliografa"/>
                <w:ind w:left="720" w:hanging="720"/>
                <w:rPr>
                  <w:noProof/>
                  <w:lang w:val="es-ES"/>
                </w:rPr>
              </w:pPr>
              <w:r w:rsidRPr="009B09EE">
                <w:rPr>
                  <w:noProof/>
                  <w:lang w:val="es-ES"/>
                </w:rPr>
                <w:t xml:space="preserve">Colombia plural. (06 de diciembre de 2016). </w:t>
              </w:r>
              <w:r w:rsidRPr="009B09EE">
                <w:rPr>
                  <w:i/>
                  <w:iCs/>
                  <w:noProof/>
                  <w:lang w:val="es-ES"/>
                </w:rPr>
                <w:t>Encapuchados violan a una lideresa juvenil en San Vicente del Caguán</w:t>
              </w:r>
              <w:r w:rsidRPr="009B09EE">
                <w:rPr>
                  <w:noProof/>
                  <w:lang w:val="es-ES"/>
                </w:rPr>
                <w:t>. Obtenido de Colombia plural: https://colombiaplural.com/denuncian-violacion-una-lideresa-juvenil-san-vicente-del-caguan/</w:t>
              </w:r>
            </w:p>
            <w:p w14:paraId="2110989E" w14:textId="77777777" w:rsidR="00594C3C" w:rsidRPr="009B09EE" w:rsidRDefault="00594C3C" w:rsidP="00594C3C">
              <w:pPr>
                <w:pStyle w:val="Bibliografa"/>
                <w:ind w:left="720" w:hanging="720"/>
                <w:rPr>
                  <w:noProof/>
                  <w:lang w:val="es-ES"/>
                </w:rPr>
              </w:pPr>
              <w:r w:rsidRPr="009B09EE">
                <w:rPr>
                  <w:noProof/>
                  <w:lang w:val="es-ES"/>
                </w:rPr>
                <w:t xml:space="preserve">Consejería presidencial para los derechos humanos. (febrero de 2002). </w:t>
              </w:r>
              <w:r w:rsidRPr="009B09EE">
                <w:rPr>
                  <w:i/>
                  <w:iCs/>
                  <w:noProof/>
                  <w:lang w:val="es-ES"/>
                </w:rPr>
                <w:t>del Programa Presidencial para los Derechos Humanos y el DIH, Vicepresidencia de la República Bitácora de Prensa del 5 al 11 de febrero de 2002. Programa Presidencial para los Derechos Humanos y el DIH, Vicepresidencia de la República</w:t>
              </w:r>
              <w:r w:rsidRPr="009B09EE">
                <w:rPr>
                  <w:noProof/>
                  <w:lang w:val="es-ES"/>
                </w:rPr>
                <w:t>. Obtenido de Consejería presidencial para los derechos humanos: http://historico.derechoshumanos.gov.co/Observatorio/Bitacoras/2002/Paginas/bitac_14.aspx</w:t>
              </w:r>
            </w:p>
            <w:p w14:paraId="14BBB919" w14:textId="77777777" w:rsidR="00594C3C" w:rsidRPr="009B09EE" w:rsidRDefault="00594C3C" w:rsidP="00594C3C">
              <w:pPr>
                <w:pStyle w:val="Bibliografa"/>
                <w:ind w:left="720" w:hanging="720"/>
                <w:rPr>
                  <w:noProof/>
                  <w:lang w:val="es-ES"/>
                </w:rPr>
              </w:pPr>
              <w:r w:rsidRPr="009B09EE">
                <w:rPr>
                  <w:noProof/>
                  <w:lang w:val="es-ES"/>
                </w:rPr>
                <w:t xml:space="preserve">Correa, B. V. (13 de marzo de 2018). </w:t>
              </w:r>
              <w:r w:rsidRPr="009B09EE">
                <w:rPr>
                  <w:i/>
                  <w:iCs/>
                  <w:noProof/>
                  <w:lang w:val="es-ES"/>
                </w:rPr>
                <w:t>Elección de alcaldes, 30 años de una apertura democrática teñida de muerte.</w:t>
              </w:r>
              <w:r w:rsidRPr="009B09EE">
                <w:rPr>
                  <w:noProof/>
                  <w:lang w:val="es-ES"/>
                </w:rPr>
                <w:t xml:space="preserve"> Obtenido de EL ESPECTADOR: https://www.elespectador.com/colombia2020/justicia/verdad/eleccion-de-alcaldes-30-anos-de-una-apertura-democratica-tenida-de-muerte-articulo-856417</w:t>
              </w:r>
            </w:p>
            <w:p w14:paraId="00B8A371" w14:textId="77777777" w:rsidR="00594C3C" w:rsidRPr="009B09EE" w:rsidRDefault="00594C3C" w:rsidP="00594C3C">
              <w:pPr>
                <w:pStyle w:val="Bibliografa"/>
                <w:ind w:left="720" w:hanging="720"/>
                <w:rPr>
                  <w:noProof/>
                  <w:lang w:val="es-ES"/>
                </w:rPr>
              </w:pPr>
              <w:r w:rsidRPr="009B09EE">
                <w:rPr>
                  <w:noProof/>
                  <w:lang w:val="es-ES"/>
                </w:rPr>
                <w:t xml:space="preserve">Dantón, J. A. (9 de mayo de 2018). </w:t>
              </w:r>
              <w:r w:rsidRPr="009B09EE">
                <w:rPr>
                  <w:i/>
                  <w:iCs/>
                  <w:noProof/>
                  <w:lang w:val="es-ES"/>
                </w:rPr>
                <w:t>Atentado contra Jorge Vega Galvis, dirigente campesino y comunitario de Cartagena de Chairá, Caquetá</w:t>
              </w:r>
              <w:r w:rsidRPr="009B09EE">
                <w:rPr>
                  <w:noProof/>
                  <w:lang w:val="es-ES"/>
                </w:rPr>
                <w:t>. Obtenido de Prensa rural: https://prensarural.org/spip/spip.php?article23057</w:t>
              </w:r>
            </w:p>
            <w:p w14:paraId="4662D1BC" w14:textId="77777777" w:rsidR="00594C3C" w:rsidRPr="009B09EE" w:rsidRDefault="00594C3C" w:rsidP="00594C3C">
              <w:pPr>
                <w:pStyle w:val="Bibliografa"/>
                <w:ind w:left="720" w:hanging="720"/>
                <w:rPr>
                  <w:noProof/>
                  <w:lang w:val="es-ES"/>
                </w:rPr>
              </w:pPr>
              <w:r w:rsidRPr="009B09EE">
                <w:rPr>
                  <w:noProof/>
                  <w:lang w:val="es-ES"/>
                </w:rPr>
                <w:t>Decreto 308 . (24 de febrero de 2017). Obtenido de http://www.almamater.edu.co/AM/images/normas/7.pdf</w:t>
              </w:r>
            </w:p>
            <w:p w14:paraId="5814EF2A" w14:textId="77777777" w:rsidR="00594C3C" w:rsidRPr="009B09EE" w:rsidRDefault="00594C3C" w:rsidP="00594C3C">
              <w:pPr>
                <w:pStyle w:val="Bibliografa"/>
                <w:ind w:left="720" w:hanging="720"/>
                <w:rPr>
                  <w:noProof/>
                  <w:lang w:val="es-ES"/>
                </w:rPr>
              </w:pPr>
              <w:r w:rsidRPr="009B09EE">
                <w:rPr>
                  <w:noProof/>
                  <w:lang w:val="es-ES"/>
                </w:rPr>
                <w:t xml:space="preserve">Diario Extra. (23 de abril de 2017). </w:t>
              </w:r>
              <w:r w:rsidRPr="009B09EE">
                <w:rPr>
                  <w:i/>
                  <w:iCs/>
                  <w:noProof/>
                  <w:lang w:val="es-ES"/>
                </w:rPr>
                <w:t>“Peñas Coloradas siempre serás mi presente, nunca serás mi pasado”</w:t>
              </w:r>
              <w:r w:rsidRPr="009B09EE">
                <w:rPr>
                  <w:noProof/>
                  <w:lang w:val="es-ES"/>
                </w:rPr>
                <w:t>. Obtenido de Diario Extra: https://caqueta.extra.com.co/noticias/local/penas-coloradas-siempre-seras-mi-presente-nunca-seras-mi-pas-298294</w:t>
              </w:r>
            </w:p>
            <w:p w14:paraId="362809B5" w14:textId="77777777" w:rsidR="00594C3C" w:rsidRPr="009B09EE" w:rsidRDefault="00594C3C" w:rsidP="00594C3C">
              <w:pPr>
                <w:pStyle w:val="Bibliografa"/>
                <w:ind w:left="720" w:hanging="720"/>
                <w:rPr>
                  <w:noProof/>
                  <w:lang w:val="es-ES"/>
                </w:rPr>
              </w:pPr>
              <w:r w:rsidRPr="009B09EE">
                <w:rPr>
                  <w:noProof/>
                  <w:lang w:val="es-ES"/>
                </w:rPr>
                <w:t xml:space="preserve">El Colombiano. (08 de mayo de 2018). </w:t>
              </w:r>
              <w:r w:rsidRPr="009B09EE">
                <w:rPr>
                  <w:i/>
                  <w:iCs/>
                  <w:noProof/>
                  <w:lang w:val="es-ES"/>
                </w:rPr>
                <w:t>Presunta disidencia de las Farc amenaza al alcalde de Florencia</w:t>
              </w:r>
              <w:r w:rsidRPr="009B09EE">
                <w:rPr>
                  <w:noProof/>
                  <w:lang w:val="es-ES"/>
                </w:rPr>
                <w:t>. Obtenido de El Colombiano: https://www.elcolombiano.com/colombia/disidencia-de-las-farc-amenazan-al-alcalde-de-florencia-CY8670411</w:t>
              </w:r>
            </w:p>
            <w:p w14:paraId="39092A5D" w14:textId="77777777" w:rsidR="00594C3C" w:rsidRPr="009B09EE" w:rsidRDefault="00594C3C" w:rsidP="00594C3C">
              <w:pPr>
                <w:pStyle w:val="Bibliografa"/>
                <w:ind w:left="720" w:hanging="720"/>
                <w:rPr>
                  <w:noProof/>
                  <w:lang w:val="es-ES"/>
                </w:rPr>
              </w:pPr>
              <w:r w:rsidRPr="009B09EE">
                <w:rPr>
                  <w:noProof/>
                  <w:lang w:val="es-ES"/>
                </w:rPr>
                <w:t xml:space="preserve">El Espectador. (03 de abril de 2008). </w:t>
              </w:r>
              <w:r w:rsidRPr="009B09EE">
                <w:rPr>
                  <w:i/>
                  <w:iCs/>
                  <w:noProof/>
                  <w:lang w:val="es-ES"/>
                </w:rPr>
                <w:t>Así fue el secuestro de Íngrid Betancourt</w:t>
              </w:r>
              <w:r w:rsidRPr="009B09EE">
                <w:rPr>
                  <w:noProof/>
                  <w:lang w:val="es-ES"/>
                </w:rPr>
                <w:t>. Obtenido de El Espectador: https://www.elespectador.com/noticias/paz/articulo-asi-fue-el-secuestro-de-ingrid-betancourt</w:t>
              </w:r>
            </w:p>
            <w:p w14:paraId="2FAB01CF" w14:textId="77777777" w:rsidR="00594C3C" w:rsidRPr="009B09EE" w:rsidRDefault="00594C3C" w:rsidP="00594C3C">
              <w:pPr>
                <w:pStyle w:val="Bibliografa"/>
                <w:ind w:left="720" w:hanging="720"/>
                <w:rPr>
                  <w:noProof/>
                  <w:lang w:val="es-ES"/>
                </w:rPr>
              </w:pPr>
              <w:r w:rsidRPr="009B09EE">
                <w:rPr>
                  <w:noProof/>
                  <w:lang w:val="es-ES"/>
                </w:rPr>
                <w:t xml:space="preserve">El Espectador. (17 de noviembre de 2011). </w:t>
              </w:r>
              <w:r w:rsidRPr="009B09EE">
                <w:rPr>
                  <w:i/>
                  <w:iCs/>
                  <w:noProof/>
                  <w:lang w:val="es-ES"/>
                </w:rPr>
                <w:t>Bandas criminales operan en 347 municipios</w:t>
              </w:r>
              <w:r w:rsidRPr="009B09EE">
                <w:rPr>
                  <w:noProof/>
                  <w:lang w:val="es-ES"/>
                </w:rPr>
                <w:t>. Obtenido de El Espectador: https://www.elespectador.com/noticias/temadeldia/bandas-criminales-operan-347-municipios-articulo-311652</w:t>
              </w:r>
            </w:p>
            <w:p w14:paraId="4E713BBD" w14:textId="77777777" w:rsidR="00594C3C" w:rsidRPr="009B09EE" w:rsidRDefault="00594C3C" w:rsidP="00594C3C">
              <w:pPr>
                <w:pStyle w:val="Bibliografa"/>
                <w:ind w:left="720" w:hanging="720"/>
                <w:rPr>
                  <w:noProof/>
                  <w:lang w:val="es-ES"/>
                </w:rPr>
              </w:pPr>
              <w:r w:rsidRPr="009B09EE">
                <w:rPr>
                  <w:noProof/>
                  <w:lang w:val="es-ES"/>
                </w:rPr>
                <w:t xml:space="preserve">El Espectador. (03 de septiembre de 2014). </w:t>
              </w:r>
              <w:r w:rsidRPr="009B09EE">
                <w:rPr>
                  <w:i/>
                  <w:iCs/>
                  <w:noProof/>
                  <w:lang w:val="es-ES"/>
                </w:rPr>
                <w:t>El Billar (Caquetá), "grave error operacional"</w:t>
              </w:r>
              <w:r w:rsidRPr="009B09EE">
                <w:rPr>
                  <w:noProof/>
                  <w:lang w:val="es-ES"/>
                </w:rPr>
                <w:t>. Obtenido de El Espectador: https://www.elespectador.com/noticias/judicial/el-billar-caqueta-grave-error-operacional-articulo-514605</w:t>
              </w:r>
            </w:p>
            <w:p w14:paraId="690D9DD2" w14:textId="77777777" w:rsidR="00594C3C" w:rsidRPr="009B09EE" w:rsidRDefault="00594C3C" w:rsidP="00594C3C">
              <w:pPr>
                <w:pStyle w:val="Bibliografa"/>
                <w:ind w:left="720" w:hanging="720"/>
                <w:rPr>
                  <w:noProof/>
                  <w:lang w:val="es-ES"/>
                </w:rPr>
              </w:pPr>
              <w:r w:rsidRPr="009B09EE">
                <w:rPr>
                  <w:noProof/>
                  <w:lang w:val="es-ES"/>
                </w:rPr>
                <w:t xml:space="preserve">El Espectador. (11 de agosto de 2015). </w:t>
              </w:r>
              <w:r w:rsidRPr="009B09EE">
                <w:rPr>
                  <w:i/>
                  <w:iCs/>
                  <w:noProof/>
                  <w:lang w:val="es-ES"/>
                </w:rPr>
                <w:t>Alarma por altos niveles de mercurio en etnias amazónicas</w:t>
              </w:r>
              <w:r w:rsidRPr="009B09EE">
                <w:rPr>
                  <w:noProof/>
                  <w:lang w:val="es-ES"/>
                </w:rPr>
                <w:t>. Obtenido de El Espectador: https://www.elespectador.com/noticias/medio-ambiente/alarma-altos-niveles-de-mercurio-etnias-amazonicas-articulo-576602</w:t>
              </w:r>
            </w:p>
            <w:p w14:paraId="4A6C6B2A" w14:textId="77777777" w:rsidR="00594C3C" w:rsidRPr="009B09EE" w:rsidRDefault="00594C3C" w:rsidP="00594C3C">
              <w:pPr>
                <w:pStyle w:val="Bibliografa"/>
                <w:ind w:left="720" w:hanging="720"/>
                <w:rPr>
                  <w:noProof/>
                  <w:lang w:val="es-ES"/>
                </w:rPr>
              </w:pPr>
              <w:r w:rsidRPr="009B09EE">
                <w:rPr>
                  <w:noProof/>
                  <w:lang w:val="es-ES"/>
                </w:rPr>
                <w:t xml:space="preserve">El Espectador. (11 de abril de 2015). </w:t>
              </w:r>
              <w:r w:rsidRPr="009B09EE">
                <w:rPr>
                  <w:i/>
                  <w:iCs/>
                  <w:noProof/>
                  <w:lang w:val="es-ES"/>
                </w:rPr>
                <w:t>Hora de ponerle fin al glifosato</w:t>
              </w:r>
              <w:r w:rsidRPr="009B09EE">
                <w:rPr>
                  <w:noProof/>
                  <w:lang w:val="es-ES"/>
                </w:rPr>
                <w:t>. Obtenido de El Espectador: https://www.elespectador.com/noticias/medio-ambiente/hora-de-ponerle-fin-al-glifosato-articulo-554471</w:t>
              </w:r>
            </w:p>
            <w:p w14:paraId="3C57F6FC" w14:textId="77777777" w:rsidR="00594C3C" w:rsidRPr="009B09EE" w:rsidRDefault="00594C3C" w:rsidP="00594C3C">
              <w:pPr>
                <w:pStyle w:val="Bibliografa"/>
                <w:ind w:left="720" w:hanging="720"/>
                <w:rPr>
                  <w:noProof/>
                  <w:lang w:val="es-ES"/>
                </w:rPr>
              </w:pPr>
              <w:r w:rsidRPr="009B09EE">
                <w:rPr>
                  <w:noProof/>
                  <w:lang w:val="es-ES"/>
                </w:rPr>
                <w:t xml:space="preserve">El Espectador. (26 de noviembre de 2016). </w:t>
              </w:r>
              <w:r w:rsidRPr="009B09EE">
                <w:rPr>
                  <w:i/>
                  <w:iCs/>
                  <w:noProof/>
                  <w:lang w:val="es-ES"/>
                </w:rPr>
                <w:t>La zozobra histórica de vivir en El Caguán</w:t>
              </w:r>
              <w:r w:rsidRPr="009B09EE">
                <w:rPr>
                  <w:noProof/>
                  <w:lang w:val="es-ES"/>
                </w:rPr>
                <w:t>. Obtenido de El Espectador: https://www.elespectador.com/noticias/judicial/el-caguan-atemorizado-articulo-667052-0</w:t>
              </w:r>
            </w:p>
            <w:p w14:paraId="15AAFB64" w14:textId="77777777" w:rsidR="00594C3C" w:rsidRPr="009B09EE" w:rsidRDefault="00594C3C" w:rsidP="00594C3C">
              <w:pPr>
                <w:pStyle w:val="Bibliografa"/>
                <w:ind w:left="720" w:hanging="720"/>
                <w:rPr>
                  <w:noProof/>
                  <w:lang w:val="es-ES"/>
                </w:rPr>
              </w:pPr>
              <w:r w:rsidRPr="009B09EE">
                <w:rPr>
                  <w:noProof/>
                  <w:lang w:val="es-ES"/>
                </w:rPr>
                <w:lastRenderedPageBreak/>
                <w:t xml:space="preserve">El Espectador. (06 de mayo de 2016). </w:t>
              </w:r>
              <w:r w:rsidRPr="009B09EE">
                <w:rPr>
                  <w:i/>
                  <w:iCs/>
                  <w:noProof/>
                  <w:lang w:val="es-ES"/>
                </w:rPr>
                <w:t>Soldado fue asesinado en Florencia, Caquetá, por francotirador</w:t>
              </w:r>
              <w:r w:rsidRPr="009B09EE">
                <w:rPr>
                  <w:noProof/>
                  <w:lang w:val="es-ES"/>
                </w:rPr>
                <w:t>. Obtenido de El Espectador: https://www.elespectador.com/noticias/judicial/soldado-fue-asesinado-florencia-caqueta-francotirador-articulo-631101</w:t>
              </w:r>
            </w:p>
            <w:p w14:paraId="5B7AD6A3" w14:textId="77777777" w:rsidR="00594C3C" w:rsidRPr="009B09EE" w:rsidRDefault="00594C3C" w:rsidP="00594C3C">
              <w:pPr>
                <w:pStyle w:val="Bibliografa"/>
                <w:ind w:left="720" w:hanging="720"/>
                <w:rPr>
                  <w:noProof/>
                  <w:lang w:val="es-ES"/>
                </w:rPr>
              </w:pPr>
              <w:r w:rsidRPr="009B09EE">
                <w:rPr>
                  <w:noProof/>
                  <w:lang w:val="es-ES"/>
                </w:rPr>
                <w:t xml:space="preserve">El Espectador. (25 de octubre de 2018). </w:t>
              </w:r>
              <w:r w:rsidRPr="009B09EE">
                <w:rPr>
                  <w:i/>
                  <w:iCs/>
                  <w:noProof/>
                  <w:lang w:val="es-ES"/>
                </w:rPr>
                <w:t>El valiente retorno a su pueblo de la comunidad de la Unión Peneya (Caquetá)</w:t>
              </w:r>
              <w:r w:rsidRPr="009B09EE">
                <w:rPr>
                  <w:noProof/>
                  <w:lang w:val="es-ES"/>
                </w:rPr>
                <w:t>. Obtenido de El Espectador: https://www.elespectador.com/colombia2020/pedagogia/el-valiente-retorno-su-pueblo-de-la-comunidad-de-la-union-peneya-caqueta-articulo-857296</w:t>
              </w:r>
            </w:p>
            <w:p w14:paraId="1289049B" w14:textId="77777777" w:rsidR="00594C3C" w:rsidRPr="009B09EE" w:rsidRDefault="00594C3C" w:rsidP="00594C3C">
              <w:pPr>
                <w:pStyle w:val="Bibliografa"/>
                <w:ind w:left="720" w:hanging="720"/>
                <w:rPr>
                  <w:noProof/>
                  <w:lang w:val="es-ES"/>
                </w:rPr>
              </w:pPr>
              <w:r w:rsidRPr="009B09EE">
                <w:rPr>
                  <w:noProof/>
                  <w:lang w:val="es-ES"/>
                </w:rPr>
                <w:t xml:space="preserve">El Mundo. (25 de noviembre de 2005). </w:t>
              </w:r>
              <w:r w:rsidRPr="009B09EE">
                <w:rPr>
                  <w:i/>
                  <w:iCs/>
                  <w:noProof/>
                  <w:lang w:val="es-ES"/>
                </w:rPr>
                <w:t>Un muerto y una decena de heridos al estallar una pequeña bomba en un hospital de Colombia.</w:t>
              </w:r>
              <w:r w:rsidRPr="009B09EE">
                <w:rPr>
                  <w:noProof/>
                  <w:lang w:val="es-ES"/>
                </w:rPr>
                <w:t xml:space="preserve"> Obtenido de El mundo: https://www.elmundo.es/elmundo/2005/11/25/internacional/1132958012.html</w:t>
              </w:r>
            </w:p>
            <w:p w14:paraId="2D827C89" w14:textId="77777777" w:rsidR="00594C3C" w:rsidRPr="009B09EE" w:rsidRDefault="00594C3C" w:rsidP="00594C3C">
              <w:pPr>
                <w:pStyle w:val="Bibliografa"/>
                <w:ind w:left="720" w:hanging="720"/>
                <w:rPr>
                  <w:noProof/>
                  <w:lang w:val="es-ES"/>
                </w:rPr>
              </w:pPr>
              <w:r w:rsidRPr="009B09EE">
                <w:rPr>
                  <w:noProof/>
                  <w:lang w:val="es-ES"/>
                </w:rPr>
                <w:t xml:space="preserve">El País. (1 de mayo de 2012). </w:t>
              </w:r>
              <w:r w:rsidRPr="009B09EE">
                <w:rPr>
                  <w:i/>
                  <w:iCs/>
                  <w:noProof/>
                  <w:lang w:val="es-ES"/>
                </w:rPr>
                <w:t>Las FARC confirman el secuestro del periodista francés Roméo Langlois.</w:t>
              </w:r>
              <w:r w:rsidRPr="009B09EE">
                <w:rPr>
                  <w:noProof/>
                  <w:lang w:val="es-ES"/>
                </w:rPr>
                <w:t xml:space="preserve"> Obtenido de El País: https://elpais.com/internacional/2012/05/01/actualidad/1335891951_890371.html</w:t>
              </w:r>
            </w:p>
            <w:p w14:paraId="01F05F87" w14:textId="77777777" w:rsidR="00594C3C" w:rsidRPr="009B09EE" w:rsidRDefault="00594C3C" w:rsidP="00594C3C">
              <w:pPr>
                <w:pStyle w:val="Bibliografa"/>
                <w:ind w:left="720" w:hanging="720"/>
                <w:rPr>
                  <w:noProof/>
                  <w:lang w:val="es-ES"/>
                </w:rPr>
              </w:pPr>
              <w:r w:rsidRPr="009B09EE">
                <w:rPr>
                  <w:noProof/>
                  <w:lang w:val="es-ES"/>
                </w:rPr>
                <w:t xml:space="preserve">El Tiempo . (28 de junio de 1995 a). </w:t>
              </w:r>
              <w:r w:rsidRPr="009B09EE">
                <w:rPr>
                  <w:i/>
                  <w:iCs/>
                  <w:noProof/>
                  <w:lang w:val="es-ES"/>
                </w:rPr>
                <w:t>A los 7 concejales les hicieron juicio político en selvas del Caquetá.</w:t>
              </w:r>
              <w:r w:rsidRPr="009B09EE">
                <w:rPr>
                  <w:noProof/>
                  <w:lang w:val="es-ES"/>
                </w:rPr>
                <w:t xml:space="preserve"> Obtenido de El tiempo: https://www.eltiempo.com/archivo/documento/MAM-354646</w:t>
              </w:r>
            </w:p>
            <w:p w14:paraId="7D8D63A7" w14:textId="77777777" w:rsidR="00594C3C" w:rsidRPr="009B09EE" w:rsidRDefault="00594C3C" w:rsidP="00594C3C">
              <w:pPr>
                <w:pStyle w:val="Bibliografa"/>
                <w:ind w:left="720" w:hanging="720"/>
                <w:rPr>
                  <w:noProof/>
                  <w:lang w:val="es-ES"/>
                </w:rPr>
              </w:pPr>
              <w:r w:rsidRPr="009B09EE">
                <w:rPr>
                  <w:noProof/>
                  <w:lang w:val="es-ES"/>
                </w:rPr>
                <w:t xml:space="preserve">El Tiempo. (28 de noviembre de 1979). FARC y M-19 asaltan 2 poblados: 2 muertos. </w:t>
              </w:r>
              <w:r w:rsidRPr="009B09EE">
                <w:rPr>
                  <w:i/>
                  <w:iCs/>
                  <w:noProof/>
                  <w:lang w:val="es-ES"/>
                </w:rPr>
                <w:t>EL TIEMPO</w:t>
              </w:r>
              <w:r w:rsidRPr="009B09EE">
                <w:rPr>
                  <w:noProof/>
                  <w:lang w:val="es-ES"/>
                </w:rPr>
                <w:t>, pág. 12A Y PORTADA. Obtenido de EL TIEMPO.</w:t>
              </w:r>
            </w:p>
            <w:p w14:paraId="343504EB" w14:textId="77777777" w:rsidR="00594C3C" w:rsidRPr="009B09EE" w:rsidRDefault="00594C3C" w:rsidP="00594C3C">
              <w:pPr>
                <w:pStyle w:val="Bibliografa"/>
                <w:ind w:left="720" w:hanging="720"/>
                <w:rPr>
                  <w:noProof/>
                  <w:lang w:val="es-ES"/>
                </w:rPr>
              </w:pPr>
              <w:r w:rsidRPr="009B09EE">
                <w:rPr>
                  <w:noProof/>
                  <w:lang w:val="es-ES"/>
                </w:rPr>
                <w:t xml:space="preserve">El Tiempo. (17 de Junio de 1995). </w:t>
              </w:r>
              <w:r w:rsidRPr="009B09EE">
                <w:rPr>
                  <w:i/>
                  <w:iCs/>
                  <w:noProof/>
                  <w:lang w:val="es-ES"/>
                </w:rPr>
                <w:t>Secuestrado ayer en Caquetá Rodrigo Turbay Cote.</w:t>
              </w:r>
              <w:r w:rsidRPr="009B09EE">
                <w:rPr>
                  <w:noProof/>
                  <w:lang w:val="es-ES"/>
                </w:rPr>
                <w:t xml:space="preserve"> Obtenido de El Tiempo: https://www.eltiempo.com/archivo/documento/MAM-346764</w:t>
              </w:r>
            </w:p>
            <w:p w14:paraId="710A7087" w14:textId="77777777" w:rsidR="00594C3C" w:rsidRPr="009B09EE" w:rsidRDefault="00594C3C" w:rsidP="00594C3C">
              <w:pPr>
                <w:pStyle w:val="Bibliografa"/>
                <w:ind w:left="720" w:hanging="720"/>
                <w:rPr>
                  <w:noProof/>
                  <w:lang w:val="es-ES"/>
                </w:rPr>
              </w:pPr>
              <w:r w:rsidRPr="009B09EE">
                <w:rPr>
                  <w:noProof/>
                  <w:lang w:val="es-ES"/>
                </w:rPr>
                <w:t xml:space="preserve">El Tiempo. (24 de julio de 1996). </w:t>
              </w:r>
              <w:r w:rsidRPr="009B09EE">
                <w:rPr>
                  <w:i/>
                  <w:iCs/>
                  <w:noProof/>
                  <w:lang w:val="es-ES"/>
                </w:rPr>
                <w:t>Empezó fumigación con glifosato en Caquetá</w:t>
              </w:r>
              <w:r w:rsidRPr="009B09EE">
                <w:rPr>
                  <w:noProof/>
                  <w:lang w:val="es-ES"/>
                </w:rPr>
                <w:t>. Obtenido de El Tiempo: https://www.eltiempo.com/archivo/documento/MAM-425378</w:t>
              </w:r>
            </w:p>
            <w:p w14:paraId="388BDDFC" w14:textId="77777777" w:rsidR="00594C3C" w:rsidRPr="009B09EE" w:rsidRDefault="00594C3C" w:rsidP="00594C3C">
              <w:pPr>
                <w:pStyle w:val="Bibliografa"/>
                <w:ind w:left="720" w:hanging="720"/>
                <w:rPr>
                  <w:noProof/>
                  <w:lang w:val="es-ES"/>
                </w:rPr>
              </w:pPr>
              <w:r w:rsidRPr="009B09EE">
                <w:rPr>
                  <w:noProof/>
                  <w:lang w:val="es-ES"/>
                </w:rPr>
                <w:t xml:space="preserve">El Tiempo. (03 de septiembre de 1996). </w:t>
              </w:r>
              <w:r w:rsidRPr="009B09EE">
                <w:rPr>
                  <w:i/>
                  <w:iCs/>
                  <w:noProof/>
                  <w:lang w:val="es-ES"/>
                </w:rPr>
                <w:t>Interrogantes sobre el asalto a las delicias.</w:t>
              </w:r>
              <w:r w:rsidRPr="009B09EE">
                <w:rPr>
                  <w:noProof/>
                  <w:lang w:val="es-ES"/>
                </w:rPr>
                <w:t xml:space="preserve"> Obtenido de El tiempo: https://www.eltiempo.com/archivo/documento/MAM-489049</w:t>
              </w:r>
            </w:p>
            <w:p w14:paraId="68CFD899" w14:textId="77777777" w:rsidR="00594C3C" w:rsidRPr="009B09EE" w:rsidRDefault="00594C3C" w:rsidP="00594C3C">
              <w:pPr>
                <w:pStyle w:val="Bibliografa"/>
                <w:ind w:left="720" w:hanging="720"/>
                <w:rPr>
                  <w:noProof/>
                  <w:lang w:val="es-ES"/>
                </w:rPr>
              </w:pPr>
              <w:r w:rsidRPr="009B09EE">
                <w:rPr>
                  <w:noProof/>
                  <w:lang w:val="es-ES"/>
                </w:rPr>
                <w:t xml:space="preserve">El Tiempo. (26 de julio de 1997). </w:t>
              </w:r>
              <w:r w:rsidRPr="009B09EE">
                <w:rPr>
                  <w:i/>
                  <w:iCs/>
                  <w:noProof/>
                  <w:lang w:val="es-ES"/>
                </w:rPr>
                <w:t>Asesinan a 7 indígenas coreguajes en Caquetá</w:t>
              </w:r>
              <w:r w:rsidRPr="009B09EE">
                <w:rPr>
                  <w:noProof/>
                  <w:lang w:val="es-ES"/>
                </w:rPr>
                <w:t>. Obtenido de El Tiempo: https://www.eltiempo.com/archivo/documento/MAM-620287</w:t>
              </w:r>
            </w:p>
            <w:p w14:paraId="08B54D70" w14:textId="77777777" w:rsidR="00594C3C" w:rsidRPr="009B09EE" w:rsidRDefault="00594C3C" w:rsidP="00594C3C">
              <w:pPr>
                <w:pStyle w:val="Bibliografa"/>
                <w:ind w:left="720" w:hanging="720"/>
                <w:rPr>
                  <w:noProof/>
                  <w:lang w:val="es-ES"/>
                </w:rPr>
              </w:pPr>
              <w:r w:rsidRPr="009B09EE">
                <w:rPr>
                  <w:noProof/>
                  <w:lang w:val="es-ES"/>
                </w:rPr>
                <w:t xml:space="preserve">El Tiempo. (19 de febrero de 1997). </w:t>
              </w:r>
              <w:r w:rsidRPr="009B09EE">
                <w:rPr>
                  <w:i/>
                  <w:iCs/>
                  <w:noProof/>
                  <w:lang w:val="es-ES"/>
                </w:rPr>
                <w:t>En Solano van tres alcaldes asesinados.</w:t>
              </w:r>
              <w:r w:rsidRPr="009B09EE">
                <w:rPr>
                  <w:noProof/>
                  <w:lang w:val="es-ES"/>
                </w:rPr>
                <w:t xml:space="preserve"> Obtenido de El tiempo: https://www.eltiempo.com/archivo/documento/MAM-578553</w:t>
              </w:r>
            </w:p>
            <w:p w14:paraId="2E686BB9" w14:textId="77777777" w:rsidR="00594C3C" w:rsidRPr="009B09EE" w:rsidRDefault="00594C3C" w:rsidP="00594C3C">
              <w:pPr>
                <w:pStyle w:val="Bibliografa"/>
                <w:ind w:left="720" w:hanging="720"/>
                <w:rPr>
                  <w:noProof/>
                  <w:lang w:val="es-ES"/>
                </w:rPr>
              </w:pPr>
              <w:r w:rsidRPr="009B09EE">
                <w:rPr>
                  <w:noProof/>
                  <w:lang w:val="es-ES"/>
                </w:rPr>
                <w:t xml:space="preserve">El Tiempo. (10 de Enero de 1997). </w:t>
              </w:r>
              <w:r w:rsidRPr="009B09EE">
                <w:rPr>
                  <w:i/>
                  <w:iCs/>
                  <w:noProof/>
                  <w:lang w:val="es-ES"/>
                </w:rPr>
                <w:t>Matan a vocero de campesinos cocaleros.</w:t>
              </w:r>
              <w:r w:rsidRPr="009B09EE">
                <w:rPr>
                  <w:noProof/>
                  <w:lang w:val="es-ES"/>
                </w:rPr>
                <w:t xml:space="preserve"> Obtenido de El Tiempo: https://www.eltiempo.com/archivo/documento/MAM-539067</w:t>
              </w:r>
            </w:p>
            <w:p w14:paraId="76F96E39" w14:textId="77777777" w:rsidR="00594C3C" w:rsidRPr="009B09EE" w:rsidRDefault="00594C3C" w:rsidP="00594C3C">
              <w:pPr>
                <w:pStyle w:val="Bibliografa"/>
                <w:ind w:left="720" w:hanging="720"/>
                <w:rPr>
                  <w:noProof/>
                  <w:lang w:val="es-ES"/>
                </w:rPr>
              </w:pPr>
              <w:r w:rsidRPr="009B09EE">
                <w:rPr>
                  <w:noProof/>
                  <w:lang w:val="es-ES"/>
                </w:rPr>
                <w:t xml:space="preserve">El Tiempo. (15 de octubre de 1997). </w:t>
              </w:r>
              <w:r w:rsidRPr="009B09EE">
                <w:rPr>
                  <w:i/>
                  <w:iCs/>
                  <w:noProof/>
                  <w:lang w:val="es-ES"/>
                </w:rPr>
                <w:t>murió niña al explotar bomba en Caquetá.</w:t>
              </w:r>
              <w:r w:rsidRPr="009B09EE">
                <w:rPr>
                  <w:noProof/>
                  <w:lang w:val="es-ES"/>
                </w:rPr>
                <w:t xml:space="preserve"> Obtenido de El Tiempo: https://www.eltiempo.com/archivo/documento/MAM-660332</w:t>
              </w:r>
            </w:p>
            <w:p w14:paraId="5A066EA0" w14:textId="77777777" w:rsidR="00594C3C" w:rsidRPr="009B09EE" w:rsidRDefault="00594C3C" w:rsidP="00594C3C">
              <w:pPr>
                <w:pStyle w:val="Bibliografa"/>
                <w:ind w:left="720" w:hanging="720"/>
                <w:rPr>
                  <w:noProof/>
                  <w:lang w:val="es-ES"/>
                </w:rPr>
              </w:pPr>
              <w:r w:rsidRPr="009B09EE">
                <w:rPr>
                  <w:noProof/>
                  <w:lang w:val="es-ES"/>
                </w:rPr>
                <w:t xml:space="preserve">El Tiempo. (12 de Marzo de 2000). </w:t>
              </w:r>
              <w:r w:rsidRPr="009B09EE">
                <w:rPr>
                  <w:i/>
                  <w:iCs/>
                  <w:noProof/>
                  <w:lang w:val="es-ES"/>
                </w:rPr>
                <w:t>Tres esquinas, inexpugnable.</w:t>
              </w:r>
              <w:r w:rsidRPr="009B09EE">
                <w:rPr>
                  <w:noProof/>
                  <w:lang w:val="es-ES"/>
                </w:rPr>
                <w:t xml:space="preserve"> Obtenido de El tiempo: https://www.eltiempo.com/archivo/documento/MAM-1285349</w:t>
              </w:r>
            </w:p>
            <w:p w14:paraId="43CEDBF2" w14:textId="77777777" w:rsidR="00594C3C" w:rsidRPr="009B09EE" w:rsidRDefault="00594C3C" w:rsidP="00594C3C">
              <w:pPr>
                <w:pStyle w:val="Bibliografa"/>
                <w:ind w:left="720" w:hanging="720"/>
                <w:rPr>
                  <w:noProof/>
                  <w:lang w:val="es-ES"/>
                </w:rPr>
              </w:pPr>
              <w:r w:rsidRPr="009B09EE">
                <w:rPr>
                  <w:noProof/>
                  <w:lang w:val="es-ES"/>
                </w:rPr>
                <w:t xml:space="preserve">El Tiempo. (31 de enero de 2001). </w:t>
              </w:r>
              <w:r w:rsidRPr="009B09EE">
                <w:rPr>
                  <w:i/>
                  <w:iCs/>
                  <w:noProof/>
                  <w:lang w:val="es-ES"/>
                </w:rPr>
                <w:t>Arnobio, el primer aeropirata del Caguán.</w:t>
              </w:r>
              <w:r w:rsidRPr="009B09EE">
                <w:rPr>
                  <w:noProof/>
                  <w:lang w:val="es-ES"/>
                </w:rPr>
                <w:t xml:space="preserve"> Obtenido de El Tiempo: https://www.eltiempo.com/archivo/documento/MAM-612407</w:t>
              </w:r>
            </w:p>
            <w:p w14:paraId="71D8BB5D" w14:textId="77777777" w:rsidR="00594C3C" w:rsidRPr="009B09EE" w:rsidRDefault="00594C3C" w:rsidP="00594C3C">
              <w:pPr>
                <w:pStyle w:val="Bibliografa"/>
                <w:ind w:left="720" w:hanging="720"/>
                <w:rPr>
                  <w:noProof/>
                  <w:lang w:val="es-ES"/>
                </w:rPr>
              </w:pPr>
              <w:r w:rsidRPr="009B09EE">
                <w:rPr>
                  <w:noProof/>
                  <w:lang w:val="es-ES"/>
                </w:rPr>
                <w:t xml:space="preserve">El Tiempo. (11 de noviembre de 2001). </w:t>
              </w:r>
              <w:r w:rsidRPr="009B09EE">
                <w:rPr>
                  <w:i/>
                  <w:iCs/>
                  <w:noProof/>
                  <w:lang w:val="es-ES"/>
                </w:rPr>
                <w:t>Atentado contra congresista.</w:t>
              </w:r>
              <w:r w:rsidRPr="009B09EE">
                <w:rPr>
                  <w:noProof/>
                  <w:lang w:val="es-ES"/>
                </w:rPr>
                <w:t xml:space="preserve"> Obtenido de El Tiempo: https://www.eltiempo.com/archivo/documento/MAM-666182</w:t>
              </w:r>
            </w:p>
            <w:p w14:paraId="2298C092" w14:textId="77777777" w:rsidR="00594C3C" w:rsidRPr="009B09EE" w:rsidRDefault="00594C3C" w:rsidP="00594C3C">
              <w:pPr>
                <w:pStyle w:val="Bibliografa"/>
                <w:ind w:left="720" w:hanging="720"/>
                <w:rPr>
                  <w:noProof/>
                  <w:lang w:val="es-ES"/>
                </w:rPr>
              </w:pPr>
              <w:r w:rsidRPr="009B09EE">
                <w:rPr>
                  <w:noProof/>
                  <w:lang w:val="es-ES"/>
                </w:rPr>
                <w:t xml:space="preserve">EL TIEMPO. (18 de diciembre de 2001). </w:t>
              </w:r>
              <w:r w:rsidRPr="009B09EE">
                <w:rPr>
                  <w:i/>
                  <w:iCs/>
                  <w:noProof/>
                  <w:lang w:val="es-ES"/>
                </w:rPr>
                <w:t>FARC atacan la carcel de Florencia</w:t>
              </w:r>
              <w:r w:rsidRPr="009B09EE">
                <w:rPr>
                  <w:noProof/>
                  <w:lang w:val="es-ES"/>
                </w:rPr>
                <w:t>. Obtenido de EL TIEMPO: https://www.eltiempo.com/archivo/documento/MAM-716546c</w:t>
              </w:r>
            </w:p>
            <w:p w14:paraId="59205629" w14:textId="77777777" w:rsidR="00594C3C" w:rsidRPr="009B09EE" w:rsidRDefault="00594C3C" w:rsidP="00594C3C">
              <w:pPr>
                <w:pStyle w:val="Bibliografa"/>
                <w:ind w:left="720" w:hanging="720"/>
                <w:rPr>
                  <w:noProof/>
                  <w:lang w:val="es-ES"/>
                </w:rPr>
              </w:pPr>
              <w:r w:rsidRPr="009B09EE">
                <w:rPr>
                  <w:noProof/>
                  <w:lang w:val="es-ES"/>
                </w:rPr>
                <w:t xml:space="preserve">El Tiempo. (04 de noviembre de 2002). </w:t>
              </w:r>
              <w:r w:rsidRPr="009B09EE">
                <w:rPr>
                  <w:i/>
                  <w:iCs/>
                  <w:noProof/>
                  <w:lang w:val="es-ES"/>
                </w:rPr>
                <w:t>Asesinado padre de representante.</w:t>
              </w:r>
              <w:r w:rsidRPr="009B09EE">
                <w:rPr>
                  <w:noProof/>
                  <w:lang w:val="es-ES"/>
                </w:rPr>
                <w:t xml:space="preserve"> Obtenido de El Tiempo: https://www.eltiempo.com/archivo/documento/MAM-1331330</w:t>
              </w:r>
            </w:p>
            <w:p w14:paraId="48965AC8" w14:textId="77777777" w:rsidR="00594C3C" w:rsidRPr="009B09EE" w:rsidRDefault="00594C3C" w:rsidP="00594C3C">
              <w:pPr>
                <w:pStyle w:val="Bibliografa"/>
                <w:ind w:left="720" w:hanging="720"/>
                <w:rPr>
                  <w:noProof/>
                  <w:lang w:val="es-ES"/>
                </w:rPr>
              </w:pPr>
              <w:r w:rsidRPr="009B09EE">
                <w:rPr>
                  <w:noProof/>
                  <w:lang w:val="es-ES"/>
                </w:rPr>
                <w:t xml:space="preserve">EL TIEMPO. (09 de enero de 2002). </w:t>
              </w:r>
              <w:r w:rsidRPr="009B09EE">
                <w:rPr>
                  <w:i/>
                  <w:iCs/>
                  <w:noProof/>
                  <w:lang w:val="es-ES"/>
                </w:rPr>
                <w:t>Asesinan Alcalde</w:t>
              </w:r>
              <w:r w:rsidRPr="009B09EE">
                <w:rPr>
                  <w:noProof/>
                  <w:lang w:val="es-ES"/>
                </w:rPr>
                <w:t>. Obtenido de EL TIEMPO: https://www.eltiempo.com/archivo/documento/MAM-1366119</w:t>
              </w:r>
            </w:p>
            <w:p w14:paraId="4B25761C" w14:textId="77777777" w:rsidR="00594C3C" w:rsidRPr="009B09EE" w:rsidRDefault="00594C3C" w:rsidP="00594C3C">
              <w:pPr>
                <w:pStyle w:val="Bibliografa"/>
                <w:ind w:left="720" w:hanging="720"/>
                <w:rPr>
                  <w:noProof/>
                  <w:lang w:val="es-ES"/>
                </w:rPr>
              </w:pPr>
              <w:r w:rsidRPr="009B09EE">
                <w:rPr>
                  <w:noProof/>
                  <w:lang w:val="es-ES"/>
                </w:rPr>
                <w:lastRenderedPageBreak/>
                <w:t xml:space="preserve">El Tiempo. (20 de enero de 2002). </w:t>
              </w:r>
              <w:r w:rsidRPr="009B09EE">
                <w:rPr>
                  <w:i/>
                  <w:iCs/>
                  <w:noProof/>
                  <w:lang w:val="es-ES"/>
                </w:rPr>
                <w:t>carro bomba en Florencia</w:t>
              </w:r>
              <w:r w:rsidRPr="009B09EE">
                <w:rPr>
                  <w:noProof/>
                  <w:lang w:val="es-ES"/>
                </w:rPr>
                <w:t>. Obtenido de El Tiempo: https://www.eltiempo.com/archivo/documento/MAM-1338961</w:t>
              </w:r>
            </w:p>
            <w:p w14:paraId="7730E6A3" w14:textId="77777777" w:rsidR="00594C3C" w:rsidRPr="009B09EE" w:rsidRDefault="00594C3C" w:rsidP="00594C3C">
              <w:pPr>
                <w:pStyle w:val="Bibliografa"/>
                <w:ind w:left="720" w:hanging="720"/>
                <w:rPr>
                  <w:noProof/>
                  <w:lang w:val="es-ES"/>
                </w:rPr>
              </w:pPr>
              <w:r w:rsidRPr="009B09EE">
                <w:rPr>
                  <w:noProof/>
                  <w:lang w:val="es-ES"/>
                </w:rPr>
                <w:t xml:space="preserve">El Tiempo. (17 de agosto de 2002). </w:t>
              </w:r>
              <w:r w:rsidRPr="009B09EE">
                <w:rPr>
                  <w:i/>
                  <w:iCs/>
                  <w:noProof/>
                  <w:lang w:val="es-ES"/>
                </w:rPr>
                <w:t>Incierto número de muertos.</w:t>
              </w:r>
              <w:r w:rsidRPr="009B09EE">
                <w:rPr>
                  <w:noProof/>
                  <w:lang w:val="es-ES"/>
                </w:rPr>
                <w:t xml:space="preserve"> Obtenido de El Tiempo: https://www.eltiempo.com/archivo/documento/MAM-1380251</w:t>
              </w:r>
            </w:p>
            <w:p w14:paraId="2A0CEC95" w14:textId="77777777" w:rsidR="00594C3C" w:rsidRPr="009B09EE" w:rsidRDefault="00594C3C" w:rsidP="00594C3C">
              <w:pPr>
                <w:pStyle w:val="Bibliografa"/>
                <w:ind w:left="720" w:hanging="720"/>
                <w:rPr>
                  <w:noProof/>
                  <w:lang w:val="es-ES"/>
                </w:rPr>
              </w:pPr>
              <w:r w:rsidRPr="009B09EE">
                <w:rPr>
                  <w:noProof/>
                  <w:lang w:val="es-ES"/>
                </w:rPr>
                <w:t xml:space="preserve">El Tiempo. (21 de febrero de 2002). </w:t>
              </w:r>
              <w:r w:rsidRPr="009B09EE">
                <w:rPr>
                  <w:i/>
                  <w:iCs/>
                  <w:noProof/>
                  <w:lang w:val="es-ES"/>
                </w:rPr>
                <w:t xml:space="preserve">Secuestro aéreo, puntillazo final </w:t>
              </w:r>
              <w:r w:rsidRPr="009B09EE">
                <w:rPr>
                  <w:noProof/>
                  <w:lang w:val="es-ES"/>
                </w:rPr>
                <w:t>. Obtenido de El Tiempo: https://www.eltiempo.com/archivo/documento/MAM-1308661</w:t>
              </w:r>
            </w:p>
            <w:p w14:paraId="4CDCE339" w14:textId="77777777" w:rsidR="00594C3C" w:rsidRPr="009B09EE" w:rsidRDefault="00594C3C" w:rsidP="00594C3C">
              <w:pPr>
                <w:pStyle w:val="Bibliografa"/>
                <w:ind w:left="720" w:hanging="720"/>
                <w:rPr>
                  <w:noProof/>
                  <w:lang w:val="es-ES"/>
                </w:rPr>
              </w:pPr>
              <w:r w:rsidRPr="009B09EE">
                <w:rPr>
                  <w:noProof/>
                  <w:lang w:val="es-ES"/>
                </w:rPr>
                <w:t xml:space="preserve">El Tiempo. (16 de febrero de 2006). </w:t>
              </w:r>
              <w:r w:rsidRPr="009B09EE">
                <w:rPr>
                  <w:i/>
                  <w:iCs/>
                  <w:noProof/>
                  <w:lang w:val="es-ES"/>
                </w:rPr>
                <w:t>Tres frentes de las Auc en Caquetá entregaron las armas.</w:t>
              </w:r>
              <w:r w:rsidRPr="009B09EE">
                <w:rPr>
                  <w:noProof/>
                  <w:lang w:val="es-ES"/>
                </w:rPr>
                <w:t xml:space="preserve"> Obtenido de El tiempo: https://www.eltiempo.com/archivo/documento/MAM-1917671</w:t>
              </w:r>
            </w:p>
            <w:p w14:paraId="5105EC67" w14:textId="77777777" w:rsidR="00594C3C" w:rsidRPr="009B09EE" w:rsidRDefault="00594C3C" w:rsidP="00594C3C">
              <w:pPr>
                <w:pStyle w:val="Bibliografa"/>
                <w:ind w:left="720" w:hanging="720"/>
                <w:rPr>
                  <w:noProof/>
                  <w:lang w:val="es-ES"/>
                </w:rPr>
              </w:pPr>
              <w:r w:rsidRPr="009B09EE">
                <w:rPr>
                  <w:noProof/>
                  <w:lang w:val="es-ES"/>
                </w:rPr>
                <w:t xml:space="preserve">El Tiempo. (08 de enero de 2007). </w:t>
              </w:r>
              <w:r w:rsidRPr="009B09EE">
                <w:rPr>
                  <w:i/>
                  <w:iCs/>
                  <w:noProof/>
                  <w:lang w:val="es-ES"/>
                </w:rPr>
                <w:t>Concejal asesinada estaba amenazada por Farc.</w:t>
              </w:r>
              <w:r w:rsidRPr="009B09EE">
                <w:rPr>
                  <w:noProof/>
                  <w:lang w:val="es-ES"/>
                </w:rPr>
                <w:t xml:space="preserve"> Obtenido de El Tiempo: https://www.eltiempo.com/archivo/documento/MAM-2352013</w:t>
              </w:r>
            </w:p>
            <w:p w14:paraId="6B4B1E6E" w14:textId="77777777" w:rsidR="00594C3C" w:rsidRPr="009B09EE" w:rsidRDefault="00594C3C" w:rsidP="00594C3C">
              <w:pPr>
                <w:pStyle w:val="Bibliografa"/>
                <w:ind w:left="720" w:hanging="720"/>
                <w:rPr>
                  <w:noProof/>
                  <w:lang w:val="es-ES"/>
                </w:rPr>
              </w:pPr>
              <w:r w:rsidRPr="009B09EE">
                <w:rPr>
                  <w:noProof/>
                  <w:lang w:val="es-ES"/>
                </w:rPr>
                <w:t xml:space="preserve">El Tiempo. (26 de febrero de 2007). </w:t>
              </w:r>
              <w:r w:rsidRPr="009B09EE">
                <w:rPr>
                  <w:i/>
                  <w:iCs/>
                  <w:noProof/>
                  <w:lang w:val="es-ES"/>
                </w:rPr>
                <w:t>Las Farc, ¿tras control de la industria lechera del Caquetá?</w:t>
              </w:r>
              <w:r w:rsidRPr="009B09EE">
                <w:rPr>
                  <w:noProof/>
                  <w:lang w:val="es-ES"/>
                </w:rPr>
                <w:t xml:space="preserve"> Obtenido de El Tiempo: https://www.eltiempo.com/archivo/documento/MAM-2399388</w:t>
              </w:r>
            </w:p>
            <w:p w14:paraId="3BDB5B32" w14:textId="77777777" w:rsidR="00594C3C" w:rsidRPr="009B09EE" w:rsidRDefault="00594C3C" w:rsidP="00594C3C">
              <w:pPr>
                <w:pStyle w:val="Bibliografa"/>
                <w:ind w:left="720" w:hanging="720"/>
                <w:rPr>
                  <w:noProof/>
                  <w:lang w:val="es-ES"/>
                </w:rPr>
              </w:pPr>
              <w:r w:rsidRPr="009B09EE">
                <w:rPr>
                  <w:noProof/>
                  <w:lang w:val="es-ES"/>
                </w:rPr>
                <w:t xml:space="preserve">El Tiempo. (08 de abril de 2014). </w:t>
              </w:r>
              <w:r w:rsidRPr="009B09EE">
                <w:rPr>
                  <w:i/>
                  <w:iCs/>
                  <w:noProof/>
                  <w:lang w:val="es-ES"/>
                </w:rPr>
                <w:t>Asesinados tres policías en emboscada de las Farc, en Caquetá</w:t>
              </w:r>
              <w:r w:rsidRPr="009B09EE">
                <w:rPr>
                  <w:noProof/>
                  <w:lang w:val="es-ES"/>
                </w:rPr>
                <w:t>. Obtenido de El Tiempo: https://www.eltiempo.com/archivo/documento/CMS-13800318</w:t>
              </w:r>
            </w:p>
            <w:p w14:paraId="6946631B" w14:textId="77777777" w:rsidR="00594C3C" w:rsidRPr="009B09EE" w:rsidRDefault="00594C3C" w:rsidP="00594C3C">
              <w:pPr>
                <w:pStyle w:val="Bibliografa"/>
                <w:ind w:left="720" w:hanging="720"/>
                <w:rPr>
                  <w:noProof/>
                  <w:lang w:val="es-ES"/>
                </w:rPr>
              </w:pPr>
              <w:r w:rsidRPr="009B09EE">
                <w:rPr>
                  <w:noProof/>
                  <w:lang w:val="es-ES"/>
                </w:rPr>
                <w:t xml:space="preserve">El Tiempo. (17 de marzo de 2016). </w:t>
              </w:r>
              <w:r w:rsidRPr="009B09EE">
                <w:rPr>
                  <w:i/>
                  <w:iCs/>
                  <w:noProof/>
                  <w:lang w:val="es-ES"/>
                </w:rPr>
                <w:t>Durante siete años Almario mantuvo alianzas con paramilitares</w:t>
              </w:r>
              <w:r w:rsidRPr="009B09EE">
                <w:rPr>
                  <w:noProof/>
                  <w:lang w:val="es-ES"/>
                </w:rPr>
                <w:t>. Obtenido de El Tiempo: https://www.eltiempo.com/archivo/documento/CMS-16540032</w:t>
              </w:r>
            </w:p>
            <w:p w14:paraId="4C54E9C2" w14:textId="77777777" w:rsidR="00594C3C" w:rsidRPr="009B09EE" w:rsidRDefault="00594C3C" w:rsidP="00594C3C">
              <w:pPr>
                <w:pStyle w:val="Bibliografa"/>
                <w:ind w:left="720" w:hanging="720"/>
                <w:rPr>
                  <w:noProof/>
                  <w:lang w:val="es-ES"/>
                </w:rPr>
              </w:pPr>
              <w:r w:rsidRPr="009B09EE">
                <w:rPr>
                  <w:noProof/>
                  <w:lang w:val="es-ES"/>
                </w:rPr>
                <w:t xml:space="preserve">El Tiempo. (27 de septiembre de 2017). </w:t>
              </w:r>
              <w:r w:rsidRPr="009B09EE">
                <w:rPr>
                  <w:i/>
                  <w:iCs/>
                  <w:noProof/>
                  <w:lang w:val="es-ES"/>
                </w:rPr>
                <w:t>Los últimos vestigios de la guerra que le quedan al Caguán</w:t>
              </w:r>
              <w:r w:rsidRPr="009B09EE">
                <w:rPr>
                  <w:noProof/>
                  <w:lang w:val="es-ES"/>
                </w:rPr>
                <w:t>. Obtenido de El Tiempo: https://www.eltiempo.com/colombia/otras-ciudades/recuerdos-de-la-guerra-con-las-farc-en-san-vicente-del-caguan-56832</w:t>
              </w:r>
            </w:p>
            <w:p w14:paraId="7098A758" w14:textId="77777777" w:rsidR="00594C3C" w:rsidRPr="009B09EE" w:rsidRDefault="00594C3C" w:rsidP="00594C3C">
              <w:pPr>
                <w:pStyle w:val="Bibliografa"/>
                <w:ind w:left="720" w:hanging="720"/>
                <w:rPr>
                  <w:noProof/>
                  <w:lang w:val="es-ES"/>
                </w:rPr>
              </w:pPr>
              <w:r w:rsidRPr="009B09EE">
                <w:rPr>
                  <w:noProof/>
                  <w:lang w:val="es-ES"/>
                </w:rPr>
                <w:t xml:space="preserve">El Tiempo. (25 de diciembre de 2018). </w:t>
              </w:r>
              <w:r w:rsidRPr="009B09EE">
                <w:rPr>
                  <w:i/>
                  <w:iCs/>
                  <w:noProof/>
                  <w:lang w:val="es-ES"/>
                </w:rPr>
                <w:t>La noche en que Belén resistió a las Farc con villancicos</w:t>
              </w:r>
              <w:r w:rsidRPr="009B09EE">
                <w:rPr>
                  <w:noProof/>
                  <w:lang w:val="es-ES"/>
                </w:rPr>
                <w:t>. Obtenido de El Tiempo: https://www.eltiempo.com/politica/proceso-de-paz/la-noche-en-que-belen-de-los-andaquies-resistio-a-las-farc-con-villancicos-308756</w:t>
              </w:r>
            </w:p>
            <w:p w14:paraId="2B58BC14" w14:textId="77777777" w:rsidR="00594C3C" w:rsidRPr="009B09EE" w:rsidRDefault="00594C3C" w:rsidP="00594C3C">
              <w:pPr>
                <w:pStyle w:val="Bibliografa"/>
                <w:ind w:left="720" w:hanging="720"/>
                <w:rPr>
                  <w:noProof/>
                  <w:lang w:val="es-ES"/>
                </w:rPr>
              </w:pPr>
              <w:r w:rsidRPr="009B09EE">
                <w:rPr>
                  <w:noProof/>
                  <w:lang w:val="es-ES"/>
                </w:rPr>
                <w:t xml:space="preserve">ElTiempo. (21 de mayo de 1991). </w:t>
              </w:r>
              <w:r w:rsidRPr="009B09EE">
                <w:rPr>
                  <w:i/>
                  <w:iCs/>
                  <w:noProof/>
                  <w:lang w:val="es-ES"/>
                </w:rPr>
                <w:t>Asesinados 2 periodistas.</w:t>
              </w:r>
              <w:r w:rsidRPr="009B09EE">
                <w:rPr>
                  <w:noProof/>
                  <w:lang w:val="es-ES"/>
                </w:rPr>
                <w:t xml:space="preserve"> Obtenido de El tiempo: https://www.eltiempo.com/archivo/documento/MAM-86814</w:t>
              </w:r>
            </w:p>
            <w:p w14:paraId="06340E55" w14:textId="77777777" w:rsidR="00594C3C" w:rsidRPr="009B09EE" w:rsidRDefault="00594C3C" w:rsidP="00594C3C">
              <w:pPr>
                <w:pStyle w:val="Bibliografa"/>
                <w:ind w:left="720" w:hanging="720"/>
                <w:rPr>
                  <w:noProof/>
                  <w:lang w:val="es-ES"/>
                </w:rPr>
              </w:pPr>
              <w:r w:rsidRPr="009B09EE">
                <w:rPr>
                  <w:noProof/>
                  <w:lang w:val="es-ES"/>
                </w:rPr>
                <w:t xml:space="preserve">ElTiempo. (11 de diciembre de 1999). </w:t>
              </w:r>
              <w:r w:rsidRPr="009B09EE">
                <w:rPr>
                  <w:i/>
                  <w:iCs/>
                  <w:noProof/>
                  <w:lang w:val="es-ES"/>
                </w:rPr>
                <w:t>sin rastro de 12 policias en Curillo.</w:t>
              </w:r>
              <w:r w:rsidRPr="009B09EE">
                <w:rPr>
                  <w:noProof/>
                  <w:lang w:val="es-ES"/>
                </w:rPr>
                <w:t xml:space="preserve"> Obtenido de El tiempo: https://www.eltiempo.com/archivo/documento/MAM-954289</w:t>
              </w:r>
            </w:p>
            <w:p w14:paraId="161675CC" w14:textId="77777777" w:rsidR="00594C3C" w:rsidRPr="009B09EE" w:rsidRDefault="00594C3C" w:rsidP="00594C3C">
              <w:pPr>
                <w:pStyle w:val="Bibliografa"/>
                <w:ind w:left="720" w:hanging="720"/>
                <w:rPr>
                  <w:noProof/>
                  <w:lang w:val="es-ES"/>
                </w:rPr>
              </w:pPr>
              <w:r w:rsidRPr="009B09EE">
                <w:rPr>
                  <w:noProof/>
                  <w:lang w:val="es-ES"/>
                </w:rPr>
                <w:t xml:space="preserve">Enfoque regional. (2018). </w:t>
              </w:r>
              <w:r w:rsidRPr="009B09EE">
                <w:rPr>
                  <w:i/>
                  <w:iCs/>
                  <w:noProof/>
                  <w:lang w:val="es-ES"/>
                </w:rPr>
                <w:t>Amenazas contra el alcalde de Florencia y el gerente de electrocaquetá</w:t>
              </w:r>
              <w:r w:rsidRPr="009B09EE">
                <w:rPr>
                  <w:noProof/>
                  <w:lang w:val="es-ES"/>
                </w:rPr>
                <w:t>. Obtenido de Enfoque regional: https://www.enfoqueregional.co/amenazas-alcalde-florencia-gerente-electrocaqueta/</w:t>
              </w:r>
            </w:p>
            <w:p w14:paraId="76B1DF4F" w14:textId="77777777" w:rsidR="00594C3C" w:rsidRPr="009B09EE" w:rsidRDefault="00594C3C" w:rsidP="00594C3C">
              <w:pPr>
                <w:pStyle w:val="Bibliografa"/>
                <w:ind w:left="720" w:hanging="720"/>
                <w:rPr>
                  <w:noProof/>
                  <w:lang w:val="es-ES"/>
                </w:rPr>
              </w:pPr>
              <w:r w:rsidRPr="009B09EE">
                <w:rPr>
                  <w:noProof/>
                  <w:lang w:val="es-ES"/>
                </w:rPr>
                <w:t xml:space="preserve">Equipo documental amarillo. (11 de julio de 2012). </w:t>
              </w:r>
              <w:r w:rsidRPr="009B09EE">
                <w:rPr>
                  <w:i/>
                  <w:iCs/>
                  <w:noProof/>
                  <w:lang w:val="es-ES"/>
                </w:rPr>
                <w:t>Una década del desplazamiento en Peñas Coloradas, Caquetá.</w:t>
              </w:r>
              <w:r w:rsidRPr="009B09EE">
                <w:rPr>
                  <w:noProof/>
                  <w:lang w:val="es-ES"/>
                </w:rPr>
                <w:t xml:space="preserve"> Obtenido de Documental amarillo: http://documentalamarillo.blogspot.com/2012/07/penas-coloradas-memorias-de-un-despojo.html</w:t>
              </w:r>
            </w:p>
            <w:p w14:paraId="20D0CF7D" w14:textId="77777777" w:rsidR="00594C3C" w:rsidRPr="009B09EE" w:rsidRDefault="00594C3C" w:rsidP="00594C3C">
              <w:pPr>
                <w:pStyle w:val="Bibliografa"/>
                <w:ind w:left="720" w:hanging="720"/>
                <w:rPr>
                  <w:noProof/>
                  <w:lang w:val="es-ES"/>
                </w:rPr>
              </w:pPr>
              <w:r w:rsidRPr="009B09EE">
                <w:rPr>
                  <w:noProof/>
                  <w:lang w:val="es-ES"/>
                </w:rPr>
                <w:t xml:space="preserve">Especiales Semana. (2018). </w:t>
              </w:r>
              <w:r w:rsidRPr="009B09EE">
                <w:rPr>
                  <w:i/>
                  <w:iCs/>
                  <w:noProof/>
                  <w:lang w:val="es-ES"/>
                </w:rPr>
                <w:t>Caquetá, los bosques que arrasaron en el posconflicto</w:t>
              </w:r>
              <w:r w:rsidRPr="009B09EE">
                <w:rPr>
                  <w:noProof/>
                  <w:lang w:val="es-ES"/>
                </w:rPr>
                <w:t>. Obtenido de Especiales Semana: https://especiales.semana.com/deforestacion/caqueta.html</w:t>
              </w:r>
            </w:p>
            <w:p w14:paraId="05B4B692" w14:textId="77777777" w:rsidR="00594C3C" w:rsidRPr="009B09EE" w:rsidRDefault="00594C3C" w:rsidP="00594C3C">
              <w:pPr>
                <w:pStyle w:val="Bibliografa"/>
                <w:ind w:left="720" w:hanging="720"/>
                <w:rPr>
                  <w:noProof/>
                  <w:lang w:val="es-ES"/>
                </w:rPr>
              </w:pPr>
              <w:r w:rsidRPr="009B09EE">
                <w:rPr>
                  <w:noProof/>
                  <w:lang w:val="es-ES"/>
                </w:rPr>
                <w:t xml:space="preserve">Especiales Semana. (abril de 2018). </w:t>
              </w:r>
              <w:r w:rsidRPr="009B09EE">
                <w:rPr>
                  <w:i/>
                  <w:iCs/>
                  <w:noProof/>
                  <w:lang w:val="es-ES"/>
                </w:rPr>
                <w:t>Muerte lenta, el pueblo uitoto acorralado</w:t>
              </w:r>
              <w:r w:rsidRPr="009B09EE">
                <w:rPr>
                  <w:noProof/>
                  <w:lang w:val="es-ES"/>
                </w:rPr>
                <w:t>. Obtenido de Revista semana: https://especiales.semana.com/mercurio-contaminacion/index.html</w:t>
              </w:r>
            </w:p>
            <w:p w14:paraId="00CCAF72" w14:textId="77777777" w:rsidR="00594C3C" w:rsidRPr="009B09EE" w:rsidRDefault="00594C3C" w:rsidP="00594C3C">
              <w:pPr>
                <w:pStyle w:val="Bibliografa"/>
                <w:ind w:left="720" w:hanging="720"/>
                <w:rPr>
                  <w:noProof/>
                  <w:lang w:val="es-ES"/>
                </w:rPr>
              </w:pPr>
              <w:r w:rsidRPr="009B09EE">
                <w:rPr>
                  <w:noProof/>
                  <w:lang w:val="es-ES"/>
                </w:rPr>
                <w:t xml:space="preserve">Espitia Cueca, C. E. (Mayo de 2018). </w:t>
              </w:r>
              <w:r w:rsidRPr="009B09EE">
                <w:rPr>
                  <w:i/>
                  <w:iCs/>
                  <w:noProof/>
                  <w:lang w:val="es-ES"/>
                </w:rPr>
                <w:t>566 líderes sociales y defensores de derechos humanos han sido asesinados desde el 1 de enero de 2016 – al 10 de enero de 2019.</w:t>
              </w:r>
              <w:r w:rsidRPr="009B09EE">
                <w:rPr>
                  <w:noProof/>
                  <w:lang w:val="es-ES"/>
                </w:rPr>
                <w:t xml:space="preserve"> Obtenido de INDEPAZ: http://www.indepaz.org.co/566-lideres-sociales-y-defensores-de-derechos-humanos-han-sido-asesinados-desde-el-1-de-enero-de-2016-al-10-de-enero-de-2019/</w:t>
              </w:r>
            </w:p>
            <w:p w14:paraId="477368ED" w14:textId="77777777" w:rsidR="00594C3C" w:rsidRPr="009B09EE" w:rsidRDefault="00594C3C" w:rsidP="00594C3C">
              <w:pPr>
                <w:pStyle w:val="Bibliografa"/>
                <w:ind w:left="720" w:hanging="720"/>
                <w:rPr>
                  <w:noProof/>
                  <w:lang w:val="es-ES"/>
                </w:rPr>
              </w:pPr>
              <w:r w:rsidRPr="009B09EE">
                <w:rPr>
                  <w:noProof/>
                  <w:lang w:val="es-ES"/>
                </w:rPr>
                <w:t xml:space="preserve">Europapress. (30 de enero de 2006). </w:t>
              </w:r>
              <w:r w:rsidRPr="009B09EE">
                <w:rPr>
                  <w:i/>
                  <w:iCs/>
                  <w:noProof/>
                  <w:lang w:val="es-ES"/>
                </w:rPr>
                <w:t>Colombia.- Al menos 11 guerrilleros de las FARC mueren en enfrentamienos con el Ejército al noroeste del país.</w:t>
              </w:r>
              <w:r w:rsidRPr="009B09EE">
                <w:rPr>
                  <w:noProof/>
                  <w:lang w:val="es-ES"/>
                </w:rPr>
                <w:t xml:space="preserve"> Obtenido de Europapress: </w:t>
              </w:r>
              <w:r w:rsidRPr="009B09EE">
                <w:rPr>
                  <w:noProof/>
                  <w:lang w:val="es-ES"/>
                </w:rPr>
                <w:lastRenderedPageBreak/>
                <w:t>https://www.europapress.es/internacional/noticia-colombia-menos-11-guerrilleros-farc-mueren-enfrentamienos-ejercito-noroeste-pais-20060130032150.html</w:t>
              </w:r>
            </w:p>
            <w:p w14:paraId="318D3500" w14:textId="77777777" w:rsidR="00594C3C" w:rsidRPr="009B09EE" w:rsidRDefault="00594C3C" w:rsidP="00594C3C">
              <w:pPr>
                <w:pStyle w:val="Bibliografa"/>
                <w:ind w:left="720" w:hanging="720"/>
                <w:rPr>
                  <w:noProof/>
                  <w:lang w:val="es-ES"/>
                </w:rPr>
              </w:pPr>
              <w:r w:rsidRPr="009B09EE">
                <w:rPr>
                  <w:noProof/>
                  <w:lang w:val="es-ES"/>
                </w:rPr>
                <w:t xml:space="preserve">FIP. (junio de 2014). </w:t>
              </w:r>
              <w:r w:rsidRPr="009B09EE">
                <w:rPr>
                  <w:i/>
                  <w:iCs/>
                  <w:noProof/>
                  <w:lang w:val="es-ES"/>
                </w:rPr>
                <w:t>Conflicto armado en Caquetá y Putumayo y su impacto humanitario. Boletín 73.</w:t>
              </w:r>
              <w:r w:rsidRPr="009B09EE">
                <w:rPr>
                  <w:noProof/>
                  <w:lang w:val="es-ES"/>
                </w:rPr>
                <w:t xml:space="preserve"> Obtenido de Fundación ideas para la Paz : http://cdn.ideaspaz.org/media/website/document/53b6e9ba1a5f2.pdf</w:t>
              </w:r>
            </w:p>
            <w:p w14:paraId="11370B55" w14:textId="77777777" w:rsidR="00594C3C" w:rsidRPr="009B09EE" w:rsidRDefault="00594C3C" w:rsidP="00594C3C">
              <w:pPr>
                <w:pStyle w:val="Bibliografa"/>
                <w:ind w:left="720" w:hanging="720"/>
                <w:rPr>
                  <w:noProof/>
                  <w:lang w:val="es-ES"/>
                </w:rPr>
              </w:pPr>
              <w:r w:rsidRPr="009B09EE">
                <w:rPr>
                  <w:noProof/>
                  <w:lang w:val="es-ES"/>
                </w:rPr>
                <w:t xml:space="preserve">Florencianos.com. (18 de julio de 2017). </w:t>
              </w:r>
              <w:r w:rsidRPr="009B09EE">
                <w:rPr>
                  <w:i/>
                  <w:iCs/>
                  <w:noProof/>
                  <w:lang w:val="es-ES"/>
                </w:rPr>
                <w:t>Disidencias del frente 1 están reclutando menores y extorsionando’: Personero de Solano</w:t>
              </w:r>
              <w:r w:rsidRPr="009B09EE">
                <w:rPr>
                  <w:noProof/>
                  <w:lang w:val="es-ES"/>
                </w:rPr>
                <w:t>. Obtenido de Florencianos.com: https://www.florencianos.com/disidencias-del-frente-1-estan-reclutando-menores-y-extorsionando-personero-de-solano/</w:t>
              </w:r>
            </w:p>
            <w:p w14:paraId="07BA768D" w14:textId="77777777" w:rsidR="00594C3C" w:rsidRPr="009B09EE" w:rsidRDefault="00594C3C" w:rsidP="00594C3C">
              <w:pPr>
                <w:pStyle w:val="Bibliografa"/>
                <w:ind w:left="720" w:hanging="720"/>
                <w:rPr>
                  <w:noProof/>
                  <w:lang w:val="es-ES"/>
                </w:rPr>
              </w:pPr>
              <w:r w:rsidRPr="009B09EE">
                <w:rPr>
                  <w:noProof/>
                  <w:lang w:val="es-ES"/>
                </w:rPr>
                <w:t xml:space="preserve">Florez, M. (19 de octubre de 2016). </w:t>
              </w:r>
              <w:r w:rsidRPr="009B09EE">
                <w:rPr>
                  <w:i/>
                  <w:iCs/>
                  <w:noProof/>
                  <w:lang w:val="es-ES"/>
                </w:rPr>
                <w:t>Una Zona de Reserva Campesina se abre paso en territorios históricos de guerra (y de paz).</w:t>
              </w:r>
              <w:r w:rsidRPr="009B09EE">
                <w:rPr>
                  <w:noProof/>
                  <w:lang w:val="es-ES"/>
                </w:rPr>
                <w:t xml:space="preserve"> Obtenido de PACIFISTA.TV: https://pacifista.tv/notas/una-zona-de-reserva-campesina-se-abre-paso-en-territorios-historicos-de-guerra-y-de-paz/</w:t>
              </w:r>
            </w:p>
            <w:p w14:paraId="1762BB51" w14:textId="77777777" w:rsidR="00594C3C" w:rsidRPr="009B09EE" w:rsidRDefault="00594C3C" w:rsidP="00594C3C">
              <w:pPr>
                <w:pStyle w:val="Bibliografa"/>
                <w:ind w:left="720" w:hanging="720"/>
                <w:rPr>
                  <w:noProof/>
                  <w:lang w:val="es-ES"/>
                </w:rPr>
              </w:pPr>
              <w:r w:rsidRPr="009B09EE">
                <w:rPr>
                  <w:noProof/>
                  <w:lang w:val="es-ES"/>
                </w:rPr>
                <w:t xml:space="preserve">Foro social panamazónico. (s.f.). </w:t>
              </w:r>
              <w:r w:rsidRPr="009B09EE">
                <w:rPr>
                  <w:i/>
                  <w:iCs/>
                  <w:noProof/>
                  <w:lang w:val="es-ES"/>
                </w:rPr>
                <w:t>Participantes en el Fospa Organizaciones que integran el Foro Social Panamazónico:</w:t>
              </w:r>
              <w:r w:rsidRPr="009B09EE">
                <w:rPr>
                  <w:noProof/>
                  <w:lang w:val="es-ES"/>
                </w:rPr>
                <w:t>. Obtenido de Foro social panamazónico: https://www.forosocialpanamazonico.com/participantes-en-el-fospa/</w:t>
              </w:r>
            </w:p>
            <w:p w14:paraId="41B8DFD4" w14:textId="77777777" w:rsidR="00594C3C" w:rsidRPr="009B09EE" w:rsidRDefault="00594C3C" w:rsidP="00594C3C">
              <w:pPr>
                <w:pStyle w:val="Bibliografa"/>
                <w:ind w:left="720" w:hanging="720"/>
                <w:rPr>
                  <w:noProof/>
                  <w:lang w:val="es-ES"/>
                </w:rPr>
              </w:pPr>
              <w:r w:rsidRPr="009B09EE">
                <w:rPr>
                  <w:noProof/>
                  <w:lang w:val="es-ES"/>
                </w:rPr>
                <w:t xml:space="preserve">García Garzón, C. (s.f.). </w:t>
              </w:r>
              <w:r w:rsidRPr="009B09EE">
                <w:rPr>
                  <w:i/>
                  <w:iCs/>
                  <w:noProof/>
                  <w:lang w:val="es-ES"/>
                </w:rPr>
                <w:t>VIDEO | La escuela audiovisual de Belén de los Andaquíes: Los niños que hacen películas</w:t>
              </w:r>
              <w:r w:rsidRPr="009B09EE">
                <w:rPr>
                  <w:noProof/>
                  <w:lang w:val="es-ES"/>
                </w:rPr>
                <w:t>. Obtenido de Semana rural: https://semanarural.com/web/articulo/la-escuela-audiovisual-belen-de-los-andaquies-el-espacio-creativo-del-caqueta-que-contribuye-a-imaginar-un-pais-mejor/846</w:t>
              </w:r>
            </w:p>
            <w:p w14:paraId="6C6F93D7" w14:textId="77777777" w:rsidR="00594C3C" w:rsidRPr="009B09EE" w:rsidRDefault="00594C3C" w:rsidP="00594C3C">
              <w:pPr>
                <w:pStyle w:val="Bibliografa"/>
                <w:ind w:left="720" w:hanging="720"/>
                <w:rPr>
                  <w:noProof/>
                  <w:lang w:val="es-ES"/>
                </w:rPr>
              </w:pPr>
              <w:r w:rsidRPr="009B09EE">
                <w:rPr>
                  <w:noProof/>
                  <w:lang w:val="es-ES"/>
                </w:rPr>
                <w:t xml:space="preserve">GMH. (2013). </w:t>
              </w:r>
              <w:r w:rsidRPr="009B09EE">
                <w:rPr>
                  <w:i/>
                  <w:iCs/>
                  <w:noProof/>
                  <w:lang w:val="es-ES"/>
                </w:rPr>
                <w:t>¡BASTA YA! Colombia: Memorias de guerra y dignidad.</w:t>
              </w:r>
              <w:r w:rsidRPr="009B09EE">
                <w:rPr>
                  <w:noProof/>
                  <w:lang w:val="es-ES"/>
                </w:rPr>
                <w:t xml:space="preserve"> Bogotá: Imprenta Nacional.</w:t>
              </w:r>
            </w:p>
            <w:p w14:paraId="0F87986B" w14:textId="77777777" w:rsidR="00594C3C" w:rsidRPr="009B09EE" w:rsidRDefault="00594C3C" w:rsidP="00594C3C">
              <w:pPr>
                <w:pStyle w:val="Bibliografa"/>
                <w:ind w:left="720" w:hanging="720"/>
                <w:rPr>
                  <w:noProof/>
                  <w:lang w:val="es-ES"/>
                </w:rPr>
              </w:pPr>
              <w:r w:rsidRPr="009B09EE">
                <w:rPr>
                  <w:noProof/>
                  <w:lang w:val="es-ES"/>
                </w:rPr>
                <w:t xml:space="preserve">Gobernación de Caquetá. (30 de agosto de 2017). </w:t>
              </w:r>
              <w:r w:rsidRPr="009B09EE">
                <w:rPr>
                  <w:i/>
                  <w:iCs/>
                  <w:noProof/>
                  <w:lang w:val="es-ES"/>
                </w:rPr>
                <w:t>Historia del Caquetá</w:t>
              </w:r>
              <w:r w:rsidRPr="009B09EE">
                <w:rPr>
                  <w:noProof/>
                  <w:lang w:val="es-ES"/>
                </w:rPr>
                <w:t>. Obtenido de Gobernación de Caquetá: http://www.caqueta.gov.co/departamento/historia-del-caqueta</w:t>
              </w:r>
            </w:p>
            <w:p w14:paraId="5FEEF758" w14:textId="77777777" w:rsidR="00594C3C" w:rsidRPr="009B09EE" w:rsidRDefault="00594C3C" w:rsidP="00594C3C">
              <w:pPr>
                <w:pStyle w:val="Bibliografa"/>
                <w:ind w:left="720" w:hanging="720"/>
                <w:rPr>
                  <w:noProof/>
                  <w:lang w:val="es-ES"/>
                </w:rPr>
              </w:pPr>
              <w:r w:rsidRPr="009B09EE">
                <w:rPr>
                  <w:noProof/>
                  <w:lang w:val="es-ES"/>
                </w:rPr>
                <w:t xml:space="preserve">Gonzalez Arias, J. J., &amp; Ramirez Montenegro, R. (1985). De la colonización a la violencia en el Caquetá. En J. L. Gutierrez Giraldo, </w:t>
              </w:r>
              <w:r w:rsidRPr="009B09EE">
                <w:rPr>
                  <w:i/>
                  <w:iCs/>
                  <w:noProof/>
                  <w:lang w:val="es-ES"/>
                </w:rPr>
                <w:t>V Congreso de Historia de Colombia Memorias</w:t>
              </w:r>
              <w:r w:rsidRPr="009B09EE">
                <w:rPr>
                  <w:noProof/>
                  <w:lang w:val="es-ES"/>
                </w:rPr>
                <w:t xml:space="preserve"> (págs. 209-225). Armenia: Guadalupe ltda.</w:t>
              </w:r>
            </w:p>
            <w:p w14:paraId="6D93C6D4" w14:textId="77777777" w:rsidR="00594C3C" w:rsidRPr="009B09EE" w:rsidRDefault="00594C3C" w:rsidP="00594C3C">
              <w:pPr>
                <w:pStyle w:val="Bibliografa"/>
                <w:ind w:left="720" w:hanging="720"/>
                <w:rPr>
                  <w:noProof/>
                  <w:lang w:val="es-ES"/>
                </w:rPr>
              </w:pPr>
              <w:r w:rsidRPr="009B09EE">
                <w:rPr>
                  <w:noProof/>
                  <w:lang w:val="es-ES"/>
                </w:rPr>
                <w:t xml:space="preserve">González Vélez, M. E. (2015). Tesis de maestría. </w:t>
              </w:r>
              <w:r w:rsidRPr="009B09EE">
                <w:rPr>
                  <w:i/>
                  <w:iCs/>
                  <w:noProof/>
                  <w:lang w:val="es-ES"/>
                </w:rPr>
                <w:t>Cuando la guerra llega y toca la puerta de su casa es para quedarse, Violencias, presencias y ausencias en el marco de la violencia paramilitar en Belén de los Andaquíes, Caquetá</w:t>
              </w:r>
              <w:r w:rsidRPr="009B09EE">
                <w:rPr>
                  <w:noProof/>
                  <w:lang w:val="es-ES"/>
                </w:rPr>
                <w:t>. Bogotá: Universidad Nacional de Colombia, IEPRI. Obtenido de http://bdigital.unal.edu.co/52665/1/1037571538.2016.pdf</w:t>
              </w:r>
            </w:p>
            <w:p w14:paraId="593FA761" w14:textId="77777777" w:rsidR="00594C3C" w:rsidRPr="009B09EE" w:rsidRDefault="00594C3C" w:rsidP="00594C3C">
              <w:pPr>
                <w:pStyle w:val="Bibliografa"/>
                <w:ind w:left="720" w:hanging="720"/>
                <w:rPr>
                  <w:noProof/>
                  <w:lang w:val="es-ES"/>
                </w:rPr>
              </w:pPr>
              <w:r w:rsidRPr="009B09EE">
                <w:rPr>
                  <w:noProof/>
                  <w:lang w:val="es-ES"/>
                </w:rPr>
                <w:t xml:space="preserve">Gonzalez, J. J. (2011). El Pato: una resistencia en la historia y en el espacio. </w:t>
              </w:r>
              <w:r w:rsidRPr="009B09EE">
                <w:rPr>
                  <w:i/>
                  <w:iCs/>
                  <w:noProof/>
                  <w:lang w:val="es-ES"/>
                </w:rPr>
                <w:t>Esfera</w:t>
              </w:r>
              <w:r w:rsidRPr="009B09EE">
                <w:rPr>
                  <w:noProof/>
                  <w:lang w:val="es-ES"/>
                </w:rPr>
                <w:t>, 115-135. Obtenido de https://revistas.udistrital.edu.co/index.php/esfera/article/view/5552/7173</w:t>
              </w:r>
            </w:p>
            <w:p w14:paraId="7A051185" w14:textId="77777777" w:rsidR="00594C3C" w:rsidRPr="009B09EE" w:rsidRDefault="00594C3C" w:rsidP="00594C3C">
              <w:pPr>
                <w:pStyle w:val="Bibliografa"/>
                <w:ind w:left="720" w:hanging="720"/>
                <w:rPr>
                  <w:noProof/>
                  <w:lang w:val="es-ES"/>
                </w:rPr>
              </w:pPr>
              <w:r w:rsidRPr="009B09EE">
                <w:rPr>
                  <w:noProof/>
                  <w:lang w:val="es-ES"/>
                </w:rPr>
                <w:t xml:space="preserve">INDEPAZ. (10 de diciembre de 2016). </w:t>
              </w:r>
              <w:r w:rsidRPr="009B09EE">
                <w:rPr>
                  <w:i/>
                  <w:iCs/>
                  <w:noProof/>
                  <w:lang w:val="es-ES"/>
                </w:rPr>
                <w:t>258 líderes de organizaciones sociales y defensores de derechos humanos asesinados en 2016</w:t>
              </w:r>
              <w:r w:rsidRPr="009B09EE">
                <w:rPr>
                  <w:noProof/>
                  <w:lang w:val="es-ES"/>
                </w:rPr>
                <w:t>. Obtenido de INDEPAZ: http://www.indepaz.org.co/listado-actualizado-lideres-organizaciones-sociales-defensores-ddhh-asesinados-2016/</w:t>
              </w:r>
            </w:p>
            <w:p w14:paraId="2F7E20FD" w14:textId="77777777" w:rsidR="00594C3C" w:rsidRPr="009B09EE" w:rsidRDefault="00594C3C" w:rsidP="00594C3C">
              <w:pPr>
                <w:pStyle w:val="Bibliografa"/>
                <w:ind w:left="720" w:hanging="720"/>
                <w:rPr>
                  <w:noProof/>
                  <w:lang w:val="es-ES"/>
                </w:rPr>
              </w:pPr>
              <w:r w:rsidRPr="009B09EE">
                <w:rPr>
                  <w:noProof/>
                  <w:lang w:val="es-ES"/>
                </w:rPr>
                <w:t xml:space="preserve">La FM. (16 de junio de 2016). </w:t>
              </w:r>
              <w:r w:rsidRPr="009B09EE">
                <w:rPr>
                  <w:i/>
                  <w:iCs/>
                  <w:noProof/>
                  <w:lang w:val="es-ES"/>
                </w:rPr>
                <w:t>Segunda fase de entrega de armas de las Farc en Caquetá no avanza</w:t>
              </w:r>
              <w:r w:rsidRPr="009B09EE">
                <w:rPr>
                  <w:noProof/>
                  <w:lang w:val="es-ES"/>
                </w:rPr>
                <w:t>. Obtenido de La FM: https://www.lafm.com.co/colombia/segunda-fase-entrega-armas-las-farc-caqueta-no-avanza</w:t>
              </w:r>
            </w:p>
            <w:p w14:paraId="14C4658D" w14:textId="77777777" w:rsidR="00594C3C" w:rsidRPr="009B09EE" w:rsidRDefault="00594C3C" w:rsidP="00594C3C">
              <w:pPr>
                <w:pStyle w:val="Bibliografa"/>
                <w:ind w:left="720" w:hanging="720"/>
                <w:rPr>
                  <w:noProof/>
                  <w:lang w:val="es-ES"/>
                </w:rPr>
              </w:pPr>
              <w:r w:rsidRPr="009B09EE">
                <w:rPr>
                  <w:noProof/>
                  <w:lang w:val="es-ES"/>
                </w:rPr>
                <w:t xml:space="preserve">La Nación. (14 de junio de 2013). </w:t>
              </w:r>
              <w:r w:rsidRPr="009B09EE">
                <w:rPr>
                  <w:i/>
                  <w:iCs/>
                  <w:noProof/>
                  <w:lang w:val="es-ES"/>
                </w:rPr>
                <w:t>Amenazados concejales de Belén de los Andaquíes.</w:t>
              </w:r>
              <w:r w:rsidRPr="009B09EE">
                <w:rPr>
                  <w:noProof/>
                  <w:lang w:val="es-ES"/>
                </w:rPr>
                <w:t xml:space="preserve"> Obtenido de La Nación: https://www.lanacion.com.co/2013/06/14/amenazados-concejales-de-belen-de-los-andaquies/</w:t>
              </w:r>
            </w:p>
            <w:p w14:paraId="4D788B51" w14:textId="77777777" w:rsidR="00594C3C" w:rsidRPr="009B09EE" w:rsidRDefault="00594C3C" w:rsidP="00594C3C">
              <w:pPr>
                <w:pStyle w:val="Bibliografa"/>
                <w:ind w:left="720" w:hanging="720"/>
                <w:rPr>
                  <w:noProof/>
                  <w:lang w:val="es-ES"/>
                </w:rPr>
              </w:pPr>
              <w:r w:rsidRPr="009B09EE">
                <w:rPr>
                  <w:noProof/>
                  <w:lang w:val="es-ES"/>
                </w:rPr>
                <w:t xml:space="preserve">La Nación. (5 de junio de 2013). </w:t>
              </w:r>
              <w:r w:rsidRPr="009B09EE">
                <w:rPr>
                  <w:i/>
                  <w:iCs/>
                  <w:noProof/>
                  <w:lang w:val="es-ES"/>
                </w:rPr>
                <w:t>Seis muertos dejó emboscada en Caquetá.</w:t>
              </w:r>
              <w:r w:rsidRPr="009B09EE">
                <w:rPr>
                  <w:noProof/>
                  <w:lang w:val="es-ES"/>
                </w:rPr>
                <w:t xml:space="preserve"> Obtenido de La Nación : http://www.lanacion.com.co/2013/06/05/seis-muertos-dejo-emboscada-en-caqueta/</w:t>
              </w:r>
            </w:p>
            <w:p w14:paraId="24858C00" w14:textId="77777777" w:rsidR="00594C3C" w:rsidRPr="009B09EE" w:rsidRDefault="00594C3C" w:rsidP="00594C3C">
              <w:pPr>
                <w:pStyle w:val="Bibliografa"/>
                <w:ind w:left="720" w:hanging="720"/>
                <w:rPr>
                  <w:noProof/>
                  <w:lang w:val="es-ES"/>
                </w:rPr>
              </w:pPr>
              <w:r w:rsidRPr="009B09EE">
                <w:rPr>
                  <w:noProof/>
                  <w:lang w:val="es-ES"/>
                </w:rPr>
                <w:lastRenderedPageBreak/>
                <w:t xml:space="preserve">La Nación. (20 de junio de 2016). </w:t>
              </w:r>
              <w:r w:rsidRPr="009B09EE">
                <w:rPr>
                  <w:i/>
                  <w:iCs/>
                  <w:noProof/>
                  <w:lang w:val="es-ES"/>
                </w:rPr>
                <w:t>20 años del asesinato del gobernador Jesús Ángel González.</w:t>
              </w:r>
              <w:r w:rsidRPr="009B09EE">
                <w:rPr>
                  <w:noProof/>
                  <w:lang w:val="es-ES"/>
                </w:rPr>
                <w:t xml:space="preserve"> Obtenido de La Nación: https://www.lanacion.com.co/2016/06/20/20-anos-del-asesinato-del-gobernador-jesus-angel-gonzalez/</w:t>
              </w:r>
            </w:p>
            <w:p w14:paraId="3258B338" w14:textId="77777777" w:rsidR="00594C3C" w:rsidRPr="009B09EE" w:rsidRDefault="00594C3C" w:rsidP="00594C3C">
              <w:pPr>
                <w:pStyle w:val="Bibliografa"/>
                <w:ind w:left="720" w:hanging="720"/>
                <w:rPr>
                  <w:noProof/>
                  <w:lang w:val="es-ES"/>
                </w:rPr>
              </w:pPr>
              <w:r w:rsidRPr="009B09EE">
                <w:rPr>
                  <w:noProof/>
                  <w:lang w:val="es-ES"/>
                </w:rPr>
                <w:t xml:space="preserve">La Nación. (18 de septiembre de 2016). </w:t>
              </w:r>
              <w:r w:rsidRPr="009B09EE">
                <w:rPr>
                  <w:i/>
                  <w:iCs/>
                  <w:noProof/>
                  <w:lang w:val="es-ES"/>
                </w:rPr>
                <w:t>Huellas de la violencia en el Caquetá</w:t>
              </w:r>
              <w:r w:rsidRPr="009B09EE">
                <w:rPr>
                  <w:noProof/>
                  <w:lang w:val="es-ES"/>
                </w:rPr>
                <w:t>. Obtenido de La Nación: https://www.lanacion.com.co/2016/09/18/huellas-de-la-violencia-en-el-caqueta/</w:t>
              </w:r>
            </w:p>
            <w:p w14:paraId="0FE02F4F" w14:textId="77777777" w:rsidR="00594C3C" w:rsidRPr="009B09EE" w:rsidRDefault="00594C3C" w:rsidP="00594C3C">
              <w:pPr>
                <w:pStyle w:val="Bibliografa"/>
                <w:ind w:left="720" w:hanging="720"/>
                <w:rPr>
                  <w:noProof/>
                  <w:lang w:val="es-ES"/>
                </w:rPr>
              </w:pPr>
              <w:r w:rsidRPr="009B09EE">
                <w:rPr>
                  <w:noProof/>
                  <w:lang w:val="es-ES"/>
                </w:rPr>
                <w:t xml:space="preserve">La Nación. (26 de noviembre de 2017). </w:t>
              </w:r>
              <w:r w:rsidRPr="009B09EE">
                <w:rPr>
                  <w:i/>
                  <w:iCs/>
                  <w:noProof/>
                  <w:lang w:val="es-ES"/>
                </w:rPr>
                <w:t>Asesinan a reconocido líder indígena</w:t>
              </w:r>
              <w:r w:rsidRPr="009B09EE">
                <w:rPr>
                  <w:noProof/>
                  <w:lang w:val="es-ES"/>
                </w:rPr>
                <w:t>. Obtenido de La Nación: https://www.lanacion.com.co/2017/11/26/asesinan-reconocido-lider-indigena/</w:t>
              </w:r>
            </w:p>
            <w:p w14:paraId="26839383" w14:textId="77777777" w:rsidR="00594C3C" w:rsidRPr="009B09EE" w:rsidRDefault="00594C3C" w:rsidP="00594C3C">
              <w:pPr>
                <w:pStyle w:val="Bibliografa"/>
                <w:ind w:left="720" w:hanging="720"/>
                <w:rPr>
                  <w:noProof/>
                  <w:lang w:val="es-ES"/>
                </w:rPr>
              </w:pPr>
              <w:r w:rsidRPr="009B09EE">
                <w:rPr>
                  <w:noProof/>
                  <w:lang w:val="es-ES"/>
                </w:rPr>
                <w:t xml:space="preserve">La Nación. (28 de septiembre de 2017). </w:t>
              </w:r>
              <w:r w:rsidRPr="009B09EE">
                <w:rPr>
                  <w:i/>
                  <w:iCs/>
                  <w:noProof/>
                  <w:lang w:val="es-ES"/>
                </w:rPr>
                <w:t>Denuncian vertimiento de mercurio en el río Caquetá</w:t>
              </w:r>
              <w:r w:rsidRPr="009B09EE">
                <w:rPr>
                  <w:noProof/>
                  <w:lang w:val="es-ES"/>
                </w:rPr>
                <w:t>. Obtenido de La Nación: https://www.lanacion.com.co/2017/09/28/denuncian-vertimiento-mercurio-rio-caqueta/</w:t>
              </w:r>
            </w:p>
            <w:p w14:paraId="20BEC9B4" w14:textId="77777777" w:rsidR="00594C3C" w:rsidRPr="009B09EE" w:rsidRDefault="00594C3C" w:rsidP="00594C3C">
              <w:pPr>
                <w:pStyle w:val="Bibliografa"/>
                <w:ind w:left="720" w:hanging="720"/>
                <w:rPr>
                  <w:noProof/>
                  <w:lang w:val="es-ES"/>
                </w:rPr>
              </w:pPr>
              <w:r w:rsidRPr="009B09EE">
                <w:rPr>
                  <w:noProof/>
                  <w:lang w:val="es-ES"/>
                </w:rPr>
                <w:t xml:space="preserve">Lente regional. (2017). </w:t>
              </w:r>
              <w:r w:rsidRPr="009B09EE">
                <w:rPr>
                  <w:i/>
                  <w:iCs/>
                  <w:noProof/>
                  <w:lang w:val="es-ES"/>
                </w:rPr>
                <w:t>Asesinan en San Vicente a un amnistiado de las FARC.</w:t>
              </w:r>
              <w:r w:rsidRPr="009B09EE">
                <w:rPr>
                  <w:noProof/>
                  <w:lang w:val="es-ES"/>
                </w:rPr>
                <w:t xml:space="preserve"> Obtenido de Lente regional: https://www.lenteregional.com/asesinan-en-san-vicente-a-un-amnistiado-de-las-farc/</w:t>
              </w:r>
            </w:p>
            <w:p w14:paraId="524CD24F" w14:textId="77777777" w:rsidR="00594C3C" w:rsidRPr="009B09EE" w:rsidRDefault="00594C3C" w:rsidP="00594C3C">
              <w:pPr>
                <w:pStyle w:val="Bibliografa"/>
                <w:ind w:left="720" w:hanging="720"/>
                <w:rPr>
                  <w:noProof/>
                  <w:lang w:val="es-ES"/>
                </w:rPr>
              </w:pPr>
              <w:r w:rsidRPr="009B09EE">
                <w:rPr>
                  <w:noProof/>
                  <w:lang w:val="es-ES"/>
                </w:rPr>
                <w:t xml:space="preserve">Lozano, J. (19 de junio de 1997). </w:t>
              </w:r>
              <w:r w:rsidRPr="009B09EE">
                <w:rPr>
                  <w:i/>
                  <w:iCs/>
                  <w:noProof/>
                  <w:lang w:val="es-ES"/>
                </w:rPr>
                <w:t>Turbay Cote murió ahogado.</w:t>
              </w:r>
              <w:r w:rsidRPr="009B09EE">
                <w:rPr>
                  <w:noProof/>
                  <w:lang w:val="es-ES"/>
                </w:rPr>
                <w:t xml:space="preserve"> Obtenido de El tiempo: https://www.eltiempo.com/archivo/documento/MAM-596550</w:t>
              </w:r>
            </w:p>
            <w:p w14:paraId="682D0B52" w14:textId="77777777" w:rsidR="00594C3C" w:rsidRPr="009B09EE" w:rsidRDefault="00594C3C" w:rsidP="00594C3C">
              <w:pPr>
                <w:pStyle w:val="Bibliografa"/>
                <w:ind w:left="720" w:hanging="720"/>
                <w:rPr>
                  <w:noProof/>
                  <w:lang w:val="es-ES"/>
                </w:rPr>
              </w:pPr>
              <w:r w:rsidRPr="009B09EE">
                <w:rPr>
                  <w:noProof/>
                  <w:lang w:val="es-ES"/>
                </w:rPr>
                <w:t xml:space="preserve">Machado, A. (s.f.). </w:t>
              </w:r>
              <w:r w:rsidRPr="009B09EE">
                <w:rPr>
                  <w:i/>
                  <w:iCs/>
                  <w:noProof/>
                  <w:lang w:val="es-ES"/>
                </w:rPr>
                <w:t>colonizacion, una revision del aporte de la academia y sus implicaciones en la formulación de la política .</w:t>
              </w:r>
              <w:r w:rsidRPr="009B09EE">
                <w:rPr>
                  <w:noProof/>
                  <w:lang w:val="es-ES"/>
                </w:rPr>
                <w:t xml:space="preserve"> Obtenido de mamacoca: http://www.mamacoca.org/docs_de_base/Fumigas/Colonizacin_abaslon_machado.pdf</w:t>
              </w:r>
            </w:p>
            <w:p w14:paraId="231834D6" w14:textId="77777777" w:rsidR="00594C3C" w:rsidRPr="009B09EE" w:rsidRDefault="00594C3C" w:rsidP="00594C3C">
              <w:pPr>
                <w:pStyle w:val="Bibliografa"/>
                <w:ind w:left="720" w:hanging="720"/>
                <w:rPr>
                  <w:noProof/>
                  <w:lang w:val="es-ES"/>
                </w:rPr>
              </w:pPr>
              <w:r w:rsidRPr="009B09EE">
                <w:rPr>
                  <w:noProof/>
                  <w:lang w:val="es-ES"/>
                </w:rPr>
                <w:t xml:space="preserve">Maldonado, Sara COCCAM- Colombia. (10 de diciembre de 2018). </w:t>
              </w:r>
              <w:r w:rsidRPr="009B09EE">
                <w:rPr>
                  <w:i/>
                  <w:iCs/>
                  <w:noProof/>
                  <w:lang w:val="es-ES"/>
                </w:rPr>
                <w:t>1. Informe nacional sobre violación de derechos humanos en la implementación del ´Punto 4 “Solución al problema de las drogas ilícitas” a la COCCAM.</w:t>
              </w:r>
              <w:r w:rsidRPr="009B09EE">
                <w:rPr>
                  <w:noProof/>
                  <w:lang w:val="es-ES"/>
                </w:rPr>
                <w:t xml:space="preserve"> Obtenido de DEJUSTICIA: La Coordinadora Nacional de Cultivadores de Coca Amapola y Marihuana - COCCAM es un proceso organizativo conformado por comunidades campesinas, indígenas y afrodescendientes que vieron en la firma del Acuerdo de Paz la posibilidad de superar las condicion</w:t>
              </w:r>
            </w:p>
            <w:p w14:paraId="72AFCCBB" w14:textId="77777777" w:rsidR="00594C3C" w:rsidRPr="009B09EE" w:rsidRDefault="00594C3C" w:rsidP="00594C3C">
              <w:pPr>
                <w:pStyle w:val="Bibliografa"/>
                <w:ind w:left="720" w:hanging="720"/>
                <w:rPr>
                  <w:noProof/>
                  <w:lang w:val="es-ES"/>
                </w:rPr>
              </w:pPr>
              <w:r w:rsidRPr="009B09EE">
                <w:rPr>
                  <w:noProof/>
                  <w:lang w:val="es-ES"/>
                </w:rPr>
                <w:t xml:space="preserve">Melo Rodríguez, F. (2014). </w:t>
              </w:r>
              <w:r w:rsidRPr="009B09EE">
                <w:rPr>
                  <w:i/>
                  <w:iCs/>
                  <w:noProof/>
                  <w:lang w:val="es-ES"/>
                </w:rPr>
                <w:t>Colonización y poblamiento del piedemonte amazónico en el Caquetá. El Doncello 1918-1972</w:t>
              </w:r>
              <w:r w:rsidRPr="009B09EE">
                <w:rPr>
                  <w:noProof/>
                  <w:lang w:val="es-ES"/>
                </w:rPr>
                <w:t>. Bogotá: UniJaveriana.</w:t>
              </w:r>
            </w:p>
            <w:p w14:paraId="5D4E1DB7" w14:textId="77777777" w:rsidR="00594C3C" w:rsidRPr="009B09EE" w:rsidRDefault="00594C3C" w:rsidP="00594C3C">
              <w:pPr>
                <w:pStyle w:val="Bibliografa"/>
                <w:ind w:left="720" w:hanging="720"/>
                <w:rPr>
                  <w:noProof/>
                  <w:lang w:val="es-ES"/>
                </w:rPr>
              </w:pPr>
              <w:r w:rsidRPr="009B09EE">
                <w:rPr>
                  <w:noProof/>
                  <w:lang w:val="es-ES"/>
                </w:rPr>
                <w:t xml:space="preserve">Mi Putumayo. (20 de enero de 2011). </w:t>
              </w:r>
              <w:r w:rsidRPr="009B09EE">
                <w:rPr>
                  <w:i/>
                  <w:iCs/>
                  <w:noProof/>
                  <w:lang w:val="es-ES"/>
                </w:rPr>
                <w:t>Bandas criminales operan en Caquetá y Putumayo</w:t>
              </w:r>
              <w:r w:rsidRPr="009B09EE">
                <w:rPr>
                  <w:noProof/>
                  <w:lang w:val="es-ES"/>
                </w:rPr>
                <w:t>. Obtenido de Mi Putumayo: http://miputumayo.com.co/2011/01/20/bandas-criminales-operan-en-caqueta-y-putumayo/</w:t>
              </w:r>
            </w:p>
            <w:p w14:paraId="18D6D205" w14:textId="77777777" w:rsidR="00594C3C" w:rsidRPr="009B09EE" w:rsidRDefault="00594C3C" w:rsidP="00594C3C">
              <w:pPr>
                <w:pStyle w:val="Bibliografa"/>
                <w:ind w:left="720" w:hanging="720"/>
                <w:rPr>
                  <w:noProof/>
                  <w:lang w:val="es-ES"/>
                </w:rPr>
              </w:pPr>
              <w:r w:rsidRPr="009B09EE">
                <w:rPr>
                  <w:noProof/>
                  <w:lang w:val="es-ES"/>
                </w:rPr>
                <w:t xml:space="preserve">Molano, A. (2011). La selva por cárcel. </w:t>
              </w:r>
              <w:r w:rsidRPr="009B09EE">
                <w:rPr>
                  <w:i/>
                  <w:iCs/>
                  <w:noProof/>
                  <w:lang w:val="es-ES"/>
                </w:rPr>
                <w:t>Semana</w:t>
              </w:r>
              <w:r w:rsidRPr="009B09EE">
                <w:rPr>
                  <w:noProof/>
                  <w:lang w:val="es-ES"/>
                </w:rPr>
                <w:t>.</w:t>
              </w:r>
            </w:p>
            <w:p w14:paraId="0443C9CF" w14:textId="77777777" w:rsidR="00594C3C" w:rsidRPr="009B09EE" w:rsidRDefault="00594C3C" w:rsidP="00594C3C">
              <w:pPr>
                <w:pStyle w:val="Bibliografa"/>
                <w:ind w:left="720" w:hanging="720"/>
                <w:rPr>
                  <w:noProof/>
                  <w:lang w:val="es-ES"/>
                </w:rPr>
              </w:pPr>
              <w:r w:rsidRPr="009B09EE">
                <w:rPr>
                  <w:noProof/>
                  <w:lang w:val="es-ES"/>
                </w:rPr>
                <w:t xml:space="preserve">Narváez Jaimes, G. E. (2012). Tesis de maestría. </w:t>
              </w:r>
              <w:r w:rsidRPr="009B09EE">
                <w:rPr>
                  <w:i/>
                  <w:iCs/>
                  <w:noProof/>
                  <w:lang w:val="es-ES"/>
                </w:rPr>
                <w:t>La Guerra Revolucionaria del M-19 (1974-1989)</w:t>
              </w:r>
              <w:r w:rsidRPr="009B09EE">
                <w:rPr>
                  <w:noProof/>
                  <w:lang w:val="es-ES"/>
                </w:rPr>
                <w:t>. Bogotá: Universidad Nacional de Colombia, departamento de historia. Obtenido de http://www.bdigital.unal.edu.co/9917/1/468440.2012.pdf</w:t>
              </w:r>
            </w:p>
            <w:p w14:paraId="37A1C252" w14:textId="77777777" w:rsidR="00594C3C" w:rsidRPr="009B09EE" w:rsidRDefault="00594C3C" w:rsidP="00594C3C">
              <w:pPr>
                <w:pStyle w:val="Bibliografa"/>
                <w:ind w:left="720" w:hanging="720"/>
                <w:rPr>
                  <w:noProof/>
                  <w:lang w:val="es-ES"/>
                </w:rPr>
              </w:pPr>
              <w:r w:rsidRPr="009B09EE">
                <w:rPr>
                  <w:noProof/>
                  <w:lang w:val="es-ES"/>
                </w:rPr>
                <w:t xml:space="preserve">Neira Niño, M. J. (s.f.). </w:t>
              </w:r>
              <w:r w:rsidRPr="009B09EE">
                <w:rPr>
                  <w:i/>
                  <w:iCs/>
                  <w:noProof/>
                  <w:lang w:val="es-ES"/>
                </w:rPr>
                <w:t>Historias, Unión Peneya Montañita, Caquetá.</w:t>
              </w:r>
              <w:r w:rsidRPr="009B09EE">
                <w:rPr>
                  <w:noProof/>
                  <w:lang w:val="es-ES"/>
                </w:rPr>
                <w:t xml:space="preserve"> Obtenido de Rutas del conflicto-pueblos en el olvido: http://rutasdelconflicto.com/pueblos-olvido/node/40</w:t>
              </w:r>
            </w:p>
            <w:p w14:paraId="53A89F80" w14:textId="77777777" w:rsidR="00594C3C" w:rsidRPr="009B09EE" w:rsidRDefault="00594C3C" w:rsidP="00594C3C">
              <w:pPr>
                <w:pStyle w:val="Bibliografa"/>
                <w:ind w:left="720" w:hanging="720"/>
                <w:rPr>
                  <w:noProof/>
                  <w:lang w:val="es-ES"/>
                </w:rPr>
              </w:pPr>
              <w:r w:rsidRPr="009B09EE">
                <w:rPr>
                  <w:noProof/>
                  <w:lang w:val="es-ES"/>
                </w:rPr>
                <w:t xml:space="preserve">Observatorio de tierras. (s.f.). </w:t>
              </w:r>
              <w:r w:rsidRPr="009B09EE">
                <w:rPr>
                  <w:i/>
                  <w:iCs/>
                  <w:noProof/>
                  <w:lang w:val="es-ES"/>
                </w:rPr>
                <w:t>Base Consolidado Masacres</w:t>
              </w:r>
              <w:r w:rsidRPr="009B09EE">
                <w:rPr>
                  <w:noProof/>
                  <w:lang w:val="es-ES"/>
                </w:rPr>
                <w:t>. Obtenido de Observatorio de restitución y regulación de derechos de propiedad agraria.: http://www.observatoriodetierras.org/wp-content/uploads/2015/10/Base-Consolidado-Masacres.xls</w:t>
              </w:r>
            </w:p>
            <w:p w14:paraId="06FBD7EE" w14:textId="77777777" w:rsidR="00594C3C" w:rsidRPr="009B09EE" w:rsidRDefault="00594C3C" w:rsidP="00594C3C">
              <w:pPr>
                <w:pStyle w:val="Bibliografa"/>
                <w:ind w:left="720" w:hanging="720"/>
                <w:rPr>
                  <w:noProof/>
                  <w:lang w:val="es-ES"/>
                </w:rPr>
              </w:pPr>
              <w:r w:rsidRPr="009B09EE">
                <w:rPr>
                  <w:noProof/>
                  <w:lang w:val="es-ES"/>
                </w:rPr>
                <w:t xml:space="preserve">observatorio del programa presidencial de derechos humanos y DIH. (s.f.). </w:t>
              </w:r>
              <w:r w:rsidRPr="009B09EE">
                <w:rPr>
                  <w:i/>
                  <w:iCs/>
                  <w:noProof/>
                  <w:lang w:val="es-ES"/>
                </w:rPr>
                <w:t>Diagnóstico de la situación del pueblo indígena Coreguaje.</w:t>
              </w:r>
              <w:r w:rsidRPr="009B09EE">
                <w:rPr>
                  <w:noProof/>
                  <w:lang w:val="es-ES"/>
                </w:rPr>
                <w:t xml:space="preserve"> Obtenido de Consejería presidencial para los derechos humanos: http://historico.derechoshumanos.gov.co/Observatorio/Documents/2010/DiagnosticoIndigenas/Diagnostico_COREGUAJE.pdf</w:t>
              </w:r>
            </w:p>
            <w:p w14:paraId="0697848E" w14:textId="77777777" w:rsidR="00594C3C" w:rsidRPr="009B09EE" w:rsidRDefault="00594C3C" w:rsidP="00594C3C">
              <w:pPr>
                <w:pStyle w:val="Bibliografa"/>
                <w:ind w:left="720" w:hanging="720"/>
                <w:rPr>
                  <w:noProof/>
                  <w:lang w:val="es-ES"/>
                </w:rPr>
              </w:pPr>
              <w:r w:rsidRPr="009B09EE">
                <w:rPr>
                  <w:noProof/>
                  <w:lang w:val="es-ES"/>
                </w:rPr>
                <w:lastRenderedPageBreak/>
                <w:t xml:space="preserve">ONIC. (12 de mayo de 2015). </w:t>
              </w:r>
              <w:r w:rsidRPr="009B09EE">
                <w:rPr>
                  <w:i/>
                  <w:iCs/>
                  <w:noProof/>
                  <w:lang w:val="es-ES"/>
                </w:rPr>
                <w:t xml:space="preserve">Denuncia Pública CRIOMC: Miembros de la Policía Nacional asesinan a joven indígena coreguaje </w:t>
              </w:r>
              <w:r w:rsidRPr="009B09EE">
                <w:rPr>
                  <w:noProof/>
                  <w:lang w:val="es-ES"/>
                </w:rPr>
                <w:t>. Obtenido de ONIC: https://www.onic.org.co/noticias/713-denuncia-publica-policia-nacional-asesina-a-joven-coreguaje</w:t>
              </w:r>
            </w:p>
            <w:p w14:paraId="7DC4ECCF" w14:textId="77777777" w:rsidR="00594C3C" w:rsidRPr="009B09EE" w:rsidRDefault="00594C3C" w:rsidP="00594C3C">
              <w:pPr>
                <w:pStyle w:val="Bibliografa"/>
                <w:ind w:left="720" w:hanging="720"/>
                <w:rPr>
                  <w:noProof/>
                  <w:lang w:val="es-ES"/>
                </w:rPr>
              </w:pPr>
              <w:r w:rsidRPr="009B09EE">
                <w:rPr>
                  <w:noProof/>
                  <w:lang w:val="es-ES"/>
                </w:rPr>
                <w:t>OPIAC. (s.f.). Obtenido de Organización Nacional de los Pueblos Indígenas de la Amazonia Colombiana: https://opiac.org.co/historia/</w:t>
              </w:r>
            </w:p>
            <w:p w14:paraId="06BDCE5E" w14:textId="77777777" w:rsidR="00594C3C" w:rsidRPr="009B09EE" w:rsidRDefault="00594C3C" w:rsidP="00594C3C">
              <w:pPr>
                <w:pStyle w:val="Bibliografa"/>
                <w:ind w:left="720" w:hanging="720"/>
                <w:rPr>
                  <w:noProof/>
                  <w:lang w:val="es-ES"/>
                </w:rPr>
              </w:pPr>
              <w:r w:rsidRPr="009B09EE">
                <w:rPr>
                  <w:noProof/>
                  <w:lang w:val="es-ES"/>
                </w:rPr>
                <w:t xml:space="preserve">País, E. (26 de agosto de 2002). </w:t>
              </w:r>
              <w:r w:rsidRPr="009B09EE">
                <w:rPr>
                  <w:i/>
                  <w:iCs/>
                  <w:noProof/>
                  <w:lang w:val="es-ES"/>
                </w:rPr>
                <w:t>Guerrillero Ramos fue fusilado por espía.</w:t>
              </w:r>
              <w:r w:rsidRPr="009B09EE">
                <w:rPr>
                  <w:noProof/>
                  <w:lang w:val="es-ES"/>
                </w:rPr>
                <w:t xml:space="preserve"> Obtenido de El País: http://historico.elpais.com.co/paisonline/notas/Agosto262002/espiafusilado.html</w:t>
              </w:r>
            </w:p>
            <w:p w14:paraId="3AA2A7B8" w14:textId="77777777" w:rsidR="00594C3C" w:rsidRPr="009B09EE" w:rsidRDefault="00594C3C" w:rsidP="00594C3C">
              <w:pPr>
                <w:pStyle w:val="Bibliografa"/>
                <w:ind w:left="720" w:hanging="720"/>
                <w:rPr>
                  <w:noProof/>
                  <w:lang w:val="es-ES"/>
                </w:rPr>
              </w:pPr>
              <w:r w:rsidRPr="009B09EE">
                <w:rPr>
                  <w:noProof/>
                  <w:lang w:val="es-ES"/>
                </w:rPr>
                <w:t xml:space="preserve">Plataforma social y política para la paz y la incidencia de las Mujeres en Caquetá. (2016). </w:t>
              </w:r>
              <w:r w:rsidRPr="009B09EE">
                <w:rPr>
                  <w:i/>
                  <w:iCs/>
                  <w:noProof/>
                  <w:lang w:val="es-ES"/>
                </w:rPr>
                <w:t>Grupo Plataforma social y política para la paz y la incidencia de las Mujeres en Caquetá</w:t>
              </w:r>
              <w:r w:rsidRPr="009B09EE">
                <w:rPr>
                  <w:noProof/>
                  <w:lang w:val="es-ES"/>
                </w:rPr>
                <w:t>. Obtenido de Facebook: https://www.facebook.com/groups/201446983549825/about/</w:t>
              </w:r>
            </w:p>
            <w:p w14:paraId="0D0900D5" w14:textId="77777777" w:rsidR="00594C3C" w:rsidRPr="009B09EE" w:rsidRDefault="00594C3C" w:rsidP="00594C3C">
              <w:pPr>
                <w:pStyle w:val="Bibliografa"/>
                <w:ind w:left="720" w:hanging="720"/>
                <w:rPr>
                  <w:noProof/>
                  <w:lang w:val="es-ES"/>
                </w:rPr>
              </w:pPr>
              <w:r w:rsidRPr="009B09EE">
                <w:rPr>
                  <w:noProof/>
                  <w:lang w:val="es-ES"/>
                </w:rPr>
                <w:t xml:space="preserve">Prensa rural. (22 de marzo de 2013). </w:t>
              </w:r>
              <w:r w:rsidRPr="009B09EE">
                <w:rPr>
                  <w:i/>
                  <w:iCs/>
                  <w:noProof/>
                  <w:lang w:val="es-ES"/>
                </w:rPr>
                <w:t>III Encuentro Nacional de Zonas de Reserva Campesina (ZRC).</w:t>
              </w:r>
              <w:r w:rsidRPr="009B09EE">
                <w:rPr>
                  <w:noProof/>
                  <w:lang w:val="es-ES"/>
                </w:rPr>
                <w:t xml:space="preserve"> Obtenido de Prensa rural: https://prensarural.org/spip/spip.php?article10282</w:t>
              </w:r>
            </w:p>
            <w:p w14:paraId="2D71ADB1" w14:textId="77777777" w:rsidR="00594C3C" w:rsidRPr="009B09EE" w:rsidRDefault="00594C3C" w:rsidP="00594C3C">
              <w:pPr>
                <w:pStyle w:val="Bibliografa"/>
                <w:ind w:left="720" w:hanging="720"/>
                <w:rPr>
                  <w:noProof/>
                  <w:lang w:val="es-ES"/>
                </w:rPr>
              </w:pPr>
              <w:r w:rsidRPr="009B09EE">
                <w:rPr>
                  <w:noProof/>
                  <w:lang w:val="es-ES"/>
                </w:rPr>
                <w:t xml:space="preserve">Prensa rural. (27 de agosto de 2013). </w:t>
              </w:r>
              <w:r w:rsidRPr="009B09EE">
                <w:rPr>
                  <w:i/>
                  <w:iCs/>
                  <w:noProof/>
                  <w:lang w:val="es-ES"/>
                </w:rPr>
                <w:t>Paro agrario, la batalla del Caquetá</w:t>
              </w:r>
              <w:r w:rsidRPr="009B09EE">
                <w:rPr>
                  <w:noProof/>
                  <w:lang w:val="es-ES"/>
                </w:rPr>
                <w:t>. Obtenido de Prensa rural: https://prensarural.org/spip/spip.php?article11847</w:t>
              </w:r>
            </w:p>
            <w:p w14:paraId="7D212F9F" w14:textId="77777777" w:rsidR="00594C3C" w:rsidRPr="009B09EE" w:rsidRDefault="00594C3C" w:rsidP="00594C3C">
              <w:pPr>
                <w:pStyle w:val="Bibliografa"/>
                <w:ind w:left="720" w:hanging="720"/>
                <w:rPr>
                  <w:noProof/>
                  <w:lang w:val="es-ES"/>
                </w:rPr>
              </w:pPr>
              <w:r w:rsidRPr="009B09EE">
                <w:rPr>
                  <w:noProof/>
                  <w:lang w:val="es-ES"/>
                </w:rPr>
                <w:t xml:space="preserve">Prensa rural. (10 de febrero de 2014). </w:t>
              </w:r>
              <w:r w:rsidRPr="009B09EE">
                <w:rPr>
                  <w:i/>
                  <w:iCs/>
                  <w:noProof/>
                  <w:lang w:val="es-ES"/>
                </w:rPr>
                <w:t>Paramilitares amenazan a defensores de derechos humanos en Huila y Caquetá</w:t>
              </w:r>
              <w:r w:rsidRPr="009B09EE">
                <w:rPr>
                  <w:noProof/>
                  <w:lang w:val="es-ES"/>
                </w:rPr>
                <w:t>. Obtenido de Prensa rural: https://www.prensarural.org/spip/spip.php?article13319</w:t>
              </w:r>
            </w:p>
            <w:p w14:paraId="7D2CDC2C" w14:textId="77777777" w:rsidR="00594C3C" w:rsidRPr="009B09EE" w:rsidRDefault="00594C3C" w:rsidP="00594C3C">
              <w:pPr>
                <w:pStyle w:val="Bibliografa"/>
                <w:ind w:left="720" w:hanging="720"/>
                <w:rPr>
                  <w:noProof/>
                  <w:lang w:val="es-ES"/>
                </w:rPr>
              </w:pPr>
              <w:r w:rsidRPr="009B09EE">
                <w:rPr>
                  <w:noProof/>
                  <w:lang w:val="es-ES"/>
                </w:rPr>
                <w:t xml:space="preserve">Ramírez, R. (2017). </w:t>
              </w:r>
              <w:r w:rsidRPr="009B09EE">
                <w:rPr>
                  <w:i/>
                  <w:iCs/>
                  <w:noProof/>
                  <w:lang w:val="es-ES"/>
                </w:rPr>
                <w:t>Contexto histórico del conflicto armado y las negociaciones de paz en el departamento del Caquetá</w:t>
              </w:r>
              <w:r w:rsidRPr="009B09EE">
                <w:rPr>
                  <w:noProof/>
                  <w:lang w:val="es-ES"/>
                </w:rPr>
                <w:t>. Florencia, Caquetá: Facultad de Derecho. Área Sociología Jurídica. Universidad de la Amazonía.</w:t>
              </w:r>
            </w:p>
            <w:p w14:paraId="3D07761A" w14:textId="77777777" w:rsidR="00594C3C" w:rsidRPr="009B09EE" w:rsidRDefault="00594C3C" w:rsidP="00594C3C">
              <w:pPr>
                <w:pStyle w:val="Bibliografa"/>
                <w:ind w:left="720" w:hanging="720"/>
                <w:rPr>
                  <w:noProof/>
                  <w:lang w:val="es-ES"/>
                </w:rPr>
              </w:pPr>
              <w:r w:rsidRPr="009B09EE">
                <w:rPr>
                  <w:noProof/>
                  <w:lang w:val="es-ES"/>
                </w:rPr>
                <w:t xml:space="preserve">RCN radio. (16 de febrero de 2016). </w:t>
              </w:r>
              <w:r w:rsidRPr="009B09EE">
                <w:rPr>
                  <w:i/>
                  <w:iCs/>
                  <w:noProof/>
                  <w:lang w:val="es-ES"/>
                </w:rPr>
                <w:t>Familias desplazadas de la Inspección de Peñas Coloradas fueron reconocidas como víctimas</w:t>
              </w:r>
              <w:r w:rsidRPr="009B09EE">
                <w:rPr>
                  <w:noProof/>
                  <w:lang w:val="es-ES"/>
                </w:rPr>
                <w:t>. Obtenido de RCN radio: https://www.rcnradio.com/colombia/region-central/familias-desplazadas-la-inspeccion-penas-coloradas-fueron-reconocidas-victimas</w:t>
              </w:r>
            </w:p>
            <w:p w14:paraId="624A8F7F" w14:textId="77777777" w:rsidR="00594C3C" w:rsidRPr="009B09EE" w:rsidRDefault="00594C3C" w:rsidP="00594C3C">
              <w:pPr>
                <w:pStyle w:val="Bibliografa"/>
                <w:ind w:left="720" w:hanging="720"/>
                <w:rPr>
                  <w:noProof/>
                  <w:lang w:val="es-ES"/>
                </w:rPr>
              </w:pPr>
              <w:r w:rsidRPr="009B09EE">
                <w:rPr>
                  <w:noProof/>
                  <w:lang w:val="es-ES"/>
                </w:rPr>
                <w:t xml:space="preserve">RCN radio. (06 de mayo de 2018). </w:t>
              </w:r>
              <w:r w:rsidRPr="009B09EE">
                <w:rPr>
                  <w:i/>
                  <w:iCs/>
                  <w:noProof/>
                  <w:lang w:val="es-ES"/>
                </w:rPr>
                <w:t>Rechazo por atentado contra líder social de Cartagena del Chairá</w:t>
              </w:r>
              <w:r w:rsidRPr="009B09EE">
                <w:rPr>
                  <w:noProof/>
                  <w:lang w:val="es-ES"/>
                </w:rPr>
                <w:t>. Obtenido de RCN radio: https://www.rcnradio.com/colombia/caribe/rechazo-por-atentado-contra-lider-social-de-cartagena-del-chaira</w:t>
              </w:r>
            </w:p>
            <w:p w14:paraId="616FE2FC" w14:textId="77777777" w:rsidR="00594C3C" w:rsidRPr="009B09EE" w:rsidRDefault="00594C3C" w:rsidP="00594C3C">
              <w:pPr>
                <w:pStyle w:val="Bibliografa"/>
                <w:ind w:left="720" w:hanging="720"/>
                <w:rPr>
                  <w:noProof/>
                  <w:lang w:val="es-ES"/>
                </w:rPr>
              </w:pPr>
              <w:r w:rsidRPr="009B09EE">
                <w:rPr>
                  <w:noProof/>
                  <w:lang w:val="es-ES"/>
                </w:rPr>
                <w:t xml:space="preserve">Revista Dinero. (21 de agosto de 2013). El golpe a Tranquilandia. </w:t>
              </w:r>
              <w:r w:rsidRPr="009B09EE">
                <w:rPr>
                  <w:i/>
                  <w:iCs/>
                  <w:noProof/>
                  <w:lang w:val="es-ES"/>
                </w:rPr>
                <w:t>Dinero</w:t>
              </w:r>
              <w:r w:rsidRPr="009B09EE">
                <w:rPr>
                  <w:noProof/>
                  <w:lang w:val="es-ES"/>
                </w:rPr>
                <w:t>. Obtenido de https://www.dinero.com/edicion-impresa/caratula/articulo/el-golpe-tranquilandia/182436</w:t>
              </w:r>
            </w:p>
            <w:p w14:paraId="1C63D450" w14:textId="77777777" w:rsidR="00594C3C" w:rsidRPr="009B09EE" w:rsidRDefault="00594C3C" w:rsidP="00594C3C">
              <w:pPr>
                <w:pStyle w:val="Bibliografa"/>
                <w:ind w:left="720" w:hanging="720"/>
                <w:rPr>
                  <w:noProof/>
                  <w:lang w:val="es-ES"/>
                </w:rPr>
              </w:pPr>
              <w:r w:rsidRPr="009B09EE">
                <w:rPr>
                  <w:noProof/>
                  <w:lang w:val="es-ES"/>
                </w:rPr>
                <w:t xml:space="preserve">Revista Semana. (1982). Bajo el signo del secuestro. </w:t>
              </w:r>
              <w:r w:rsidRPr="009B09EE">
                <w:rPr>
                  <w:i/>
                  <w:iCs/>
                  <w:noProof/>
                  <w:lang w:val="es-ES"/>
                </w:rPr>
                <w:t>Revista Semana</w:t>
              </w:r>
              <w:r w:rsidRPr="009B09EE">
                <w:rPr>
                  <w:noProof/>
                  <w:lang w:val="es-ES"/>
                </w:rPr>
                <w:t>. Obtenido de Revista Semana: https://www.semana.com/nacion/articulo/bajo-el-signo-del-secuestro/501-3</w:t>
              </w:r>
            </w:p>
            <w:p w14:paraId="3CD4B0B8" w14:textId="77777777" w:rsidR="00594C3C" w:rsidRPr="009B09EE" w:rsidRDefault="00594C3C" w:rsidP="00594C3C">
              <w:pPr>
                <w:pStyle w:val="Bibliografa"/>
                <w:ind w:left="720" w:hanging="720"/>
                <w:rPr>
                  <w:noProof/>
                  <w:lang w:val="es-ES"/>
                </w:rPr>
              </w:pPr>
              <w:r w:rsidRPr="009B09EE">
                <w:rPr>
                  <w:noProof/>
                  <w:lang w:val="es-ES"/>
                </w:rPr>
                <w:t xml:space="preserve">Revista Semana. (16 de octubre de 2000). </w:t>
              </w:r>
              <w:r w:rsidRPr="009B09EE">
                <w:rPr>
                  <w:i/>
                  <w:iCs/>
                  <w:noProof/>
                  <w:lang w:val="es-ES"/>
                </w:rPr>
                <w:t>De aquí no sale nadie.</w:t>
              </w:r>
              <w:r w:rsidRPr="009B09EE">
                <w:rPr>
                  <w:noProof/>
                  <w:lang w:val="es-ES"/>
                </w:rPr>
                <w:t xml:space="preserve"> Obtenido de Revista Semana: https://www.semana.com/nacion/articulo/de-aqui-no-sale/43680-3</w:t>
              </w:r>
            </w:p>
            <w:p w14:paraId="468C4A66" w14:textId="77777777" w:rsidR="00594C3C" w:rsidRPr="009B09EE" w:rsidRDefault="00594C3C" w:rsidP="00594C3C">
              <w:pPr>
                <w:pStyle w:val="Bibliografa"/>
                <w:ind w:left="720" w:hanging="720"/>
                <w:rPr>
                  <w:noProof/>
                  <w:lang w:val="es-ES"/>
                </w:rPr>
              </w:pPr>
              <w:r w:rsidRPr="009B09EE">
                <w:rPr>
                  <w:noProof/>
                  <w:lang w:val="es-ES"/>
                </w:rPr>
                <w:t xml:space="preserve">Revista Semana. (11 de junio de 2003). </w:t>
              </w:r>
              <w:r w:rsidRPr="009B09EE">
                <w:rPr>
                  <w:i/>
                  <w:iCs/>
                  <w:noProof/>
                  <w:lang w:val="es-ES"/>
                </w:rPr>
                <w:t>La gran redada.</w:t>
              </w:r>
              <w:r w:rsidRPr="009B09EE">
                <w:rPr>
                  <w:noProof/>
                  <w:lang w:val="es-ES"/>
                </w:rPr>
                <w:t xml:space="preserve"> Obtenido de Revista Semana: https://www.semana.com/nacion/articulo/la-gran-redada/61080-3</w:t>
              </w:r>
            </w:p>
            <w:p w14:paraId="0F0F16CE" w14:textId="77777777" w:rsidR="00594C3C" w:rsidRPr="009B09EE" w:rsidRDefault="00594C3C" w:rsidP="00594C3C">
              <w:pPr>
                <w:pStyle w:val="Bibliografa"/>
                <w:ind w:left="720" w:hanging="720"/>
                <w:rPr>
                  <w:noProof/>
                  <w:lang w:val="es-ES"/>
                </w:rPr>
              </w:pPr>
              <w:r w:rsidRPr="009B09EE">
                <w:rPr>
                  <w:noProof/>
                  <w:lang w:val="es-ES"/>
                </w:rPr>
                <w:t xml:space="preserve">Revista Semana. (22 de diciembre de 2009). </w:t>
              </w:r>
              <w:r w:rsidRPr="009B09EE">
                <w:rPr>
                  <w:i/>
                  <w:iCs/>
                  <w:noProof/>
                  <w:lang w:val="es-ES"/>
                </w:rPr>
                <w:t>Confirmado: gobernador del Caquetá fue asesinado por las Farc.</w:t>
              </w:r>
              <w:r w:rsidRPr="009B09EE">
                <w:rPr>
                  <w:noProof/>
                  <w:lang w:val="es-ES"/>
                </w:rPr>
                <w:t xml:space="preserve"> Obtenido de Revista Semana: https://www.semana.com/nacion/articulo/confirmado-gobernador-del-caqueta-asesinado-farc/111415-3</w:t>
              </w:r>
            </w:p>
            <w:p w14:paraId="50EA97F4" w14:textId="77777777" w:rsidR="00594C3C" w:rsidRPr="009B09EE" w:rsidRDefault="00594C3C" w:rsidP="00594C3C">
              <w:pPr>
                <w:pStyle w:val="Bibliografa"/>
                <w:ind w:left="720" w:hanging="720"/>
                <w:rPr>
                  <w:noProof/>
                  <w:lang w:val="es-ES"/>
                </w:rPr>
              </w:pPr>
              <w:r w:rsidRPr="009B09EE">
                <w:rPr>
                  <w:noProof/>
                  <w:lang w:val="es-ES"/>
                </w:rPr>
                <w:t xml:space="preserve">Revista Semana. (22 de marzo de 2013). </w:t>
              </w:r>
              <w:r w:rsidRPr="009B09EE">
                <w:rPr>
                  <w:i/>
                  <w:iCs/>
                  <w:noProof/>
                  <w:lang w:val="es-ES"/>
                </w:rPr>
                <w:t>Así avanza el encuentro de Zonas de Reserva Campesina.</w:t>
              </w:r>
              <w:r w:rsidRPr="009B09EE">
                <w:rPr>
                  <w:noProof/>
                  <w:lang w:val="es-ES"/>
                </w:rPr>
                <w:t xml:space="preserve"> Obtenido de Revista Semana: https://www.semana.com/nacion/articulo/asi-avanza-encuentro-zonas-reserva-campesina/337616-3?paywallsuscriptor=1</w:t>
              </w:r>
            </w:p>
            <w:p w14:paraId="52D4518B" w14:textId="77777777" w:rsidR="00594C3C" w:rsidRPr="009B09EE" w:rsidRDefault="00594C3C" w:rsidP="00594C3C">
              <w:pPr>
                <w:pStyle w:val="Bibliografa"/>
                <w:ind w:left="720" w:hanging="720"/>
                <w:rPr>
                  <w:noProof/>
                  <w:lang w:val="es-ES"/>
                </w:rPr>
              </w:pPr>
              <w:r w:rsidRPr="009B09EE">
                <w:rPr>
                  <w:noProof/>
                  <w:lang w:val="es-ES"/>
                </w:rPr>
                <w:t xml:space="preserve">Revista Semana. (2013). </w:t>
              </w:r>
              <w:r w:rsidRPr="009B09EE">
                <w:rPr>
                  <w:i/>
                  <w:iCs/>
                  <w:noProof/>
                  <w:lang w:val="es-ES"/>
                </w:rPr>
                <w:t>Estos son los guardianes del Inpec asesinados.</w:t>
              </w:r>
              <w:r w:rsidRPr="009B09EE">
                <w:rPr>
                  <w:noProof/>
                  <w:lang w:val="es-ES"/>
                </w:rPr>
                <w:t xml:space="preserve"> Obtenido de Revista Semana: https://www.semana.com/nacion/articulo/estos-guardianes-del-inpec-asesinados/345336-3</w:t>
              </w:r>
            </w:p>
            <w:p w14:paraId="36491C89" w14:textId="77777777" w:rsidR="00594C3C" w:rsidRPr="009B09EE" w:rsidRDefault="00594C3C" w:rsidP="00594C3C">
              <w:pPr>
                <w:pStyle w:val="Bibliografa"/>
                <w:ind w:left="720" w:hanging="720"/>
                <w:rPr>
                  <w:noProof/>
                  <w:lang w:val="es-ES"/>
                </w:rPr>
              </w:pPr>
              <w:r w:rsidRPr="009B09EE">
                <w:rPr>
                  <w:noProof/>
                  <w:lang w:val="es-ES"/>
                </w:rPr>
                <w:lastRenderedPageBreak/>
                <w:t xml:space="preserve">Revista Semana. (20 de febrero de 2016). </w:t>
              </w:r>
              <w:r w:rsidRPr="009B09EE">
                <w:rPr>
                  <w:i/>
                  <w:iCs/>
                  <w:noProof/>
                  <w:lang w:val="es-ES"/>
                </w:rPr>
                <w:t>La acción que acabó con el Caguán</w:t>
              </w:r>
              <w:r w:rsidRPr="009B09EE">
                <w:rPr>
                  <w:noProof/>
                  <w:lang w:val="es-ES"/>
                </w:rPr>
                <w:t>. Obtenido de Revista Semana: https://www.semana.com/nacion/articulo/farc-secuestro-avion-con-jorge-eduardo-gechem-turbay-a-bordo-en-el-2002/461284</w:t>
              </w:r>
            </w:p>
            <w:p w14:paraId="2DD881D9" w14:textId="77777777" w:rsidR="00594C3C" w:rsidRPr="009B09EE" w:rsidRDefault="00594C3C" w:rsidP="00594C3C">
              <w:pPr>
                <w:pStyle w:val="Bibliografa"/>
                <w:ind w:left="720" w:hanging="720"/>
                <w:rPr>
                  <w:noProof/>
                  <w:lang w:val="es-ES"/>
                </w:rPr>
              </w:pPr>
              <w:r w:rsidRPr="009B09EE">
                <w:rPr>
                  <w:noProof/>
                  <w:lang w:val="es-ES"/>
                </w:rPr>
                <w:t xml:space="preserve">Revista Semana. (23 de noviembre de 2017). </w:t>
              </w:r>
              <w:r w:rsidRPr="009B09EE">
                <w:rPr>
                  <w:i/>
                  <w:iCs/>
                  <w:noProof/>
                  <w:lang w:val="es-ES"/>
                </w:rPr>
                <w:t>Esta es la ‘guerra’ lícita que La Montañita libra por vivir en paz</w:t>
              </w:r>
              <w:r w:rsidRPr="009B09EE">
                <w:rPr>
                  <w:noProof/>
                  <w:lang w:val="es-ES"/>
                </w:rPr>
                <w:t>. Obtenido de Revista Semana: https://www.semana.com/nacion/articulo/la-guerra-que-libra-la-montanita-para-poder-vivir-en-paz/548430</w:t>
              </w:r>
            </w:p>
            <w:p w14:paraId="65FA1FA5" w14:textId="77777777" w:rsidR="00594C3C" w:rsidRPr="009B09EE" w:rsidRDefault="00594C3C" w:rsidP="00594C3C">
              <w:pPr>
                <w:pStyle w:val="Bibliografa"/>
                <w:ind w:left="720" w:hanging="720"/>
                <w:rPr>
                  <w:noProof/>
                  <w:lang w:val="es-ES"/>
                </w:rPr>
              </w:pPr>
              <w:r w:rsidRPr="009B09EE">
                <w:rPr>
                  <w:noProof/>
                  <w:lang w:val="es-ES"/>
                </w:rPr>
                <w:t xml:space="preserve">Rueda, M. I. (14 de julio de 1997). </w:t>
              </w:r>
              <w:r w:rsidRPr="009B09EE">
                <w:rPr>
                  <w:i/>
                  <w:iCs/>
                  <w:noProof/>
                  <w:lang w:val="es-ES"/>
                </w:rPr>
                <w:t>Aquí pasó algo</w:t>
              </w:r>
              <w:r w:rsidRPr="009B09EE">
                <w:rPr>
                  <w:noProof/>
                  <w:lang w:val="es-ES"/>
                </w:rPr>
                <w:t>. Obtenido de Revista Semana: https://www.semana.com/nacion/articulo/aqui-paso-algo/33110-3</w:t>
              </w:r>
            </w:p>
            <w:p w14:paraId="479CF786" w14:textId="77777777" w:rsidR="00594C3C" w:rsidRPr="009B09EE" w:rsidRDefault="00594C3C" w:rsidP="00594C3C">
              <w:pPr>
                <w:pStyle w:val="Bibliografa"/>
                <w:ind w:left="720" w:hanging="720"/>
                <w:rPr>
                  <w:noProof/>
                  <w:lang w:val="es-ES"/>
                </w:rPr>
              </w:pPr>
              <w:r w:rsidRPr="009B09EE">
                <w:rPr>
                  <w:noProof/>
                  <w:lang w:val="es-ES"/>
                </w:rPr>
                <w:t xml:space="preserve">Semanario Alternativa N° 31 . (1974). Las FARC en Puerto Rico. "No fue un asalto sino una fiesta". </w:t>
              </w:r>
              <w:r w:rsidRPr="009B09EE">
                <w:rPr>
                  <w:i/>
                  <w:iCs/>
                  <w:noProof/>
                  <w:lang w:val="es-ES"/>
                </w:rPr>
                <w:t xml:space="preserve">Semanario Alternativa N° 31 </w:t>
              </w:r>
              <w:r w:rsidRPr="009B09EE">
                <w:rPr>
                  <w:noProof/>
                  <w:lang w:val="es-ES"/>
                </w:rPr>
                <w:t>, 11-12.</w:t>
              </w:r>
            </w:p>
            <w:p w14:paraId="6BD0AFCF" w14:textId="77777777" w:rsidR="00594C3C" w:rsidRPr="009B09EE" w:rsidRDefault="00594C3C" w:rsidP="00594C3C">
              <w:pPr>
                <w:pStyle w:val="Bibliografa"/>
                <w:ind w:left="720" w:hanging="720"/>
                <w:rPr>
                  <w:noProof/>
                  <w:lang w:val="es-ES"/>
                </w:rPr>
              </w:pPr>
              <w:r w:rsidRPr="009B09EE">
                <w:rPr>
                  <w:noProof/>
                  <w:lang w:val="es-ES"/>
                </w:rPr>
                <w:t xml:space="preserve">Semanario Voz. (09 de marzo de 2014). </w:t>
              </w:r>
              <w:r w:rsidRPr="009B09EE">
                <w:rPr>
                  <w:i/>
                  <w:iCs/>
                  <w:noProof/>
                  <w:lang w:val="es-ES"/>
                </w:rPr>
                <w:t>Paramilitares amenazan a organizaciones sociales en Caquetá</w:t>
              </w:r>
              <w:r w:rsidRPr="009B09EE">
                <w:rPr>
                  <w:noProof/>
                  <w:lang w:val="es-ES"/>
                </w:rPr>
                <w:t>. Obtenido de Semanario Voz: http://semanariovoz.com/paramilitares-amenazan-a-organizaciones-sociales-en-caqueta/</w:t>
              </w:r>
            </w:p>
            <w:p w14:paraId="3FF59A20" w14:textId="77777777" w:rsidR="00594C3C" w:rsidRPr="009B09EE" w:rsidRDefault="00594C3C" w:rsidP="00594C3C">
              <w:pPr>
                <w:pStyle w:val="Bibliografa"/>
                <w:ind w:left="720" w:hanging="720"/>
                <w:rPr>
                  <w:noProof/>
                  <w:lang w:val="es-ES"/>
                </w:rPr>
              </w:pPr>
              <w:r w:rsidRPr="009B09EE">
                <w:rPr>
                  <w:noProof/>
                  <w:lang w:val="es-ES"/>
                </w:rPr>
                <w:t xml:space="preserve">Semanario Voz. (21 de junio de 2018). </w:t>
              </w:r>
              <w:r w:rsidRPr="009B09EE">
                <w:rPr>
                  <w:i/>
                  <w:iCs/>
                  <w:noProof/>
                  <w:lang w:val="es-ES"/>
                </w:rPr>
                <w:t>¿Qué pasó en Miramar, Caquetá?</w:t>
              </w:r>
              <w:r w:rsidRPr="009B09EE">
                <w:rPr>
                  <w:noProof/>
                  <w:lang w:val="es-ES"/>
                </w:rPr>
                <w:t xml:space="preserve"> Obtenido de Semanario Voz: http://semanariovoz.com/paso-miramar-caqueta/</w:t>
              </w:r>
            </w:p>
            <w:p w14:paraId="4C269644" w14:textId="77777777" w:rsidR="00594C3C" w:rsidRPr="009B09EE" w:rsidRDefault="00594C3C" w:rsidP="00594C3C">
              <w:pPr>
                <w:pStyle w:val="Bibliografa"/>
                <w:ind w:left="720" w:hanging="720"/>
                <w:rPr>
                  <w:noProof/>
                  <w:lang w:val="es-ES"/>
                </w:rPr>
              </w:pPr>
              <w:r w:rsidRPr="009B09EE">
                <w:rPr>
                  <w:noProof/>
                  <w:lang w:val="es-ES"/>
                </w:rPr>
                <w:t xml:space="preserve">Serrano, E. D. (1994). </w:t>
              </w:r>
              <w:r w:rsidRPr="009B09EE">
                <w:rPr>
                  <w:i/>
                  <w:iCs/>
                  <w:noProof/>
                  <w:lang w:val="es-ES"/>
                </w:rPr>
                <w:t>El modelo ganadero de la Gran Hacienda: un paso atrás en el desarrollo del Caquetá.</w:t>
              </w:r>
              <w:r w:rsidRPr="009B09EE">
                <w:rPr>
                  <w:noProof/>
                  <w:lang w:val="es-ES"/>
                </w:rPr>
                <w:t xml:space="preserve"> Bogotá: Tercer Mundo Editores.</w:t>
              </w:r>
            </w:p>
            <w:p w14:paraId="7F5F83F8" w14:textId="77777777" w:rsidR="00594C3C" w:rsidRPr="009B09EE" w:rsidRDefault="00594C3C" w:rsidP="00594C3C">
              <w:pPr>
                <w:pStyle w:val="Bibliografa"/>
                <w:ind w:left="720" w:hanging="720"/>
                <w:rPr>
                  <w:noProof/>
                  <w:lang w:val="es-ES"/>
                </w:rPr>
              </w:pPr>
              <w:r w:rsidRPr="009B09EE">
                <w:rPr>
                  <w:noProof/>
                  <w:lang w:val="es-ES"/>
                </w:rPr>
                <w:t xml:space="preserve">TeleSur. (03 de febrero de 2016). </w:t>
              </w:r>
              <w:r w:rsidRPr="009B09EE">
                <w:rPr>
                  <w:i/>
                  <w:iCs/>
                  <w:noProof/>
                  <w:lang w:val="es-ES"/>
                </w:rPr>
                <w:t>¿Qué es realmente el Plan Colombia?</w:t>
              </w:r>
              <w:r w:rsidRPr="009B09EE">
                <w:rPr>
                  <w:noProof/>
                  <w:lang w:val="es-ES"/>
                </w:rPr>
                <w:t xml:space="preserve"> Obtenido de TeleSur: https://www.telesurtv.net/news/Que-es-realmente-el-Plan-Colombia--20160128-0078.html</w:t>
              </w:r>
            </w:p>
            <w:p w14:paraId="0E56B60F" w14:textId="77777777" w:rsidR="00594C3C" w:rsidRPr="009B09EE" w:rsidRDefault="00594C3C" w:rsidP="00594C3C">
              <w:pPr>
                <w:pStyle w:val="Bibliografa"/>
                <w:ind w:left="720" w:hanging="720"/>
                <w:rPr>
                  <w:noProof/>
                  <w:lang w:val="es-ES"/>
                </w:rPr>
              </w:pPr>
              <w:r w:rsidRPr="009B09EE">
                <w:rPr>
                  <w:noProof/>
                  <w:lang w:val="es-ES"/>
                </w:rPr>
                <w:t xml:space="preserve">Telesur TV. (04 de febrero de 2010). </w:t>
              </w:r>
              <w:r w:rsidRPr="009B09EE">
                <w:rPr>
                  <w:i/>
                  <w:iCs/>
                  <w:noProof/>
                  <w:lang w:val="es-ES"/>
                </w:rPr>
                <w:t>Unión Peneya, Premio Nacional de Paz en Colombia</w:t>
              </w:r>
              <w:r w:rsidRPr="009B09EE">
                <w:rPr>
                  <w:noProof/>
                  <w:lang w:val="es-ES"/>
                </w:rPr>
                <w:t>. Obtenido de Youtube: https://www.youtube.com/watch?v=A_gJoKJWXUo</w:t>
              </w:r>
            </w:p>
            <w:p w14:paraId="2F9325C2" w14:textId="77777777" w:rsidR="00594C3C" w:rsidRPr="009B09EE" w:rsidRDefault="00594C3C" w:rsidP="00594C3C">
              <w:pPr>
                <w:pStyle w:val="Bibliografa"/>
                <w:ind w:left="720" w:hanging="720"/>
                <w:rPr>
                  <w:noProof/>
                  <w:lang w:val="es-ES"/>
                </w:rPr>
              </w:pPr>
              <w:r w:rsidRPr="009B09EE">
                <w:rPr>
                  <w:noProof/>
                  <w:lang w:val="es-ES"/>
                </w:rPr>
                <w:t xml:space="preserve">Tellez, E. (10 de diciembre de 1990). </w:t>
              </w:r>
              <w:r w:rsidRPr="009B09EE">
                <w:rPr>
                  <w:i/>
                  <w:iCs/>
                  <w:noProof/>
                  <w:lang w:val="es-ES"/>
                </w:rPr>
                <w:t>Ejercito ataca Casa Verde.</w:t>
              </w:r>
              <w:r w:rsidRPr="009B09EE">
                <w:rPr>
                  <w:noProof/>
                  <w:lang w:val="es-ES"/>
                </w:rPr>
                <w:t xml:space="preserve"> Obtenido de El tiempo: https://www.eltiempo.com/archivo/documento/MAM-34015</w:t>
              </w:r>
            </w:p>
            <w:p w14:paraId="3B1C41D1" w14:textId="77777777" w:rsidR="00594C3C" w:rsidRPr="009B09EE" w:rsidRDefault="00594C3C" w:rsidP="00594C3C">
              <w:pPr>
                <w:pStyle w:val="Bibliografa"/>
                <w:ind w:left="720" w:hanging="720"/>
                <w:rPr>
                  <w:noProof/>
                  <w:lang w:val="es-ES"/>
                </w:rPr>
              </w:pPr>
              <w:r w:rsidRPr="009B09EE">
                <w:rPr>
                  <w:noProof/>
                  <w:lang w:val="es-ES"/>
                </w:rPr>
                <w:t xml:space="preserve">Tokatlián, J. G. (03 de diciembre de 2005). </w:t>
              </w:r>
              <w:r w:rsidRPr="009B09EE">
                <w:rPr>
                  <w:i/>
                  <w:iCs/>
                  <w:noProof/>
                  <w:lang w:val="es-ES"/>
                </w:rPr>
                <w:t>Plan Colombia, plan de guerras</w:t>
              </w:r>
              <w:r w:rsidRPr="009B09EE">
                <w:rPr>
                  <w:noProof/>
                  <w:lang w:val="es-ES"/>
                </w:rPr>
                <w:t>. Obtenido de Revista Semana: https://www.semana.com/on-line/articulo/plan-colombia-plan-guerras/75210-3</w:t>
              </w:r>
            </w:p>
            <w:p w14:paraId="4615CD8F" w14:textId="77777777" w:rsidR="00594C3C" w:rsidRPr="009B09EE" w:rsidRDefault="00594C3C" w:rsidP="00594C3C">
              <w:pPr>
                <w:pStyle w:val="Bibliografa"/>
                <w:ind w:left="720" w:hanging="720"/>
                <w:rPr>
                  <w:noProof/>
                  <w:lang w:val="es-ES"/>
                </w:rPr>
              </w:pPr>
              <w:r w:rsidRPr="009B09EE">
                <w:rPr>
                  <w:noProof/>
                  <w:lang w:val="es-ES"/>
                </w:rPr>
                <w:t xml:space="preserve">Tovar Zambrano, B. y. (1995). </w:t>
              </w:r>
              <w:r w:rsidRPr="009B09EE">
                <w:rPr>
                  <w:i/>
                  <w:iCs/>
                  <w:noProof/>
                  <w:lang w:val="es-ES"/>
                </w:rPr>
                <w:t>Los pobladores de la Selva, historias de la colonización de la Amazonia colombiana.</w:t>
              </w:r>
              <w:r w:rsidRPr="009B09EE">
                <w:rPr>
                  <w:noProof/>
                  <w:lang w:val="es-ES"/>
                </w:rPr>
                <w:t xml:space="preserve"> Santa fe de Bogotá: Instituto Colombiano de antropología, PNR.</w:t>
              </w:r>
            </w:p>
            <w:p w14:paraId="4D7BD099" w14:textId="77777777" w:rsidR="00594C3C" w:rsidRPr="009B09EE" w:rsidRDefault="00594C3C" w:rsidP="00594C3C">
              <w:pPr>
                <w:pStyle w:val="Bibliografa"/>
                <w:ind w:left="720" w:hanging="720"/>
                <w:rPr>
                  <w:noProof/>
                  <w:lang w:val="es-ES"/>
                </w:rPr>
              </w:pPr>
              <w:r w:rsidRPr="009B09EE">
                <w:rPr>
                  <w:noProof/>
                  <w:lang w:val="es-ES"/>
                </w:rPr>
                <w:t xml:space="preserve">Triana, M. A. (s.f.). </w:t>
              </w:r>
              <w:r w:rsidRPr="009B09EE">
                <w:rPr>
                  <w:i/>
                  <w:iCs/>
                  <w:noProof/>
                  <w:lang w:val="es-ES"/>
                </w:rPr>
                <w:t>Caracterización preliminar y propuesta de zonificación para la Reserva Forestal de Itarca municipio de la Montañita Caquetá.</w:t>
              </w:r>
              <w:r w:rsidRPr="009B09EE">
                <w:rPr>
                  <w:noProof/>
                  <w:lang w:val="es-ES"/>
                </w:rPr>
                <w:t xml:space="preserve"> </w:t>
              </w:r>
            </w:p>
            <w:p w14:paraId="21FE5BC5" w14:textId="77777777" w:rsidR="00594C3C" w:rsidRPr="009B09EE" w:rsidRDefault="00594C3C" w:rsidP="00594C3C">
              <w:pPr>
                <w:pStyle w:val="Bibliografa"/>
                <w:ind w:left="720" w:hanging="720"/>
                <w:rPr>
                  <w:noProof/>
                  <w:lang w:val="es-ES"/>
                </w:rPr>
              </w:pPr>
              <w:r w:rsidRPr="009B09EE">
                <w:rPr>
                  <w:noProof/>
                  <w:lang w:val="es-ES"/>
                </w:rPr>
                <w:t xml:space="preserve">UARIV. (15 de septiembre de 2017). </w:t>
              </w:r>
              <w:r w:rsidRPr="009B09EE">
                <w:rPr>
                  <w:i/>
                  <w:iCs/>
                  <w:noProof/>
                  <w:lang w:val="es-ES"/>
                </w:rPr>
                <w:t>Mesa de Participación de Víctimas de Caquetá presentó a la opinión pública sus logros tras dos años de gestión</w:t>
              </w:r>
              <w:r w:rsidRPr="009B09EE">
                <w:rPr>
                  <w:noProof/>
                  <w:lang w:val="es-ES"/>
                </w:rPr>
                <w:t>. Obtenido de Unidad para la atención y la reparación de la víctimas-UARIV: https://www.unidadvictimas.gov.co/es/participacion/mesa-de-participacion-de-victimas-de-caqueta-presento-la-opinion-publica-sus-logros</w:t>
              </w:r>
            </w:p>
            <w:p w14:paraId="36135468" w14:textId="77777777" w:rsidR="00594C3C" w:rsidRPr="009B09EE" w:rsidRDefault="00594C3C" w:rsidP="00594C3C">
              <w:pPr>
                <w:pStyle w:val="Bibliografa"/>
                <w:ind w:left="720" w:hanging="720"/>
                <w:rPr>
                  <w:noProof/>
                  <w:lang w:val="es-ES"/>
                </w:rPr>
              </w:pPr>
              <w:r w:rsidRPr="009B09EE">
                <w:rPr>
                  <w:noProof/>
                  <w:lang w:val="es-ES"/>
                </w:rPr>
                <w:t xml:space="preserve">Universia. (01 de diciembre de 2009). </w:t>
              </w:r>
              <w:r w:rsidRPr="009B09EE">
                <w:rPr>
                  <w:i/>
                  <w:iCs/>
                  <w:noProof/>
                  <w:lang w:val="es-ES"/>
                </w:rPr>
                <w:t>Comunidad Unión Peneya y Juanes, ganadores del Premio Nacional de Paz 2009</w:t>
              </w:r>
              <w:r w:rsidRPr="009B09EE">
                <w:rPr>
                  <w:noProof/>
                  <w:lang w:val="es-ES"/>
                </w:rPr>
                <w:t>. Obtenido de Universia: https://noticias.universia.net.co/publicaciones/noticia/2009/12/01/234923/comunidad-union-peneya-juanes-ganadores-premio-nacional-paz-2009.html</w:t>
              </w:r>
            </w:p>
            <w:p w14:paraId="1E99EA55" w14:textId="77777777" w:rsidR="00594C3C" w:rsidRPr="009B09EE" w:rsidRDefault="00594C3C" w:rsidP="00594C3C">
              <w:pPr>
                <w:pStyle w:val="Bibliografa"/>
                <w:ind w:left="720" w:hanging="720"/>
                <w:rPr>
                  <w:noProof/>
                  <w:lang w:val="es-ES"/>
                </w:rPr>
              </w:pPr>
              <w:r w:rsidRPr="009B09EE">
                <w:rPr>
                  <w:noProof/>
                  <w:lang w:val="es-ES"/>
                </w:rPr>
                <w:t xml:space="preserve">Valenzuela, M. T. (28 de julio de 2019). </w:t>
              </w:r>
              <w:r w:rsidRPr="009B09EE">
                <w:rPr>
                  <w:i/>
                  <w:iCs/>
                  <w:noProof/>
                  <w:lang w:val="es-ES"/>
                </w:rPr>
                <w:t>El clombiano.</w:t>
              </w:r>
              <w:r w:rsidRPr="009B09EE">
                <w:rPr>
                  <w:noProof/>
                  <w:lang w:val="es-ES"/>
                </w:rPr>
                <w:t xml:space="preserve"> Obtenido de https://www.elcolombiano.com/blogs/casillerodeletras/suprimida-la-colonia-penal-de-araracuara/22067</w:t>
              </w:r>
            </w:p>
            <w:p w14:paraId="11BF7C79" w14:textId="77777777" w:rsidR="00594C3C" w:rsidRPr="009B09EE" w:rsidRDefault="00594C3C" w:rsidP="00594C3C">
              <w:pPr>
                <w:pStyle w:val="Bibliografa"/>
                <w:ind w:left="720" w:hanging="720"/>
                <w:rPr>
                  <w:noProof/>
                  <w:lang w:val="es-ES"/>
                </w:rPr>
              </w:pPr>
              <w:r w:rsidRPr="009B09EE">
                <w:rPr>
                  <w:noProof/>
                  <w:lang w:val="es-ES"/>
                </w:rPr>
                <w:t xml:space="preserve">Vargas Gutiérrez, L. A. (2009). Ocupación y tenencia de la tierra en la región el Pato Balsillas, San Vicente del Caguán: entre lo legitimo y lo legal. En G. P. Castañeda, </w:t>
              </w:r>
              <w:r w:rsidRPr="009B09EE">
                <w:rPr>
                  <w:i/>
                  <w:iCs/>
                  <w:noProof/>
                  <w:lang w:val="es-ES"/>
                </w:rPr>
                <w:t>Ecología Política de la Amazonia. Las Profusas y difusas redes de la gobernanza</w:t>
              </w:r>
              <w:r w:rsidRPr="009B09EE">
                <w:rPr>
                  <w:noProof/>
                  <w:lang w:val="es-ES"/>
                </w:rPr>
                <w:t xml:space="preserve"> (págs. 252-269). Bogotá: ILSA.</w:t>
              </w:r>
            </w:p>
            <w:p w14:paraId="7A16ED45" w14:textId="77777777" w:rsidR="00594C3C" w:rsidRPr="009B09EE" w:rsidRDefault="00594C3C" w:rsidP="00594C3C">
              <w:pPr>
                <w:pStyle w:val="Bibliografa"/>
                <w:ind w:left="720" w:hanging="720"/>
                <w:rPr>
                  <w:noProof/>
                  <w:lang w:val="es-ES"/>
                </w:rPr>
              </w:pPr>
              <w:r w:rsidRPr="009B09EE">
                <w:rPr>
                  <w:noProof/>
                  <w:lang w:val="es-ES"/>
                </w:rPr>
                <w:lastRenderedPageBreak/>
                <w:t xml:space="preserve">Vasquez, T. (abril de 2014). </w:t>
              </w:r>
              <w:r w:rsidRPr="009B09EE">
                <w:rPr>
                  <w:i/>
                  <w:iCs/>
                  <w:noProof/>
                  <w:lang w:val="es-ES"/>
                </w:rPr>
                <w:t>Caquetá Análisis de conflictividades y construcción de paz.</w:t>
              </w:r>
              <w:r w:rsidRPr="009B09EE">
                <w:rPr>
                  <w:noProof/>
                  <w:lang w:val="es-ES"/>
                </w:rPr>
                <w:t xml:space="preserve"> Obtenido de PNUD: https://www.undp.org/content/dam/colombia/docs/Paz/undp-co-caqueta-2014.pdf</w:t>
              </w:r>
            </w:p>
            <w:p w14:paraId="5C995C90" w14:textId="77777777" w:rsidR="00594C3C" w:rsidRPr="009B09EE" w:rsidRDefault="00594C3C" w:rsidP="00594C3C">
              <w:pPr>
                <w:pStyle w:val="Bibliografa"/>
                <w:ind w:left="720" w:hanging="720"/>
                <w:rPr>
                  <w:noProof/>
                  <w:lang w:val="es-ES"/>
                </w:rPr>
              </w:pPr>
              <w:r w:rsidRPr="009B09EE">
                <w:rPr>
                  <w:noProof/>
                  <w:lang w:val="es-ES"/>
                </w:rPr>
                <w:t xml:space="preserve">Velez, J. (02 de agosto de 2017). </w:t>
              </w:r>
              <w:r w:rsidRPr="009B09EE">
                <w:rPr>
                  <w:i/>
                  <w:iCs/>
                  <w:noProof/>
                  <w:lang w:val="es-ES"/>
                </w:rPr>
                <w:t>La disidencia que amenaza con reclutar a niños indígenas</w:t>
              </w:r>
              <w:r w:rsidRPr="009B09EE">
                <w:rPr>
                  <w:noProof/>
                  <w:lang w:val="es-ES"/>
                </w:rPr>
                <w:t>. Obtenido de La silla vacia: https://lasillavacia.com/silla-sur/la-disidencia-que-amenaza-con-reclutar-ninos-indigenas-61949</w:t>
              </w:r>
            </w:p>
            <w:p w14:paraId="0280DAC1" w14:textId="77777777" w:rsidR="00594C3C" w:rsidRPr="009B09EE" w:rsidRDefault="00594C3C" w:rsidP="00594C3C">
              <w:pPr>
                <w:pStyle w:val="Bibliografa"/>
                <w:ind w:left="720" w:hanging="720"/>
                <w:rPr>
                  <w:noProof/>
                  <w:lang w:val="es-ES"/>
                </w:rPr>
              </w:pPr>
              <w:r w:rsidRPr="009B09EE">
                <w:rPr>
                  <w:noProof/>
                  <w:lang w:val="es-ES"/>
                </w:rPr>
                <w:t xml:space="preserve">Verdad Abierta. (10 de julio de 2009). </w:t>
              </w:r>
              <w:r w:rsidRPr="009B09EE">
                <w:rPr>
                  <w:i/>
                  <w:iCs/>
                  <w:noProof/>
                  <w:lang w:val="es-ES"/>
                </w:rPr>
                <w:t>Condenan a ex paramilitar por masacre en Caquetá en 1999</w:t>
              </w:r>
              <w:r w:rsidRPr="009B09EE">
                <w:rPr>
                  <w:noProof/>
                  <w:lang w:val="es-ES"/>
                </w:rPr>
                <w:t>. Obtenido de Verdad Abierta: https://verdadabierta.com/condenan-a-ex-paramilitar-por-masacre-en-caqueta-en-1999/</w:t>
              </w:r>
            </w:p>
            <w:p w14:paraId="2454DACF" w14:textId="77777777" w:rsidR="00594C3C" w:rsidRPr="009B09EE" w:rsidRDefault="00594C3C" w:rsidP="00594C3C">
              <w:pPr>
                <w:pStyle w:val="Bibliografa"/>
                <w:ind w:left="720" w:hanging="720"/>
                <w:rPr>
                  <w:noProof/>
                  <w:lang w:val="es-ES"/>
                </w:rPr>
              </w:pPr>
              <w:r w:rsidRPr="009B09EE">
                <w:rPr>
                  <w:noProof/>
                  <w:lang w:val="es-ES"/>
                </w:rPr>
                <w:t xml:space="preserve">Verdad Abierta. (14 de julio de 2011). </w:t>
              </w:r>
              <w:r w:rsidRPr="009B09EE">
                <w:rPr>
                  <w:i/>
                  <w:iCs/>
                  <w:noProof/>
                  <w:lang w:val="es-ES"/>
                </w:rPr>
                <w:t>La batalla por Valparaíso, Caquetá</w:t>
              </w:r>
              <w:r w:rsidRPr="009B09EE">
                <w:rPr>
                  <w:noProof/>
                  <w:lang w:val="es-ES"/>
                </w:rPr>
                <w:t>. Obtenido de Verdad Abierta: https://verdadabierta.com/la-batalla-por-valparaiso-caqueta/</w:t>
              </w:r>
            </w:p>
            <w:p w14:paraId="665AEF9F" w14:textId="77777777" w:rsidR="00594C3C" w:rsidRPr="009B09EE" w:rsidRDefault="00594C3C" w:rsidP="00594C3C">
              <w:pPr>
                <w:pStyle w:val="Bibliografa"/>
                <w:ind w:left="720" w:hanging="720"/>
                <w:rPr>
                  <w:noProof/>
                  <w:lang w:val="es-ES"/>
                </w:rPr>
              </w:pPr>
              <w:r w:rsidRPr="009B09EE">
                <w:rPr>
                  <w:noProof/>
                  <w:lang w:val="es-ES"/>
                </w:rPr>
                <w:t xml:space="preserve">Verdad Abierta. (2 de noviembre de 2011). </w:t>
              </w:r>
              <w:r w:rsidRPr="009B09EE">
                <w:rPr>
                  <w:i/>
                  <w:iCs/>
                  <w:noProof/>
                  <w:lang w:val="es-ES"/>
                </w:rPr>
                <w:t>la incursión paramilitar al Caquetá.</w:t>
              </w:r>
              <w:r w:rsidRPr="009B09EE">
                <w:rPr>
                  <w:noProof/>
                  <w:lang w:val="es-ES"/>
                </w:rPr>
                <w:t xml:space="preserve"> Obtenido de Verdad Abierta: https://verdadabierta.com/la-incursion-paramilitar-al-caqueta/</w:t>
              </w:r>
            </w:p>
            <w:p w14:paraId="49A78EFD" w14:textId="77777777" w:rsidR="00594C3C" w:rsidRPr="009B09EE" w:rsidRDefault="00594C3C" w:rsidP="00594C3C">
              <w:pPr>
                <w:pStyle w:val="Bibliografa"/>
                <w:ind w:left="720" w:hanging="720"/>
                <w:rPr>
                  <w:noProof/>
                  <w:lang w:val="es-ES"/>
                </w:rPr>
              </w:pPr>
              <w:r w:rsidRPr="009B09EE">
                <w:rPr>
                  <w:noProof/>
                  <w:lang w:val="es-ES"/>
                </w:rPr>
                <w:t xml:space="preserve">Verdad Abierta. (2 de febrero de 2012). </w:t>
              </w:r>
              <w:r w:rsidRPr="009B09EE">
                <w:rPr>
                  <w:i/>
                  <w:iCs/>
                  <w:noProof/>
                  <w:lang w:val="es-ES"/>
                </w:rPr>
                <w:t>Los políticos del Caquetá nos utilizaron.</w:t>
              </w:r>
              <w:r w:rsidRPr="009B09EE">
                <w:rPr>
                  <w:noProof/>
                  <w:lang w:val="es-ES"/>
                </w:rPr>
                <w:t xml:space="preserve"> Obtenido de Verdad Abierta: https://verdadabierta.com/los-politicos-nos-utilizaron-alias-paquita/</w:t>
              </w:r>
            </w:p>
            <w:p w14:paraId="3C254CCA" w14:textId="77777777" w:rsidR="00594C3C" w:rsidRPr="009B09EE" w:rsidRDefault="00594C3C" w:rsidP="00594C3C">
              <w:pPr>
                <w:pStyle w:val="Bibliografa"/>
                <w:ind w:left="720" w:hanging="720"/>
                <w:rPr>
                  <w:noProof/>
                  <w:lang w:val="es-ES"/>
                </w:rPr>
              </w:pPr>
              <w:r w:rsidRPr="009B09EE">
                <w:rPr>
                  <w:noProof/>
                  <w:lang w:val="es-ES"/>
                </w:rPr>
                <w:t xml:space="preserve">Verdad Abierta. (25 de Septiembre de 2013). </w:t>
              </w:r>
              <w:r w:rsidRPr="009B09EE">
                <w:rPr>
                  <w:i/>
                  <w:iCs/>
                  <w:noProof/>
                  <w:lang w:val="es-ES"/>
                </w:rPr>
                <w:t>El Caquetá es el corazón de las Farc.</w:t>
              </w:r>
              <w:r w:rsidRPr="009B09EE">
                <w:rPr>
                  <w:noProof/>
                  <w:lang w:val="es-ES"/>
                </w:rPr>
                <w:t xml:space="preserve"> Obtenido de Verdad Abierta: https://verdadabierta.com/el-caqueta-es-el-corazon-de-las-farc-1/</w:t>
              </w:r>
            </w:p>
            <w:p w14:paraId="7DFFA2CB" w14:textId="77777777" w:rsidR="00594C3C" w:rsidRPr="009B09EE" w:rsidRDefault="00594C3C" w:rsidP="00594C3C">
              <w:pPr>
                <w:pStyle w:val="Bibliografa"/>
                <w:ind w:left="720" w:hanging="720"/>
                <w:rPr>
                  <w:noProof/>
                  <w:lang w:val="es-ES"/>
                </w:rPr>
              </w:pPr>
              <w:r w:rsidRPr="009B09EE">
                <w:rPr>
                  <w:noProof/>
                  <w:lang w:val="es-ES"/>
                </w:rPr>
                <w:t xml:space="preserve">Verdad Abierta. (20 de mayo de 2015). </w:t>
              </w:r>
              <w:r w:rsidRPr="009B09EE">
                <w:rPr>
                  <w:i/>
                  <w:iCs/>
                  <w:noProof/>
                  <w:lang w:val="es-ES"/>
                </w:rPr>
                <w:t>Puerto Torres el pueblo que los paras convirtieron en escuela del terror.</w:t>
              </w:r>
              <w:r w:rsidRPr="009B09EE">
                <w:rPr>
                  <w:noProof/>
                  <w:lang w:val="es-ES"/>
                </w:rPr>
                <w:t xml:space="preserve"> Obtenido de Verdad abierta: https://verdadabierta.com/puerto-torres-el-pueblo-que-los-paras-convirtieron-en-escuela-del-terror/</w:t>
              </w:r>
            </w:p>
            <w:p w14:paraId="5315358A" w14:textId="77777777" w:rsidR="00594C3C" w:rsidRPr="009B09EE" w:rsidRDefault="00594C3C" w:rsidP="00594C3C">
              <w:pPr>
                <w:pStyle w:val="Bibliografa"/>
                <w:ind w:left="720" w:hanging="720"/>
                <w:rPr>
                  <w:noProof/>
                  <w:lang w:val="es-ES"/>
                </w:rPr>
              </w:pPr>
              <w:r w:rsidRPr="009B09EE">
                <w:rPr>
                  <w:noProof/>
                  <w:lang w:val="es-ES"/>
                </w:rPr>
                <w:t xml:space="preserve">Verdad Abierta. (09 de Marzo de 2016). </w:t>
              </w:r>
              <w:r w:rsidRPr="009B09EE">
                <w:rPr>
                  <w:i/>
                  <w:iCs/>
                  <w:noProof/>
                  <w:lang w:val="es-ES"/>
                </w:rPr>
                <w:t>El Triunfo un pueblo desterrado por las FARC</w:t>
              </w:r>
              <w:r w:rsidRPr="009B09EE">
                <w:rPr>
                  <w:noProof/>
                  <w:lang w:val="es-ES"/>
                </w:rPr>
                <w:t>. Obtenido de Verdad abierta: https://verdadabierta.com/el-triunfo-un-pueblo-desterrado-por-las-farc/</w:t>
              </w:r>
            </w:p>
            <w:p w14:paraId="6FB3C945" w14:textId="77777777" w:rsidR="00594C3C" w:rsidRPr="009B09EE" w:rsidRDefault="00594C3C" w:rsidP="00594C3C">
              <w:pPr>
                <w:pStyle w:val="Bibliografa"/>
                <w:ind w:left="720" w:hanging="720"/>
                <w:rPr>
                  <w:noProof/>
                  <w:lang w:val="es-ES"/>
                </w:rPr>
              </w:pPr>
              <w:r w:rsidRPr="009B09EE">
                <w:rPr>
                  <w:noProof/>
                  <w:lang w:val="es-ES"/>
                </w:rPr>
                <w:t xml:space="preserve">Verdad abierta. (16 de marzo de 2016). </w:t>
              </w:r>
              <w:r w:rsidRPr="009B09EE">
                <w:rPr>
                  <w:i/>
                  <w:iCs/>
                  <w:noProof/>
                  <w:lang w:val="es-ES"/>
                </w:rPr>
                <w:t>Luis Fernando Almario condenado por ‘parapolítica’</w:t>
              </w:r>
              <w:r w:rsidRPr="009B09EE">
                <w:rPr>
                  <w:noProof/>
                  <w:lang w:val="es-ES"/>
                </w:rPr>
                <w:t>. Obtenido de Verdad abierta: https://verdadabierta.com/luis-fernando-almario-condenado-por-parapolitica/</w:t>
              </w:r>
            </w:p>
            <w:p w14:paraId="5F3D499C" w14:textId="77777777" w:rsidR="00594C3C" w:rsidRPr="009B09EE" w:rsidRDefault="00594C3C" w:rsidP="00594C3C">
              <w:pPr>
                <w:pStyle w:val="Bibliografa"/>
                <w:ind w:left="720" w:hanging="720"/>
                <w:rPr>
                  <w:noProof/>
                  <w:lang w:val="es-ES"/>
                </w:rPr>
              </w:pPr>
              <w:r w:rsidRPr="009B09EE">
                <w:rPr>
                  <w:noProof/>
                  <w:lang w:val="es-ES"/>
                </w:rPr>
                <w:t xml:space="preserve">VerdadAbierta. (28 de septiembre de 2013). </w:t>
              </w:r>
              <w:r w:rsidRPr="009B09EE">
                <w:rPr>
                  <w:i/>
                  <w:iCs/>
                  <w:noProof/>
                  <w:lang w:val="es-ES"/>
                </w:rPr>
                <w:t>Así se silenció la voz de la selva.</w:t>
              </w:r>
              <w:r w:rsidRPr="009B09EE">
                <w:rPr>
                  <w:noProof/>
                  <w:lang w:val="es-ES"/>
                </w:rPr>
                <w:t xml:space="preserve"> Obtenido de Verdad Abierta: https://verdadabierta.com/asi-se-silencio-la-voz-de-la-selva/</w:t>
              </w:r>
            </w:p>
            <w:p w14:paraId="4D3DD517" w14:textId="77777777" w:rsidR="00594C3C" w:rsidRPr="009B09EE" w:rsidRDefault="00594C3C" w:rsidP="00594C3C">
              <w:pPr>
                <w:pStyle w:val="Bibliografa"/>
                <w:ind w:left="720" w:hanging="720"/>
                <w:rPr>
                  <w:noProof/>
                  <w:lang w:val="es-ES"/>
                </w:rPr>
              </w:pPr>
              <w:r w:rsidRPr="009B09EE">
                <w:rPr>
                  <w:noProof/>
                  <w:lang w:val="es-ES"/>
                </w:rPr>
                <w:t>VerdadAbierta. (11 de Febrero de 2017). La historia de una disidencia guerrillera en Caquetá. Obtenido de https://verdadabierta.com/la-historia-de-una-disidencia-guerrillera-en-caqueta/</w:t>
              </w:r>
            </w:p>
            <w:p w14:paraId="5824B104" w14:textId="77777777" w:rsidR="00594C3C" w:rsidRPr="009B09EE" w:rsidRDefault="00594C3C" w:rsidP="00594C3C">
              <w:pPr>
                <w:pStyle w:val="Bibliografa"/>
                <w:ind w:left="720" w:hanging="720"/>
                <w:rPr>
                  <w:noProof/>
                  <w:lang w:val="es-ES"/>
                </w:rPr>
              </w:pPr>
              <w:r w:rsidRPr="009B09EE">
                <w:rPr>
                  <w:noProof/>
                  <w:lang w:val="es-ES"/>
                </w:rPr>
                <w:t xml:space="preserve">Vicepresidencia del república. (s.f.). </w:t>
              </w:r>
              <w:r w:rsidRPr="009B09EE">
                <w:rPr>
                  <w:i/>
                  <w:iCs/>
                  <w:noProof/>
                  <w:lang w:val="es-ES"/>
                </w:rPr>
                <w:t>Observatorio del Programa Presidencial para los Derechos Humanos y DIH Bitácora del 22 al 28 de febrero de 2006.</w:t>
              </w:r>
              <w:r w:rsidRPr="009B09EE">
                <w:rPr>
                  <w:noProof/>
                  <w:lang w:val="es-ES"/>
                </w:rPr>
                <w:t xml:space="preserve"> Obtenido de Consejería presidencial para los derechos humanos: http://historico.derechoshumanos.gov.co/Observatorio/Bitacoras/2006/Paginas/bitac_221.aspx</w:t>
              </w:r>
            </w:p>
            <w:p w14:paraId="12A7C23E" w14:textId="77777777" w:rsidR="00594C3C" w:rsidRPr="009B09EE" w:rsidRDefault="00594C3C" w:rsidP="00594C3C">
              <w:pPr>
                <w:pStyle w:val="Bibliografa"/>
                <w:ind w:left="720" w:hanging="720"/>
                <w:rPr>
                  <w:noProof/>
                  <w:lang w:val="es-ES"/>
                </w:rPr>
              </w:pPr>
              <w:r w:rsidRPr="009B09EE">
                <w:rPr>
                  <w:noProof/>
                  <w:lang w:val="es-ES"/>
                </w:rPr>
                <w:t xml:space="preserve">Vidas Silenciadas. (s.f.). </w:t>
              </w:r>
              <w:r w:rsidRPr="009B09EE">
                <w:rPr>
                  <w:i/>
                  <w:iCs/>
                  <w:noProof/>
                  <w:lang w:val="es-ES"/>
                </w:rPr>
                <w:t>Base de datos de vidas silenciadas por el Estado en Colombia</w:t>
              </w:r>
              <w:r w:rsidRPr="009B09EE">
                <w:rPr>
                  <w:noProof/>
                  <w:lang w:val="es-ES"/>
                </w:rPr>
                <w:t>. Obtenido de Vidas silenciadas: https://vidassilenciadas.org/victimas/25801/</w:t>
              </w:r>
            </w:p>
            <w:p w14:paraId="48D38B8E" w14:textId="77777777" w:rsidR="00594C3C" w:rsidRPr="009B09EE" w:rsidRDefault="00594C3C" w:rsidP="00594C3C">
              <w:pPr>
                <w:pStyle w:val="Bibliografa"/>
                <w:ind w:left="720" w:hanging="720"/>
                <w:rPr>
                  <w:noProof/>
                  <w:lang w:val="es-ES"/>
                </w:rPr>
              </w:pPr>
              <w:r w:rsidRPr="009B09EE">
                <w:rPr>
                  <w:noProof/>
                  <w:lang w:val="es-ES"/>
                </w:rPr>
                <w:t xml:space="preserve">Villamizar, D. (1994). </w:t>
              </w:r>
              <w:r w:rsidRPr="009B09EE">
                <w:rPr>
                  <w:i/>
                  <w:iCs/>
                  <w:noProof/>
                  <w:lang w:val="es-ES"/>
                </w:rPr>
                <w:t>. ...Por unas horas hoy, por siempre mañana, la Vida del “Comandante Boris”</w:t>
              </w:r>
              <w:r w:rsidRPr="009B09EE">
                <w:rPr>
                  <w:noProof/>
                  <w:lang w:val="es-ES"/>
                </w:rPr>
                <w:t>. Bogotá.</w:t>
              </w:r>
            </w:p>
            <w:p w14:paraId="69EACFFD" w14:textId="1E8F442F" w:rsidR="00924D2D" w:rsidRPr="009903B3" w:rsidRDefault="00924D2D" w:rsidP="00594C3C">
              <w:pPr>
                <w:rPr>
                  <w:rFonts w:asciiTheme="majorHAnsi" w:hAnsiTheme="majorHAnsi" w:cstheme="majorHAnsi"/>
                  <w:sz w:val="22"/>
                  <w:szCs w:val="22"/>
                </w:rPr>
              </w:pPr>
              <w:r w:rsidRPr="009B09EE">
                <w:rPr>
                  <w:rFonts w:asciiTheme="majorHAnsi" w:hAnsiTheme="majorHAnsi" w:cstheme="majorHAnsi"/>
                  <w:b/>
                  <w:bCs/>
                  <w:sz w:val="22"/>
                  <w:szCs w:val="22"/>
                </w:rPr>
                <w:fldChar w:fldCharType="end"/>
              </w:r>
            </w:p>
          </w:sdtContent>
        </w:sdt>
      </w:sdtContent>
    </w:sdt>
    <w:p w14:paraId="5506A7C2" w14:textId="77777777" w:rsidR="00924D2D" w:rsidRPr="009903B3" w:rsidRDefault="00924D2D" w:rsidP="005A39DF">
      <w:pPr>
        <w:rPr>
          <w:rFonts w:asciiTheme="majorHAnsi" w:hAnsiTheme="majorHAnsi" w:cstheme="majorHAnsi"/>
          <w:sz w:val="22"/>
          <w:szCs w:val="22"/>
        </w:rPr>
      </w:pPr>
    </w:p>
    <w:sectPr w:rsidR="00924D2D" w:rsidRPr="009903B3" w:rsidSect="0087395D">
      <w:endnotePr>
        <w:numFmt w:val="decimal"/>
      </w:endnotePr>
      <w:type w:val="continuous"/>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A0FA3" w14:textId="77777777" w:rsidR="001811C5" w:rsidRDefault="001811C5" w:rsidP="00C50684">
      <w:r>
        <w:separator/>
      </w:r>
    </w:p>
  </w:endnote>
  <w:endnote w:type="continuationSeparator" w:id="0">
    <w:p w14:paraId="615E1D67" w14:textId="77777777" w:rsidR="001811C5" w:rsidRDefault="001811C5" w:rsidP="00C50684">
      <w:r>
        <w:continuationSeparator/>
      </w:r>
    </w:p>
  </w:endnote>
  <w:endnote w:id="1">
    <w:p w14:paraId="0736557B" w14:textId="77777777" w:rsidR="00C15B51" w:rsidRDefault="00C15B51"/>
    <w:p w14:paraId="0C606B94" w14:textId="0C5D1C87" w:rsidR="00C15B51" w:rsidRDefault="00C15B51">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205868670"/>
      <w:docPartObj>
        <w:docPartGallery w:val="Page Numbers (Bottom of Page)"/>
        <w:docPartUnique/>
      </w:docPartObj>
    </w:sdtPr>
    <w:sdtEndPr>
      <w:rPr>
        <w:rStyle w:val="Nmerodepgina"/>
      </w:rPr>
    </w:sdtEndPr>
    <w:sdtContent>
      <w:p w14:paraId="33683080" w14:textId="77777777" w:rsidR="00C15B51" w:rsidRDefault="00C15B51" w:rsidP="00A0032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F1976FE" w14:textId="77777777" w:rsidR="00C15B51" w:rsidRDefault="00C15B51" w:rsidP="00E92FE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E9A7" w14:textId="77777777" w:rsidR="00C15B51" w:rsidRDefault="00C15B51" w:rsidP="00E92FE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7178B" w14:textId="77777777" w:rsidR="001811C5" w:rsidRDefault="001811C5" w:rsidP="00C50684">
      <w:r>
        <w:separator/>
      </w:r>
    </w:p>
  </w:footnote>
  <w:footnote w:type="continuationSeparator" w:id="0">
    <w:p w14:paraId="19497573" w14:textId="77777777" w:rsidR="001811C5" w:rsidRDefault="001811C5" w:rsidP="00C50684">
      <w:r>
        <w:continuationSeparator/>
      </w:r>
    </w:p>
  </w:footnote>
  <w:footnote w:id="1">
    <w:p w14:paraId="76F03761" w14:textId="71A43E14" w:rsidR="00447CDA" w:rsidRPr="00C95FB8" w:rsidRDefault="00447CDA" w:rsidP="006F3F13">
      <w:pPr>
        <w:pStyle w:val="Textonotapie"/>
        <w:jc w:val="both"/>
        <w:rPr>
          <w:sz w:val="16"/>
          <w:szCs w:val="16"/>
        </w:rPr>
      </w:pPr>
      <w:r>
        <w:rPr>
          <w:rStyle w:val="Refdenotaalpie"/>
        </w:rPr>
        <w:footnoteRef/>
      </w:r>
      <w:r w:rsidR="00244133">
        <w:t xml:space="preserve"> </w:t>
      </w:r>
      <w:r w:rsidR="00244133" w:rsidRPr="00367B89">
        <w:rPr>
          <w:sz w:val="16"/>
          <w:szCs w:val="16"/>
        </w:rPr>
        <w:t>Núcleos temáticos:</w:t>
      </w:r>
      <w:r w:rsidR="00244133">
        <w:t xml:space="preserve"> </w:t>
      </w:r>
      <w:r>
        <w:t xml:space="preserve"> </w:t>
      </w:r>
      <w:r w:rsidR="00C719F9" w:rsidRPr="00C719F9">
        <w:rPr>
          <w:sz w:val="16"/>
          <w:szCs w:val="16"/>
        </w:rPr>
        <w:t>1.</w:t>
      </w:r>
      <w:r w:rsidR="00367B89">
        <w:rPr>
          <w:sz w:val="16"/>
          <w:szCs w:val="16"/>
        </w:rPr>
        <w:t xml:space="preserve"> </w:t>
      </w:r>
      <w:r w:rsidR="00C95FB8" w:rsidRPr="00C95FB8">
        <w:rPr>
          <w:sz w:val="16"/>
          <w:szCs w:val="16"/>
        </w:rPr>
        <w:t xml:space="preserve">Democracia y conflicto armado. </w:t>
      </w:r>
      <w:r w:rsidR="00C95FB8">
        <w:rPr>
          <w:sz w:val="16"/>
          <w:szCs w:val="16"/>
        </w:rPr>
        <w:t>-</w:t>
      </w:r>
      <w:r w:rsidR="00C719F9">
        <w:rPr>
          <w:sz w:val="16"/>
          <w:szCs w:val="16"/>
        </w:rPr>
        <w:t xml:space="preserve">2. </w:t>
      </w:r>
      <w:r w:rsidR="00C95FB8" w:rsidRPr="00C95FB8">
        <w:rPr>
          <w:sz w:val="16"/>
          <w:szCs w:val="16"/>
        </w:rPr>
        <w:t>Configuración del Estado y sus responsabilidades</w:t>
      </w:r>
      <w:r w:rsidR="00C95FB8">
        <w:rPr>
          <w:sz w:val="16"/>
          <w:szCs w:val="16"/>
        </w:rPr>
        <w:t xml:space="preserve"> -</w:t>
      </w:r>
      <w:r w:rsidR="00C719F9">
        <w:rPr>
          <w:sz w:val="16"/>
          <w:szCs w:val="16"/>
        </w:rPr>
        <w:t xml:space="preserve">3. </w:t>
      </w:r>
      <w:r w:rsidR="00C95FB8" w:rsidRPr="00C95FB8">
        <w:rPr>
          <w:sz w:val="16"/>
          <w:szCs w:val="16"/>
        </w:rPr>
        <w:t>Modelos de desarrollo/ Dinámicas económicas y conflicto armado / Economía y conflicto armado</w:t>
      </w:r>
      <w:r w:rsidR="00C95FB8">
        <w:rPr>
          <w:sz w:val="16"/>
          <w:szCs w:val="16"/>
        </w:rPr>
        <w:t>-</w:t>
      </w:r>
      <w:r w:rsidR="00C719F9">
        <w:rPr>
          <w:sz w:val="16"/>
          <w:szCs w:val="16"/>
        </w:rPr>
        <w:t xml:space="preserve">4. </w:t>
      </w:r>
      <w:r w:rsidR="00C95FB8" w:rsidRPr="00C95FB8">
        <w:rPr>
          <w:sz w:val="16"/>
          <w:szCs w:val="16"/>
        </w:rPr>
        <w:t>Desplazamiento/ despojo de tierras</w:t>
      </w:r>
      <w:r w:rsidR="00C95FB8">
        <w:rPr>
          <w:sz w:val="16"/>
          <w:szCs w:val="16"/>
        </w:rPr>
        <w:t>-</w:t>
      </w:r>
      <w:r w:rsidR="00C719F9">
        <w:rPr>
          <w:sz w:val="16"/>
          <w:szCs w:val="16"/>
        </w:rPr>
        <w:t xml:space="preserve">5. </w:t>
      </w:r>
      <w:r w:rsidR="00C95FB8" w:rsidRPr="00C95FB8">
        <w:rPr>
          <w:sz w:val="16"/>
          <w:szCs w:val="16"/>
        </w:rPr>
        <w:t>Narcotráfico y conflicto armado</w:t>
      </w:r>
      <w:r w:rsidR="00C95FB8">
        <w:rPr>
          <w:sz w:val="16"/>
          <w:szCs w:val="16"/>
        </w:rPr>
        <w:t>-</w:t>
      </w:r>
      <w:r w:rsidR="00C95FB8" w:rsidRPr="00C95FB8">
        <w:rPr>
          <w:sz w:val="16"/>
          <w:szCs w:val="16"/>
        </w:rPr>
        <w:t xml:space="preserve"> </w:t>
      </w:r>
      <w:r w:rsidR="00C719F9">
        <w:rPr>
          <w:sz w:val="16"/>
          <w:szCs w:val="16"/>
        </w:rPr>
        <w:t xml:space="preserve">6. </w:t>
      </w:r>
      <w:r w:rsidR="00C95FB8" w:rsidRPr="00C95FB8">
        <w:rPr>
          <w:sz w:val="16"/>
          <w:szCs w:val="16"/>
        </w:rPr>
        <w:t>Resistencias, luchas sociales y transformaciones positivas</w:t>
      </w:r>
      <w:r w:rsidR="00C95FB8">
        <w:rPr>
          <w:sz w:val="16"/>
          <w:szCs w:val="16"/>
        </w:rPr>
        <w:t>-</w:t>
      </w:r>
      <w:r w:rsidR="00C719F9">
        <w:rPr>
          <w:sz w:val="16"/>
          <w:szCs w:val="16"/>
        </w:rPr>
        <w:t xml:space="preserve">7. </w:t>
      </w:r>
      <w:r w:rsidR="00C95FB8" w:rsidRPr="00C95FB8">
        <w:rPr>
          <w:sz w:val="16"/>
          <w:szCs w:val="16"/>
        </w:rPr>
        <w:t>Conflicto armado, Sociedad y Cultura</w:t>
      </w:r>
      <w:r w:rsidR="00C95FB8">
        <w:rPr>
          <w:sz w:val="16"/>
          <w:szCs w:val="16"/>
        </w:rPr>
        <w:t>-</w:t>
      </w:r>
      <w:r w:rsidR="00C719F9">
        <w:rPr>
          <w:sz w:val="16"/>
          <w:szCs w:val="16"/>
        </w:rPr>
        <w:t xml:space="preserve">8. </w:t>
      </w:r>
      <w:r w:rsidR="00C95FB8" w:rsidRPr="00C95FB8">
        <w:rPr>
          <w:sz w:val="16"/>
          <w:szCs w:val="16"/>
        </w:rPr>
        <w:t>Impactos sobre la integridad cultural y territorial de las comunidades étnicas (sugerencia y propuesta que se hace desde la territorial Caquetá a considerar por la dirección étnica y la Territorial Amazonia)</w:t>
      </w:r>
      <w:r w:rsidR="00C95FB8">
        <w:rPr>
          <w:sz w:val="16"/>
          <w:szCs w:val="16"/>
        </w:rPr>
        <w:t>-</w:t>
      </w:r>
      <w:r w:rsidR="00C719F9">
        <w:rPr>
          <w:sz w:val="16"/>
          <w:szCs w:val="16"/>
        </w:rPr>
        <w:t xml:space="preserve">9. </w:t>
      </w:r>
      <w:r w:rsidR="00C95FB8" w:rsidRPr="00C95FB8">
        <w:rPr>
          <w:sz w:val="16"/>
          <w:szCs w:val="16"/>
        </w:rPr>
        <w:t>Actores armados y otros (actores) participantes en las dinámicas de guerra</w:t>
      </w:r>
      <w:r w:rsidR="00C95FB8">
        <w:rPr>
          <w:sz w:val="16"/>
          <w:szCs w:val="16"/>
        </w:rPr>
        <w:t>-</w:t>
      </w:r>
      <w:r w:rsidR="00C95FB8" w:rsidRPr="00C95FB8">
        <w:rPr>
          <w:sz w:val="16"/>
          <w:szCs w:val="16"/>
        </w:rPr>
        <w:t>Dimensiones internacionales del conflicto armado y exilio.</w:t>
      </w:r>
    </w:p>
  </w:footnote>
  <w:footnote w:id="2">
    <w:p w14:paraId="30B6C9EF" w14:textId="5D8F63F4" w:rsidR="00C15B51" w:rsidRDefault="00C15B51">
      <w:pPr>
        <w:pStyle w:val="Textonotapie"/>
      </w:pPr>
      <w:r>
        <w:rPr>
          <w:rStyle w:val="Refdenotaalpie"/>
        </w:rPr>
        <w:footnoteRef/>
      </w:r>
      <w:r>
        <w:t xml:space="preserve"> Según jornada realizada en la UDLA el tiempo que los </w:t>
      </w:r>
      <w:r w:rsidRPr="00306D3B">
        <w:t>campesinos deambularon por la selva fueron 3 meses</w:t>
      </w:r>
    </w:p>
  </w:footnote>
  <w:footnote w:id="3">
    <w:p w14:paraId="32DA9942" w14:textId="77777777" w:rsidR="00C15B51" w:rsidRDefault="00C15B51"/>
    <w:p w14:paraId="2EE7A0DD" w14:textId="729C702B" w:rsidR="00C15B51" w:rsidRDefault="00C15B5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381064"/>
      <w:docPartObj>
        <w:docPartGallery w:val="Page Numbers (Margins)"/>
        <w:docPartUnique/>
      </w:docPartObj>
    </w:sdtPr>
    <w:sdtEndPr/>
    <w:sdtContent>
      <w:p w14:paraId="48E36495" w14:textId="25D39FA8" w:rsidR="00C15B51" w:rsidRDefault="00C15B51">
        <w:pPr>
          <w:pStyle w:val="Encabezado"/>
        </w:pPr>
        <w:r>
          <w:rPr>
            <w:noProof/>
          </w:rPr>
          <mc:AlternateContent>
            <mc:Choice Requires="wps">
              <w:drawing>
                <wp:anchor distT="0" distB="0" distL="114300" distR="114300" simplePos="0" relativeHeight="251659264" behindDoc="0" locked="0" layoutInCell="0" allowOverlap="1" wp14:anchorId="099E0B10" wp14:editId="70F569D0">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F1B197E" w14:textId="77777777" w:rsidR="00C15B51" w:rsidRDefault="00C15B51">
                                  <w:pPr>
                                    <w:jc w:val="center"/>
                                    <w:rPr>
                                      <w:rFonts w:asciiTheme="majorHAnsi" w:eastAsiaTheme="majorEastAsia" w:hAnsiTheme="majorHAnsi" w:cstheme="majorBidi"/>
                                      <w:sz w:val="72"/>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E0B10" id="Rectángulo 1" o:spid="_x0000_s1049"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F1B197E" w14:textId="77777777" w:rsidR="00C15B51" w:rsidRDefault="00C15B51">
                            <w:pPr>
                              <w:jc w:val="center"/>
                              <w:rPr>
                                <w:rFonts w:asciiTheme="majorHAnsi" w:eastAsiaTheme="majorEastAsia" w:hAnsiTheme="majorHAnsi" w:cstheme="majorBidi"/>
                                <w:sz w:val="72"/>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0248"/>
    <w:multiLevelType w:val="hybridMultilevel"/>
    <w:tmpl w:val="5C7A5268"/>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C931B05"/>
    <w:multiLevelType w:val="hybridMultilevel"/>
    <w:tmpl w:val="A3AED5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DC7DEF"/>
    <w:multiLevelType w:val="hybridMultilevel"/>
    <w:tmpl w:val="1910C6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D497D15"/>
    <w:multiLevelType w:val="hybridMultilevel"/>
    <w:tmpl w:val="444EEE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E5E18A9"/>
    <w:multiLevelType w:val="hybridMultilevel"/>
    <w:tmpl w:val="93049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474082E"/>
    <w:multiLevelType w:val="hybridMultilevel"/>
    <w:tmpl w:val="14D23BD8"/>
    <w:lvl w:ilvl="0" w:tplc="5A7A719E">
      <w:start w:val="2017"/>
      <w:numFmt w:val="bullet"/>
      <w:lvlText w:val=""/>
      <w:lvlJc w:val="left"/>
      <w:pPr>
        <w:ind w:left="502"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650708"/>
    <w:multiLevelType w:val="hybridMultilevel"/>
    <w:tmpl w:val="E012C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76779D3"/>
    <w:multiLevelType w:val="hybridMultilevel"/>
    <w:tmpl w:val="C1CEA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1B423F2"/>
    <w:multiLevelType w:val="hybridMultilevel"/>
    <w:tmpl w:val="C89232F6"/>
    <w:lvl w:ilvl="0" w:tplc="52E6B134">
      <w:start w:val="1"/>
      <w:numFmt w:val="decimal"/>
      <w:lvlText w:val="%1."/>
      <w:lvlJc w:val="left"/>
      <w:pPr>
        <w:ind w:left="36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FCF1EE5"/>
    <w:multiLevelType w:val="hybridMultilevel"/>
    <w:tmpl w:val="18164D34"/>
    <w:lvl w:ilvl="0" w:tplc="240A000F">
      <w:start w:val="1"/>
      <w:numFmt w:val="decimal"/>
      <w:lvlText w:val="%1."/>
      <w:lvlJc w:val="left"/>
      <w:pPr>
        <w:ind w:left="502"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8"/>
  </w:num>
  <w:num w:numId="5">
    <w:abstractNumId w:val="3"/>
  </w:num>
  <w:num w:numId="6">
    <w:abstractNumId w:val="9"/>
  </w:num>
  <w:num w:numId="7">
    <w:abstractNumId w:val="1"/>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969"/>
    <w:rsid w:val="00001565"/>
    <w:rsid w:val="00001B61"/>
    <w:rsid w:val="0000366D"/>
    <w:rsid w:val="00010C4A"/>
    <w:rsid w:val="00010CB1"/>
    <w:rsid w:val="00011349"/>
    <w:rsid w:val="00012146"/>
    <w:rsid w:val="00014238"/>
    <w:rsid w:val="00015842"/>
    <w:rsid w:val="00015C96"/>
    <w:rsid w:val="00020E95"/>
    <w:rsid w:val="000220B2"/>
    <w:rsid w:val="00022C7F"/>
    <w:rsid w:val="000240BB"/>
    <w:rsid w:val="000242BF"/>
    <w:rsid w:val="000243A5"/>
    <w:rsid w:val="000246B2"/>
    <w:rsid w:val="00024A11"/>
    <w:rsid w:val="00025386"/>
    <w:rsid w:val="000267B6"/>
    <w:rsid w:val="00026C45"/>
    <w:rsid w:val="00027614"/>
    <w:rsid w:val="000326DC"/>
    <w:rsid w:val="00033185"/>
    <w:rsid w:val="00035C4F"/>
    <w:rsid w:val="00035CAF"/>
    <w:rsid w:val="000400C9"/>
    <w:rsid w:val="00041880"/>
    <w:rsid w:val="00042478"/>
    <w:rsid w:val="00043659"/>
    <w:rsid w:val="00051BA2"/>
    <w:rsid w:val="000522E5"/>
    <w:rsid w:val="00055622"/>
    <w:rsid w:val="00055D71"/>
    <w:rsid w:val="00056F42"/>
    <w:rsid w:val="00061790"/>
    <w:rsid w:val="00061F77"/>
    <w:rsid w:val="000622F5"/>
    <w:rsid w:val="000638EE"/>
    <w:rsid w:val="00066FFC"/>
    <w:rsid w:val="00070BCA"/>
    <w:rsid w:val="00073169"/>
    <w:rsid w:val="000732FC"/>
    <w:rsid w:val="00073396"/>
    <w:rsid w:val="00074FC6"/>
    <w:rsid w:val="0007630A"/>
    <w:rsid w:val="000766AA"/>
    <w:rsid w:val="00082201"/>
    <w:rsid w:val="00082615"/>
    <w:rsid w:val="00082999"/>
    <w:rsid w:val="00083622"/>
    <w:rsid w:val="00083647"/>
    <w:rsid w:val="0008462F"/>
    <w:rsid w:val="0008561F"/>
    <w:rsid w:val="00085F9F"/>
    <w:rsid w:val="00086B02"/>
    <w:rsid w:val="000873F3"/>
    <w:rsid w:val="00087459"/>
    <w:rsid w:val="000877B9"/>
    <w:rsid w:val="000912A1"/>
    <w:rsid w:val="000923A7"/>
    <w:rsid w:val="00092DCD"/>
    <w:rsid w:val="00093B65"/>
    <w:rsid w:val="00096292"/>
    <w:rsid w:val="000966DE"/>
    <w:rsid w:val="00097996"/>
    <w:rsid w:val="000A2C02"/>
    <w:rsid w:val="000A3596"/>
    <w:rsid w:val="000A4F80"/>
    <w:rsid w:val="000A6B8D"/>
    <w:rsid w:val="000A6CB5"/>
    <w:rsid w:val="000A70D0"/>
    <w:rsid w:val="000A7507"/>
    <w:rsid w:val="000B2700"/>
    <w:rsid w:val="000B2D90"/>
    <w:rsid w:val="000B38E1"/>
    <w:rsid w:val="000B405B"/>
    <w:rsid w:val="000B4BAF"/>
    <w:rsid w:val="000B5A1F"/>
    <w:rsid w:val="000B5EEA"/>
    <w:rsid w:val="000C277C"/>
    <w:rsid w:val="000C4161"/>
    <w:rsid w:val="000C4205"/>
    <w:rsid w:val="000C443C"/>
    <w:rsid w:val="000C64DD"/>
    <w:rsid w:val="000D081F"/>
    <w:rsid w:val="000D1BF0"/>
    <w:rsid w:val="000D1DA9"/>
    <w:rsid w:val="000D382C"/>
    <w:rsid w:val="000D5E24"/>
    <w:rsid w:val="000D6F3F"/>
    <w:rsid w:val="000D7C67"/>
    <w:rsid w:val="000D7CB1"/>
    <w:rsid w:val="000E4DAA"/>
    <w:rsid w:val="000E599D"/>
    <w:rsid w:val="000E5E0B"/>
    <w:rsid w:val="000E683D"/>
    <w:rsid w:val="000E71A7"/>
    <w:rsid w:val="000F0CE9"/>
    <w:rsid w:val="000F23F9"/>
    <w:rsid w:val="000F4392"/>
    <w:rsid w:val="000F43F2"/>
    <w:rsid w:val="000F4845"/>
    <w:rsid w:val="000F4A2E"/>
    <w:rsid w:val="000F5FC8"/>
    <w:rsid w:val="0010092D"/>
    <w:rsid w:val="00100F1D"/>
    <w:rsid w:val="00101F18"/>
    <w:rsid w:val="00103EC4"/>
    <w:rsid w:val="00104D1A"/>
    <w:rsid w:val="00110D95"/>
    <w:rsid w:val="00111E06"/>
    <w:rsid w:val="00113255"/>
    <w:rsid w:val="001137E6"/>
    <w:rsid w:val="001203A0"/>
    <w:rsid w:val="00120596"/>
    <w:rsid w:val="00120961"/>
    <w:rsid w:val="001211B8"/>
    <w:rsid w:val="00122E87"/>
    <w:rsid w:val="00123310"/>
    <w:rsid w:val="00124111"/>
    <w:rsid w:val="00125705"/>
    <w:rsid w:val="00130947"/>
    <w:rsid w:val="00131ECB"/>
    <w:rsid w:val="00133450"/>
    <w:rsid w:val="00136CBA"/>
    <w:rsid w:val="0013757D"/>
    <w:rsid w:val="00140A0B"/>
    <w:rsid w:val="001412B7"/>
    <w:rsid w:val="00142947"/>
    <w:rsid w:val="00143222"/>
    <w:rsid w:val="00144066"/>
    <w:rsid w:val="00146973"/>
    <w:rsid w:val="00146BEA"/>
    <w:rsid w:val="00146E3D"/>
    <w:rsid w:val="00147846"/>
    <w:rsid w:val="00147C4B"/>
    <w:rsid w:val="00150CE6"/>
    <w:rsid w:val="00150D9E"/>
    <w:rsid w:val="001529A9"/>
    <w:rsid w:val="001556AE"/>
    <w:rsid w:val="00162B30"/>
    <w:rsid w:val="00162D48"/>
    <w:rsid w:val="001635CC"/>
    <w:rsid w:val="00163CC0"/>
    <w:rsid w:val="00163EDC"/>
    <w:rsid w:val="001668FE"/>
    <w:rsid w:val="001700AC"/>
    <w:rsid w:val="00170BCE"/>
    <w:rsid w:val="00170D0D"/>
    <w:rsid w:val="00171034"/>
    <w:rsid w:val="0017121E"/>
    <w:rsid w:val="0017312F"/>
    <w:rsid w:val="00175C64"/>
    <w:rsid w:val="00175C98"/>
    <w:rsid w:val="00175FB7"/>
    <w:rsid w:val="001811C5"/>
    <w:rsid w:val="001821AA"/>
    <w:rsid w:val="001843A1"/>
    <w:rsid w:val="0018463E"/>
    <w:rsid w:val="00184AF2"/>
    <w:rsid w:val="00186649"/>
    <w:rsid w:val="00190B1E"/>
    <w:rsid w:val="00194748"/>
    <w:rsid w:val="001A25A6"/>
    <w:rsid w:val="001A5667"/>
    <w:rsid w:val="001A6CC8"/>
    <w:rsid w:val="001A78CE"/>
    <w:rsid w:val="001A7F68"/>
    <w:rsid w:val="001B10FA"/>
    <w:rsid w:val="001B48B6"/>
    <w:rsid w:val="001B49CC"/>
    <w:rsid w:val="001C032D"/>
    <w:rsid w:val="001C07B1"/>
    <w:rsid w:val="001C0FDB"/>
    <w:rsid w:val="001C12DF"/>
    <w:rsid w:val="001C143C"/>
    <w:rsid w:val="001C14FB"/>
    <w:rsid w:val="001C34D7"/>
    <w:rsid w:val="001C3964"/>
    <w:rsid w:val="001C54A0"/>
    <w:rsid w:val="001C7141"/>
    <w:rsid w:val="001C761E"/>
    <w:rsid w:val="001D0353"/>
    <w:rsid w:val="001D0F95"/>
    <w:rsid w:val="001D22FA"/>
    <w:rsid w:val="001D2587"/>
    <w:rsid w:val="001D276B"/>
    <w:rsid w:val="001D4750"/>
    <w:rsid w:val="001D5F25"/>
    <w:rsid w:val="001E0E7F"/>
    <w:rsid w:val="001E0F1C"/>
    <w:rsid w:val="001E1536"/>
    <w:rsid w:val="001E174A"/>
    <w:rsid w:val="001E2B11"/>
    <w:rsid w:val="001E2BF5"/>
    <w:rsid w:val="001E49B3"/>
    <w:rsid w:val="001E4D85"/>
    <w:rsid w:val="001E5E49"/>
    <w:rsid w:val="001E65E9"/>
    <w:rsid w:val="001E7525"/>
    <w:rsid w:val="001F111F"/>
    <w:rsid w:val="001F3E8C"/>
    <w:rsid w:val="001F42D6"/>
    <w:rsid w:val="001F4AFB"/>
    <w:rsid w:val="001F4CB2"/>
    <w:rsid w:val="001F6C4E"/>
    <w:rsid w:val="001F7566"/>
    <w:rsid w:val="002001D7"/>
    <w:rsid w:val="002007FB"/>
    <w:rsid w:val="00201CC6"/>
    <w:rsid w:val="00203A71"/>
    <w:rsid w:val="002053A4"/>
    <w:rsid w:val="002058BB"/>
    <w:rsid w:val="0020631A"/>
    <w:rsid w:val="002115E0"/>
    <w:rsid w:val="00211F14"/>
    <w:rsid w:val="00212695"/>
    <w:rsid w:val="00212888"/>
    <w:rsid w:val="00212B83"/>
    <w:rsid w:val="0021341B"/>
    <w:rsid w:val="002173BE"/>
    <w:rsid w:val="00220AF8"/>
    <w:rsid w:val="00220B0D"/>
    <w:rsid w:val="00222863"/>
    <w:rsid w:val="00225B01"/>
    <w:rsid w:val="0022629F"/>
    <w:rsid w:val="00226C78"/>
    <w:rsid w:val="00227440"/>
    <w:rsid w:val="00232047"/>
    <w:rsid w:val="00233F91"/>
    <w:rsid w:val="00234751"/>
    <w:rsid w:val="002431DD"/>
    <w:rsid w:val="0024326B"/>
    <w:rsid w:val="00243AB3"/>
    <w:rsid w:val="00244133"/>
    <w:rsid w:val="0025044C"/>
    <w:rsid w:val="00253779"/>
    <w:rsid w:val="00254747"/>
    <w:rsid w:val="00261EA8"/>
    <w:rsid w:val="002633DD"/>
    <w:rsid w:val="00263F43"/>
    <w:rsid w:val="00264DA7"/>
    <w:rsid w:val="00270782"/>
    <w:rsid w:val="00272895"/>
    <w:rsid w:val="002735C8"/>
    <w:rsid w:val="00275634"/>
    <w:rsid w:val="0027579B"/>
    <w:rsid w:val="00276107"/>
    <w:rsid w:val="0027641D"/>
    <w:rsid w:val="0027798B"/>
    <w:rsid w:val="00277E30"/>
    <w:rsid w:val="0028188F"/>
    <w:rsid w:val="00281DB7"/>
    <w:rsid w:val="00283362"/>
    <w:rsid w:val="00283A77"/>
    <w:rsid w:val="00283EE4"/>
    <w:rsid w:val="00285911"/>
    <w:rsid w:val="002874F1"/>
    <w:rsid w:val="002878D2"/>
    <w:rsid w:val="00287C34"/>
    <w:rsid w:val="00290D11"/>
    <w:rsid w:val="00291F31"/>
    <w:rsid w:val="00292630"/>
    <w:rsid w:val="00293F4F"/>
    <w:rsid w:val="0029475A"/>
    <w:rsid w:val="002956A1"/>
    <w:rsid w:val="002964E6"/>
    <w:rsid w:val="002972AD"/>
    <w:rsid w:val="002A044D"/>
    <w:rsid w:val="002A11E8"/>
    <w:rsid w:val="002A19FC"/>
    <w:rsid w:val="002A1B86"/>
    <w:rsid w:val="002A1C6D"/>
    <w:rsid w:val="002A34B6"/>
    <w:rsid w:val="002A402E"/>
    <w:rsid w:val="002A4036"/>
    <w:rsid w:val="002A4208"/>
    <w:rsid w:val="002A4801"/>
    <w:rsid w:val="002A60AE"/>
    <w:rsid w:val="002A643C"/>
    <w:rsid w:val="002B005F"/>
    <w:rsid w:val="002B009E"/>
    <w:rsid w:val="002B0A29"/>
    <w:rsid w:val="002B200A"/>
    <w:rsid w:val="002B2C28"/>
    <w:rsid w:val="002B3B8D"/>
    <w:rsid w:val="002B44C8"/>
    <w:rsid w:val="002B471E"/>
    <w:rsid w:val="002B51F6"/>
    <w:rsid w:val="002B5D7F"/>
    <w:rsid w:val="002B7028"/>
    <w:rsid w:val="002C11DC"/>
    <w:rsid w:val="002C14B6"/>
    <w:rsid w:val="002C1716"/>
    <w:rsid w:val="002C25BD"/>
    <w:rsid w:val="002C32E6"/>
    <w:rsid w:val="002C34EB"/>
    <w:rsid w:val="002C3996"/>
    <w:rsid w:val="002C3D20"/>
    <w:rsid w:val="002C503C"/>
    <w:rsid w:val="002C71E7"/>
    <w:rsid w:val="002C73EC"/>
    <w:rsid w:val="002C7A2A"/>
    <w:rsid w:val="002C7DF8"/>
    <w:rsid w:val="002D03A0"/>
    <w:rsid w:val="002D03CF"/>
    <w:rsid w:val="002D040E"/>
    <w:rsid w:val="002D075F"/>
    <w:rsid w:val="002D1722"/>
    <w:rsid w:val="002D1BD4"/>
    <w:rsid w:val="002D346D"/>
    <w:rsid w:val="002D5230"/>
    <w:rsid w:val="002D607D"/>
    <w:rsid w:val="002E0418"/>
    <w:rsid w:val="002E0C1E"/>
    <w:rsid w:val="002E2841"/>
    <w:rsid w:val="002E3822"/>
    <w:rsid w:val="002E3FCD"/>
    <w:rsid w:val="002E4DFA"/>
    <w:rsid w:val="002E6709"/>
    <w:rsid w:val="002F05B7"/>
    <w:rsid w:val="002F0A3E"/>
    <w:rsid w:val="002F28E0"/>
    <w:rsid w:val="002F41C2"/>
    <w:rsid w:val="002F4271"/>
    <w:rsid w:val="002F679B"/>
    <w:rsid w:val="002F6DB0"/>
    <w:rsid w:val="002F6E8A"/>
    <w:rsid w:val="002F7CB0"/>
    <w:rsid w:val="002F7E0C"/>
    <w:rsid w:val="003003F5"/>
    <w:rsid w:val="003009D1"/>
    <w:rsid w:val="003014B7"/>
    <w:rsid w:val="0030282C"/>
    <w:rsid w:val="00305EBA"/>
    <w:rsid w:val="00306D3B"/>
    <w:rsid w:val="00307151"/>
    <w:rsid w:val="003072A7"/>
    <w:rsid w:val="00311361"/>
    <w:rsid w:val="00313071"/>
    <w:rsid w:val="0031486F"/>
    <w:rsid w:val="0031702B"/>
    <w:rsid w:val="00317C2D"/>
    <w:rsid w:val="003222A8"/>
    <w:rsid w:val="00325579"/>
    <w:rsid w:val="00325728"/>
    <w:rsid w:val="0032793E"/>
    <w:rsid w:val="00330176"/>
    <w:rsid w:val="00330B2B"/>
    <w:rsid w:val="00330E58"/>
    <w:rsid w:val="003321AD"/>
    <w:rsid w:val="003351DC"/>
    <w:rsid w:val="00335200"/>
    <w:rsid w:val="00341A4E"/>
    <w:rsid w:val="0034225F"/>
    <w:rsid w:val="00343051"/>
    <w:rsid w:val="0034432E"/>
    <w:rsid w:val="003457F2"/>
    <w:rsid w:val="003476D1"/>
    <w:rsid w:val="003514D2"/>
    <w:rsid w:val="003518DB"/>
    <w:rsid w:val="00352F67"/>
    <w:rsid w:val="00353F6D"/>
    <w:rsid w:val="0035606A"/>
    <w:rsid w:val="00356B4E"/>
    <w:rsid w:val="00357E45"/>
    <w:rsid w:val="003605D3"/>
    <w:rsid w:val="00361558"/>
    <w:rsid w:val="00362092"/>
    <w:rsid w:val="003620E2"/>
    <w:rsid w:val="003627E2"/>
    <w:rsid w:val="003629B6"/>
    <w:rsid w:val="00363AEC"/>
    <w:rsid w:val="003645E7"/>
    <w:rsid w:val="00364F95"/>
    <w:rsid w:val="00366DF9"/>
    <w:rsid w:val="00367B89"/>
    <w:rsid w:val="00367CB1"/>
    <w:rsid w:val="003707CF"/>
    <w:rsid w:val="00370F08"/>
    <w:rsid w:val="003715BA"/>
    <w:rsid w:val="00374589"/>
    <w:rsid w:val="00376C54"/>
    <w:rsid w:val="003770B0"/>
    <w:rsid w:val="003772A5"/>
    <w:rsid w:val="00380839"/>
    <w:rsid w:val="00380A41"/>
    <w:rsid w:val="0038560B"/>
    <w:rsid w:val="00385754"/>
    <w:rsid w:val="00385BF1"/>
    <w:rsid w:val="003877F5"/>
    <w:rsid w:val="003879A1"/>
    <w:rsid w:val="0039197C"/>
    <w:rsid w:val="00391AEF"/>
    <w:rsid w:val="003927CE"/>
    <w:rsid w:val="003942A1"/>
    <w:rsid w:val="00394832"/>
    <w:rsid w:val="003A0ECF"/>
    <w:rsid w:val="003A147E"/>
    <w:rsid w:val="003A3E78"/>
    <w:rsid w:val="003B004B"/>
    <w:rsid w:val="003B43C1"/>
    <w:rsid w:val="003B5714"/>
    <w:rsid w:val="003B59A2"/>
    <w:rsid w:val="003B5E8A"/>
    <w:rsid w:val="003B6B48"/>
    <w:rsid w:val="003B6EDF"/>
    <w:rsid w:val="003C054C"/>
    <w:rsid w:val="003C184E"/>
    <w:rsid w:val="003C3D36"/>
    <w:rsid w:val="003C4B09"/>
    <w:rsid w:val="003C6570"/>
    <w:rsid w:val="003C706B"/>
    <w:rsid w:val="003D2AE4"/>
    <w:rsid w:val="003D342B"/>
    <w:rsid w:val="003D5A36"/>
    <w:rsid w:val="003D71E4"/>
    <w:rsid w:val="003E1949"/>
    <w:rsid w:val="003E2715"/>
    <w:rsid w:val="003E304C"/>
    <w:rsid w:val="003E37B4"/>
    <w:rsid w:val="003E4250"/>
    <w:rsid w:val="003E5113"/>
    <w:rsid w:val="003E6024"/>
    <w:rsid w:val="003F0119"/>
    <w:rsid w:val="003F08E8"/>
    <w:rsid w:val="003F1AF4"/>
    <w:rsid w:val="003F1ED2"/>
    <w:rsid w:val="003F21CD"/>
    <w:rsid w:val="003F227A"/>
    <w:rsid w:val="003F26D4"/>
    <w:rsid w:val="00400A13"/>
    <w:rsid w:val="0040159B"/>
    <w:rsid w:val="004016DB"/>
    <w:rsid w:val="00401DB0"/>
    <w:rsid w:val="004048C4"/>
    <w:rsid w:val="00404988"/>
    <w:rsid w:val="00404ED1"/>
    <w:rsid w:val="00405CC8"/>
    <w:rsid w:val="00406A96"/>
    <w:rsid w:val="00407DB6"/>
    <w:rsid w:val="00410F0F"/>
    <w:rsid w:val="00413A7D"/>
    <w:rsid w:val="00415B3A"/>
    <w:rsid w:val="00415B5E"/>
    <w:rsid w:val="0041618B"/>
    <w:rsid w:val="004175AD"/>
    <w:rsid w:val="00417812"/>
    <w:rsid w:val="00417B25"/>
    <w:rsid w:val="00420EE6"/>
    <w:rsid w:val="004213E1"/>
    <w:rsid w:val="0042147B"/>
    <w:rsid w:val="00421F80"/>
    <w:rsid w:val="00423E6D"/>
    <w:rsid w:val="00424DC4"/>
    <w:rsid w:val="0042683C"/>
    <w:rsid w:val="004329BC"/>
    <w:rsid w:val="004345E1"/>
    <w:rsid w:val="0043660C"/>
    <w:rsid w:val="004402E1"/>
    <w:rsid w:val="00440E14"/>
    <w:rsid w:val="00441C3E"/>
    <w:rsid w:val="004439F8"/>
    <w:rsid w:val="00443F4E"/>
    <w:rsid w:val="0044403F"/>
    <w:rsid w:val="00447CDA"/>
    <w:rsid w:val="00447E50"/>
    <w:rsid w:val="0045017A"/>
    <w:rsid w:val="004502AF"/>
    <w:rsid w:val="00454630"/>
    <w:rsid w:val="00456589"/>
    <w:rsid w:val="00461CEE"/>
    <w:rsid w:val="00466684"/>
    <w:rsid w:val="00467207"/>
    <w:rsid w:val="00467ADE"/>
    <w:rsid w:val="00471AC7"/>
    <w:rsid w:val="00472B5A"/>
    <w:rsid w:val="00473087"/>
    <w:rsid w:val="00482730"/>
    <w:rsid w:val="004835BD"/>
    <w:rsid w:val="00483A8F"/>
    <w:rsid w:val="004876B2"/>
    <w:rsid w:val="00490D33"/>
    <w:rsid w:val="004919A0"/>
    <w:rsid w:val="00494214"/>
    <w:rsid w:val="00494AE0"/>
    <w:rsid w:val="00496CF8"/>
    <w:rsid w:val="00497AAE"/>
    <w:rsid w:val="004A1D01"/>
    <w:rsid w:val="004A30EB"/>
    <w:rsid w:val="004A366B"/>
    <w:rsid w:val="004A3D08"/>
    <w:rsid w:val="004A435B"/>
    <w:rsid w:val="004A530D"/>
    <w:rsid w:val="004A552A"/>
    <w:rsid w:val="004B0F07"/>
    <w:rsid w:val="004B0FAF"/>
    <w:rsid w:val="004B1EE3"/>
    <w:rsid w:val="004B3AF8"/>
    <w:rsid w:val="004B3FBB"/>
    <w:rsid w:val="004B4852"/>
    <w:rsid w:val="004B570E"/>
    <w:rsid w:val="004C0888"/>
    <w:rsid w:val="004C2CB2"/>
    <w:rsid w:val="004C6D63"/>
    <w:rsid w:val="004C7FF7"/>
    <w:rsid w:val="004D0F81"/>
    <w:rsid w:val="004D0FEC"/>
    <w:rsid w:val="004D2076"/>
    <w:rsid w:val="004D3D98"/>
    <w:rsid w:val="004D4B6B"/>
    <w:rsid w:val="004D54C8"/>
    <w:rsid w:val="004D618D"/>
    <w:rsid w:val="004D6B85"/>
    <w:rsid w:val="004E02AA"/>
    <w:rsid w:val="004E0940"/>
    <w:rsid w:val="004E1428"/>
    <w:rsid w:val="004E1E55"/>
    <w:rsid w:val="004E2768"/>
    <w:rsid w:val="004E45CA"/>
    <w:rsid w:val="004E759F"/>
    <w:rsid w:val="004E7C4C"/>
    <w:rsid w:val="004F1C6E"/>
    <w:rsid w:val="004F1EAE"/>
    <w:rsid w:val="004F3D9D"/>
    <w:rsid w:val="004F55F2"/>
    <w:rsid w:val="004F59AD"/>
    <w:rsid w:val="004F674A"/>
    <w:rsid w:val="004F6B7F"/>
    <w:rsid w:val="0050058D"/>
    <w:rsid w:val="005017B5"/>
    <w:rsid w:val="00506382"/>
    <w:rsid w:val="0050749F"/>
    <w:rsid w:val="0050791C"/>
    <w:rsid w:val="00507E19"/>
    <w:rsid w:val="00511C08"/>
    <w:rsid w:val="00511ED2"/>
    <w:rsid w:val="00512836"/>
    <w:rsid w:val="005144E4"/>
    <w:rsid w:val="00520311"/>
    <w:rsid w:val="00522B23"/>
    <w:rsid w:val="005231CB"/>
    <w:rsid w:val="00524DB7"/>
    <w:rsid w:val="005251F9"/>
    <w:rsid w:val="0052716D"/>
    <w:rsid w:val="005273EC"/>
    <w:rsid w:val="005307F1"/>
    <w:rsid w:val="00530933"/>
    <w:rsid w:val="005348D0"/>
    <w:rsid w:val="005361AE"/>
    <w:rsid w:val="005372F9"/>
    <w:rsid w:val="00537965"/>
    <w:rsid w:val="00540E59"/>
    <w:rsid w:val="005415DC"/>
    <w:rsid w:val="00541711"/>
    <w:rsid w:val="00541C0B"/>
    <w:rsid w:val="0054369A"/>
    <w:rsid w:val="00543FCB"/>
    <w:rsid w:val="005454FD"/>
    <w:rsid w:val="005462E5"/>
    <w:rsid w:val="0054788B"/>
    <w:rsid w:val="0055059C"/>
    <w:rsid w:val="00550818"/>
    <w:rsid w:val="00550966"/>
    <w:rsid w:val="00551D04"/>
    <w:rsid w:val="005529AC"/>
    <w:rsid w:val="00552D7E"/>
    <w:rsid w:val="00553124"/>
    <w:rsid w:val="00553595"/>
    <w:rsid w:val="00556781"/>
    <w:rsid w:val="00556DB9"/>
    <w:rsid w:val="00557AF3"/>
    <w:rsid w:val="00557F16"/>
    <w:rsid w:val="0056218C"/>
    <w:rsid w:val="00562556"/>
    <w:rsid w:val="0056297D"/>
    <w:rsid w:val="00562ED8"/>
    <w:rsid w:val="00564100"/>
    <w:rsid w:val="00564743"/>
    <w:rsid w:val="0056486E"/>
    <w:rsid w:val="00565669"/>
    <w:rsid w:val="00566C58"/>
    <w:rsid w:val="00570292"/>
    <w:rsid w:val="00570AFC"/>
    <w:rsid w:val="005710D4"/>
    <w:rsid w:val="00571DFB"/>
    <w:rsid w:val="00572460"/>
    <w:rsid w:val="005739FE"/>
    <w:rsid w:val="00573A82"/>
    <w:rsid w:val="0057614B"/>
    <w:rsid w:val="005765A5"/>
    <w:rsid w:val="00577AC6"/>
    <w:rsid w:val="00581060"/>
    <w:rsid w:val="005829F0"/>
    <w:rsid w:val="005838AA"/>
    <w:rsid w:val="00583C83"/>
    <w:rsid w:val="00587EC7"/>
    <w:rsid w:val="00590014"/>
    <w:rsid w:val="005917A8"/>
    <w:rsid w:val="005924A9"/>
    <w:rsid w:val="00592BEE"/>
    <w:rsid w:val="00592CEE"/>
    <w:rsid w:val="00593AD6"/>
    <w:rsid w:val="005940A0"/>
    <w:rsid w:val="00594C3C"/>
    <w:rsid w:val="005967B8"/>
    <w:rsid w:val="005A03C4"/>
    <w:rsid w:val="005A1364"/>
    <w:rsid w:val="005A2D58"/>
    <w:rsid w:val="005A39DF"/>
    <w:rsid w:val="005A4545"/>
    <w:rsid w:val="005A529C"/>
    <w:rsid w:val="005A55A8"/>
    <w:rsid w:val="005A6F6D"/>
    <w:rsid w:val="005B1D38"/>
    <w:rsid w:val="005B224E"/>
    <w:rsid w:val="005B227D"/>
    <w:rsid w:val="005B2B4D"/>
    <w:rsid w:val="005B47A4"/>
    <w:rsid w:val="005B4F11"/>
    <w:rsid w:val="005B52DF"/>
    <w:rsid w:val="005B5323"/>
    <w:rsid w:val="005B636C"/>
    <w:rsid w:val="005B6BB1"/>
    <w:rsid w:val="005C1989"/>
    <w:rsid w:val="005C2C1C"/>
    <w:rsid w:val="005C31D2"/>
    <w:rsid w:val="005C34CA"/>
    <w:rsid w:val="005C396E"/>
    <w:rsid w:val="005C74C4"/>
    <w:rsid w:val="005C7565"/>
    <w:rsid w:val="005D0706"/>
    <w:rsid w:val="005D2866"/>
    <w:rsid w:val="005D3697"/>
    <w:rsid w:val="005D3EEC"/>
    <w:rsid w:val="005D5CBE"/>
    <w:rsid w:val="005D5ED9"/>
    <w:rsid w:val="005D78BF"/>
    <w:rsid w:val="005D7953"/>
    <w:rsid w:val="005E2923"/>
    <w:rsid w:val="005E2A9B"/>
    <w:rsid w:val="005E40DB"/>
    <w:rsid w:val="005E54A8"/>
    <w:rsid w:val="005E54B1"/>
    <w:rsid w:val="005E6292"/>
    <w:rsid w:val="005E6420"/>
    <w:rsid w:val="005E7C95"/>
    <w:rsid w:val="005F040F"/>
    <w:rsid w:val="005F0B38"/>
    <w:rsid w:val="005F136A"/>
    <w:rsid w:val="005F2940"/>
    <w:rsid w:val="005F531D"/>
    <w:rsid w:val="005F574E"/>
    <w:rsid w:val="005F5DF4"/>
    <w:rsid w:val="005F772D"/>
    <w:rsid w:val="005F7BB5"/>
    <w:rsid w:val="005F7CF3"/>
    <w:rsid w:val="00600E13"/>
    <w:rsid w:val="006016FF"/>
    <w:rsid w:val="00602E51"/>
    <w:rsid w:val="00603CFC"/>
    <w:rsid w:val="00604B1A"/>
    <w:rsid w:val="00604F3D"/>
    <w:rsid w:val="00606956"/>
    <w:rsid w:val="00607B8F"/>
    <w:rsid w:val="00612E4D"/>
    <w:rsid w:val="00613E6E"/>
    <w:rsid w:val="006160C2"/>
    <w:rsid w:val="00616421"/>
    <w:rsid w:val="006176AC"/>
    <w:rsid w:val="00617843"/>
    <w:rsid w:val="00622B55"/>
    <w:rsid w:val="00622F2E"/>
    <w:rsid w:val="00623C3B"/>
    <w:rsid w:val="006240A6"/>
    <w:rsid w:val="00624817"/>
    <w:rsid w:val="0062492E"/>
    <w:rsid w:val="00624B7F"/>
    <w:rsid w:val="00624BD9"/>
    <w:rsid w:val="00626B6D"/>
    <w:rsid w:val="00626FF1"/>
    <w:rsid w:val="006316A9"/>
    <w:rsid w:val="00631BF6"/>
    <w:rsid w:val="00633DE3"/>
    <w:rsid w:val="0063451E"/>
    <w:rsid w:val="0063700C"/>
    <w:rsid w:val="006377AC"/>
    <w:rsid w:val="006416DB"/>
    <w:rsid w:val="00641BA8"/>
    <w:rsid w:val="00642217"/>
    <w:rsid w:val="00643E39"/>
    <w:rsid w:val="00644AF3"/>
    <w:rsid w:val="006454E3"/>
    <w:rsid w:val="0064665C"/>
    <w:rsid w:val="00651507"/>
    <w:rsid w:val="00652598"/>
    <w:rsid w:val="006530C6"/>
    <w:rsid w:val="006538A8"/>
    <w:rsid w:val="00653DDD"/>
    <w:rsid w:val="0065413B"/>
    <w:rsid w:val="0065473B"/>
    <w:rsid w:val="00654861"/>
    <w:rsid w:val="00655F18"/>
    <w:rsid w:val="00656F89"/>
    <w:rsid w:val="006619BF"/>
    <w:rsid w:val="00661ACE"/>
    <w:rsid w:val="00662816"/>
    <w:rsid w:val="00666AB2"/>
    <w:rsid w:val="006712EE"/>
    <w:rsid w:val="006727A6"/>
    <w:rsid w:val="00674844"/>
    <w:rsid w:val="006767D3"/>
    <w:rsid w:val="00680E0A"/>
    <w:rsid w:val="006822DD"/>
    <w:rsid w:val="0068355E"/>
    <w:rsid w:val="0068356C"/>
    <w:rsid w:val="00684BE8"/>
    <w:rsid w:val="00686127"/>
    <w:rsid w:val="00690A57"/>
    <w:rsid w:val="00691D76"/>
    <w:rsid w:val="00692569"/>
    <w:rsid w:val="006928D3"/>
    <w:rsid w:val="00693932"/>
    <w:rsid w:val="006948C1"/>
    <w:rsid w:val="00694991"/>
    <w:rsid w:val="0069534C"/>
    <w:rsid w:val="00696255"/>
    <w:rsid w:val="006A151E"/>
    <w:rsid w:val="006A2DE2"/>
    <w:rsid w:val="006A55BA"/>
    <w:rsid w:val="006A631B"/>
    <w:rsid w:val="006A679E"/>
    <w:rsid w:val="006B0D09"/>
    <w:rsid w:val="006B2267"/>
    <w:rsid w:val="006B23E3"/>
    <w:rsid w:val="006B410C"/>
    <w:rsid w:val="006B4639"/>
    <w:rsid w:val="006B4AF7"/>
    <w:rsid w:val="006B55CE"/>
    <w:rsid w:val="006B5646"/>
    <w:rsid w:val="006B6220"/>
    <w:rsid w:val="006B6A0B"/>
    <w:rsid w:val="006B70C3"/>
    <w:rsid w:val="006C24F8"/>
    <w:rsid w:val="006C2A5D"/>
    <w:rsid w:val="006C32A3"/>
    <w:rsid w:val="006C50E4"/>
    <w:rsid w:val="006C5315"/>
    <w:rsid w:val="006C584B"/>
    <w:rsid w:val="006C64A3"/>
    <w:rsid w:val="006C7E2C"/>
    <w:rsid w:val="006D1B9A"/>
    <w:rsid w:val="006D1C55"/>
    <w:rsid w:val="006D1F9B"/>
    <w:rsid w:val="006D43D5"/>
    <w:rsid w:val="006D4562"/>
    <w:rsid w:val="006D4719"/>
    <w:rsid w:val="006D4A22"/>
    <w:rsid w:val="006D4D0C"/>
    <w:rsid w:val="006D60C3"/>
    <w:rsid w:val="006D6240"/>
    <w:rsid w:val="006D6801"/>
    <w:rsid w:val="006D7F74"/>
    <w:rsid w:val="006E2804"/>
    <w:rsid w:val="006E3B66"/>
    <w:rsid w:val="006E406D"/>
    <w:rsid w:val="006E4ECC"/>
    <w:rsid w:val="006E5E15"/>
    <w:rsid w:val="006E6041"/>
    <w:rsid w:val="006E74C7"/>
    <w:rsid w:val="006F09E0"/>
    <w:rsid w:val="006F0C19"/>
    <w:rsid w:val="006F2B5D"/>
    <w:rsid w:val="006F3F13"/>
    <w:rsid w:val="006F41AA"/>
    <w:rsid w:val="006F6451"/>
    <w:rsid w:val="006F6BBA"/>
    <w:rsid w:val="006F7288"/>
    <w:rsid w:val="0070034A"/>
    <w:rsid w:val="00703DFD"/>
    <w:rsid w:val="00705002"/>
    <w:rsid w:val="0070717E"/>
    <w:rsid w:val="00710FE9"/>
    <w:rsid w:val="00711543"/>
    <w:rsid w:val="0071196E"/>
    <w:rsid w:val="00711EC2"/>
    <w:rsid w:val="00712089"/>
    <w:rsid w:val="007173A1"/>
    <w:rsid w:val="00717A6B"/>
    <w:rsid w:val="007202F8"/>
    <w:rsid w:val="007206BB"/>
    <w:rsid w:val="00725BBD"/>
    <w:rsid w:val="00726750"/>
    <w:rsid w:val="0072713E"/>
    <w:rsid w:val="00727481"/>
    <w:rsid w:val="00727F35"/>
    <w:rsid w:val="00730704"/>
    <w:rsid w:val="00731E37"/>
    <w:rsid w:val="00733271"/>
    <w:rsid w:val="00735F69"/>
    <w:rsid w:val="007362A7"/>
    <w:rsid w:val="00740F3B"/>
    <w:rsid w:val="00742B8D"/>
    <w:rsid w:val="00743DAB"/>
    <w:rsid w:val="007440A7"/>
    <w:rsid w:val="00746F5E"/>
    <w:rsid w:val="00750A62"/>
    <w:rsid w:val="00752212"/>
    <w:rsid w:val="00752BB6"/>
    <w:rsid w:val="007531E2"/>
    <w:rsid w:val="00753866"/>
    <w:rsid w:val="00753FA7"/>
    <w:rsid w:val="00756B5D"/>
    <w:rsid w:val="0076079E"/>
    <w:rsid w:val="00761A98"/>
    <w:rsid w:val="00761AD7"/>
    <w:rsid w:val="00761C69"/>
    <w:rsid w:val="00762BC2"/>
    <w:rsid w:val="0076366A"/>
    <w:rsid w:val="0076384E"/>
    <w:rsid w:val="00763F1E"/>
    <w:rsid w:val="007662C2"/>
    <w:rsid w:val="00767A97"/>
    <w:rsid w:val="0077028D"/>
    <w:rsid w:val="007707E1"/>
    <w:rsid w:val="00771372"/>
    <w:rsid w:val="00773642"/>
    <w:rsid w:val="0077374D"/>
    <w:rsid w:val="00774779"/>
    <w:rsid w:val="007755B1"/>
    <w:rsid w:val="00776B22"/>
    <w:rsid w:val="00776D6E"/>
    <w:rsid w:val="00777749"/>
    <w:rsid w:val="007817B5"/>
    <w:rsid w:val="00781F30"/>
    <w:rsid w:val="007826CD"/>
    <w:rsid w:val="00782EA9"/>
    <w:rsid w:val="00786302"/>
    <w:rsid w:val="0079096B"/>
    <w:rsid w:val="0079263D"/>
    <w:rsid w:val="00792BE3"/>
    <w:rsid w:val="00793186"/>
    <w:rsid w:val="007965C7"/>
    <w:rsid w:val="00797B69"/>
    <w:rsid w:val="00797DC9"/>
    <w:rsid w:val="007A253F"/>
    <w:rsid w:val="007A25B7"/>
    <w:rsid w:val="007A533C"/>
    <w:rsid w:val="007A58C5"/>
    <w:rsid w:val="007A5D55"/>
    <w:rsid w:val="007A67C2"/>
    <w:rsid w:val="007B07D5"/>
    <w:rsid w:val="007B33E9"/>
    <w:rsid w:val="007B4B45"/>
    <w:rsid w:val="007B4DEB"/>
    <w:rsid w:val="007B5195"/>
    <w:rsid w:val="007B6B3F"/>
    <w:rsid w:val="007B6EEA"/>
    <w:rsid w:val="007B7995"/>
    <w:rsid w:val="007C33E4"/>
    <w:rsid w:val="007C38BE"/>
    <w:rsid w:val="007C7730"/>
    <w:rsid w:val="007D052D"/>
    <w:rsid w:val="007D0DD7"/>
    <w:rsid w:val="007D0FB6"/>
    <w:rsid w:val="007D11B2"/>
    <w:rsid w:val="007D15BA"/>
    <w:rsid w:val="007D1C3E"/>
    <w:rsid w:val="007D281A"/>
    <w:rsid w:val="007D5AD9"/>
    <w:rsid w:val="007E0421"/>
    <w:rsid w:val="007E12E8"/>
    <w:rsid w:val="007E40A1"/>
    <w:rsid w:val="007E57E6"/>
    <w:rsid w:val="007E6319"/>
    <w:rsid w:val="007F015F"/>
    <w:rsid w:val="007F13D0"/>
    <w:rsid w:val="007F188F"/>
    <w:rsid w:val="007F20C9"/>
    <w:rsid w:val="007F2DC7"/>
    <w:rsid w:val="007F3777"/>
    <w:rsid w:val="007F5A7B"/>
    <w:rsid w:val="007F723C"/>
    <w:rsid w:val="007F790C"/>
    <w:rsid w:val="00800D43"/>
    <w:rsid w:val="0080337B"/>
    <w:rsid w:val="008057AB"/>
    <w:rsid w:val="00806285"/>
    <w:rsid w:val="008064FC"/>
    <w:rsid w:val="00806CA8"/>
    <w:rsid w:val="0081151A"/>
    <w:rsid w:val="008119CC"/>
    <w:rsid w:val="00812678"/>
    <w:rsid w:val="00815451"/>
    <w:rsid w:val="00817CC4"/>
    <w:rsid w:val="0082143F"/>
    <w:rsid w:val="0082205C"/>
    <w:rsid w:val="008227F7"/>
    <w:rsid w:val="00823BCB"/>
    <w:rsid w:val="00824DA8"/>
    <w:rsid w:val="0082762D"/>
    <w:rsid w:val="00833831"/>
    <w:rsid w:val="00833AAC"/>
    <w:rsid w:val="00834EDD"/>
    <w:rsid w:val="00834F5D"/>
    <w:rsid w:val="00836A43"/>
    <w:rsid w:val="00840199"/>
    <w:rsid w:val="00841080"/>
    <w:rsid w:val="00844CB3"/>
    <w:rsid w:val="00845A14"/>
    <w:rsid w:val="008461EA"/>
    <w:rsid w:val="008472DF"/>
    <w:rsid w:val="0085390C"/>
    <w:rsid w:val="00857374"/>
    <w:rsid w:val="00861BB2"/>
    <w:rsid w:val="008624B9"/>
    <w:rsid w:val="00862AA9"/>
    <w:rsid w:val="00863C6D"/>
    <w:rsid w:val="0086416B"/>
    <w:rsid w:val="0086500B"/>
    <w:rsid w:val="00865116"/>
    <w:rsid w:val="00865DB4"/>
    <w:rsid w:val="00866CD8"/>
    <w:rsid w:val="00871598"/>
    <w:rsid w:val="0087373C"/>
    <w:rsid w:val="0087395D"/>
    <w:rsid w:val="00881D85"/>
    <w:rsid w:val="00882694"/>
    <w:rsid w:val="008831A1"/>
    <w:rsid w:val="00884DC9"/>
    <w:rsid w:val="0088503C"/>
    <w:rsid w:val="00886249"/>
    <w:rsid w:val="00887FDE"/>
    <w:rsid w:val="00890258"/>
    <w:rsid w:val="008940C1"/>
    <w:rsid w:val="00894423"/>
    <w:rsid w:val="008A019E"/>
    <w:rsid w:val="008A1EF7"/>
    <w:rsid w:val="008A32F1"/>
    <w:rsid w:val="008A4A94"/>
    <w:rsid w:val="008A4F7A"/>
    <w:rsid w:val="008A5EDD"/>
    <w:rsid w:val="008A5F88"/>
    <w:rsid w:val="008A6D88"/>
    <w:rsid w:val="008A772C"/>
    <w:rsid w:val="008A7A87"/>
    <w:rsid w:val="008A7E87"/>
    <w:rsid w:val="008B04F9"/>
    <w:rsid w:val="008B10C5"/>
    <w:rsid w:val="008B30D8"/>
    <w:rsid w:val="008B3128"/>
    <w:rsid w:val="008B34DB"/>
    <w:rsid w:val="008B5387"/>
    <w:rsid w:val="008C1BF7"/>
    <w:rsid w:val="008C20BB"/>
    <w:rsid w:val="008C265E"/>
    <w:rsid w:val="008C424E"/>
    <w:rsid w:val="008C6C1B"/>
    <w:rsid w:val="008C7AB8"/>
    <w:rsid w:val="008D08DE"/>
    <w:rsid w:val="008D4CD3"/>
    <w:rsid w:val="008D55AB"/>
    <w:rsid w:val="008D6AC0"/>
    <w:rsid w:val="008E20FD"/>
    <w:rsid w:val="008E2AFD"/>
    <w:rsid w:val="008E3C4F"/>
    <w:rsid w:val="008E594A"/>
    <w:rsid w:val="008F0D40"/>
    <w:rsid w:val="008F12EF"/>
    <w:rsid w:val="008F221B"/>
    <w:rsid w:val="008F38C5"/>
    <w:rsid w:val="008F517C"/>
    <w:rsid w:val="008F5771"/>
    <w:rsid w:val="008F59DE"/>
    <w:rsid w:val="008F6A69"/>
    <w:rsid w:val="008F6FAB"/>
    <w:rsid w:val="008F77E1"/>
    <w:rsid w:val="008F7AC2"/>
    <w:rsid w:val="008F7F5E"/>
    <w:rsid w:val="00901297"/>
    <w:rsid w:val="00902338"/>
    <w:rsid w:val="00902E7E"/>
    <w:rsid w:val="00904DEE"/>
    <w:rsid w:val="00904FC5"/>
    <w:rsid w:val="00906674"/>
    <w:rsid w:val="0091355A"/>
    <w:rsid w:val="00913FE4"/>
    <w:rsid w:val="009155A3"/>
    <w:rsid w:val="00915649"/>
    <w:rsid w:val="00916AE3"/>
    <w:rsid w:val="00917E14"/>
    <w:rsid w:val="00923E81"/>
    <w:rsid w:val="00924193"/>
    <w:rsid w:val="00924D2D"/>
    <w:rsid w:val="009274AB"/>
    <w:rsid w:val="00930C16"/>
    <w:rsid w:val="0093205D"/>
    <w:rsid w:val="00932BA5"/>
    <w:rsid w:val="00934C55"/>
    <w:rsid w:val="00936275"/>
    <w:rsid w:val="00937E4E"/>
    <w:rsid w:val="0094052C"/>
    <w:rsid w:val="00940748"/>
    <w:rsid w:val="00940E03"/>
    <w:rsid w:val="00940E25"/>
    <w:rsid w:val="009417F3"/>
    <w:rsid w:val="00941B46"/>
    <w:rsid w:val="00942699"/>
    <w:rsid w:val="009426BA"/>
    <w:rsid w:val="00944554"/>
    <w:rsid w:val="00950AF3"/>
    <w:rsid w:val="00950C24"/>
    <w:rsid w:val="00950F36"/>
    <w:rsid w:val="0095272F"/>
    <w:rsid w:val="00953327"/>
    <w:rsid w:val="0095342E"/>
    <w:rsid w:val="00955631"/>
    <w:rsid w:val="00956E01"/>
    <w:rsid w:val="00957393"/>
    <w:rsid w:val="00957460"/>
    <w:rsid w:val="00957EB4"/>
    <w:rsid w:val="009606F4"/>
    <w:rsid w:val="00960723"/>
    <w:rsid w:val="009620F9"/>
    <w:rsid w:val="00963663"/>
    <w:rsid w:val="00963CD0"/>
    <w:rsid w:val="009641AD"/>
    <w:rsid w:val="009654BC"/>
    <w:rsid w:val="0096590C"/>
    <w:rsid w:val="00966160"/>
    <w:rsid w:val="0096663B"/>
    <w:rsid w:val="0096754A"/>
    <w:rsid w:val="0097202A"/>
    <w:rsid w:val="009746A2"/>
    <w:rsid w:val="0097758B"/>
    <w:rsid w:val="00977AAC"/>
    <w:rsid w:val="00982B4B"/>
    <w:rsid w:val="009830E3"/>
    <w:rsid w:val="009851F8"/>
    <w:rsid w:val="0098726D"/>
    <w:rsid w:val="009903B3"/>
    <w:rsid w:val="00992D26"/>
    <w:rsid w:val="009961D3"/>
    <w:rsid w:val="00996713"/>
    <w:rsid w:val="00996E98"/>
    <w:rsid w:val="009978B5"/>
    <w:rsid w:val="009A016A"/>
    <w:rsid w:val="009A15B1"/>
    <w:rsid w:val="009A1DCB"/>
    <w:rsid w:val="009A21C2"/>
    <w:rsid w:val="009A354C"/>
    <w:rsid w:val="009A5769"/>
    <w:rsid w:val="009A5785"/>
    <w:rsid w:val="009A6489"/>
    <w:rsid w:val="009A7F69"/>
    <w:rsid w:val="009B09EE"/>
    <w:rsid w:val="009B1526"/>
    <w:rsid w:val="009B174C"/>
    <w:rsid w:val="009B1A6A"/>
    <w:rsid w:val="009B28A7"/>
    <w:rsid w:val="009B2D59"/>
    <w:rsid w:val="009B2E9C"/>
    <w:rsid w:val="009B4BEA"/>
    <w:rsid w:val="009B518E"/>
    <w:rsid w:val="009B540A"/>
    <w:rsid w:val="009B605B"/>
    <w:rsid w:val="009B74BF"/>
    <w:rsid w:val="009C1F93"/>
    <w:rsid w:val="009C2AB7"/>
    <w:rsid w:val="009C4D9A"/>
    <w:rsid w:val="009C637D"/>
    <w:rsid w:val="009C6B4B"/>
    <w:rsid w:val="009C7C46"/>
    <w:rsid w:val="009D030C"/>
    <w:rsid w:val="009D5696"/>
    <w:rsid w:val="009D569A"/>
    <w:rsid w:val="009E10F2"/>
    <w:rsid w:val="009E1E0E"/>
    <w:rsid w:val="009E345A"/>
    <w:rsid w:val="009E3E00"/>
    <w:rsid w:val="009E3F64"/>
    <w:rsid w:val="009E5F14"/>
    <w:rsid w:val="009E6967"/>
    <w:rsid w:val="009E7A34"/>
    <w:rsid w:val="009F09AA"/>
    <w:rsid w:val="009F214F"/>
    <w:rsid w:val="009F38CF"/>
    <w:rsid w:val="009F3C09"/>
    <w:rsid w:val="00A0032F"/>
    <w:rsid w:val="00A00D4E"/>
    <w:rsid w:val="00A00F79"/>
    <w:rsid w:val="00A0141F"/>
    <w:rsid w:val="00A03CD8"/>
    <w:rsid w:val="00A06984"/>
    <w:rsid w:val="00A11C78"/>
    <w:rsid w:val="00A133A6"/>
    <w:rsid w:val="00A1482F"/>
    <w:rsid w:val="00A14E72"/>
    <w:rsid w:val="00A16EDD"/>
    <w:rsid w:val="00A17683"/>
    <w:rsid w:val="00A20100"/>
    <w:rsid w:val="00A204E2"/>
    <w:rsid w:val="00A2270A"/>
    <w:rsid w:val="00A2299A"/>
    <w:rsid w:val="00A22D3B"/>
    <w:rsid w:val="00A23315"/>
    <w:rsid w:val="00A243DF"/>
    <w:rsid w:val="00A26405"/>
    <w:rsid w:val="00A30CE5"/>
    <w:rsid w:val="00A30E4E"/>
    <w:rsid w:val="00A31A88"/>
    <w:rsid w:val="00A323F9"/>
    <w:rsid w:val="00A32462"/>
    <w:rsid w:val="00A36602"/>
    <w:rsid w:val="00A36A54"/>
    <w:rsid w:val="00A4016E"/>
    <w:rsid w:val="00A406C5"/>
    <w:rsid w:val="00A408C8"/>
    <w:rsid w:val="00A431EA"/>
    <w:rsid w:val="00A43A65"/>
    <w:rsid w:val="00A441A8"/>
    <w:rsid w:val="00A45FA8"/>
    <w:rsid w:val="00A46419"/>
    <w:rsid w:val="00A47844"/>
    <w:rsid w:val="00A501BF"/>
    <w:rsid w:val="00A5047B"/>
    <w:rsid w:val="00A518F3"/>
    <w:rsid w:val="00A53A38"/>
    <w:rsid w:val="00A5433A"/>
    <w:rsid w:val="00A5520B"/>
    <w:rsid w:val="00A57267"/>
    <w:rsid w:val="00A579FA"/>
    <w:rsid w:val="00A6055D"/>
    <w:rsid w:val="00A60D53"/>
    <w:rsid w:val="00A6189D"/>
    <w:rsid w:val="00A634A5"/>
    <w:rsid w:val="00A6472D"/>
    <w:rsid w:val="00A64EC6"/>
    <w:rsid w:val="00A658B6"/>
    <w:rsid w:val="00A67923"/>
    <w:rsid w:val="00A67B81"/>
    <w:rsid w:val="00A71A0D"/>
    <w:rsid w:val="00A726D2"/>
    <w:rsid w:val="00A72900"/>
    <w:rsid w:val="00A7496D"/>
    <w:rsid w:val="00A758E3"/>
    <w:rsid w:val="00A76B9B"/>
    <w:rsid w:val="00A77434"/>
    <w:rsid w:val="00A800AB"/>
    <w:rsid w:val="00A83262"/>
    <w:rsid w:val="00A84332"/>
    <w:rsid w:val="00A858CC"/>
    <w:rsid w:val="00A8615D"/>
    <w:rsid w:val="00A870A0"/>
    <w:rsid w:val="00A87B13"/>
    <w:rsid w:val="00A9183C"/>
    <w:rsid w:val="00A91CC9"/>
    <w:rsid w:val="00A92773"/>
    <w:rsid w:val="00A9539E"/>
    <w:rsid w:val="00AA0725"/>
    <w:rsid w:val="00AA0EE6"/>
    <w:rsid w:val="00AA347D"/>
    <w:rsid w:val="00AA488B"/>
    <w:rsid w:val="00AA4C83"/>
    <w:rsid w:val="00AA5007"/>
    <w:rsid w:val="00AA6838"/>
    <w:rsid w:val="00AB0B7A"/>
    <w:rsid w:val="00AB0BA5"/>
    <w:rsid w:val="00AB1023"/>
    <w:rsid w:val="00AB103A"/>
    <w:rsid w:val="00AB4B41"/>
    <w:rsid w:val="00AB4F82"/>
    <w:rsid w:val="00AB5B11"/>
    <w:rsid w:val="00AB5BD0"/>
    <w:rsid w:val="00AB7550"/>
    <w:rsid w:val="00AB7AB6"/>
    <w:rsid w:val="00AC03EF"/>
    <w:rsid w:val="00AC0DE3"/>
    <w:rsid w:val="00AC1383"/>
    <w:rsid w:val="00AC221F"/>
    <w:rsid w:val="00AC246B"/>
    <w:rsid w:val="00AC2F60"/>
    <w:rsid w:val="00AC3072"/>
    <w:rsid w:val="00AC4886"/>
    <w:rsid w:val="00AC538C"/>
    <w:rsid w:val="00AC626B"/>
    <w:rsid w:val="00AC6EFB"/>
    <w:rsid w:val="00AD04FD"/>
    <w:rsid w:val="00AD0B61"/>
    <w:rsid w:val="00AD2A89"/>
    <w:rsid w:val="00AD54DD"/>
    <w:rsid w:val="00AD5FCB"/>
    <w:rsid w:val="00AE3FCE"/>
    <w:rsid w:val="00AF0362"/>
    <w:rsid w:val="00AF08F3"/>
    <w:rsid w:val="00AF1BA9"/>
    <w:rsid w:val="00AF3C66"/>
    <w:rsid w:val="00AF4539"/>
    <w:rsid w:val="00AF4752"/>
    <w:rsid w:val="00AF615D"/>
    <w:rsid w:val="00AF636F"/>
    <w:rsid w:val="00AF695D"/>
    <w:rsid w:val="00B00D86"/>
    <w:rsid w:val="00B03849"/>
    <w:rsid w:val="00B038B2"/>
    <w:rsid w:val="00B04951"/>
    <w:rsid w:val="00B060D5"/>
    <w:rsid w:val="00B06761"/>
    <w:rsid w:val="00B07690"/>
    <w:rsid w:val="00B105A4"/>
    <w:rsid w:val="00B108BE"/>
    <w:rsid w:val="00B123FD"/>
    <w:rsid w:val="00B13904"/>
    <w:rsid w:val="00B13ADC"/>
    <w:rsid w:val="00B15A17"/>
    <w:rsid w:val="00B15B4E"/>
    <w:rsid w:val="00B16549"/>
    <w:rsid w:val="00B16C79"/>
    <w:rsid w:val="00B16CBC"/>
    <w:rsid w:val="00B23902"/>
    <w:rsid w:val="00B23E13"/>
    <w:rsid w:val="00B27D73"/>
    <w:rsid w:val="00B30820"/>
    <w:rsid w:val="00B31788"/>
    <w:rsid w:val="00B332B1"/>
    <w:rsid w:val="00B35029"/>
    <w:rsid w:val="00B36DD0"/>
    <w:rsid w:val="00B37660"/>
    <w:rsid w:val="00B401BB"/>
    <w:rsid w:val="00B41D43"/>
    <w:rsid w:val="00B44725"/>
    <w:rsid w:val="00B44838"/>
    <w:rsid w:val="00B4487D"/>
    <w:rsid w:val="00B45FD9"/>
    <w:rsid w:val="00B5062A"/>
    <w:rsid w:val="00B5243F"/>
    <w:rsid w:val="00B52538"/>
    <w:rsid w:val="00B527EB"/>
    <w:rsid w:val="00B52C70"/>
    <w:rsid w:val="00B53113"/>
    <w:rsid w:val="00B544ED"/>
    <w:rsid w:val="00B555E7"/>
    <w:rsid w:val="00B55864"/>
    <w:rsid w:val="00B55D18"/>
    <w:rsid w:val="00B55EAE"/>
    <w:rsid w:val="00B61AA4"/>
    <w:rsid w:val="00B64130"/>
    <w:rsid w:val="00B64871"/>
    <w:rsid w:val="00B6698C"/>
    <w:rsid w:val="00B6722E"/>
    <w:rsid w:val="00B677A7"/>
    <w:rsid w:val="00B7101D"/>
    <w:rsid w:val="00B71C78"/>
    <w:rsid w:val="00B75729"/>
    <w:rsid w:val="00B76322"/>
    <w:rsid w:val="00B76D97"/>
    <w:rsid w:val="00B777FB"/>
    <w:rsid w:val="00B81ADD"/>
    <w:rsid w:val="00B81C82"/>
    <w:rsid w:val="00B82357"/>
    <w:rsid w:val="00B84E9F"/>
    <w:rsid w:val="00B85164"/>
    <w:rsid w:val="00B86257"/>
    <w:rsid w:val="00B869FF"/>
    <w:rsid w:val="00B8705A"/>
    <w:rsid w:val="00B9098E"/>
    <w:rsid w:val="00B9134C"/>
    <w:rsid w:val="00B9196F"/>
    <w:rsid w:val="00B91A39"/>
    <w:rsid w:val="00B91EB7"/>
    <w:rsid w:val="00B95512"/>
    <w:rsid w:val="00B975D8"/>
    <w:rsid w:val="00B9797E"/>
    <w:rsid w:val="00BA0665"/>
    <w:rsid w:val="00BA1E91"/>
    <w:rsid w:val="00BA301D"/>
    <w:rsid w:val="00BA3BD7"/>
    <w:rsid w:val="00BA4B83"/>
    <w:rsid w:val="00BA52F4"/>
    <w:rsid w:val="00BA6915"/>
    <w:rsid w:val="00BB19F6"/>
    <w:rsid w:val="00BB2926"/>
    <w:rsid w:val="00BB2A28"/>
    <w:rsid w:val="00BB5D0E"/>
    <w:rsid w:val="00BB73E0"/>
    <w:rsid w:val="00BC1B5F"/>
    <w:rsid w:val="00BC2554"/>
    <w:rsid w:val="00BC25D2"/>
    <w:rsid w:val="00BC43E8"/>
    <w:rsid w:val="00BC68EC"/>
    <w:rsid w:val="00BD16D7"/>
    <w:rsid w:val="00BD398D"/>
    <w:rsid w:val="00BD545A"/>
    <w:rsid w:val="00BD5AA7"/>
    <w:rsid w:val="00BD61CF"/>
    <w:rsid w:val="00BD79E5"/>
    <w:rsid w:val="00BE0328"/>
    <w:rsid w:val="00BE0CDB"/>
    <w:rsid w:val="00BE2187"/>
    <w:rsid w:val="00BE2831"/>
    <w:rsid w:val="00BE30AC"/>
    <w:rsid w:val="00BF24E3"/>
    <w:rsid w:val="00BF2CAA"/>
    <w:rsid w:val="00BF49AA"/>
    <w:rsid w:val="00BF56FA"/>
    <w:rsid w:val="00BF5AA3"/>
    <w:rsid w:val="00BF6862"/>
    <w:rsid w:val="00BF793A"/>
    <w:rsid w:val="00C02C47"/>
    <w:rsid w:val="00C053B4"/>
    <w:rsid w:val="00C05ECB"/>
    <w:rsid w:val="00C0624E"/>
    <w:rsid w:val="00C070F6"/>
    <w:rsid w:val="00C0750B"/>
    <w:rsid w:val="00C12176"/>
    <w:rsid w:val="00C1287A"/>
    <w:rsid w:val="00C13553"/>
    <w:rsid w:val="00C14FAD"/>
    <w:rsid w:val="00C15B51"/>
    <w:rsid w:val="00C164B6"/>
    <w:rsid w:val="00C204F2"/>
    <w:rsid w:val="00C23F91"/>
    <w:rsid w:val="00C24B75"/>
    <w:rsid w:val="00C24C47"/>
    <w:rsid w:val="00C25A53"/>
    <w:rsid w:val="00C260E1"/>
    <w:rsid w:val="00C261D1"/>
    <w:rsid w:val="00C2721D"/>
    <w:rsid w:val="00C30094"/>
    <w:rsid w:val="00C31011"/>
    <w:rsid w:val="00C329C4"/>
    <w:rsid w:val="00C35900"/>
    <w:rsid w:val="00C41422"/>
    <w:rsid w:val="00C43F33"/>
    <w:rsid w:val="00C45682"/>
    <w:rsid w:val="00C4570B"/>
    <w:rsid w:val="00C50684"/>
    <w:rsid w:val="00C52091"/>
    <w:rsid w:val="00C53DF7"/>
    <w:rsid w:val="00C54E22"/>
    <w:rsid w:val="00C554FD"/>
    <w:rsid w:val="00C56A50"/>
    <w:rsid w:val="00C57F44"/>
    <w:rsid w:val="00C608AD"/>
    <w:rsid w:val="00C6098F"/>
    <w:rsid w:val="00C628DA"/>
    <w:rsid w:val="00C62A9C"/>
    <w:rsid w:val="00C62C39"/>
    <w:rsid w:val="00C63605"/>
    <w:rsid w:val="00C645D7"/>
    <w:rsid w:val="00C64787"/>
    <w:rsid w:val="00C65285"/>
    <w:rsid w:val="00C6601B"/>
    <w:rsid w:val="00C666E1"/>
    <w:rsid w:val="00C677CC"/>
    <w:rsid w:val="00C70F63"/>
    <w:rsid w:val="00C719F9"/>
    <w:rsid w:val="00C72E1E"/>
    <w:rsid w:val="00C75015"/>
    <w:rsid w:val="00C819DE"/>
    <w:rsid w:val="00C822E6"/>
    <w:rsid w:val="00C833A9"/>
    <w:rsid w:val="00C8380B"/>
    <w:rsid w:val="00C85FF4"/>
    <w:rsid w:val="00C86D67"/>
    <w:rsid w:val="00C87332"/>
    <w:rsid w:val="00C910E9"/>
    <w:rsid w:val="00C92945"/>
    <w:rsid w:val="00C93C07"/>
    <w:rsid w:val="00C949BF"/>
    <w:rsid w:val="00C94E6B"/>
    <w:rsid w:val="00C95C5D"/>
    <w:rsid w:val="00C95FB8"/>
    <w:rsid w:val="00C96C87"/>
    <w:rsid w:val="00C971F8"/>
    <w:rsid w:val="00CA00C6"/>
    <w:rsid w:val="00CA1D49"/>
    <w:rsid w:val="00CA2FBE"/>
    <w:rsid w:val="00CA6309"/>
    <w:rsid w:val="00CA6564"/>
    <w:rsid w:val="00CB03FE"/>
    <w:rsid w:val="00CB1F69"/>
    <w:rsid w:val="00CB1FEB"/>
    <w:rsid w:val="00CB2D10"/>
    <w:rsid w:val="00CB3A1F"/>
    <w:rsid w:val="00CB6565"/>
    <w:rsid w:val="00CB7DE8"/>
    <w:rsid w:val="00CC0386"/>
    <w:rsid w:val="00CC0E77"/>
    <w:rsid w:val="00CC21E5"/>
    <w:rsid w:val="00CC564E"/>
    <w:rsid w:val="00CC6B83"/>
    <w:rsid w:val="00CC74B3"/>
    <w:rsid w:val="00CC7C1B"/>
    <w:rsid w:val="00CD4837"/>
    <w:rsid w:val="00CD558E"/>
    <w:rsid w:val="00CD585B"/>
    <w:rsid w:val="00CD5AC3"/>
    <w:rsid w:val="00CD7380"/>
    <w:rsid w:val="00CE1AE5"/>
    <w:rsid w:val="00CE1F3F"/>
    <w:rsid w:val="00CE1F64"/>
    <w:rsid w:val="00CE2DA3"/>
    <w:rsid w:val="00CE3363"/>
    <w:rsid w:val="00CE3646"/>
    <w:rsid w:val="00CE382F"/>
    <w:rsid w:val="00CE4A10"/>
    <w:rsid w:val="00CE6585"/>
    <w:rsid w:val="00CE6764"/>
    <w:rsid w:val="00CE7AAA"/>
    <w:rsid w:val="00CF050E"/>
    <w:rsid w:val="00CF2D35"/>
    <w:rsid w:val="00CF4CDD"/>
    <w:rsid w:val="00CF56CA"/>
    <w:rsid w:val="00CF7573"/>
    <w:rsid w:val="00CF772C"/>
    <w:rsid w:val="00CF7E4B"/>
    <w:rsid w:val="00D01B38"/>
    <w:rsid w:val="00D02343"/>
    <w:rsid w:val="00D024A0"/>
    <w:rsid w:val="00D0299D"/>
    <w:rsid w:val="00D10298"/>
    <w:rsid w:val="00D113D1"/>
    <w:rsid w:val="00D11B97"/>
    <w:rsid w:val="00D15218"/>
    <w:rsid w:val="00D1521B"/>
    <w:rsid w:val="00D1599D"/>
    <w:rsid w:val="00D15DE8"/>
    <w:rsid w:val="00D15FC2"/>
    <w:rsid w:val="00D16D2F"/>
    <w:rsid w:val="00D2068C"/>
    <w:rsid w:val="00D23C7C"/>
    <w:rsid w:val="00D2460A"/>
    <w:rsid w:val="00D24B85"/>
    <w:rsid w:val="00D24E93"/>
    <w:rsid w:val="00D251EB"/>
    <w:rsid w:val="00D3263C"/>
    <w:rsid w:val="00D33378"/>
    <w:rsid w:val="00D33733"/>
    <w:rsid w:val="00D33735"/>
    <w:rsid w:val="00D34217"/>
    <w:rsid w:val="00D377C4"/>
    <w:rsid w:val="00D37F86"/>
    <w:rsid w:val="00D413F1"/>
    <w:rsid w:val="00D41D1F"/>
    <w:rsid w:val="00D42178"/>
    <w:rsid w:val="00D437F8"/>
    <w:rsid w:val="00D479BD"/>
    <w:rsid w:val="00D51A28"/>
    <w:rsid w:val="00D5220D"/>
    <w:rsid w:val="00D53C8A"/>
    <w:rsid w:val="00D53DEA"/>
    <w:rsid w:val="00D55D78"/>
    <w:rsid w:val="00D60023"/>
    <w:rsid w:val="00D60411"/>
    <w:rsid w:val="00D60596"/>
    <w:rsid w:val="00D60E23"/>
    <w:rsid w:val="00D61214"/>
    <w:rsid w:val="00D612BE"/>
    <w:rsid w:val="00D61A2D"/>
    <w:rsid w:val="00D624D5"/>
    <w:rsid w:val="00D6347B"/>
    <w:rsid w:val="00D63A3B"/>
    <w:rsid w:val="00D63F34"/>
    <w:rsid w:val="00D64776"/>
    <w:rsid w:val="00D65468"/>
    <w:rsid w:val="00D65D9F"/>
    <w:rsid w:val="00D66E33"/>
    <w:rsid w:val="00D705C0"/>
    <w:rsid w:val="00D71D49"/>
    <w:rsid w:val="00D73C22"/>
    <w:rsid w:val="00D73C63"/>
    <w:rsid w:val="00D74E58"/>
    <w:rsid w:val="00D771A4"/>
    <w:rsid w:val="00D77FBD"/>
    <w:rsid w:val="00D81D02"/>
    <w:rsid w:val="00D82359"/>
    <w:rsid w:val="00D85118"/>
    <w:rsid w:val="00D851DE"/>
    <w:rsid w:val="00D8626C"/>
    <w:rsid w:val="00D8779E"/>
    <w:rsid w:val="00D879C0"/>
    <w:rsid w:val="00D9084C"/>
    <w:rsid w:val="00D90DE4"/>
    <w:rsid w:val="00D923CE"/>
    <w:rsid w:val="00D92424"/>
    <w:rsid w:val="00D93B3B"/>
    <w:rsid w:val="00D9471F"/>
    <w:rsid w:val="00D952A7"/>
    <w:rsid w:val="00D96A9B"/>
    <w:rsid w:val="00D9794D"/>
    <w:rsid w:val="00D97C2A"/>
    <w:rsid w:val="00DA0B56"/>
    <w:rsid w:val="00DA1052"/>
    <w:rsid w:val="00DA32E0"/>
    <w:rsid w:val="00DA4EF9"/>
    <w:rsid w:val="00DA526B"/>
    <w:rsid w:val="00DA56F6"/>
    <w:rsid w:val="00DA69FE"/>
    <w:rsid w:val="00DA6C1E"/>
    <w:rsid w:val="00DB20BC"/>
    <w:rsid w:val="00DB23AC"/>
    <w:rsid w:val="00DB2C7A"/>
    <w:rsid w:val="00DB4B64"/>
    <w:rsid w:val="00DC43C5"/>
    <w:rsid w:val="00DC4561"/>
    <w:rsid w:val="00DC58E2"/>
    <w:rsid w:val="00DC6228"/>
    <w:rsid w:val="00DC63B9"/>
    <w:rsid w:val="00DC7FE5"/>
    <w:rsid w:val="00DD106F"/>
    <w:rsid w:val="00DD298D"/>
    <w:rsid w:val="00DD51F1"/>
    <w:rsid w:val="00DD6EAD"/>
    <w:rsid w:val="00DD6F5D"/>
    <w:rsid w:val="00DD6F68"/>
    <w:rsid w:val="00DE00EB"/>
    <w:rsid w:val="00DE1860"/>
    <w:rsid w:val="00DE226D"/>
    <w:rsid w:val="00DE381C"/>
    <w:rsid w:val="00DE3875"/>
    <w:rsid w:val="00DE5A34"/>
    <w:rsid w:val="00DE675E"/>
    <w:rsid w:val="00DE78BC"/>
    <w:rsid w:val="00DF0FDF"/>
    <w:rsid w:val="00DF4572"/>
    <w:rsid w:val="00DF4E17"/>
    <w:rsid w:val="00DF5F39"/>
    <w:rsid w:val="00E0014B"/>
    <w:rsid w:val="00E0087A"/>
    <w:rsid w:val="00E015BF"/>
    <w:rsid w:val="00E01731"/>
    <w:rsid w:val="00E01E13"/>
    <w:rsid w:val="00E05741"/>
    <w:rsid w:val="00E05C6C"/>
    <w:rsid w:val="00E0623F"/>
    <w:rsid w:val="00E1060D"/>
    <w:rsid w:val="00E107B4"/>
    <w:rsid w:val="00E110BB"/>
    <w:rsid w:val="00E13D3E"/>
    <w:rsid w:val="00E14587"/>
    <w:rsid w:val="00E15D65"/>
    <w:rsid w:val="00E16622"/>
    <w:rsid w:val="00E16F20"/>
    <w:rsid w:val="00E232B0"/>
    <w:rsid w:val="00E26524"/>
    <w:rsid w:val="00E26730"/>
    <w:rsid w:val="00E2687B"/>
    <w:rsid w:val="00E27B3D"/>
    <w:rsid w:val="00E27D10"/>
    <w:rsid w:val="00E3269C"/>
    <w:rsid w:val="00E32885"/>
    <w:rsid w:val="00E32CEB"/>
    <w:rsid w:val="00E32F62"/>
    <w:rsid w:val="00E3345F"/>
    <w:rsid w:val="00E363F2"/>
    <w:rsid w:val="00E37077"/>
    <w:rsid w:val="00E4086C"/>
    <w:rsid w:val="00E43A4E"/>
    <w:rsid w:val="00E43D5C"/>
    <w:rsid w:val="00E44B02"/>
    <w:rsid w:val="00E457C9"/>
    <w:rsid w:val="00E458CC"/>
    <w:rsid w:val="00E5046D"/>
    <w:rsid w:val="00E53D5B"/>
    <w:rsid w:val="00E56972"/>
    <w:rsid w:val="00E56F96"/>
    <w:rsid w:val="00E574B7"/>
    <w:rsid w:val="00E57CCD"/>
    <w:rsid w:val="00E612B3"/>
    <w:rsid w:val="00E6371A"/>
    <w:rsid w:val="00E64031"/>
    <w:rsid w:val="00E646BD"/>
    <w:rsid w:val="00E66421"/>
    <w:rsid w:val="00E66C98"/>
    <w:rsid w:val="00E6739D"/>
    <w:rsid w:val="00E67866"/>
    <w:rsid w:val="00E7062A"/>
    <w:rsid w:val="00E70C5B"/>
    <w:rsid w:val="00E72592"/>
    <w:rsid w:val="00E73E1B"/>
    <w:rsid w:val="00E74F6B"/>
    <w:rsid w:val="00E75176"/>
    <w:rsid w:val="00E756F6"/>
    <w:rsid w:val="00E7797C"/>
    <w:rsid w:val="00E80253"/>
    <w:rsid w:val="00E84F5A"/>
    <w:rsid w:val="00E8647B"/>
    <w:rsid w:val="00E92FE4"/>
    <w:rsid w:val="00E93C74"/>
    <w:rsid w:val="00E95EC9"/>
    <w:rsid w:val="00E9602C"/>
    <w:rsid w:val="00E9612A"/>
    <w:rsid w:val="00E96AAB"/>
    <w:rsid w:val="00E96BEA"/>
    <w:rsid w:val="00EA19E4"/>
    <w:rsid w:val="00EA1C90"/>
    <w:rsid w:val="00EA369F"/>
    <w:rsid w:val="00EA3FC4"/>
    <w:rsid w:val="00EB3CAF"/>
    <w:rsid w:val="00EB4515"/>
    <w:rsid w:val="00EB4786"/>
    <w:rsid w:val="00EB6793"/>
    <w:rsid w:val="00EC18CA"/>
    <w:rsid w:val="00EC2158"/>
    <w:rsid w:val="00EC301D"/>
    <w:rsid w:val="00ED1EEE"/>
    <w:rsid w:val="00ED2158"/>
    <w:rsid w:val="00ED2FF0"/>
    <w:rsid w:val="00ED3239"/>
    <w:rsid w:val="00ED3827"/>
    <w:rsid w:val="00ED414F"/>
    <w:rsid w:val="00ED53BE"/>
    <w:rsid w:val="00ED6E9B"/>
    <w:rsid w:val="00EE0588"/>
    <w:rsid w:val="00EE1CCC"/>
    <w:rsid w:val="00EE2068"/>
    <w:rsid w:val="00EE4309"/>
    <w:rsid w:val="00EE5934"/>
    <w:rsid w:val="00EE5F99"/>
    <w:rsid w:val="00EE6066"/>
    <w:rsid w:val="00EE74F8"/>
    <w:rsid w:val="00EE7BB5"/>
    <w:rsid w:val="00EE7D97"/>
    <w:rsid w:val="00EF2DEB"/>
    <w:rsid w:val="00EF3132"/>
    <w:rsid w:val="00EF32E1"/>
    <w:rsid w:val="00EF3C33"/>
    <w:rsid w:val="00EF418D"/>
    <w:rsid w:val="00EF41E5"/>
    <w:rsid w:val="00EF5E75"/>
    <w:rsid w:val="00EF7692"/>
    <w:rsid w:val="00EF7D06"/>
    <w:rsid w:val="00F023F4"/>
    <w:rsid w:val="00F027B3"/>
    <w:rsid w:val="00F045B9"/>
    <w:rsid w:val="00F12086"/>
    <w:rsid w:val="00F1223F"/>
    <w:rsid w:val="00F12D3A"/>
    <w:rsid w:val="00F14A6A"/>
    <w:rsid w:val="00F16398"/>
    <w:rsid w:val="00F223BA"/>
    <w:rsid w:val="00F23C77"/>
    <w:rsid w:val="00F2419D"/>
    <w:rsid w:val="00F25F5E"/>
    <w:rsid w:val="00F26317"/>
    <w:rsid w:val="00F267B3"/>
    <w:rsid w:val="00F267FF"/>
    <w:rsid w:val="00F309A6"/>
    <w:rsid w:val="00F30A7E"/>
    <w:rsid w:val="00F32A57"/>
    <w:rsid w:val="00F339F2"/>
    <w:rsid w:val="00F354ED"/>
    <w:rsid w:val="00F375A4"/>
    <w:rsid w:val="00F37CFC"/>
    <w:rsid w:val="00F4128C"/>
    <w:rsid w:val="00F412D7"/>
    <w:rsid w:val="00F41D0E"/>
    <w:rsid w:val="00F4506A"/>
    <w:rsid w:val="00F461A9"/>
    <w:rsid w:val="00F47E30"/>
    <w:rsid w:val="00F50265"/>
    <w:rsid w:val="00F51642"/>
    <w:rsid w:val="00F5188B"/>
    <w:rsid w:val="00F526DC"/>
    <w:rsid w:val="00F535C3"/>
    <w:rsid w:val="00F53776"/>
    <w:rsid w:val="00F56DCB"/>
    <w:rsid w:val="00F57806"/>
    <w:rsid w:val="00F60EF7"/>
    <w:rsid w:val="00F61A2E"/>
    <w:rsid w:val="00F62DB7"/>
    <w:rsid w:val="00F63D25"/>
    <w:rsid w:val="00F63F3F"/>
    <w:rsid w:val="00F64297"/>
    <w:rsid w:val="00F70FEC"/>
    <w:rsid w:val="00F734EE"/>
    <w:rsid w:val="00F754A6"/>
    <w:rsid w:val="00F77179"/>
    <w:rsid w:val="00F83258"/>
    <w:rsid w:val="00F8348F"/>
    <w:rsid w:val="00F84003"/>
    <w:rsid w:val="00F9667D"/>
    <w:rsid w:val="00F97530"/>
    <w:rsid w:val="00FA0B07"/>
    <w:rsid w:val="00FA5416"/>
    <w:rsid w:val="00FA5DCD"/>
    <w:rsid w:val="00FA7633"/>
    <w:rsid w:val="00FA7E44"/>
    <w:rsid w:val="00FB1563"/>
    <w:rsid w:val="00FB23F7"/>
    <w:rsid w:val="00FB3222"/>
    <w:rsid w:val="00FB351C"/>
    <w:rsid w:val="00FB43C5"/>
    <w:rsid w:val="00FB486D"/>
    <w:rsid w:val="00FB7F30"/>
    <w:rsid w:val="00FC00C8"/>
    <w:rsid w:val="00FC223D"/>
    <w:rsid w:val="00FC337C"/>
    <w:rsid w:val="00FC40DC"/>
    <w:rsid w:val="00FC4BCB"/>
    <w:rsid w:val="00FC5648"/>
    <w:rsid w:val="00FD1FB3"/>
    <w:rsid w:val="00FD22B8"/>
    <w:rsid w:val="00FD2828"/>
    <w:rsid w:val="00FD2BD3"/>
    <w:rsid w:val="00FD3969"/>
    <w:rsid w:val="00FD4403"/>
    <w:rsid w:val="00FD651E"/>
    <w:rsid w:val="00FD7A87"/>
    <w:rsid w:val="00FE18DE"/>
    <w:rsid w:val="00FE4099"/>
    <w:rsid w:val="00FE4B25"/>
    <w:rsid w:val="00FE71E5"/>
    <w:rsid w:val="00FE7CC9"/>
    <w:rsid w:val="00FF351D"/>
    <w:rsid w:val="00FF593C"/>
    <w:rsid w:val="00FF5C50"/>
    <w:rsid w:val="00FF615A"/>
    <w:rsid w:val="00FF76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B51692"/>
  <w15:chartTrackingRefBased/>
  <w15:docId w15:val="{B7F595B9-900E-419F-BAA3-89A065BE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basedOn w:val="Normal"/>
    <w:next w:val="Normal"/>
    <w:link w:val="Ttulo1Car"/>
    <w:uiPriority w:val="9"/>
    <w:qFormat/>
    <w:rsid w:val="00924D2D"/>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s-CO"/>
    </w:rPr>
  </w:style>
  <w:style w:type="paragraph" w:styleId="Ttulo2">
    <w:name w:val="heading 2"/>
    <w:basedOn w:val="Normal"/>
    <w:link w:val="Ttulo2Car"/>
    <w:uiPriority w:val="9"/>
    <w:qFormat/>
    <w:rsid w:val="00C6098F"/>
    <w:pPr>
      <w:spacing w:before="100" w:beforeAutospacing="1" w:after="100" w:afterAutospacing="1"/>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312F"/>
    <w:pPr>
      <w:ind w:left="720"/>
      <w:contextualSpacing/>
    </w:pPr>
    <w:rPr>
      <w:lang w:val="es-ES_tradnl"/>
    </w:rPr>
  </w:style>
  <w:style w:type="paragraph" w:styleId="Textonotapie">
    <w:name w:val="footnote text"/>
    <w:basedOn w:val="Normal"/>
    <w:link w:val="TextonotapieCar"/>
    <w:uiPriority w:val="99"/>
    <w:semiHidden/>
    <w:unhideWhenUsed/>
    <w:rsid w:val="00C50684"/>
    <w:rPr>
      <w:sz w:val="20"/>
      <w:szCs w:val="20"/>
    </w:rPr>
  </w:style>
  <w:style w:type="character" w:customStyle="1" w:styleId="TextonotapieCar">
    <w:name w:val="Texto nota pie Car"/>
    <w:basedOn w:val="Fuentedeprrafopredeter"/>
    <w:link w:val="Textonotapie"/>
    <w:uiPriority w:val="99"/>
    <w:semiHidden/>
    <w:rsid w:val="00C50684"/>
    <w:rPr>
      <w:sz w:val="20"/>
      <w:szCs w:val="20"/>
    </w:rPr>
  </w:style>
  <w:style w:type="character" w:styleId="Refdenotaalpie">
    <w:name w:val="footnote reference"/>
    <w:basedOn w:val="Fuentedeprrafopredeter"/>
    <w:uiPriority w:val="99"/>
    <w:semiHidden/>
    <w:unhideWhenUsed/>
    <w:rsid w:val="00C50684"/>
    <w:rPr>
      <w:vertAlign w:val="superscript"/>
    </w:rPr>
  </w:style>
  <w:style w:type="character" w:styleId="Hipervnculo">
    <w:name w:val="Hyperlink"/>
    <w:basedOn w:val="Fuentedeprrafopredeter"/>
    <w:uiPriority w:val="99"/>
    <w:unhideWhenUsed/>
    <w:rsid w:val="00FE7CC9"/>
    <w:rPr>
      <w:color w:val="0000FF"/>
      <w:u w:val="single"/>
    </w:rPr>
  </w:style>
  <w:style w:type="paragraph" w:styleId="Piedepgina">
    <w:name w:val="footer"/>
    <w:basedOn w:val="Normal"/>
    <w:link w:val="PiedepginaCar"/>
    <w:uiPriority w:val="99"/>
    <w:unhideWhenUsed/>
    <w:rsid w:val="00E92FE4"/>
    <w:pPr>
      <w:tabs>
        <w:tab w:val="center" w:pos="4419"/>
        <w:tab w:val="right" w:pos="8838"/>
      </w:tabs>
    </w:pPr>
  </w:style>
  <w:style w:type="character" w:customStyle="1" w:styleId="PiedepginaCar">
    <w:name w:val="Pie de página Car"/>
    <w:basedOn w:val="Fuentedeprrafopredeter"/>
    <w:link w:val="Piedepgina"/>
    <w:uiPriority w:val="99"/>
    <w:rsid w:val="00E92FE4"/>
  </w:style>
  <w:style w:type="character" w:styleId="Nmerodepgina">
    <w:name w:val="page number"/>
    <w:basedOn w:val="Fuentedeprrafopredeter"/>
    <w:uiPriority w:val="99"/>
    <w:semiHidden/>
    <w:unhideWhenUsed/>
    <w:rsid w:val="00E92FE4"/>
  </w:style>
  <w:style w:type="character" w:customStyle="1" w:styleId="Ttulo2Car">
    <w:name w:val="Título 2 Car"/>
    <w:basedOn w:val="Fuentedeprrafopredeter"/>
    <w:link w:val="Ttulo2"/>
    <w:uiPriority w:val="9"/>
    <w:rsid w:val="00C6098F"/>
    <w:rPr>
      <w:rFonts w:ascii="Times New Roman" w:eastAsia="Times New Roman" w:hAnsi="Times New Roman" w:cs="Times New Roman"/>
      <w:b/>
      <w:bCs/>
      <w:sz w:val="36"/>
      <w:szCs w:val="36"/>
      <w:lang w:eastAsia="es-CO"/>
    </w:rPr>
  </w:style>
  <w:style w:type="paragraph" w:styleId="NormalWeb">
    <w:name w:val="Normal (Web)"/>
    <w:basedOn w:val="Normal"/>
    <w:uiPriority w:val="99"/>
    <w:semiHidden/>
    <w:unhideWhenUsed/>
    <w:rsid w:val="00C6098F"/>
    <w:pPr>
      <w:spacing w:before="100" w:beforeAutospacing="1" w:after="100" w:afterAutospacing="1"/>
    </w:pPr>
    <w:rPr>
      <w:rFonts w:ascii="Times New Roman" w:eastAsia="Times New Roman" w:hAnsi="Times New Roman" w:cs="Times New Roman"/>
      <w:lang w:eastAsia="es-CO"/>
    </w:rPr>
  </w:style>
  <w:style w:type="character" w:customStyle="1" w:styleId="Ttulo1Car">
    <w:name w:val="Título 1 Car"/>
    <w:basedOn w:val="Fuentedeprrafopredeter"/>
    <w:link w:val="Ttulo1"/>
    <w:uiPriority w:val="9"/>
    <w:rsid w:val="00924D2D"/>
    <w:rPr>
      <w:rFonts w:asciiTheme="majorHAnsi" w:eastAsiaTheme="majorEastAsia" w:hAnsiTheme="majorHAnsi" w:cstheme="majorBidi"/>
      <w:color w:val="2F5496" w:themeColor="accent1" w:themeShade="BF"/>
      <w:sz w:val="32"/>
      <w:szCs w:val="32"/>
      <w:lang w:eastAsia="es-CO"/>
    </w:rPr>
  </w:style>
  <w:style w:type="paragraph" w:styleId="Bibliografa">
    <w:name w:val="Bibliography"/>
    <w:basedOn w:val="Normal"/>
    <w:next w:val="Normal"/>
    <w:uiPriority w:val="37"/>
    <w:unhideWhenUsed/>
    <w:rsid w:val="00924D2D"/>
  </w:style>
  <w:style w:type="paragraph" w:styleId="Textonotaalfinal">
    <w:name w:val="endnote text"/>
    <w:basedOn w:val="Normal"/>
    <w:link w:val="TextonotaalfinalCar"/>
    <w:uiPriority w:val="99"/>
    <w:semiHidden/>
    <w:unhideWhenUsed/>
    <w:rsid w:val="00306D3B"/>
    <w:rPr>
      <w:sz w:val="20"/>
      <w:szCs w:val="20"/>
    </w:rPr>
  </w:style>
  <w:style w:type="character" w:customStyle="1" w:styleId="TextonotaalfinalCar">
    <w:name w:val="Texto nota al final Car"/>
    <w:basedOn w:val="Fuentedeprrafopredeter"/>
    <w:link w:val="Textonotaalfinal"/>
    <w:uiPriority w:val="99"/>
    <w:semiHidden/>
    <w:rsid w:val="00306D3B"/>
    <w:rPr>
      <w:sz w:val="20"/>
      <w:szCs w:val="20"/>
    </w:rPr>
  </w:style>
  <w:style w:type="character" w:styleId="Refdenotaalfinal">
    <w:name w:val="endnote reference"/>
    <w:basedOn w:val="Fuentedeprrafopredeter"/>
    <w:uiPriority w:val="99"/>
    <w:semiHidden/>
    <w:unhideWhenUsed/>
    <w:rsid w:val="00306D3B"/>
    <w:rPr>
      <w:vertAlign w:val="superscript"/>
    </w:rPr>
  </w:style>
  <w:style w:type="paragraph" w:styleId="Encabezado">
    <w:name w:val="header"/>
    <w:basedOn w:val="Normal"/>
    <w:link w:val="EncabezadoCar"/>
    <w:uiPriority w:val="99"/>
    <w:unhideWhenUsed/>
    <w:rsid w:val="00E27D10"/>
    <w:pPr>
      <w:tabs>
        <w:tab w:val="center" w:pos="4419"/>
        <w:tab w:val="right" w:pos="8838"/>
      </w:tabs>
    </w:pPr>
  </w:style>
  <w:style w:type="character" w:customStyle="1" w:styleId="EncabezadoCar">
    <w:name w:val="Encabezado Car"/>
    <w:basedOn w:val="Fuentedeprrafopredeter"/>
    <w:link w:val="Encabezado"/>
    <w:uiPriority w:val="99"/>
    <w:rsid w:val="00E27D10"/>
  </w:style>
  <w:style w:type="character" w:styleId="Textoennegrita">
    <w:name w:val="Strong"/>
    <w:basedOn w:val="Fuentedeprrafopredeter"/>
    <w:uiPriority w:val="22"/>
    <w:qFormat/>
    <w:rsid w:val="00F12D3A"/>
    <w:rPr>
      <w:b/>
      <w:bCs/>
    </w:rPr>
  </w:style>
  <w:style w:type="paragraph" w:customStyle="1" w:styleId="contenido">
    <w:name w:val="contenido"/>
    <w:basedOn w:val="Normal"/>
    <w:rsid w:val="006160C2"/>
    <w:pPr>
      <w:spacing w:before="100" w:beforeAutospacing="1" w:after="100" w:afterAutospacing="1"/>
    </w:pPr>
    <w:rPr>
      <w:rFonts w:ascii="Times New Roman" w:eastAsia="Times New Roman" w:hAnsi="Times New Roman" w:cs="Times New Roman"/>
      <w:lang w:eastAsia="es-CO"/>
    </w:rPr>
  </w:style>
  <w:style w:type="character" w:styleId="Mencinsinresolver">
    <w:name w:val="Unresolved Mention"/>
    <w:basedOn w:val="Fuentedeprrafopredeter"/>
    <w:uiPriority w:val="99"/>
    <w:semiHidden/>
    <w:unhideWhenUsed/>
    <w:rsid w:val="00186649"/>
    <w:rPr>
      <w:color w:val="605E5C"/>
      <w:shd w:val="clear" w:color="auto" w:fill="E1DFDD"/>
    </w:rPr>
  </w:style>
  <w:style w:type="character" w:styleId="nfasis">
    <w:name w:val="Emphasis"/>
    <w:basedOn w:val="Fuentedeprrafopredeter"/>
    <w:uiPriority w:val="20"/>
    <w:qFormat/>
    <w:rsid w:val="00797B69"/>
    <w:rPr>
      <w:i/>
      <w:iCs/>
    </w:rPr>
  </w:style>
  <w:style w:type="character" w:styleId="Refdecomentario">
    <w:name w:val="annotation reference"/>
    <w:basedOn w:val="Fuentedeprrafopredeter"/>
    <w:uiPriority w:val="99"/>
    <w:semiHidden/>
    <w:unhideWhenUsed/>
    <w:rsid w:val="004B4852"/>
    <w:rPr>
      <w:sz w:val="16"/>
      <w:szCs w:val="16"/>
    </w:rPr>
  </w:style>
  <w:style w:type="paragraph" w:styleId="Textocomentario">
    <w:name w:val="annotation text"/>
    <w:basedOn w:val="Normal"/>
    <w:link w:val="TextocomentarioCar"/>
    <w:uiPriority w:val="99"/>
    <w:semiHidden/>
    <w:unhideWhenUsed/>
    <w:rsid w:val="004B4852"/>
    <w:rPr>
      <w:sz w:val="20"/>
      <w:szCs w:val="20"/>
    </w:rPr>
  </w:style>
  <w:style w:type="character" w:customStyle="1" w:styleId="TextocomentarioCar">
    <w:name w:val="Texto comentario Car"/>
    <w:basedOn w:val="Fuentedeprrafopredeter"/>
    <w:link w:val="Textocomentario"/>
    <w:uiPriority w:val="99"/>
    <w:semiHidden/>
    <w:rsid w:val="004B4852"/>
    <w:rPr>
      <w:sz w:val="20"/>
      <w:szCs w:val="20"/>
    </w:rPr>
  </w:style>
  <w:style w:type="paragraph" w:styleId="Asuntodelcomentario">
    <w:name w:val="annotation subject"/>
    <w:basedOn w:val="Textocomentario"/>
    <w:next w:val="Textocomentario"/>
    <w:link w:val="AsuntodelcomentarioCar"/>
    <w:uiPriority w:val="99"/>
    <w:semiHidden/>
    <w:unhideWhenUsed/>
    <w:rsid w:val="004B4852"/>
    <w:rPr>
      <w:b/>
      <w:bCs/>
    </w:rPr>
  </w:style>
  <w:style w:type="character" w:customStyle="1" w:styleId="AsuntodelcomentarioCar">
    <w:name w:val="Asunto del comentario Car"/>
    <w:basedOn w:val="TextocomentarioCar"/>
    <w:link w:val="Asuntodelcomentario"/>
    <w:uiPriority w:val="99"/>
    <w:semiHidden/>
    <w:rsid w:val="004B4852"/>
    <w:rPr>
      <w:b/>
      <w:bCs/>
      <w:sz w:val="20"/>
      <w:szCs w:val="20"/>
    </w:rPr>
  </w:style>
  <w:style w:type="paragraph" w:styleId="Textodeglobo">
    <w:name w:val="Balloon Text"/>
    <w:basedOn w:val="Normal"/>
    <w:link w:val="TextodegloboCar"/>
    <w:uiPriority w:val="99"/>
    <w:semiHidden/>
    <w:unhideWhenUsed/>
    <w:rsid w:val="004B48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852"/>
    <w:rPr>
      <w:rFonts w:ascii="Segoe UI" w:hAnsi="Segoe UI" w:cs="Segoe UI"/>
      <w:sz w:val="18"/>
      <w:szCs w:val="18"/>
    </w:rPr>
  </w:style>
  <w:style w:type="paragraph" w:styleId="Descripcin">
    <w:name w:val="caption"/>
    <w:basedOn w:val="Normal"/>
    <w:next w:val="Normal"/>
    <w:uiPriority w:val="35"/>
    <w:unhideWhenUsed/>
    <w:qFormat/>
    <w:rsid w:val="00CA00C6"/>
    <w:pPr>
      <w:spacing w:after="200"/>
    </w:pPr>
    <w:rPr>
      <w:i/>
      <w:iCs/>
      <w:color w:val="44546A" w:themeColor="text2"/>
      <w:sz w:val="18"/>
      <w:szCs w:val="18"/>
    </w:rPr>
  </w:style>
  <w:style w:type="table" w:styleId="Tablaconcuadrcula">
    <w:name w:val="Table Grid"/>
    <w:basedOn w:val="Tablanormal"/>
    <w:uiPriority w:val="39"/>
    <w:rsid w:val="006C2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7">
      <w:bodyDiv w:val="1"/>
      <w:marLeft w:val="0"/>
      <w:marRight w:val="0"/>
      <w:marTop w:val="0"/>
      <w:marBottom w:val="0"/>
      <w:divBdr>
        <w:top w:val="none" w:sz="0" w:space="0" w:color="auto"/>
        <w:left w:val="none" w:sz="0" w:space="0" w:color="auto"/>
        <w:bottom w:val="none" w:sz="0" w:space="0" w:color="auto"/>
        <w:right w:val="none" w:sz="0" w:space="0" w:color="auto"/>
      </w:divBdr>
    </w:div>
    <w:div w:id="1662864">
      <w:bodyDiv w:val="1"/>
      <w:marLeft w:val="0"/>
      <w:marRight w:val="0"/>
      <w:marTop w:val="0"/>
      <w:marBottom w:val="0"/>
      <w:divBdr>
        <w:top w:val="none" w:sz="0" w:space="0" w:color="auto"/>
        <w:left w:val="none" w:sz="0" w:space="0" w:color="auto"/>
        <w:bottom w:val="none" w:sz="0" w:space="0" w:color="auto"/>
        <w:right w:val="none" w:sz="0" w:space="0" w:color="auto"/>
      </w:divBdr>
    </w:div>
    <w:div w:id="1858902">
      <w:bodyDiv w:val="1"/>
      <w:marLeft w:val="0"/>
      <w:marRight w:val="0"/>
      <w:marTop w:val="0"/>
      <w:marBottom w:val="0"/>
      <w:divBdr>
        <w:top w:val="none" w:sz="0" w:space="0" w:color="auto"/>
        <w:left w:val="none" w:sz="0" w:space="0" w:color="auto"/>
        <w:bottom w:val="none" w:sz="0" w:space="0" w:color="auto"/>
        <w:right w:val="none" w:sz="0" w:space="0" w:color="auto"/>
      </w:divBdr>
    </w:div>
    <w:div w:id="2173957">
      <w:bodyDiv w:val="1"/>
      <w:marLeft w:val="0"/>
      <w:marRight w:val="0"/>
      <w:marTop w:val="0"/>
      <w:marBottom w:val="0"/>
      <w:divBdr>
        <w:top w:val="none" w:sz="0" w:space="0" w:color="auto"/>
        <w:left w:val="none" w:sz="0" w:space="0" w:color="auto"/>
        <w:bottom w:val="none" w:sz="0" w:space="0" w:color="auto"/>
        <w:right w:val="none" w:sz="0" w:space="0" w:color="auto"/>
      </w:divBdr>
    </w:div>
    <w:div w:id="3560438">
      <w:bodyDiv w:val="1"/>
      <w:marLeft w:val="0"/>
      <w:marRight w:val="0"/>
      <w:marTop w:val="0"/>
      <w:marBottom w:val="0"/>
      <w:divBdr>
        <w:top w:val="none" w:sz="0" w:space="0" w:color="auto"/>
        <w:left w:val="none" w:sz="0" w:space="0" w:color="auto"/>
        <w:bottom w:val="none" w:sz="0" w:space="0" w:color="auto"/>
        <w:right w:val="none" w:sz="0" w:space="0" w:color="auto"/>
      </w:divBdr>
    </w:div>
    <w:div w:id="6182122">
      <w:bodyDiv w:val="1"/>
      <w:marLeft w:val="0"/>
      <w:marRight w:val="0"/>
      <w:marTop w:val="0"/>
      <w:marBottom w:val="0"/>
      <w:divBdr>
        <w:top w:val="none" w:sz="0" w:space="0" w:color="auto"/>
        <w:left w:val="none" w:sz="0" w:space="0" w:color="auto"/>
        <w:bottom w:val="none" w:sz="0" w:space="0" w:color="auto"/>
        <w:right w:val="none" w:sz="0" w:space="0" w:color="auto"/>
      </w:divBdr>
    </w:div>
    <w:div w:id="6291942">
      <w:bodyDiv w:val="1"/>
      <w:marLeft w:val="0"/>
      <w:marRight w:val="0"/>
      <w:marTop w:val="0"/>
      <w:marBottom w:val="0"/>
      <w:divBdr>
        <w:top w:val="none" w:sz="0" w:space="0" w:color="auto"/>
        <w:left w:val="none" w:sz="0" w:space="0" w:color="auto"/>
        <w:bottom w:val="none" w:sz="0" w:space="0" w:color="auto"/>
        <w:right w:val="none" w:sz="0" w:space="0" w:color="auto"/>
      </w:divBdr>
    </w:div>
    <w:div w:id="7100171">
      <w:bodyDiv w:val="1"/>
      <w:marLeft w:val="0"/>
      <w:marRight w:val="0"/>
      <w:marTop w:val="0"/>
      <w:marBottom w:val="0"/>
      <w:divBdr>
        <w:top w:val="none" w:sz="0" w:space="0" w:color="auto"/>
        <w:left w:val="none" w:sz="0" w:space="0" w:color="auto"/>
        <w:bottom w:val="none" w:sz="0" w:space="0" w:color="auto"/>
        <w:right w:val="none" w:sz="0" w:space="0" w:color="auto"/>
      </w:divBdr>
    </w:div>
    <w:div w:id="10189224">
      <w:bodyDiv w:val="1"/>
      <w:marLeft w:val="0"/>
      <w:marRight w:val="0"/>
      <w:marTop w:val="0"/>
      <w:marBottom w:val="0"/>
      <w:divBdr>
        <w:top w:val="none" w:sz="0" w:space="0" w:color="auto"/>
        <w:left w:val="none" w:sz="0" w:space="0" w:color="auto"/>
        <w:bottom w:val="none" w:sz="0" w:space="0" w:color="auto"/>
        <w:right w:val="none" w:sz="0" w:space="0" w:color="auto"/>
      </w:divBdr>
    </w:div>
    <w:div w:id="10571030">
      <w:bodyDiv w:val="1"/>
      <w:marLeft w:val="0"/>
      <w:marRight w:val="0"/>
      <w:marTop w:val="0"/>
      <w:marBottom w:val="0"/>
      <w:divBdr>
        <w:top w:val="none" w:sz="0" w:space="0" w:color="auto"/>
        <w:left w:val="none" w:sz="0" w:space="0" w:color="auto"/>
        <w:bottom w:val="none" w:sz="0" w:space="0" w:color="auto"/>
        <w:right w:val="none" w:sz="0" w:space="0" w:color="auto"/>
      </w:divBdr>
    </w:div>
    <w:div w:id="11999839">
      <w:bodyDiv w:val="1"/>
      <w:marLeft w:val="0"/>
      <w:marRight w:val="0"/>
      <w:marTop w:val="0"/>
      <w:marBottom w:val="0"/>
      <w:divBdr>
        <w:top w:val="none" w:sz="0" w:space="0" w:color="auto"/>
        <w:left w:val="none" w:sz="0" w:space="0" w:color="auto"/>
        <w:bottom w:val="none" w:sz="0" w:space="0" w:color="auto"/>
        <w:right w:val="none" w:sz="0" w:space="0" w:color="auto"/>
      </w:divBdr>
    </w:div>
    <w:div w:id="12389717">
      <w:bodyDiv w:val="1"/>
      <w:marLeft w:val="0"/>
      <w:marRight w:val="0"/>
      <w:marTop w:val="0"/>
      <w:marBottom w:val="0"/>
      <w:divBdr>
        <w:top w:val="none" w:sz="0" w:space="0" w:color="auto"/>
        <w:left w:val="none" w:sz="0" w:space="0" w:color="auto"/>
        <w:bottom w:val="none" w:sz="0" w:space="0" w:color="auto"/>
        <w:right w:val="none" w:sz="0" w:space="0" w:color="auto"/>
      </w:divBdr>
    </w:div>
    <w:div w:id="12417607">
      <w:bodyDiv w:val="1"/>
      <w:marLeft w:val="0"/>
      <w:marRight w:val="0"/>
      <w:marTop w:val="0"/>
      <w:marBottom w:val="0"/>
      <w:divBdr>
        <w:top w:val="none" w:sz="0" w:space="0" w:color="auto"/>
        <w:left w:val="none" w:sz="0" w:space="0" w:color="auto"/>
        <w:bottom w:val="none" w:sz="0" w:space="0" w:color="auto"/>
        <w:right w:val="none" w:sz="0" w:space="0" w:color="auto"/>
      </w:divBdr>
    </w:div>
    <w:div w:id="13071284">
      <w:bodyDiv w:val="1"/>
      <w:marLeft w:val="0"/>
      <w:marRight w:val="0"/>
      <w:marTop w:val="0"/>
      <w:marBottom w:val="0"/>
      <w:divBdr>
        <w:top w:val="none" w:sz="0" w:space="0" w:color="auto"/>
        <w:left w:val="none" w:sz="0" w:space="0" w:color="auto"/>
        <w:bottom w:val="none" w:sz="0" w:space="0" w:color="auto"/>
        <w:right w:val="none" w:sz="0" w:space="0" w:color="auto"/>
      </w:divBdr>
    </w:div>
    <w:div w:id="13265423">
      <w:bodyDiv w:val="1"/>
      <w:marLeft w:val="0"/>
      <w:marRight w:val="0"/>
      <w:marTop w:val="0"/>
      <w:marBottom w:val="0"/>
      <w:divBdr>
        <w:top w:val="none" w:sz="0" w:space="0" w:color="auto"/>
        <w:left w:val="none" w:sz="0" w:space="0" w:color="auto"/>
        <w:bottom w:val="none" w:sz="0" w:space="0" w:color="auto"/>
        <w:right w:val="none" w:sz="0" w:space="0" w:color="auto"/>
      </w:divBdr>
    </w:div>
    <w:div w:id="13653294">
      <w:bodyDiv w:val="1"/>
      <w:marLeft w:val="0"/>
      <w:marRight w:val="0"/>
      <w:marTop w:val="0"/>
      <w:marBottom w:val="0"/>
      <w:divBdr>
        <w:top w:val="none" w:sz="0" w:space="0" w:color="auto"/>
        <w:left w:val="none" w:sz="0" w:space="0" w:color="auto"/>
        <w:bottom w:val="none" w:sz="0" w:space="0" w:color="auto"/>
        <w:right w:val="none" w:sz="0" w:space="0" w:color="auto"/>
      </w:divBdr>
    </w:div>
    <w:div w:id="13848712">
      <w:bodyDiv w:val="1"/>
      <w:marLeft w:val="0"/>
      <w:marRight w:val="0"/>
      <w:marTop w:val="0"/>
      <w:marBottom w:val="0"/>
      <w:divBdr>
        <w:top w:val="none" w:sz="0" w:space="0" w:color="auto"/>
        <w:left w:val="none" w:sz="0" w:space="0" w:color="auto"/>
        <w:bottom w:val="none" w:sz="0" w:space="0" w:color="auto"/>
        <w:right w:val="none" w:sz="0" w:space="0" w:color="auto"/>
      </w:divBdr>
    </w:div>
    <w:div w:id="14431279">
      <w:bodyDiv w:val="1"/>
      <w:marLeft w:val="0"/>
      <w:marRight w:val="0"/>
      <w:marTop w:val="0"/>
      <w:marBottom w:val="0"/>
      <w:divBdr>
        <w:top w:val="none" w:sz="0" w:space="0" w:color="auto"/>
        <w:left w:val="none" w:sz="0" w:space="0" w:color="auto"/>
        <w:bottom w:val="none" w:sz="0" w:space="0" w:color="auto"/>
        <w:right w:val="none" w:sz="0" w:space="0" w:color="auto"/>
      </w:divBdr>
    </w:div>
    <w:div w:id="15426006">
      <w:bodyDiv w:val="1"/>
      <w:marLeft w:val="0"/>
      <w:marRight w:val="0"/>
      <w:marTop w:val="0"/>
      <w:marBottom w:val="0"/>
      <w:divBdr>
        <w:top w:val="none" w:sz="0" w:space="0" w:color="auto"/>
        <w:left w:val="none" w:sz="0" w:space="0" w:color="auto"/>
        <w:bottom w:val="none" w:sz="0" w:space="0" w:color="auto"/>
        <w:right w:val="none" w:sz="0" w:space="0" w:color="auto"/>
      </w:divBdr>
    </w:div>
    <w:div w:id="16391546">
      <w:bodyDiv w:val="1"/>
      <w:marLeft w:val="0"/>
      <w:marRight w:val="0"/>
      <w:marTop w:val="0"/>
      <w:marBottom w:val="0"/>
      <w:divBdr>
        <w:top w:val="none" w:sz="0" w:space="0" w:color="auto"/>
        <w:left w:val="none" w:sz="0" w:space="0" w:color="auto"/>
        <w:bottom w:val="none" w:sz="0" w:space="0" w:color="auto"/>
        <w:right w:val="none" w:sz="0" w:space="0" w:color="auto"/>
      </w:divBdr>
    </w:div>
    <w:div w:id="16539428">
      <w:bodyDiv w:val="1"/>
      <w:marLeft w:val="0"/>
      <w:marRight w:val="0"/>
      <w:marTop w:val="0"/>
      <w:marBottom w:val="0"/>
      <w:divBdr>
        <w:top w:val="none" w:sz="0" w:space="0" w:color="auto"/>
        <w:left w:val="none" w:sz="0" w:space="0" w:color="auto"/>
        <w:bottom w:val="none" w:sz="0" w:space="0" w:color="auto"/>
        <w:right w:val="none" w:sz="0" w:space="0" w:color="auto"/>
      </w:divBdr>
    </w:div>
    <w:div w:id="17898240">
      <w:bodyDiv w:val="1"/>
      <w:marLeft w:val="0"/>
      <w:marRight w:val="0"/>
      <w:marTop w:val="0"/>
      <w:marBottom w:val="0"/>
      <w:divBdr>
        <w:top w:val="none" w:sz="0" w:space="0" w:color="auto"/>
        <w:left w:val="none" w:sz="0" w:space="0" w:color="auto"/>
        <w:bottom w:val="none" w:sz="0" w:space="0" w:color="auto"/>
        <w:right w:val="none" w:sz="0" w:space="0" w:color="auto"/>
      </w:divBdr>
    </w:div>
    <w:div w:id="18047439">
      <w:bodyDiv w:val="1"/>
      <w:marLeft w:val="0"/>
      <w:marRight w:val="0"/>
      <w:marTop w:val="0"/>
      <w:marBottom w:val="0"/>
      <w:divBdr>
        <w:top w:val="none" w:sz="0" w:space="0" w:color="auto"/>
        <w:left w:val="none" w:sz="0" w:space="0" w:color="auto"/>
        <w:bottom w:val="none" w:sz="0" w:space="0" w:color="auto"/>
        <w:right w:val="none" w:sz="0" w:space="0" w:color="auto"/>
      </w:divBdr>
    </w:div>
    <w:div w:id="18312914">
      <w:bodyDiv w:val="1"/>
      <w:marLeft w:val="0"/>
      <w:marRight w:val="0"/>
      <w:marTop w:val="0"/>
      <w:marBottom w:val="0"/>
      <w:divBdr>
        <w:top w:val="none" w:sz="0" w:space="0" w:color="auto"/>
        <w:left w:val="none" w:sz="0" w:space="0" w:color="auto"/>
        <w:bottom w:val="none" w:sz="0" w:space="0" w:color="auto"/>
        <w:right w:val="none" w:sz="0" w:space="0" w:color="auto"/>
      </w:divBdr>
    </w:div>
    <w:div w:id="20862697">
      <w:bodyDiv w:val="1"/>
      <w:marLeft w:val="0"/>
      <w:marRight w:val="0"/>
      <w:marTop w:val="0"/>
      <w:marBottom w:val="0"/>
      <w:divBdr>
        <w:top w:val="none" w:sz="0" w:space="0" w:color="auto"/>
        <w:left w:val="none" w:sz="0" w:space="0" w:color="auto"/>
        <w:bottom w:val="none" w:sz="0" w:space="0" w:color="auto"/>
        <w:right w:val="none" w:sz="0" w:space="0" w:color="auto"/>
      </w:divBdr>
    </w:div>
    <w:div w:id="21253420">
      <w:bodyDiv w:val="1"/>
      <w:marLeft w:val="0"/>
      <w:marRight w:val="0"/>
      <w:marTop w:val="0"/>
      <w:marBottom w:val="0"/>
      <w:divBdr>
        <w:top w:val="none" w:sz="0" w:space="0" w:color="auto"/>
        <w:left w:val="none" w:sz="0" w:space="0" w:color="auto"/>
        <w:bottom w:val="none" w:sz="0" w:space="0" w:color="auto"/>
        <w:right w:val="none" w:sz="0" w:space="0" w:color="auto"/>
      </w:divBdr>
    </w:div>
    <w:div w:id="22095963">
      <w:bodyDiv w:val="1"/>
      <w:marLeft w:val="0"/>
      <w:marRight w:val="0"/>
      <w:marTop w:val="0"/>
      <w:marBottom w:val="0"/>
      <w:divBdr>
        <w:top w:val="none" w:sz="0" w:space="0" w:color="auto"/>
        <w:left w:val="none" w:sz="0" w:space="0" w:color="auto"/>
        <w:bottom w:val="none" w:sz="0" w:space="0" w:color="auto"/>
        <w:right w:val="none" w:sz="0" w:space="0" w:color="auto"/>
      </w:divBdr>
    </w:div>
    <w:div w:id="22480688">
      <w:bodyDiv w:val="1"/>
      <w:marLeft w:val="0"/>
      <w:marRight w:val="0"/>
      <w:marTop w:val="0"/>
      <w:marBottom w:val="0"/>
      <w:divBdr>
        <w:top w:val="none" w:sz="0" w:space="0" w:color="auto"/>
        <w:left w:val="none" w:sz="0" w:space="0" w:color="auto"/>
        <w:bottom w:val="none" w:sz="0" w:space="0" w:color="auto"/>
        <w:right w:val="none" w:sz="0" w:space="0" w:color="auto"/>
      </w:divBdr>
    </w:div>
    <w:div w:id="23017285">
      <w:bodyDiv w:val="1"/>
      <w:marLeft w:val="0"/>
      <w:marRight w:val="0"/>
      <w:marTop w:val="0"/>
      <w:marBottom w:val="0"/>
      <w:divBdr>
        <w:top w:val="none" w:sz="0" w:space="0" w:color="auto"/>
        <w:left w:val="none" w:sz="0" w:space="0" w:color="auto"/>
        <w:bottom w:val="none" w:sz="0" w:space="0" w:color="auto"/>
        <w:right w:val="none" w:sz="0" w:space="0" w:color="auto"/>
      </w:divBdr>
    </w:div>
    <w:div w:id="23101265">
      <w:bodyDiv w:val="1"/>
      <w:marLeft w:val="0"/>
      <w:marRight w:val="0"/>
      <w:marTop w:val="0"/>
      <w:marBottom w:val="0"/>
      <w:divBdr>
        <w:top w:val="none" w:sz="0" w:space="0" w:color="auto"/>
        <w:left w:val="none" w:sz="0" w:space="0" w:color="auto"/>
        <w:bottom w:val="none" w:sz="0" w:space="0" w:color="auto"/>
        <w:right w:val="none" w:sz="0" w:space="0" w:color="auto"/>
      </w:divBdr>
    </w:div>
    <w:div w:id="23793534">
      <w:bodyDiv w:val="1"/>
      <w:marLeft w:val="0"/>
      <w:marRight w:val="0"/>
      <w:marTop w:val="0"/>
      <w:marBottom w:val="0"/>
      <w:divBdr>
        <w:top w:val="none" w:sz="0" w:space="0" w:color="auto"/>
        <w:left w:val="none" w:sz="0" w:space="0" w:color="auto"/>
        <w:bottom w:val="none" w:sz="0" w:space="0" w:color="auto"/>
        <w:right w:val="none" w:sz="0" w:space="0" w:color="auto"/>
      </w:divBdr>
    </w:div>
    <w:div w:id="25521376">
      <w:bodyDiv w:val="1"/>
      <w:marLeft w:val="0"/>
      <w:marRight w:val="0"/>
      <w:marTop w:val="0"/>
      <w:marBottom w:val="0"/>
      <w:divBdr>
        <w:top w:val="none" w:sz="0" w:space="0" w:color="auto"/>
        <w:left w:val="none" w:sz="0" w:space="0" w:color="auto"/>
        <w:bottom w:val="none" w:sz="0" w:space="0" w:color="auto"/>
        <w:right w:val="none" w:sz="0" w:space="0" w:color="auto"/>
      </w:divBdr>
    </w:div>
    <w:div w:id="25717234">
      <w:bodyDiv w:val="1"/>
      <w:marLeft w:val="0"/>
      <w:marRight w:val="0"/>
      <w:marTop w:val="0"/>
      <w:marBottom w:val="0"/>
      <w:divBdr>
        <w:top w:val="none" w:sz="0" w:space="0" w:color="auto"/>
        <w:left w:val="none" w:sz="0" w:space="0" w:color="auto"/>
        <w:bottom w:val="none" w:sz="0" w:space="0" w:color="auto"/>
        <w:right w:val="none" w:sz="0" w:space="0" w:color="auto"/>
      </w:divBdr>
    </w:div>
    <w:div w:id="26493313">
      <w:bodyDiv w:val="1"/>
      <w:marLeft w:val="0"/>
      <w:marRight w:val="0"/>
      <w:marTop w:val="0"/>
      <w:marBottom w:val="0"/>
      <w:divBdr>
        <w:top w:val="none" w:sz="0" w:space="0" w:color="auto"/>
        <w:left w:val="none" w:sz="0" w:space="0" w:color="auto"/>
        <w:bottom w:val="none" w:sz="0" w:space="0" w:color="auto"/>
        <w:right w:val="none" w:sz="0" w:space="0" w:color="auto"/>
      </w:divBdr>
    </w:div>
    <w:div w:id="29307998">
      <w:bodyDiv w:val="1"/>
      <w:marLeft w:val="0"/>
      <w:marRight w:val="0"/>
      <w:marTop w:val="0"/>
      <w:marBottom w:val="0"/>
      <w:divBdr>
        <w:top w:val="none" w:sz="0" w:space="0" w:color="auto"/>
        <w:left w:val="none" w:sz="0" w:space="0" w:color="auto"/>
        <w:bottom w:val="none" w:sz="0" w:space="0" w:color="auto"/>
        <w:right w:val="none" w:sz="0" w:space="0" w:color="auto"/>
      </w:divBdr>
    </w:div>
    <w:div w:id="29961519">
      <w:bodyDiv w:val="1"/>
      <w:marLeft w:val="0"/>
      <w:marRight w:val="0"/>
      <w:marTop w:val="0"/>
      <w:marBottom w:val="0"/>
      <w:divBdr>
        <w:top w:val="none" w:sz="0" w:space="0" w:color="auto"/>
        <w:left w:val="none" w:sz="0" w:space="0" w:color="auto"/>
        <w:bottom w:val="none" w:sz="0" w:space="0" w:color="auto"/>
        <w:right w:val="none" w:sz="0" w:space="0" w:color="auto"/>
      </w:divBdr>
    </w:div>
    <w:div w:id="31655254">
      <w:bodyDiv w:val="1"/>
      <w:marLeft w:val="0"/>
      <w:marRight w:val="0"/>
      <w:marTop w:val="0"/>
      <w:marBottom w:val="0"/>
      <w:divBdr>
        <w:top w:val="none" w:sz="0" w:space="0" w:color="auto"/>
        <w:left w:val="none" w:sz="0" w:space="0" w:color="auto"/>
        <w:bottom w:val="none" w:sz="0" w:space="0" w:color="auto"/>
        <w:right w:val="none" w:sz="0" w:space="0" w:color="auto"/>
      </w:divBdr>
    </w:div>
    <w:div w:id="31733492">
      <w:bodyDiv w:val="1"/>
      <w:marLeft w:val="0"/>
      <w:marRight w:val="0"/>
      <w:marTop w:val="0"/>
      <w:marBottom w:val="0"/>
      <w:divBdr>
        <w:top w:val="none" w:sz="0" w:space="0" w:color="auto"/>
        <w:left w:val="none" w:sz="0" w:space="0" w:color="auto"/>
        <w:bottom w:val="none" w:sz="0" w:space="0" w:color="auto"/>
        <w:right w:val="none" w:sz="0" w:space="0" w:color="auto"/>
      </w:divBdr>
    </w:div>
    <w:div w:id="31851978">
      <w:bodyDiv w:val="1"/>
      <w:marLeft w:val="0"/>
      <w:marRight w:val="0"/>
      <w:marTop w:val="0"/>
      <w:marBottom w:val="0"/>
      <w:divBdr>
        <w:top w:val="none" w:sz="0" w:space="0" w:color="auto"/>
        <w:left w:val="none" w:sz="0" w:space="0" w:color="auto"/>
        <w:bottom w:val="none" w:sz="0" w:space="0" w:color="auto"/>
        <w:right w:val="none" w:sz="0" w:space="0" w:color="auto"/>
      </w:divBdr>
    </w:div>
    <w:div w:id="31929620">
      <w:bodyDiv w:val="1"/>
      <w:marLeft w:val="0"/>
      <w:marRight w:val="0"/>
      <w:marTop w:val="0"/>
      <w:marBottom w:val="0"/>
      <w:divBdr>
        <w:top w:val="none" w:sz="0" w:space="0" w:color="auto"/>
        <w:left w:val="none" w:sz="0" w:space="0" w:color="auto"/>
        <w:bottom w:val="none" w:sz="0" w:space="0" w:color="auto"/>
        <w:right w:val="none" w:sz="0" w:space="0" w:color="auto"/>
      </w:divBdr>
    </w:div>
    <w:div w:id="33503279">
      <w:bodyDiv w:val="1"/>
      <w:marLeft w:val="0"/>
      <w:marRight w:val="0"/>
      <w:marTop w:val="0"/>
      <w:marBottom w:val="0"/>
      <w:divBdr>
        <w:top w:val="none" w:sz="0" w:space="0" w:color="auto"/>
        <w:left w:val="none" w:sz="0" w:space="0" w:color="auto"/>
        <w:bottom w:val="none" w:sz="0" w:space="0" w:color="auto"/>
        <w:right w:val="none" w:sz="0" w:space="0" w:color="auto"/>
      </w:divBdr>
    </w:div>
    <w:div w:id="35276613">
      <w:bodyDiv w:val="1"/>
      <w:marLeft w:val="0"/>
      <w:marRight w:val="0"/>
      <w:marTop w:val="0"/>
      <w:marBottom w:val="0"/>
      <w:divBdr>
        <w:top w:val="none" w:sz="0" w:space="0" w:color="auto"/>
        <w:left w:val="none" w:sz="0" w:space="0" w:color="auto"/>
        <w:bottom w:val="none" w:sz="0" w:space="0" w:color="auto"/>
        <w:right w:val="none" w:sz="0" w:space="0" w:color="auto"/>
      </w:divBdr>
    </w:div>
    <w:div w:id="36660021">
      <w:bodyDiv w:val="1"/>
      <w:marLeft w:val="0"/>
      <w:marRight w:val="0"/>
      <w:marTop w:val="0"/>
      <w:marBottom w:val="0"/>
      <w:divBdr>
        <w:top w:val="none" w:sz="0" w:space="0" w:color="auto"/>
        <w:left w:val="none" w:sz="0" w:space="0" w:color="auto"/>
        <w:bottom w:val="none" w:sz="0" w:space="0" w:color="auto"/>
        <w:right w:val="none" w:sz="0" w:space="0" w:color="auto"/>
      </w:divBdr>
    </w:div>
    <w:div w:id="37826515">
      <w:bodyDiv w:val="1"/>
      <w:marLeft w:val="0"/>
      <w:marRight w:val="0"/>
      <w:marTop w:val="0"/>
      <w:marBottom w:val="0"/>
      <w:divBdr>
        <w:top w:val="none" w:sz="0" w:space="0" w:color="auto"/>
        <w:left w:val="none" w:sz="0" w:space="0" w:color="auto"/>
        <w:bottom w:val="none" w:sz="0" w:space="0" w:color="auto"/>
        <w:right w:val="none" w:sz="0" w:space="0" w:color="auto"/>
      </w:divBdr>
    </w:div>
    <w:div w:id="38165609">
      <w:bodyDiv w:val="1"/>
      <w:marLeft w:val="0"/>
      <w:marRight w:val="0"/>
      <w:marTop w:val="0"/>
      <w:marBottom w:val="0"/>
      <w:divBdr>
        <w:top w:val="none" w:sz="0" w:space="0" w:color="auto"/>
        <w:left w:val="none" w:sz="0" w:space="0" w:color="auto"/>
        <w:bottom w:val="none" w:sz="0" w:space="0" w:color="auto"/>
        <w:right w:val="none" w:sz="0" w:space="0" w:color="auto"/>
      </w:divBdr>
    </w:div>
    <w:div w:id="42675386">
      <w:bodyDiv w:val="1"/>
      <w:marLeft w:val="0"/>
      <w:marRight w:val="0"/>
      <w:marTop w:val="0"/>
      <w:marBottom w:val="0"/>
      <w:divBdr>
        <w:top w:val="none" w:sz="0" w:space="0" w:color="auto"/>
        <w:left w:val="none" w:sz="0" w:space="0" w:color="auto"/>
        <w:bottom w:val="none" w:sz="0" w:space="0" w:color="auto"/>
        <w:right w:val="none" w:sz="0" w:space="0" w:color="auto"/>
      </w:divBdr>
    </w:div>
    <w:div w:id="43141183">
      <w:bodyDiv w:val="1"/>
      <w:marLeft w:val="0"/>
      <w:marRight w:val="0"/>
      <w:marTop w:val="0"/>
      <w:marBottom w:val="0"/>
      <w:divBdr>
        <w:top w:val="none" w:sz="0" w:space="0" w:color="auto"/>
        <w:left w:val="none" w:sz="0" w:space="0" w:color="auto"/>
        <w:bottom w:val="none" w:sz="0" w:space="0" w:color="auto"/>
        <w:right w:val="none" w:sz="0" w:space="0" w:color="auto"/>
      </w:divBdr>
    </w:div>
    <w:div w:id="44566827">
      <w:bodyDiv w:val="1"/>
      <w:marLeft w:val="0"/>
      <w:marRight w:val="0"/>
      <w:marTop w:val="0"/>
      <w:marBottom w:val="0"/>
      <w:divBdr>
        <w:top w:val="none" w:sz="0" w:space="0" w:color="auto"/>
        <w:left w:val="none" w:sz="0" w:space="0" w:color="auto"/>
        <w:bottom w:val="none" w:sz="0" w:space="0" w:color="auto"/>
        <w:right w:val="none" w:sz="0" w:space="0" w:color="auto"/>
      </w:divBdr>
    </w:div>
    <w:div w:id="47382754">
      <w:bodyDiv w:val="1"/>
      <w:marLeft w:val="0"/>
      <w:marRight w:val="0"/>
      <w:marTop w:val="0"/>
      <w:marBottom w:val="0"/>
      <w:divBdr>
        <w:top w:val="none" w:sz="0" w:space="0" w:color="auto"/>
        <w:left w:val="none" w:sz="0" w:space="0" w:color="auto"/>
        <w:bottom w:val="none" w:sz="0" w:space="0" w:color="auto"/>
        <w:right w:val="none" w:sz="0" w:space="0" w:color="auto"/>
      </w:divBdr>
    </w:div>
    <w:div w:id="47649316">
      <w:bodyDiv w:val="1"/>
      <w:marLeft w:val="0"/>
      <w:marRight w:val="0"/>
      <w:marTop w:val="0"/>
      <w:marBottom w:val="0"/>
      <w:divBdr>
        <w:top w:val="none" w:sz="0" w:space="0" w:color="auto"/>
        <w:left w:val="none" w:sz="0" w:space="0" w:color="auto"/>
        <w:bottom w:val="none" w:sz="0" w:space="0" w:color="auto"/>
        <w:right w:val="none" w:sz="0" w:space="0" w:color="auto"/>
      </w:divBdr>
    </w:div>
    <w:div w:id="47919279">
      <w:bodyDiv w:val="1"/>
      <w:marLeft w:val="0"/>
      <w:marRight w:val="0"/>
      <w:marTop w:val="0"/>
      <w:marBottom w:val="0"/>
      <w:divBdr>
        <w:top w:val="none" w:sz="0" w:space="0" w:color="auto"/>
        <w:left w:val="none" w:sz="0" w:space="0" w:color="auto"/>
        <w:bottom w:val="none" w:sz="0" w:space="0" w:color="auto"/>
        <w:right w:val="none" w:sz="0" w:space="0" w:color="auto"/>
      </w:divBdr>
    </w:div>
    <w:div w:id="49892187">
      <w:bodyDiv w:val="1"/>
      <w:marLeft w:val="0"/>
      <w:marRight w:val="0"/>
      <w:marTop w:val="0"/>
      <w:marBottom w:val="0"/>
      <w:divBdr>
        <w:top w:val="none" w:sz="0" w:space="0" w:color="auto"/>
        <w:left w:val="none" w:sz="0" w:space="0" w:color="auto"/>
        <w:bottom w:val="none" w:sz="0" w:space="0" w:color="auto"/>
        <w:right w:val="none" w:sz="0" w:space="0" w:color="auto"/>
      </w:divBdr>
    </w:div>
    <w:div w:id="51084569">
      <w:bodyDiv w:val="1"/>
      <w:marLeft w:val="0"/>
      <w:marRight w:val="0"/>
      <w:marTop w:val="0"/>
      <w:marBottom w:val="0"/>
      <w:divBdr>
        <w:top w:val="none" w:sz="0" w:space="0" w:color="auto"/>
        <w:left w:val="none" w:sz="0" w:space="0" w:color="auto"/>
        <w:bottom w:val="none" w:sz="0" w:space="0" w:color="auto"/>
        <w:right w:val="none" w:sz="0" w:space="0" w:color="auto"/>
      </w:divBdr>
    </w:div>
    <w:div w:id="51732353">
      <w:bodyDiv w:val="1"/>
      <w:marLeft w:val="0"/>
      <w:marRight w:val="0"/>
      <w:marTop w:val="0"/>
      <w:marBottom w:val="0"/>
      <w:divBdr>
        <w:top w:val="none" w:sz="0" w:space="0" w:color="auto"/>
        <w:left w:val="none" w:sz="0" w:space="0" w:color="auto"/>
        <w:bottom w:val="none" w:sz="0" w:space="0" w:color="auto"/>
        <w:right w:val="none" w:sz="0" w:space="0" w:color="auto"/>
      </w:divBdr>
    </w:div>
    <w:div w:id="53312342">
      <w:bodyDiv w:val="1"/>
      <w:marLeft w:val="0"/>
      <w:marRight w:val="0"/>
      <w:marTop w:val="0"/>
      <w:marBottom w:val="0"/>
      <w:divBdr>
        <w:top w:val="none" w:sz="0" w:space="0" w:color="auto"/>
        <w:left w:val="none" w:sz="0" w:space="0" w:color="auto"/>
        <w:bottom w:val="none" w:sz="0" w:space="0" w:color="auto"/>
        <w:right w:val="none" w:sz="0" w:space="0" w:color="auto"/>
      </w:divBdr>
    </w:div>
    <w:div w:id="54012157">
      <w:bodyDiv w:val="1"/>
      <w:marLeft w:val="0"/>
      <w:marRight w:val="0"/>
      <w:marTop w:val="0"/>
      <w:marBottom w:val="0"/>
      <w:divBdr>
        <w:top w:val="none" w:sz="0" w:space="0" w:color="auto"/>
        <w:left w:val="none" w:sz="0" w:space="0" w:color="auto"/>
        <w:bottom w:val="none" w:sz="0" w:space="0" w:color="auto"/>
        <w:right w:val="none" w:sz="0" w:space="0" w:color="auto"/>
      </w:divBdr>
    </w:div>
    <w:div w:id="54162096">
      <w:bodyDiv w:val="1"/>
      <w:marLeft w:val="0"/>
      <w:marRight w:val="0"/>
      <w:marTop w:val="0"/>
      <w:marBottom w:val="0"/>
      <w:divBdr>
        <w:top w:val="none" w:sz="0" w:space="0" w:color="auto"/>
        <w:left w:val="none" w:sz="0" w:space="0" w:color="auto"/>
        <w:bottom w:val="none" w:sz="0" w:space="0" w:color="auto"/>
        <w:right w:val="none" w:sz="0" w:space="0" w:color="auto"/>
      </w:divBdr>
    </w:div>
    <w:div w:id="55013146">
      <w:bodyDiv w:val="1"/>
      <w:marLeft w:val="0"/>
      <w:marRight w:val="0"/>
      <w:marTop w:val="0"/>
      <w:marBottom w:val="0"/>
      <w:divBdr>
        <w:top w:val="none" w:sz="0" w:space="0" w:color="auto"/>
        <w:left w:val="none" w:sz="0" w:space="0" w:color="auto"/>
        <w:bottom w:val="none" w:sz="0" w:space="0" w:color="auto"/>
        <w:right w:val="none" w:sz="0" w:space="0" w:color="auto"/>
      </w:divBdr>
    </w:div>
    <w:div w:id="55669448">
      <w:bodyDiv w:val="1"/>
      <w:marLeft w:val="0"/>
      <w:marRight w:val="0"/>
      <w:marTop w:val="0"/>
      <w:marBottom w:val="0"/>
      <w:divBdr>
        <w:top w:val="none" w:sz="0" w:space="0" w:color="auto"/>
        <w:left w:val="none" w:sz="0" w:space="0" w:color="auto"/>
        <w:bottom w:val="none" w:sz="0" w:space="0" w:color="auto"/>
        <w:right w:val="none" w:sz="0" w:space="0" w:color="auto"/>
      </w:divBdr>
    </w:div>
    <w:div w:id="55979705">
      <w:bodyDiv w:val="1"/>
      <w:marLeft w:val="0"/>
      <w:marRight w:val="0"/>
      <w:marTop w:val="0"/>
      <w:marBottom w:val="0"/>
      <w:divBdr>
        <w:top w:val="none" w:sz="0" w:space="0" w:color="auto"/>
        <w:left w:val="none" w:sz="0" w:space="0" w:color="auto"/>
        <w:bottom w:val="none" w:sz="0" w:space="0" w:color="auto"/>
        <w:right w:val="none" w:sz="0" w:space="0" w:color="auto"/>
      </w:divBdr>
    </w:div>
    <w:div w:id="56051194">
      <w:bodyDiv w:val="1"/>
      <w:marLeft w:val="0"/>
      <w:marRight w:val="0"/>
      <w:marTop w:val="0"/>
      <w:marBottom w:val="0"/>
      <w:divBdr>
        <w:top w:val="none" w:sz="0" w:space="0" w:color="auto"/>
        <w:left w:val="none" w:sz="0" w:space="0" w:color="auto"/>
        <w:bottom w:val="none" w:sz="0" w:space="0" w:color="auto"/>
        <w:right w:val="none" w:sz="0" w:space="0" w:color="auto"/>
      </w:divBdr>
    </w:div>
    <w:div w:id="56588225">
      <w:bodyDiv w:val="1"/>
      <w:marLeft w:val="0"/>
      <w:marRight w:val="0"/>
      <w:marTop w:val="0"/>
      <w:marBottom w:val="0"/>
      <w:divBdr>
        <w:top w:val="none" w:sz="0" w:space="0" w:color="auto"/>
        <w:left w:val="none" w:sz="0" w:space="0" w:color="auto"/>
        <w:bottom w:val="none" w:sz="0" w:space="0" w:color="auto"/>
        <w:right w:val="none" w:sz="0" w:space="0" w:color="auto"/>
      </w:divBdr>
    </w:div>
    <w:div w:id="57092732">
      <w:bodyDiv w:val="1"/>
      <w:marLeft w:val="0"/>
      <w:marRight w:val="0"/>
      <w:marTop w:val="0"/>
      <w:marBottom w:val="0"/>
      <w:divBdr>
        <w:top w:val="none" w:sz="0" w:space="0" w:color="auto"/>
        <w:left w:val="none" w:sz="0" w:space="0" w:color="auto"/>
        <w:bottom w:val="none" w:sz="0" w:space="0" w:color="auto"/>
        <w:right w:val="none" w:sz="0" w:space="0" w:color="auto"/>
      </w:divBdr>
    </w:div>
    <w:div w:id="57940525">
      <w:bodyDiv w:val="1"/>
      <w:marLeft w:val="0"/>
      <w:marRight w:val="0"/>
      <w:marTop w:val="0"/>
      <w:marBottom w:val="0"/>
      <w:divBdr>
        <w:top w:val="none" w:sz="0" w:space="0" w:color="auto"/>
        <w:left w:val="none" w:sz="0" w:space="0" w:color="auto"/>
        <w:bottom w:val="none" w:sz="0" w:space="0" w:color="auto"/>
        <w:right w:val="none" w:sz="0" w:space="0" w:color="auto"/>
      </w:divBdr>
    </w:div>
    <w:div w:id="58865200">
      <w:bodyDiv w:val="1"/>
      <w:marLeft w:val="0"/>
      <w:marRight w:val="0"/>
      <w:marTop w:val="0"/>
      <w:marBottom w:val="0"/>
      <w:divBdr>
        <w:top w:val="none" w:sz="0" w:space="0" w:color="auto"/>
        <w:left w:val="none" w:sz="0" w:space="0" w:color="auto"/>
        <w:bottom w:val="none" w:sz="0" w:space="0" w:color="auto"/>
        <w:right w:val="none" w:sz="0" w:space="0" w:color="auto"/>
      </w:divBdr>
    </w:div>
    <w:div w:id="59253366">
      <w:bodyDiv w:val="1"/>
      <w:marLeft w:val="0"/>
      <w:marRight w:val="0"/>
      <w:marTop w:val="0"/>
      <w:marBottom w:val="0"/>
      <w:divBdr>
        <w:top w:val="none" w:sz="0" w:space="0" w:color="auto"/>
        <w:left w:val="none" w:sz="0" w:space="0" w:color="auto"/>
        <w:bottom w:val="none" w:sz="0" w:space="0" w:color="auto"/>
        <w:right w:val="none" w:sz="0" w:space="0" w:color="auto"/>
      </w:divBdr>
    </w:div>
    <w:div w:id="60257086">
      <w:bodyDiv w:val="1"/>
      <w:marLeft w:val="0"/>
      <w:marRight w:val="0"/>
      <w:marTop w:val="0"/>
      <w:marBottom w:val="0"/>
      <w:divBdr>
        <w:top w:val="none" w:sz="0" w:space="0" w:color="auto"/>
        <w:left w:val="none" w:sz="0" w:space="0" w:color="auto"/>
        <w:bottom w:val="none" w:sz="0" w:space="0" w:color="auto"/>
        <w:right w:val="none" w:sz="0" w:space="0" w:color="auto"/>
      </w:divBdr>
    </w:div>
    <w:div w:id="60644783">
      <w:bodyDiv w:val="1"/>
      <w:marLeft w:val="0"/>
      <w:marRight w:val="0"/>
      <w:marTop w:val="0"/>
      <w:marBottom w:val="0"/>
      <w:divBdr>
        <w:top w:val="none" w:sz="0" w:space="0" w:color="auto"/>
        <w:left w:val="none" w:sz="0" w:space="0" w:color="auto"/>
        <w:bottom w:val="none" w:sz="0" w:space="0" w:color="auto"/>
        <w:right w:val="none" w:sz="0" w:space="0" w:color="auto"/>
      </w:divBdr>
    </w:div>
    <w:div w:id="61682935">
      <w:bodyDiv w:val="1"/>
      <w:marLeft w:val="0"/>
      <w:marRight w:val="0"/>
      <w:marTop w:val="0"/>
      <w:marBottom w:val="0"/>
      <w:divBdr>
        <w:top w:val="none" w:sz="0" w:space="0" w:color="auto"/>
        <w:left w:val="none" w:sz="0" w:space="0" w:color="auto"/>
        <w:bottom w:val="none" w:sz="0" w:space="0" w:color="auto"/>
        <w:right w:val="none" w:sz="0" w:space="0" w:color="auto"/>
      </w:divBdr>
    </w:div>
    <w:div w:id="62603690">
      <w:bodyDiv w:val="1"/>
      <w:marLeft w:val="0"/>
      <w:marRight w:val="0"/>
      <w:marTop w:val="0"/>
      <w:marBottom w:val="0"/>
      <w:divBdr>
        <w:top w:val="none" w:sz="0" w:space="0" w:color="auto"/>
        <w:left w:val="none" w:sz="0" w:space="0" w:color="auto"/>
        <w:bottom w:val="none" w:sz="0" w:space="0" w:color="auto"/>
        <w:right w:val="none" w:sz="0" w:space="0" w:color="auto"/>
      </w:divBdr>
    </w:div>
    <w:div w:id="62989096">
      <w:bodyDiv w:val="1"/>
      <w:marLeft w:val="0"/>
      <w:marRight w:val="0"/>
      <w:marTop w:val="0"/>
      <w:marBottom w:val="0"/>
      <w:divBdr>
        <w:top w:val="none" w:sz="0" w:space="0" w:color="auto"/>
        <w:left w:val="none" w:sz="0" w:space="0" w:color="auto"/>
        <w:bottom w:val="none" w:sz="0" w:space="0" w:color="auto"/>
        <w:right w:val="none" w:sz="0" w:space="0" w:color="auto"/>
      </w:divBdr>
    </w:div>
    <w:div w:id="63652889">
      <w:bodyDiv w:val="1"/>
      <w:marLeft w:val="0"/>
      <w:marRight w:val="0"/>
      <w:marTop w:val="0"/>
      <w:marBottom w:val="0"/>
      <w:divBdr>
        <w:top w:val="none" w:sz="0" w:space="0" w:color="auto"/>
        <w:left w:val="none" w:sz="0" w:space="0" w:color="auto"/>
        <w:bottom w:val="none" w:sz="0" w:space="0" w:color="auto"/>
        <w:right w:val="none" w:sz="0" w:space="0" w:color="auto"/>
      </w:divBdr>
    </w:div>
    <w:div w:id="64189626">
      <w:bodyDiv w:val="1"/>
      <w:marLeft w:val="0"/>
      <w:marRight w:val="0"/>
      <w:marTop w:val="0"/>
      <w:marBottom w:val="0"/>
      <w:divBdr>
        <w:top w:val="none" w:sz="0" w:space="0" w:color="auto"/>
        <w:left w:val="none" w:sz="0" w:space="0" w:color="auto"/>
        <w:bottom w:val="none" w:sz="0" w:space="0" w:color="auto"/>
        <w:right w:val="none" w:sz="0" w:space="0" w:color="auto"/>
      </w:divBdr>
    </w:div>
    <w:div w:id="64422320">
      <w:bodyDiv w:val="1"/>
      <w:marLeft w:val="0"/>
      <w:marRight w:val="0"/>
      <w:marTop w:val="0"/>
      <w:marBottom w:val="0"/>
      <w:divBdr>
        <w:top w:val="none" w:sz="0" w:space="0" w:color="auto"/>
        <w:left w:val="none" w:sz="0" w:space="0" w:color="auto"/>
        <w:bottom w:val="none" w:sz="0" w:space="0" w:color="auto"/>
        <w:right w:val="none" w:sz="0" w:space="0" w:color="auto"/>
      </w:divBdr>
    </w:div>
    <w:div w:id="64886834">
      <w:bodyDiv w:val="1"/>
      <w:marLeft w:val="0"/>
      <w:marRight w:val="0"/>
      <w:marTop w:val="0"/>
      <w:marBottom w:val="0"/>
      <w:divBdr>
        <w:top w:val="none" w:sz="0" w:space="0" w:color="auto"/>
        <w:left w:val="none" w:sz="0" w:space="0" w:color="auto"/>
        <w:bottom w:val="none" w:sz="0" w:space="0" w:color="auto"/>
        <w:right w:val="none" w:sz="0" w:space="0" w:color="auto"/>
      </w:divBdr>
    </w:div>
    <w:div w:id="65497062">
      <w:bodyDiv w:val="1"/>
      <w:marLeft w:val="0"/>
      <w:marRight w:val="0"/>
      <w:marTop w:val="0"/>
      <w:marBottom w:val="0"/>
      <w:divBdr>
        <w:top w:val="none" w:sz="0" w:space="0" w:color="auto"/>
        <w:left w:val="none" w:sz="0" w:space="0" w:color="auto"/>
        <w:bottom w:val="none" w:sz="0" w:space="0" w:color="auto"/>
        <w:right w:val="none" w:sz="0" w:space="0" w:color="auto"/>
      </w:divBdr>
    </w:div>
    <w:div w:id="65539634">
      <w:bodyDiv w:val="1"/>
      <w:marLeft w:val="0"/>
      <w:marRight w:val="0"/>
      <w:marTop w:val="0"/>
      <w:marBottom w:val="0"/>
      <w:divBdr>
        <w:top w:val="none" w:sz="0" w:space="0" w:color="auto"/>
        <w:left w:val="none" w:sz="0" w:space="0" w:color="auto"/>
        <w:bottom w:val="none" w:sz="0" w:space="0" w:color="auto"/>
        <w:right w:val="none" w:sz="0" w:space="0" w:color="auto"/>
      </w:divBdr>
    </w:div>
    <w:div w:id="65617754">
      <w:bodyDiv w:val="1"/>
      <w:marLeft w:val="0"/>
      <w:marRight w:val="0"/>
      <w:marTop w:val="0"/>
      <w:marBottom w:val="0"/>
      <w:divBdr>
        <w:top w:val="none" w:sz="0" w:space="0" w:color="auto"/>
        <w:left w:val="none" w:sz="0" w:space="0" w:color="auto"/>
        <w:bottom w:val="none" w:sz="0" w:space="0" w:color="auto"/>
        <w:right w:val="none" w:sz="0" w:space="0" w:color="auto"/>
      </w:divBdr>
    </w:div>
    <w:div w:id="65999680">
      <w:bodyDiv w:val="1"/>
      <w:marLeft w:val="0"/>
      <w:marRight w:val="0"/>
      <w:marTop w:val="0"/>
      <w:marBottom w:val="0"/>
      <w:divBdr>
        <w:top w:val="none" w:sz="0" w:space="0" w:color="auto"/>
        <w:left w:val="none" w:sz="0" w:space="0" w:color="auto"/>
        <w:bottom w:val="none" w:sz="0" w:space="0" w:color="auto"/>
        <w:right w:val="none" w:sz="0" w:space="0" w:color="auto"/>
      </w:divBdr>
    </w:div>
    <w:div w:id="67000901">
      <w:bodyDiv w:val="1"/>
      <w:marLeft w:val="0"/>
      <w:marRight w:val="0"/>
      <w:marTop w:val="0"/>
      <w:marBottom w:val="0"/>
      <w:divBdr>
        <w:top w:val="none" w:sz="0" w:space="0" w:color="auto"/>
        <w:left w:val="none" w:sz="0" w:space="0" w:color="auto"/>
        <w:bottom w:val="none" w:sz="0" w:space="0" w:color="auto"/>
        <w:right w:val="none" w:sz="0" w:space="0" w:color="auto"/>
      </w:divBdr>
    </w:div>
    <w:div w:id="68041789">
      <w:bodyDiv w:val="1"/>
      <w:marLeft w:val="0"/>
      <w:marRight w:val="0"/>
      <w:marTop w:val="0"/>
      <w:marBottom w:val="0"/>
      <w:divBdr>
        <w:top w:val="none" w:sz="0" w:space="0" w:color="auto"/>
        <w:left w:val="none" w:sz="0" w:space="0" w:color="auto"/>
        <w:bottom w:val="none" w:sz="0" w:space="0" w:color="auto"/>
        <w:right w:val="none" w:sz="0" w:space="0" w:color="auto"/>
      </w:divBdr>
    </w:div>
    <w:div w:id="68424048">
      <w:bodyDiv w:val="1"/>
      <w:marLeft w:val="0"/>
      <w:marRight w:val="0"/>
      <w:marTop w:val="0"/>
      <w:marBottom w:val="0"/>
      <w:divBdr>
        <w:top w:val="none" w:sz="0" w:space="0" w:color="auto"/>
        <w:left w:val="none" w:sz="0" w:space="0" w:color="auto"/>
        <w:bottom w:val="none" w:sz="0" w:space="0" w:color="auto"/>
        <w:right w:val="none" w:sz="0" w:space="0" w:color="auto"/>
      </w:divBdr>
    </w:div>
    <w:div w:id="72045466">
      <w:bodyDiv w:val="1"/>
      <w:marLeft w:val="0"/>
      <w:marRight w:val="0"/>
      <w:marTop w:val="0"/>
      <w:marBottom w:val="0"/>
      <w:divBdr>
        <w:top w:val="none" w:sz="0" w:space="0" w:color="auto"/>
        <w:left w:val="none" w:sz="0" w:space="0" w:color="auto"/>
        <w:bottom w:val="none" w:sz="0" w:space="0" w:color="auto"/>
        <w:right w:val="none" w:sz="0" w:space="0" w:color="auto"/>
      </w:divBdr>
    </w:div>
    <w:div w:id="72941571">
      <w:bodyDiv w:val="1"/>
      <w:marLeft w:val="0"/>
      <w:marRight w:val="0"/>
      <w:marTop w:val="0"/>
      <w:marBottom w:val="0"/>
      <w:divBdr>
        <w:top w:val="none" w:sz="0" w:space="0" w:color="auto"/>
        <w:left w:val="none" w:sz="0" w:space="0" w:color="auto"/>
        <w:bottom w:val="none" w:sz="0" w:space="0" w:color="auto"/>
        <w:right w:val="none" w:sz="0" w:space="0" w:color="auto"/>
      </w:divBdr>
    </w:div>
    <w:div w:id="74518719">
      <w:bodyDiv w:val="1"/>
      <w:marLeft w:val="0"/>
      <w:marRight w:val="0"/>
      <w:marTop w:val="0"/>
      <w:marBottom w:val="0"/>
      <w:divBdr>
        <w:top w:val="none" w:sz="0" w:space="0" w:color="auto"/>
        <w:left w:val="none" w:sz="0" w:space="0" w:color="auto"/>
        <w:bottom w:val="none" w:sz="0" w:space="0" w:color="auto"/>
        <w:right w:val="none" w:sz="0" w:space="0" w:color="auto"/>
      </w:divBdr>
    </w:div>
    <w:div w:id="74787681">
      <w:bodyDiv w:val="1"/>
      <w:marLeft w:val="0"/>
      <w:marRight w:val="0"/>
      <w:marTop w:val="0"/>
      <w:marBottom w:val="0"/>
      <w:divBdr>
        <w:top w:val="none" w:sz="0" w:space="0" w:color="auto"/>
        <w:left w:val="none" w:sz="0" w:space="0" w:color="auto"/>
        <w:bottom w:val="none" w:sz="0" w:space="0" w:color="auto"/>
        <w:right w:val="none" w:sz="0" w:space="0" w:color="auto"/>
      </w:divBdr>
    </w:div>
    <w:div w:id="75246439">
      <w:bodyDiv w:val="1"/>
      <w:marLeft w:val="0"/>
      <w:marRight w:val="0"/>
      <w:marTop w:val="0"/>
      <w:marBottom w:val="0"/>
      <w:divBdr>
        <w:top w:val="none" w:sz="0" w:space="0" w:color="auto"/>
        <w:left w:val="none" w:sz="0" w:space="0" w:color="auto"/>
        <w:bottom w:val="none" w:sz="0" w:space="0" w:color="auto"/>
        <w:right w:val="none" w:sz="0" w:space="0" w:color="auto"/>
      </w:divBdr>
    </w:div>
    <w:div w:id="75320475">
      <w:bodyDiv w:val="1"/>
      <w:marLeft w:val="0"/>
      <w:marRight w:val="0"/>
      <w:marTop w:val="0"/>
      <w:marBottom w:val="0"/>
      <w:divBdr>
        <w:top w:val="none" w:sz="0" w:space="0" w:color="auto"/>
        <w:left w:val="none" w:sz="0" w:space="0" w:color="auto"/>
        <w:bottom w:val="none" w:sz="0" w:space="0" w:color="auto"/>
        <w:right w:val="none" w:sz="0" w:space="0" w:color="auto"/>
      </w:divBdr>
    </w:div>
    <w:div w:id="76444390">
      <w:bodyDiv w:val="1"/>
      <w:marLeft w:val="0"/>
      <w:marRight w:val="0"/>
      <w:marTop w:val="0"/>
      <w:marBottom w:val="0"/>
      <w:divBdr>
        <w:top w:val="none" w:sz="0" w:space="0" w:color="auto"/>
        <w:left w:val="none" w:sz="0" w:space="0" w:color="auto"/>
        <w:bottom w:val="none" w:sz="0" w:space="0" w:color="auto"/>
        <w:right w:val="none" w:sz="0" w:space="0" w:color="auto"/>
      </w:divBdr>
    </w:div>
    <w:div w:id="77678933">
      <w:bodyDiv w:val="1"/>
      <w:marLeft w:val="0"/>
      <w:marRight w:val="0"/>
      <w:marTop w:val="0"/>
      <w:marBottom w:val="0"/>
      <w:divBdr>
        <w:top w:val="none" w:sz="0" w:space="0" w:color="auto"/>
        <w:left w:val="none" w:sz="0" w:space="0" w:color="auto"/>
        <w:bottom w:val="none" w:sz="0" w:space="0" w:color="auto"/>
        <w:right w:val="none" w:sz="0" w:space="0" w:color="auto"/>
      </w:divBdr>
    </w:div>
    <w:div w:id="78135975">
      <w:bodyDiv w:val="1"/>
      <w:marLeft w:val="0"/>
      <w:marRight w:val="0"/>
      <w:marTop w:val="0"/>
      <w:marBottom w:val="0"/>
      <w:divBdr>
        <w:top w:val="none" w:sz="0" w:space="0" w:color="auto"/>
        <w:left w:val="none" w:sz="0" w:space="0" w:color="auto"/>
        <w:bottom w:val="none" w:sz="0" w:space="0" w:color="auto"/>
        <w:right w:val="none" w:sz="0" w:space="0" w:color="auto"/>
      </w:divBdr>
    </w:div>
    <w:div w:id="78452894">
      <w:bodyDiv w:val="1"/>
      <w:marLeft w:val="0"/>
      <w:marRight w:val="0"/>
      <w:marTop w:val="0"/>
      <w:marBottom w:val="0"/>
      <w:divBdr>
        <w:top w:val="none" w:sz="0" w:space="0" w:color="auto"/>
        <w:left w:val="none" w:sz="0" w:space="0" w:color="auto"/>
        <w:bottom w:val="none" w:sz="0" w:space="0" w:color="auto"/>
        <w:right w:val="none" w:sz="0" w:space="0" w:color="auto"/>
      </w:divBdr>
    </w:div>
    <w:div w:id="79566490">
      <w:bodyDiv w:val="1"/>
      <w:marLeft w:val="0"/>
      <w:marRight w:val="0"/>
      <w:marTop w:val="0"/>
      <w:marBottom w:val="0"/>
      <w:divBdr>
        <w:top w:val="none" w:sz="0" w:space="0" w:color="auto"/>
        <w:left w:val="none" w:sz="0" w:space="0" w:color="auto"/>
        <w:bottom w:val="none" w:sz="0" w:space="0" w:color="auto"/>
        <w:right w:val="none" w:sz="0" w:space="0" w:color="auto"/>
      </w:divBdr>
    </w:div>
    <w:div w:id="79760028">
      <w:bodyDiv w:val="1"/>
      <w:marLeft w:val="0"/>
      <w:marRight w:val="0"/>
      <w:marTop w:val="0"/>
      <w:marBottom w:val="0"/>
      <w:divBdr>
        <w:top w:val="none" w:sz="0" w:space="0" w:color="auto"/>
        <w:left w:val="none" w:sz="0" w:space="0" w:color="auto"/>
        <w:bottom w:val="none" w:sz="0" w:space="0" w:color="auto"/>
        <w:right w:val="none" w:sz="0" w:space="0" w:color="auto"/>
      </w:divBdr>
    </w:div>
    <w:div w:id="79984272">
      <w:bodyDiv w:val="1"/>
      <w:marLeft w:val="0"/>
      <w:marRight w:val="0"/>
      <w:marTop w:val="0"/>
      <w:marBottom w:val="0"/>
      <w:divBdr>
        <w:top w:val="none" w:sz="0" w:space="0" w:color="auto"/>
        <w:left w:val="none" w:sz="0" w:space="0" w:color="auto"/>
        <w:bottom w:val="none" w:sz="0" w:space="0" w:color="auto"/>
        <w:right w:val="none" w:sz="0" w:space="0" w:color="auto"/>
      </w:divBdr>
    </w:div>
    <w:div w:id="80880639">
      <w:bodyDiv w:val="1"/>
      <w:marLeft w:val="0"/>
      <w:marRight w:val="0"/>
      <w:marTop w:val="0"/>
      <w:marBottom w:val="0"/>
      <w:divBdr>
        <w:top w:val="none" w:sz="0" w:space="0" w:color="auto"/>
        <w:left w:val="none" w:sz="0" w:space="0" w:color="auto"/>
        <w:bottom w:val="none" w:sz="0" w:space="0" w:color="auto"/>
        <w:right w:val="none" w:sz="0" w:space="0" w:color="auto"/>
      </w:divBdr>
    </w:div>
    <w:div w:id="82453434">
      <w:bodyDiv w:val="1"/>
      <w:marLeft w:val="0"/>
      <w:marRight w:val="0"/>
      <w:marTop w:val="0"/>
      <w:marBottom w:val="0"/>
      <w:divBdr>
        <w:top w:val="none" w:sz="0" w:space="0" w:color="auto"/>
        <w:left w:val="none" w:sz="0" w:space="0" w:color="auto"/>
        <w:bottom w:val="none" w:sz="0" w:space="0" w:color="auto"/>
        <w:right w:val="none" w:sz="0" w:space="0" w:color="auto"/>
      </w:divBdr>
    </w:div>
    <w:div w:id="83034547">
      <w:bodyDiv w:val="1"/>
      <w:marLeft w:val="0"/>
      <w:marRight w:val="0"/>
      <w:marTop w:val="0"/>
      <w:marBottom w:val="0"/>
      <w:divBdr>
        <w:top w:val="none" w:sz="0" w:space="0" w:color="auto"/>
        <w:left w:val="none" w:sz="0" w:space="0" w:color="auto"/>
        <w:bottom w:val="none" w:sz="0" w:space="0" w:color="auto"/>
        <w:right w:val="none" w:sz="0" w:space="0" w:color="auto"/>
      </w:divBdr>
    </w:div>
    <w:div w:id="83576919">
      <w:bodyDiv w:val="1"/>
      <w:marLeft w:val="0"/>
      <w:marRight w:val="0"/>
      <w:marTop w:val="0"/>
      <w:marBottom w:val="0"/>
      <w:divBdr>
        <w:top w:val="none" w:sz="0" w:space="0" w:color="auto"/>
        <w:left w:val="none" w:sz="0" w:space="0" w:color="auto"/>
        <w:bottom w:val="none" w:sz="0" w:space="0" w:color="auto"/>
        <w:right w:val="none" w:sz="0" w:space="0" w:color="auto"/>
      </w:divBdr>
    </w:div>
    <w:div w:id="84962662">
      <w:bodyDiv w:val="1"/>
      <w:marLeft w:val="0"/>
      <w:marRight w:val="0"/>
      <w:marTop w:val="0"/>
      <w:marBottom w:val="0"/>
      <w:divBdr>
        <w:top w:val="none" w:sz="0" w:space="0" w:color="auto"/>
        <w:left w:val="none" w:sz="0" w:space="0" w:color="auto"/>
        <w:bottom w:val="none" w:sz="0" w:space="0" w:color="auto"/>
        <w:right w:val="none" w:sz="0" w:space="0" w:color="auto"/>
      </w:divBdr>
    </w:div>
    <w:div w:id="85006073">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6003398">
      <w:bodyDiv w:val="1"/>
      <w:marLeft w:val="0"/>
      <w:marRight w:val="0"/>
      <w:marTop w:val="0"/>
      <w:marBottom w:val="0"/>
      <w:divBdr>
        <w:top w:val="none" w:sz="0" w:space="0" w:color="auto"/>
        <w:left w:val="none" w:sz="0" w:space="0" w:color="auto"/>
        <w:bottom w:val="none" w:sz="0" w:space="0" w:color="auto"/>
        <w:right w:val="none" w:sz="0" w:space="0" w:color="auto"/>
      </w:divBdr>
    </w:div>
    <w:div w:id="88936239">
      <w:bodyDiv w:val="1"/>
      <w:marLeft w:val="0"/>
      <w:marRight w:val="0"/>
      <w:marTop w:val="0"/>
      <w:marBottom w:val="0"/>
      <w:divBdr>
        <w:top w:val="none" w:sz="0" w:space="0" w:color="auto"/>
        <w:left w:val="none" w:sz="0" w:space="0" w:color="auto"/>
        <w:bottom w:val="none" w:sz="0" w:space="0" w:color="auto"/>
        <w:right w:val="none" w:sz="0" w:space="0" w:color="auto"/>
      </w:divBdr>
    </w:div>
    <w:div w:id="89787179">
      <w:bodyDiv w:val="1"/>
      <w:marLeft w:val="0"/>
      <w:marRight w:val="0"/>
      <w:marTop w:val="0"/>
      <w:marBottom w:val="0"/>
      <w:divBdr>
        <w:top w:val="none" w:sz="0" w:space="0" w:color="auto"/>
        <w:left w:val="none" w:sz="0" w:space="0" w:color="auto"/>
        <w:bottom w:val="none" w:sz="0" w:space="0" w:color="auto"/>
        <w:right w:val="none" w:sz="0" w:space="0" w:color="auto"/>
      </w:divBdr>
    </w:div>
    <w:div w:id="90898601">
      <w:bodyDiv w:val="1"/>
      <w:marLeft w:val="0"/>
      <w:marRight w:val="0"/>
      <w:marTop w:val="0"/>
      <w:marBottom w:val="0"/>
      <w:divBdr>
        <w:top w:val="none" w:sz="0" w:space="0" w:color="auto"/>
        <w:left w:val="none" w:sz="0" w:space="0" w:color="auto"/>
        <w:bottom w:val="none" w:sz="0" w:space="0" w:color="auto"/>
        <w:right w:val="none" w:sz="0" w:space="0" w:color="auto"/>
      </w:divBdr>
    </w:div>
    <w:div w:id="92213063">
      <w:bodyDiv w:val="1"/>
      <w:marLeft w:val="0"/>
      <w:marRight w:val="0"/>
      <w:marTop w:val="0"/>
      <w:marBottom w:val="0"/>
      <w:divBdr>
        <w:top w:val="none" w:sz="0" w:space="0" w:color="auto"/>
        <w:left w:val="none" w:sz="0" w:space="0" w:color="auto"/>
        <w:bottom w:val="none" w:sz="0" w:space="0" w:color="auto"/>
        <w:right w:val="none" w:sz="0" w:space="0" w:color="auto"/>
      </w:divBdr>
    </w:div>
    <w:div w:id="97065537">
      <w:bodyDiv w:val="1"/>
      <w:marLeft w:val="0"/>
      <w:marRight w:val="0"/>
      <w:marTop w:val="0"/>
      <w:marBottom w:val="0"/>
      <w:divBdr>
        <w:top w:val="none" w:sz="0" w:space="0" w:color="auto"/>
        <w:left w:val="none" w:sz="0" w:space="0" w:color="auto"/>
        <w:bottom w:val="none" w:sz="0" w:space="0" w:color="auto"/>
        <w:right w:val="none" w:sz="0" w:space="0" w:color="auto"/>
      </w:divBdr>
    </w:div>
    <w:div w:id="99227600">
      <w:bodyDiv w:val="1"/>
      <w:marLeft w:val="0"/>
      <w:marRight w:val="0"/>
      <w:marTop w:val="0"/>
      <w:marBottom w:val="0"/>
      <w:divBdr>
        <w:top w:val="none" w:sz="0" w:space="0" w:color="auto"/>
        <w:left w:val="none" w:sz="0" w:space="0" w:color="auto"/>
        <w:bottom w:val="none" w:sz="0" w:space="0" w:color="auto"/>
        <w:right w:val="none" w:sz="0" w:space="0" w:color="auto"/>
      </w:divBdr>
    </w:div>
    <w:div w:id="99304932">
      <w:bodyDiv w:val="1"/>
      <w:marLeft w:val="0"/>
      <w:marRight w:val="0"/>
      <w:marTop w:val="0"/>
      <w:marBottom w:val="0"/>
      <w:divBdr>
        <w:top w:val="none" w:sz="0" w:space="0" w:color="auto"/>
        <w:left w:val="none" w:sz="0" w:space="0" w:color="auto"/>
        <w:bottom w:val="none" w:sz="0" w:space="0" w:color="auto"/>
        <w:right w:val="none" w:sz="0" w:space="0" w:color="auto"/>
      </w:divBdr>
    </w:div>
    <w:div w:id="99377012">
      <w:bodyDiv w:val="1"/>
      <w:marLeft w:val="0"/>
      <w:marRight w:val="0"/>
      <w:marTop w:val="0"/>
      <w:marBottom w:val="0"/>
      <w:divBdr>
        <w:top w:val="none" w:sz="0" w:space="0" w:color="auto"/>
        <w:left w:val="none" w:sz="0" w:space="0" w:color="auto"/>
        <w:bottom w:val="none" w:sz="0" w:space="0" w:color="auto"/>
        <w:right w:val="none" w:sz="0" w:space="0" w:color="auto"/>
      </w:divBdr>
    </w:div>
    <w:div w:id="99379500">
      <w:bodyDiv w:val="1"/>
      <w:marLeft w:val="0"/>
      <w:marRight w:val="0"/>
      <w:marTop w:val="0"/>
      <w:marBottom w:val="0"/>
      <w:divBdr>
        <w:top w:val="none" w:sz="0" w:space="0" w:color="auto"/>
        <w:left w:val="none" w:sz="0" w:space="0" w:color="auto"/>
        <w:bottom w:val="none" w:sz="0" w:space="0" w:color="auto"/>
        <w:right w:val="none" w:sz="0" w:space="0" w:color="auto"/>
      </w:divBdr>
    </w:div>
    <w:div w:id="99684360">
      <w:bodyDiv w:val="1"/>
      <w:marLeft w:val="0"/>
      <w:marRight w:val="0"/>
      <w:marTop w:val="0"/>
      <w:marBottom w:val="0"/>
      <w:divBdr>
        <w:top w:val="none" w:sz="0" w:space="0" w:color="auto"/>
        <w:left w:val="none" w:sz="0" w:space="0" w:color="auto"/>
        <w:bottom w:val="none" w:sz="0" w:space="0" w:color="auto"/>
        <w:right w:val="none" w:sz="0" w:space="0" w:color="auto"/>
      </w:divBdr>
    </w:div>
    <w:div w:id="99766664">
      <w:bodyDiv w:val="1"/>
      <w:marLeft w:val="0"/>
      <w:marRight w:val="0"/>
      <w:marTop w:val="0"/>
      <w:marBottom w:val="0"/>
      <w:divBdr>
        <w:top w:val="none" w:sz="0" w:space="0" w:color="auto"/>
        <w:left w:val="none" w:sz="0" w:space="0" w:color="auto"/>
        <w:bottom w:val="none" w:sz="0" w:space="0" w:color="auto"/>
        <w:right w:val="none" w:sz="0" w:space="0" w:color="auto"/>
      </w:divBdr>
    </w:div>
    <w:div w:id="100077258">
      <w:bodyDiv w:val="1"/>
      <w:marLeft w:val="0"/>
      <w:marRight w:val="0"/>
      <w:marTop w:val="0"/>
      <w:marBottom w:val="0"/>
      <w:divBdr>
        <w:top w:val="none" w:sz="0" w:space="0" w:color="auto"/>
        <w:left w:val="none" w:sz="0" w:space="0" w:color="auto"/>
        <w:bottom w:val="none" w:sz="0" w:space="0" w:color="auto"/>
        <w:right w:val="none" w:sz="0" w:space="0" w:color="auto"/>
      </w:divBdr>
    </w:div>
    <w:div w:id="100609588">
      <w:bodyDiv w:val="1"/>
      <w:marLeft w:val="0"/>
      <w:marRight w:val="0"/>
      <w:marTop w:val="0"/>
      <w:marBottom w:val="0"/>
      <w:divBdr>
        <w:top w:val="none" w:sz="0" w:space="0" w:color="auto"/>
        <w:left w:val="none" w:sz="0" w:space="0" w:color="auto"/>
        <w:bottom w:val="none" w:sz="0" w:space="0" w:color="auto"/>
        <w:right w:val="none" w:sz="0" w:space="0" w:color="auto"/>
      </w:divBdr>
    </w:div>
    <w:div w:id="100729242">
      <w:bodyDiv w:val="1"/>
      <w:marLeft w:val="0"/>
      <w:marRight w:val="0"/>
      <w:marTop w:val="0"/>
      <w:marBottom w:val="0"/>
      <w:divBdr>
        <w:top w:val="none" w:sz="0" w:space="0" w:color="auto"/>
        <w:left w:val="none" w:sz="0" w:space="0" w:color="auto"/>
        <w:bottom w:val="none" w:sz="0" w:space="0" w:color="auto"/>
        <w:right w:val="none" w:sz="0" w:space="0" w:color="auto"/>
      </w:divBdr>
    </w:div>
    <w:div w:id="101338465">
      <w:bodyDiv w:val="1"/>
      <w:marLeft w:val="0"/>
      <w:marRight w:val="0"/>
      <w:marTop w:val="0"/>
      <w:marBottom w:val="0"/>
      <w:divBdr>
        <w:top w:val="none" w:sz="0" w:space="0" w:color="auto"/>
        <w:left w:val="none" w:sz="0" w:space="0" w:color="auto"/>
        <w:bottom w:val="none" w:sz="0" w:space="0" w:color="auto"/>
        <w:right w:val="none" w:sz="0" w:space="0" w:color="auto"/>
      </w:divBdr>
    </w:div>
    <w:div w:id="103305285">
      <w:bodyDiv w:val="1"/>
      <w:marLeft w:val="0"/>
      <w:marRight w:val="0"/>
      <w:marTop w:val="0"/>
      <w:marBottom w:val="0"/>
      <w:divBdr>
        <w:top w:val="none" w:sz="0" w:space="0" w:color="auto"/>
        <w:left w:val="none" w:sz="0" w:space="0" w:color="auto"/>
        <w:bottom w:val="none" w:sz="0" w:space="0" w:color="auto"/>
        <w:right w:val="none" w:sz="0" w:space="0" w:color="auto"/>
      </w:divBdr>
    </w:div>
    <w:div w:id="103773054">
      <w:bodyDiv w:val="1"/>
      <w:marLeft w:val="0"/>
      <w:marRight w:val="0"/>
      <w:marTop w:val="0"/>
      <w:marBottom w:val="0"/>
      <w:divBdr>
        <w:top w:val="none" w:sz="0" w:space="0" w:color="auto"/>
        <w:left w:val="none" w:sz="0" w:space="0" w:color="auto"/>
        <w:bottom w:val="none" w:sz="0" w:space="0" w:color="auto"/>
        <w:right w:val="none" w:sz="0" w:space="0" w:color="auto"/>
      </w:divBdr>
    </w:div>
    <w:div w:id="104888090">
      <w:bodyDiv w:val="1"/>
      <w:marLeft w:val="0"/>
      <w:marRight w:val="0"/>
      <w:marTop w:val="0"/>
      <w:marBottom w:val="0"/>
      <w:divBdr>
        <w:top w:val="none" w:sz="0" w:space="0" w:color="auto"/>
        <w:left w:val="none" w:sz="0" w:space="0" w:color="auto"/>
        <w:bottom w:val="none" w:sz="0" w:space="0" w:color="auto"/>
        <w:right w:val="none" w:sz="0" w:space="0" w:color="auto"/>
      </w:divBdr>
    </w:div>
    <w:div w:id="105345471">
      <w:bodyDiv w:val="1"/>
      <w:marLeft w:val="0"/>
      <w:marRight w:val="0"/>
      <w:marTop w:val="0"/>
      <w:marBottom w:val="0"/>
      <w:divBdr>
        <w:top w:val="none" w:sz="0" w:space="0" w:color="auto"/>
        <w:left w:val="none" w:sz="0" w:space="0" w:color="auto"/>
        <w:bottom w:val="none" w:sz="0" w:space="0" w:color="auto"/>
        <w:right w:val="none" w:sz="0" w:space="0" w:color="auto"/>
      </w:divBdr>
    </w:div>
    <w:div w:id="106316812">
      <w:bodyDiv w:val="1"/>
      <w:marLeft w:val="0"/>
      <w:marRight w:val="0"/>
      <w:marTop w:val="0"/>
      <w:marBottom w:val="0"/>
      <w:divBdr>
        <w:top w:val="none" w:sz="0" w:space="0" w:color="auto"/>
        <w:left w:val="none" w:sz="0" w:space="0" w:color="auto"/>
        <w:bottom w:val="none" w:sz="0" w:space="0" w:color="auto"/>
        <w:right w:val="none" w:sz="0" w:space="0" w:color="auto"/>
      </w:divBdr>
    </w:div>
    <w:div w:id="107509185">
      <w:bodyDiv w:val="1"/>
      <w:marLeft w:val="0"/>
      <w:marRight w:val="0"/>
      <w:marTop w:val="0"/>
      <w:marBottom w:val="0"/>
      <w:divBdr>
        <w:top w:val="none" w:sz="0" w:space="0" w:color="auto"/>
        <w:left w:val="none" w:sz="0" w:space="0" w:color="auto"/>
        <w:bottom w:val="none" w:sz="0" w:space="0" w:color="auto"/>
        <w:right w:val="none" w:sz="0" w:space="0" w:color="auto"/>
      </w:divBdr>
    </w:div>
    <w:div w:id="109209946">
      <w:bodyDiv w:val="1"/>
      <w:marLeft w:val="0"/>
      <w:marRight w:val="0"/>
      <w:marTop w:val="0"/>
      <w:marBottom w:val="0"/>
      <w:divBdr>
        <w:top w:val="none" w:sz="0" w:space="0" w:color="auto"/>
        <w:left w:val="none" w:sz="0" w:space="0" w:color="auto"/>
        <w:bottom w:val="none" w:sz="0" w:space="0" w:color="auto"/>
        <w:right w:val="none" w:sz="0" w:space="0" w:color="auto"/>
      </w:divBdr>
    </w:div>
    <w:div w:id="110052311">
      <w:bodyDiv w:val="1"/>
      <w:marLeft w:val="0"/>
      <w:marRight w:val="0"/>
      <w:marTop w:val="0"/>
      <w:marBottom w:val="0"/>
      <w:divBdr>
        <w:top w:val="none" w:sz="0" w:space="0" w:color="auto"/>
        <w:left w:val="none" w:sz="0" w:space="0" w:color="auto"/>
        <w:bottom w:val="none" w:sz="0" w:space="0" w:color="auto"/>
        <w:right w:val="none" w:sz="0" w:space="0" w:color="auto"/>
      </w:divBdr>
    </w:div>
    <w:div w:id="111899829">
      <w:bodyDiv w:val="1"/>
      <w:marLeft w:val="0"/>
      <w:marRight w:val="0"/>
      <w:marTop w:val="0"/>
      <w:marBottom w:val="0"/>
      <w:divBdr>
        <w:top w:val="none" w:sz="0" w:space="0" w:color="auto"/>
        <w:left w:val="none" w:sz="0" w:space="0" w:color="auto"/>
        <w:bottom w:val="none" w:sz="0" w:space="0" w:color="auto"/>
        <w:right w:val="none" w:sz="0" w:space="0" w:color="auto"/>
      </w:divBdr>
    </w:div>
    <w:div w:id="113134149">
      <w:bodyDiv w:val="1"/>
      <w:marLeft w:val="0"/>
      <w:marRight w:val="0"/>
      <w:marTop w:val="0"/>
      <w:marBottom w:val="0"/>
      <w:divBdr>
        <w:top w:val="none" w:sz="0" w:space="0" w:color="auto"/>
        <w:left w:val="none" w:sz="0" w:space="0" w:color="auto"/>
        <w:bottom w:val="none" w:sz="0" w:space="0" w:color="auto"/>
        <w:right w:val="none" w:sz="0" w:space="0" w:color="auto"/>
      </w:divBdr>
    </w:div>
    <w:div w:id="113328474">
      <w:bodyDiv w:val="1"/>
      <w:marLeft w:val="0"/>
      <w:marRight w:val="0"/>
      <w:marTop w:val="0"/>
      <w:marBottom w:val="0"/>
      <w:divBdr>
        <w:top w:val="none" w:sz="0" w:space="0" w:color="auto"/>
        <w:left w:val="none" w:sz="0" w:space="0" w:color="auto"/>
        <w:bottom w:val="none" w:sz="0" w:space="0" w:color="auto"/>
        <w:right w:val="none" w:sz="0" w:space="0" w:color="auto"/>
      </w:divBdr>
    </w:div>
    <w:div w:id="113716945">
      <w:bodyDiv w:val="1"/>
      <w:marLeft w:val="0"/>
      <w:marRight w:val="0"/>
      <w:marTop w:val="0"/>
      <w:marBottom w:val="0"/>
      <w:divBdr>
        <w:top w:val="none" w:sz="0" w:space="0" w:color="auto"/>
        <w:left w:val="none" w:sz="0" w:space="0" w:color="auto"/>
        <w:bottom w:val="none" w:sz="0" w:space="0" w:color="auto"/>
        <w:right w:val="none" w:sz="0" w:space="0" w:color="auto"/>
      </w:divBdr>
    </w:div>
    <w:div w:id="114640167">
      <w:bodyDiv w:val="1"/>
      <w:marLeft w:val="0"/>
      <w:marRight w:val="0"/>
      <w:marTop w:val="0"/>
      <w:marBottom w:val="0"/>
      <w:divBdr>
        <w:top w:val="none" w:sz="0" w:space="0" w:color="auto"/>
        <w:left w:val="none" w:sz="0" w:space="0" w:color="auto"/>
        <w:bottom w:val="none" w:sz="0" w:space="0" w:color="auto"/>
        <w:right w:val="none" w:sz="0" w:space="0" w:color="auto"/>
      </w:divBdr>
    </w:div>
    <w:div w:id="114950358">
      <w:bodyDiv w:val="1"/>
      <w:marLeft w:val="0"/>
      <w:marRight w:val="0"/>
      <w:marTop w:val="0"/>
      <w:marBottom w:val="0"/>
      <w:divBdr>
        <w:top w:val="none" w:sz="0" w:space="0" w:color="auto"/>
        <w:left w:val="none" w:sz="0" w:space="0" w:color="auto"/>
        <w:bottom w:val="none" w:sz="0" w:space="0" w:color="auto"/>
        <w:right w:val="none" w:sz="0" w:space="0" w:color="auto"/>
      </w:divBdr>
    </w:div>
    <w:div w:id="115375232">
      <w:bodyDiv w:val="1"/>
      <w:marLeft w:val="0"/>
      <w:marRight w:val="0"/>
      <w:marTop w:val="0"/>
      <w:marBottom w:val="0"/>
      <w:divBdr>
        <w:top w:val="none" w:sz="0" w:space="0" w:color="auto"/>
        <w:left w:val="none" w:sz="0" w:space="0" w:color="auto"/>
        <w:bottom w:val="none" w:sz="0" w:space="0" w:color="auto"/>
        <w:right w:val="none" w:sz="0" w:space="0" w:color="auto"/>
      </w:divBdr>
    </w:div>
    <w:div w:id="116143494">
      <w:bodyDiv w:val="1"/>
      <w:marLeft w:val="0"/>
      <w:marRight w:val="0"/>
      <w:marTop w:val="0"/>
      <w:marBottom w:val="0"/>
      <w:divBdr>
        <w:top w:val="none" w:sz="0" w:space="0" w:color="auto"/>
        <w:left w:val="none" w:sz="0" w:space="0" w:color="auto"/>
        <w:bottom w:val="none" w:sz="0" w:space="0" w:color="auto"/>
        <w:right w:val="none" w:sz="0" w:space="0" w:color="auto"/>
      </w:divBdr>
    </w:div>
    <w:div w:id="116871254">
      <w:bodyDiv w:val="1"/>
      <w:marLeft w:val="0"/>
      <w:marRight w:val="0"/>
      <w:marTop w:val="0"/>
      <w:marBottom w:val="0"/>
      <w:divBdr>
        <w:top w:val="none" w:sz="0" w:space="0" w:color="auto"/>
        <w:left w:val="none" w:sz="0" w:space="0" w:color="auto"/>
        <w:bottom w:val="none" w:sz="0" w:space="0" w:color="auto"/>
        <w:right w:val="none" w:sz="0" w:space="0" w:color="auto"/>
      </w:divBdr>
    </w:div>
    <w:div w:id="117141297">
      <w:bodyDiv w:val="1"/>
      <w:marLeft w:val="0"/>
      <w:marRight w:val="0"/>
      <w:marTop w:val="0"/>
      <w:marBottom w:val="0"/>
      <w:divBdr>
        <w:top w:val="none" w:sz="0" w:space="0" w:color="auto"/>
        <w:left w:val="none" w:sz="0" w:space="0" w:color="auto"/>
        <w:bottom w:val="none" w:sz="0" w:space="0" w:color="auto"/>
        <w:right w:val="none" w:sz="0" w:space="0" w:color="auto"/>
      </w:divBdr>
    </w:div>
    <w:div w:id="119495895">
      <w:bodyDiv w:val="1"/>
      <w:marLeft w:val="0"/>
      <w:marRight w:val="0"/>
      <w:marTop w:val="0"/>
      <w:marBottom w:val="0"/>
      <w:divBdr>
        <w:top w:val="none" w:sz="0" w:space="0" w:color="auto"/>
        <w:left w:val="none" w:sz="0" w:space="0" w:color="auto"/>
        <w:bottom w:val="none" w:sz="0" w:space="0" w:color="auto"/>
        <w:right w:val="none" w:sz="0" w:space="0" w:color="auto"/>
      </w:divBdr>
    </w:div>
    <w:div w:id="119997860">
      <w:bodyDiv w:val="1"/>
      <w:marLeft w:val="0"/>
      <w:marRight w:val="0"/>
      <w:marTop w:val="0"/>
      <w:marBottom w:val="0"/>
      <w:divBdr>
        <w:top w:val="none" w:sz="0" w:space="0" w:color="auto"/>
        <w:left w:val="none" w:sz="0" w:space="0" w:color="auto"/>
        <w:bottom w:val="none" w:sz="0" w:space="0" w:color="auto"/>
        <w:right w:val="none" w:sz="0" w:space="0" w:color="auto"/>
      </w:divBdr>
    </w:div>
    <w:div w:id="120076728">
      <w:bodyDiv w:val="1"/>
      <w:marLeft w:val="0"/>
      <w:marRight w:val="0"/>
      <w:marTop w:val="0"/>
      <w:marBottom w:val="0"/>
      <w:divBdr>
        <w:top w:val="none" w:sz="0" w:space="0" w:color="auto"/>
        <w:left w:val="none" w:sz="0" w:space="0" w:color="auto"/>
        <w:bottom w:val="none" w:sz="0" w:space="0" w:color="auto"/>
        <w:right w:val="none" w:sz="0" w:space="0" w:color="auto"/>
      </w:divBdr>
    </w:div>
    <w:div w:id="120155938">
      <w:bodyDiv w:val="1"/>
      <w:marLeft w:val="0"/>
      <w:marRight w:val="0"/>
      <w:marTop w:val="0"/>
      <w:marBottom w:val="0"/>
      <w:divBdr>
        <w:top w:val="none" w:sz="0" w:space="0" w:color="auto"/>
        <w:left w:val="none" w:sz="0" w:space="0" w:color="auto"/>
        <w:bottom w:val="none" w:sz="0" w:space="0" w:color="auto"/>
        <w:right w:val="none" w:sz="0" w:space="0" w:color="auto"/>
      </w:divBdr>
    </w:div>
    <w:div w:id="120928228">
      <w:bodyDiv w:val="1"/>
      <w:marLeft w:val="0"/>
      <w:marRight w:val="0"/>
      <w:marTop w:val="0"/>
      <w:marBottom w:val="0"/>
      <w:divBdr>
        <w:top w:val="none" w:sz="0" w:space="0" w:color="auto"/>
        <w:left w:val="none" w:sz="0" w:space="0" w:color="auto"/>
        <w:bottom w:val="none" w:sz="0" w:space="0" w:color="auto"/>
        <w:right w:val="none" w:sz="0" w:space="0" w:color="auto"/>
      </w:divBdr>
    </w:div>
    <w:div w:id="120928413">
      <w:bodyDiv w:val="1"/>
      <w:marLeft w:val="0"/>
      <w:marRight w:val="0"/>
      <w:marTop w:val="0"/>
      <w:marBottom w:val="0"/>
      <w:divBdr>
        <w:top w:val="none" w:sz="0" w:space="0" w:color="auto"/>
        <w:left w:val="none" w:sz="0" w:space="0" w:color="auto"/>
        <w:bottom w:val="none" w:sz="0" w:space="0" w:color="auto"/>
        <w:right w:val="none" w:sz="0" w:space="0" w:color="auto"/>
      </w:divBdr>
    </w:div>
    <w:div w:id="121266794">
      <w:bodyDiv w:val="1"/>
      <w:marLeft w:val="0"/>
      <w:marRight w:val="0"/>
      <w:marTop w:val="0"/>
      <w:marBottom w:val="0"/>
      <w:divBdr>
        <w:top w:val="none" w:sz="0" w:space="0" w:color="auto"/>
        <w:left w:val="none" w:sz="0" w:space="0" w:color="auto"/>
        <w:bottom w:val="none" w:sz="0" w:space="0" w:color="auto"/>
        <w:right w:val="none" w:sz="0" w:space="0" w:color="auto"/>
      </w:divBdr>
    </w:div>
    <w:div w:id="121729956">
      <w:bodyDiv w:val="1"/>
      <w:marLeft w:val="0"/>
      <w:marRight w:val="0"/>
      <w:marTop w:val="0"/>
      <w:marBottom w:val="0"/>
      <w:divBdr>
        <w:top w:val="none" w:sz="0" w:space="0" w:color="auto"/>
        <w:left w:val="none" w:sz="0" w:space="0" w:color="auto"/>
        <w:bottom w:val="none" w:sz="0" w:space="0" w:color="auto"/>
        <w:right w:val="none" w:sz="0" w:space="0" w:color="auto"/>
      </w:divBdr>
    </w:div>
    <w:div w:id="123547553">
      <w:bodyDiv w:val="1"/>
      <w:marLeft w:val="0"/>
      <w:marRight w:val="0"/>
      <w:marTop w:val="0"/>
      <w:marBottom w:val="0"/>
      <w:divBdr>
        <w:top w:val="none" w:sz="0" w:space="0" w:color="auto"/>
        <w:left w:val="none" w:sz="0" w:space="0" w:color="auto"/>
        <w:bottom w:val="none" w:sz="0" w:space="0" w:color="auto"/>
        <w:right w:val="none" w:sz="0" w:space="0" w:color="auto"/>
      </w:divBdr>
    </w:div>
    <w:div w:id="123697397">
      <w:bodyDiv w:val="1"/>
      <w:marLeft w:val="0"/>
      <w:marRight w:val="0"/>
      <w:marTop w:val="0"/>
      <w:marBottom w:val="0"/>
      <w:divBdr>
        <w:top w:val="none" w:sz="0" w:space="0" w:color="auto"/>
        <w:left w:val="none" w:sz="0" w:space="0" w:color="auto"/>
        <w:bottom w:val="none" w:sz="0" w:space="0" w:color="auto"/>
        <w:right w:val="none" w:sz="0" w:space="0" w:color="auto"/>
      </w:divBdr>
    </w:div>
    <w:div w:id="124809913">
      <w:bodyDiv w:val="1"/>
      <w:marLeft w:val="0"/>
      <w:marRight w:val="0"/>
      <w:marTop w:val="0"/>
      <w:marBottom w:val="0"/>
      <w:divBdr>
        <w:top w:val="none" w:sz="0" w:space="0" w:color="auto"/>
        <w:left w:val="none" w:sz="0" w:space="0" w:color="auto"/>
        <w:bottom w:val="none" w:sz="0" w:space="0" w:color="auto"/>
        <w:right w:val="none" w:sz="0" w:space="0" w:color="auto"/>
      </w:divBdr>
    </w:div>
    <w:div w:id="125516216">
      <w:bodyDiv w:val="1"/>
      <w:marLeft w:val="0"/>
      <w:marRight w:val="0"/>
      <w:marTop w:val="0"/>
      <w:marBottom w:val="0"/>
      <w:divBdr>
        <w:top w:val="none" w:sz="0" w:space="0" w:color="auto"/>
        <w:left w:val="none" w:sz="0" w:space="0" w:color="auto"/>
        <w:bottom w:val="none" w:sz="0" w:space="0" w:color="auto"/>
        <w:right w:val="none" w:sz="0" w:space="0" w:color="auto"/>
      </w:divBdr>
    </w:div>
    <w:div w:id="126557886">
      <w:bodyDiv w:val="1"/>
      <w:marLeft w:val="0"/>
      <w:marRight w:val="0"/>
      <w:marTop w:val="0"/>
      <w:marBottom w:val="0"/>
      <w:divBdr>
        <w:top w:val="none" w:sz="0" w:space="0" w:color="auto"/>
        <w:left w:val="none" w:sz="0" w:space="0" w:color="auto"/>
        <w:bottom w:val="none" w:sz="0" w:space="0" w:color="auto"/>
        <w:right w:val="none" w:sz="0" w:space="0" w:color="auto"/>
      </w:divBdr>
    </w:div>
    <w:div w:id="128015999">
      <w:bodyDiv w:val="1"/>
      <w:marLeft w:val="0"/>
      <w:marRight w:val="0"/>
      <w:marTop w:val="0"/>
      <w:marBottom w:val="0"/>
      <w:divBdr>
        <w:top w:val="none" w:sz="0" w:space="0" w:color="auto"/>
        <w:left w:val="none" w:sz="0" w:space="0" w:color="auto"/>
        <w:bottom w:val="none" w:sz="0" w:space="0" w:color="auto"/>
        <w:right w:val="none" w:sz="0" w:space="0" w:color="auto"/>
      </w:divBdr>
    </w:div>
    <w:div w:id="128909637">
      <w:bodyDiv w:val="1"/>
      <w:marLeft w:val="0"/>
      <w:marRight w:val="0"/>
      <w:marTop w:val="0"/>
      <w:marBottom w:val="0"/>
      <w:divBdr>
        <w:top w:val="none" w:sz="0" w:space="0" w:color="auto"/>
        <w:left w:val="none" w:sz="0" w:space="0" w:color="auto"/>
        <w:bottom w:val="none" w:sz="0" w:space="0" w:color="auto"/>
        <w:right w:val="none" w:sz="0" w:space="0" w:color="auto"/>
      </w:divBdr>
    </w:div>
    <w:div w:id="131990251">
      <w:bodyDiv w:val="1"/>
      <w:marLeft w:val="0"/>
      <w:marRight w:val="0"/>
      <w:marTop w:val="0"/>
      <w:marBottom w:val="0"/>
      <w:divBdr>
        <w:top w:val="none" w:sz="0" w:space="0" w:color="auto"/>
        <w:left w:val="none" w:sz="0" w:space="0" w:color="auto"/>
        <w:bottom w:val="none" w:sz="0" w:space="0" w:color="auto"/>
        <w:right w:val="none" w:sz="0" w:space="0" w:color="auto"/>
      </w:divBdr>
    </w:div>
    <w:div w:id="132410612">
      <w:bodyDiv w:val="1"/>
      <w:marLeft w:val="0"/>
      <w:marRight w:val="0"/>
      <w:marTop w:val="0"/>
      <w:marBottom w:val="0"/>
      <w:divBdr>
        <w:top w:val="none" w:sz="0" w:space="0" w:color="auto"/>
        <w:left w:val="none" w:sz="0" w:space="0" w:color="auto"/>
        <w:bottom w:val="none" w:sz="0" w:space="0" w:color="auto"/>
        <w:right w:val="none" w:sz="0" w:space="0" w:color="auto"/>
      </w:divBdr>
    </w:div>
    <w:div w:id="132531420">
      <w:bodyDiv w:val="1"/>
      <w:marLeft w:val="0"/>
      <w:marRight w:val="0"/>
      <w:marTop w:val="0"/>
      <w:marBottom w:val="0"/>
      <w:divBdr>
        <w:top w:val="none" w:sz="0" w:space="0" w:color="auto"/>
        <w:left w:val="none" w:sz="0" w:space="0" w:color="auto"/>
        <w:bottom w:val="none" w:sz="0" w:space="0" w:color="auto"/>
        <w:right w:val="none" w:sz="0" w:space="0" w:color="auto"/>
      </w:divBdr>
    </w:div>
    <w:div w:id="133380005">
      <w:bodyDiv w:val="1"/>
      <w:marLeft w:val="0"/>
      <w:marRight w:val="0"/>
      <w:marTop w:val="0"/>
      <w:marBottom w:val="0"/>
      <w:divBdr>
        <w:top w:val="none" w:sz="0" w:space="0" w:color="auto"/>
        <w:left w:val="none" w:sz="0" w:space="0" w:color="auto"/>
        <w:bottom w:val="none" w:sz="0" w:space="0" w:color="auto"/>
        <w:right w:val="none" w:sz="0" w:space="0" w:color="auto"/>
      </w:divBdr>
    </w:div>
    <w:div w:id="134027213">
      <w:bodyDiv w:val="1"/>
      <w:marLeft w:val="0"/>
      <w:marRight w:val="0"/>
      <w:marTop w:val="0"/>
      <w:marBottom w:val="0"/>
      <w:divBdr>
        <w:top w:val="none" w:sz="0" w:space="0" w:color="auto"/>
        <w:left w:val="none" w:sz="0" w:space="0" w:color="auto"/>
        <w:bottom w:val="none" w:sz="0" w:space="0" w:color="auto"/>
        <w:right w:val="none" w:sz="0" w:space="0" w:color="auto"/>
      </w:divBdr>
    </w:div>
    <w:div w:id="134109199">
      <w:bodyDiv w:val="1"/>
      <w:marLeft w:val="0"/>
      <w:marRight w:val="0"/>
      <w:marTop w:val="0"/>
      <w:marBottom w:val="0"/>
      <w:divBdr>
        <w:top w:val="none" w:sz="0" w:space="0" w:color="auto"/>
        <w:left w:val="none" w:sz="0" w:space="0" w:color="auto"/>
        <w:bottom w:val="none" w:sz="0" w:space="0" w:color="auto"/>
        <w:right w:val="none" w:sz="0" w:space="0" w:color="auto"/>
      </w:divBdr>
    </w:div>
    <w:div w:id="134420921">
      <w:bodyDiv w:val="1"/>
      <w:marLeft w:val="0"/>
      <w:marRight w:val="0"/>
      <w:marTop w:val="0"/>
      <w:marBottom w:val="0"/>
      <w:divBdr>
        <w:top w:val="none" w:sz="0" w:space="0" w:color="auto"/>
        <w:left w:val="none" w:sz="0" w:space="0" w:color="auto"/>
        <w:bottom w:val="none" w:sz="0" w:space="0" w:color="auto"/>
        <w:right w:val="none" w:sz="0" w:space="0" w:color="auto"/>
      </w:divBdr>
    </w:div>
    <w:div w:id="140001306">
      <w:bodyDiv w:val="1"/>
      <w:marLeft w:val="0"/>
      <w:marRight w:val="0"/>
      <w:marTop w:val="0"/>
      <w:marBottom w:val="0"/>
      <w:divBdr>
        <w:top w:val="none" w:sz="0" w:space="0" w:color="auto"/>
        <w:left w:val="none" w:sz="0" w:space="0" w:color="auto"/>
        <w:bottom w:val="none" w:sz="0" w:space="0" w:color="auto"/>
        <w:right w:val="none" w:sz="0" w:space="0" w:color="auto"/>
      </w:divBdr>
    </w:div>
    <w:div w:id="140781023">
      <w:bodyDiv w:val="1"/>
      <w:marLeft w:val="0"/>
      <w:marRight w:val="0"/>
      <w:marTop w:val="0"/>
      <w:marBottom w:val="0"/>
      <w:divBdr>
        <w:top w:val="none" w:sz="0" w:space="0" w:color="auto"/>
        <w:left w:val="none" w:sz="0" w:space="0" w:color="auto"/>
        <w:bottom w:val="none" w:sz="0" w:space="0" w:color="auto"/>
        <w:right w:val="none" w:sz="0" w:space="0" w:color="auto"/>
      </w:divBdr>
    </w:div>
    <w:div w:id="141430161">
      <w:bodyDiv w:val="1"/>
      <w:marLeft w:val="0"/>
      <w:marRight w:val="0"/>
      <w:marTop w:val="0"/>
      <w:marBottom w:val="0"/>
      <w:divBdr>
        <w:top w:val="none" w:sz="0" w:space="0" w:color="auto"/>
        <w:left w:val="none" w:sz="0" w:space="0" w:color="auto"/>
        <w:bottom w:val="none" w:sz="0" w:space="0" w:color="auto"/>
        <w:right w:val="none" w:sz="0" w:space="0" w:color="auto"/>
      </w:divBdr>
    </w:div>
    <w:div w:id="142159210">
      <w:bodyDiv w:val="1"/>
      <w:marLeft w:val="0"/>
      <w:marRight w:val="0"/>
      <w:marTop w:val="0"/>
      <w:marBottom w:val="0"/>
      <w:divBdr>
        <w:top w:val="none" w:sz="0" w:space="0" w:color="auto"/>
        <w:left w:val="none" w:sz="0" w:space="0" w:color="auto"/>
        <w:bottom w:val="none" w:sz="0" w:space="0" w:color="auto"/>
        <w:right w:val="none" w:sz="0" w:space="0" w:color="auto"/>
      </w:divBdr>
    </w:div>
    <w:div w:id="142429451">
      <w:bodyDiv w:val="1"/>
      <w:marLeft w:val="0"/>
      <w:marRight w:val="0"/>
      <w:marTop w:val="0"/>
      <w:marBottom w:val="0"/>
      <w:divBdr>
        <w:top w:val="none" w:sz="0" w:space="0" w:color="auto"/>
        <w:left w:val="none" w:sz="0" w:space="0" w:color="auto"/>
        <w:bottom w:val="none" w:sz="0" w:space="0" w:color="auto"/>
        <w:right w:val="none" w:sz="0" w:space="0" w:color="auto"/>
      </w:divBdr>
    </w:div>
    <w:div w:id="143399919">
      <w:bodyDiv w:val="1"/>
      <w:marLeft w:val="0"/>
      <w:marRight w:val="0"/>
      <w:marTop w:val="0"/>
      <w:marBottom w:val="0"/>
      <w:divBdr>
        <w:top w:val="none" w:sz="0" w:space="0" w:color="auto"/>
        <w:left w:val="none" w:sz="0" w:space="0" w:color="auto"/>
        <w:bottom w:val="none" w:sz="0" w:space="0" w:color="auto"/>
        <w:right w:val="none" w:sz="0" w:space="0" w:color="auto"/>
      </w:divBdr>
    </w:div>
    <w:div w:id="143859706">
      <w:bodyDiv w:val="1"/>
      <w:marLeft w:val="0"/>
      <w:marRight w:val="0"/>
      <w:marTop w:val="0"/>
      <w:marBottom w:val="0"/>
      <w:divBdr>
        <w:top w:val="none" w:sz="0" w:space="0" w:color="auto"/>
        <w:left w:val="none" w:sz="0" w:space="0" w:color="auto"/>
        <w:bottom w:val="none" w:sz="0" w:space="0" w:color="auto"/>
        <w:right w:val="none" w:sz="0" w:space="0" w:color="auto"/>
      </w:divBdr>
    </w:div>
    <w:div w:id="144854924">
      <w:bodyDiv w:val="1"/>
      <w:marLeft w:val="0"/>
      <w:marRight w:val="0"/>
      <w:marTop w:val="0"/>
      <w:marBottom w:val="0"/>
      <w:divBdr>
        <w:top w:val="none" w:sz="0" w:space="0" w:color="auto"/>
        <w:left w:val="none" w:sz="0" w:space="0" w:color="auto"/>
        <w:bottom w:val="none" w:sz="0" w:space="0" w:color="auto"/>
        <w:right w:val="none" w:sz="0" w:space="0" w:color="auto"/>
      </w:divBdr>
    </w:div>
    <w:div w:id="144976610">
      <w:bodyDiv w:val="1"/>
      <w:marLeft w:val="0"/>
      <w:marRight w:val="0"/>
      <w:marTop w:val="0"/>
      <w:marBottom w:val="0"/>
      <w:divBdr>
        <w:top w:val="none" w:sz="0" w:space="0" w:color="auto"/>
        <w:left w:val="none" w:sz="0" w:space="0" w:color="auto"/>
        <w:bottom w:val="none" w:sz="0" w:space="0" w:color="auto"/>
        <w:right w:val="none" w:sz="0" w:space="0" w:color="auto"/>
      </w:divBdr>
    </w:div>
    <w:div w:id="145517438">
      <w:bodyDiv w:val="1"/>
      <w:marLeft w:val="0"/>
      <w:marRight w:val="0"/>
      <w:marTop w:val="0"/>
      <w:marBottom w:val="0"/>
      <w:divBdr>
        <w:top w:val="none" w:sz="0" w:space="0" w:color="auto"/>
        <w:left w:val="none" w:sz="0" w:space="0" w:color="auto"/>
        <w:bottom w:val="none" w:sz="0" w:space="0" w:color="auto"/>
        <w:right w:val="none" w:sz="0" w:space="0" w:color="auto"/>
      </w:divBdr>
    </w:div>
    <w:div w:id="145898895">
      <w:bodyDiv w:val="1"/>
      <w:marLeft w:val="0"/>
      <w:marRight w:val="0"/>
      <w:marTop w:val="0"/>
      <w:marBottom w:val="0"/>
      <w:divBdr>
        <w:top w:val="none" w:sz="0" w:space="0" w:color="auto"/>
        <w:left w:val="none" w:sz="0" w:space="0" w:color="auto"/>
        <w:bottom w:val="none" w:sz="0" w:space="0" w:color="auto"/>
        <w:right w:val="none" w:sz="0" w:space="0" w:color="auto"/>
      </w:divBdr>
    </w:div>
    <w:div w:id="146243035">
      <w:bodyDiv w:val="1"/>
      <w:marLeft w:val="0"/>
      <w:marRight w:val="0"/>
      <w:marTop w:val="0"/>
      <w:marBottom w:val="0"/>
      <w:divBdr>
        <w:top w:val="none" w:sz="0" w:space="0" w:color="auto"/>
        <w:left w:val="none" w:sz="0" w:space="0" w:color="auto"/>
        <w:bottom w:val="none" w:sz="0" w:space="0" w:color="auto"/>
        <w:right w:val="none" w:sz="0" w:space="0" w:color="auto"/>
      </w:divBdr>
    </w:div>
    <w:div w:id="146628113">
      <w:bodyDiv w:val="1"/>
      <w:marLeft w:val="0"/>
      <w:marRight w:val="0"/>
      <w:marTop w:val="0"/>
      <w:marBottom w:val="0"/>
      <w:divBdr>
        <w:top w:val="none" w:sz="0" w:space="0" w:color="auto"/>
        <w:left w:val="none" w:sz="0" w:space="0" w:color="auto"/>
        <w:bottom w:val="none" w:sz="0" w:space="0" w:color="auto"/>
        <w:right w:val="none" w:sz="0" w:space="0" w:color="auto"/>
      </w:divBdr>
    </w:div>
    <w:div w:id="146748583">
      <w:bodyDiv w:val="1"/>
      <w:marLeft w:val="0"/>
      <w:marRight w:val="0"/>
      <w:marTop w:val="0"/>
      <w:marBottom w:val="0"/>
      <w:divBdr>
        <w:top w:val="none" w:sz="0" w:space="0" w:color="auto"/>
        <w:left w:val="none" w:sz="0" w:space="0" w:color="auto"/>
        <w:bottom w:val="none" w:sz="0" w:space="0" w:color="auto"/>
        <w:right w:val="none" w:sz="0" w:space="0" w:color="auto"/>
      </w:divBdr>
    </w:div>
    <w:div w:id="150293065">
      <w:bodyDiv w:val="1"/>
      <w:marLeft w:val="0"/>
      <w:marRight w:val="0"/>
      <w:marTop w:val="0"/>
      <w:marBottom w:val="0"/>
      <w:divBdr>
        <w:top w:val="none" w:sz="0" w:space="0" w:color="auto"/>
        <w:left w:val="none" w:sz="0" w:space="0" w:color="auto"/>
        <w:bottom w:val="none" w:sz="0" w:space="0" w:color="auto"/>
        <w:right w:val="none" w:sz="0" w:space="0" w:color="auto"/>
      </w:divBdr>
    </w:div>
    <w:div w:id="150949980">
      <w:bodyDiv w:val="1"/>
      <w:marLeft w:val="0"/>
      <w:marRight w:val="0"/>
      <w:marTop w:val="0"/>
      <w:marBottom w:val="0"/>
      <w:divBdr>
        <w:top w:val="none" w:sz="0" w:space="0" w:color="auto"/>
        <w:left w:val="none" w:sz="0" w:space="0" w:color="auto"/>
        <w:bottom w:val="none" w:sz="0" w:space="0" w:color="auto"/>
        <w:right w:val="none" w:sz="0" w:space="0" w:color="auto"/>
      </w:divBdr>
    </w:div>
    <w:div w:id="151334775">
      <w:bodyDiv w:val="1"/>
      <w:marLeft w:val="0"/>
      <w:marRight w:val="0"/>
      <w:marTop w:val="0"/>
      <w:marBottom w:val="0"/>
      <w:divBdr>
        <w:top w:val="none" w:sz="0" w:space="0" w:color="auto"/>
        <w:left w:val="none" w:sz="0" w:space="0" w:color="auto"/>
        <w:bottom w:val="none" w:sz="0" w:space="0" w:color="auto"/>
        <w:right w:val="none" w:sz="0" w:space="0" w:color="auto"/>
      </w:divBdr>
    </w:div>
    <w:div w:id="151798047">
      <w:bodyDiv w:val="1"/>
      <w:marLeft w:val="0"/>
      <w:marRight w:val="0"/>
      <w:marTop w:val="0"/>
      <w:marBottom w:val="0"/>
      <w:divBdr>
        <w:top w:val="none" w:sz="0" w:space="0" w:color="auto"/>
        <w:left w:val="none" w:sz="0" w:space="0" w:color="auto"/>
        <w:bottom w:val="none" w:sz="0" w:space="0" w:color="auto"/>
        <w:right w:val="none" w:sz="0" w:space="0" w:color="auto"/>
      </w:divBdr>
    </w:div>
    <w:div w:id="152835609">
      <w:bodyDiv w:val="1"/>
      <w:marLeft w:val="0"/>
      <w:marRight w:val="0"/>
      <w:marTop w:val="0"/>
      <w:marBottom w:val="0"/>
      <w:divBdr>
        <w:top w:val="none" w:sz="0" w:space="0" w:color="auto"/>
        <w:left w:val="none" w:sz="0" w:space="0" w:color="auto"/>
        <w:bottom w:val="none" w:sz="0" w:space="0" w:color="auto"/>
        <w:right w:val="none" w:sz="0" w:space="0" w:color="auto"/>
      </w:divBdr>
    </w:div>
    <w:div w:id="153841819">
      <w:bodyDiv w:val="1"/>
      <w:marLeft w:val="0"/>
      <w:marRight w:val="0"/>
      <w:marTop w:val="0"/>
      <w:marBottom w:val="0"/>
      <w:divBdr>
        <w:top w:val="none" w:sz="0" w:space="0" w:color="auto"/>
        <w:left w:val="none" w:sz="0" w:space="0" w:color="auto"/>
        <w:bottom w:val="none" w:sz="0" w:space="0" w:color="auto"/>
        <w:right w:val="none" w:sz="0" w:space="0" w:color="auto"/>
      </w:divBdr>
    </w:div>
    <w:div w:id="153879554">
      <w:bodyDiv w:val="1"/>
      <w:marLeft w:val="0"/>
      <w:marRight w:val="0"/>
      <w:marTop w:val="0"/>
      <w:marBottom w:val="0"/>
      <w:divBdr>
        <w:top w:val="none" w:sz="0" w:space="0" w:color="auto"/>
        <w:left w:val="none" w:sz="0" w:space="0" w:color="auto"/>
        <w:bottom w:val="none" w:sz="0" w:space="0" w:color="auto"/>
        <w:right w:val="none" w:sz="0" w:space="0" w:color="auto"/>
      </w:divBdr>
    </w:div>
    <w:div w:id="154106598">
      <w:bodyDiv w:val="1"/>
      <w:marLeft w:val="0"/>
      <w:marRight w:val="0"/>
      <w:marTop w:val="0"/>
      <w:marBottom w:val="0"/>
      <w:divBdr>
        <w:top w:val="none" w:sz="0" w:space="0" w:color="auto"/>
        <w:left w:val="none" w:sz="0" w:space="0" w:color="auto"/>
        <w:bottom w:val="none" w:sz="0" w:space="0" w:color="auto"/>
        <w:right w:val="none" w:sz="0" w:space="0" w:color="auto"/>
      </w:divBdr>
    </w:div>
    <w:div w:id="154493744">
      <w:bodyDiv w:val="1"/>
      <w:marLeft w:val="0"/>
      <w:marRight w:val="0"/>
      <w:marTop w:val="0"/>
      <w:marBottom w:val="0"/>
      <w:divBdr>
        <w:top w:val="none" w:sz="0" w:space="0" w:color="auto"/>
        <w:left w:val="none" w:sz="0" w:space="0" w:color="auto"/>
        <w:bottom w:val="none" w:sz="0" w:space="0" w:color="auto"/>
        <w:right w:val="none" w:sz="0" w:space="0" w:color="auto"/>
      </w:divBdr>
    </w:div>
    <w:div w:id="156191452">
      <w:bodyDiv w:val="1"/>
      <w:marLeft w:val="0"/>
      <w:marRight w:val="0"/>
      <w:marTop w:val="0"/>
      <w:marBottom w:val="0"/>
      <w:divBdr>
        <w:top w:val="none" w:sz="0" w:space="0" w:color="auto"/>
        <w:left w:val="none" w:sz="0" w:space="0" w:color="auto"/>
        <w:bottom w:val="none" w:sz="0" w:space="0" w:color="auto"/>
        <w:right w:val="none" w:sz="0" w:space="0" w:color="auto"/>
      </w:divBdr>
    </w:div>
    <w:div w:id="156504268">
      <w:bodyDiv w:val="1"/>
      <w:marLeft w:val="0"/>
      <w:marRight w:val="0"/>
      <w:marTop w:val="0"/>
      <w:marBottom w:val="0"/>
      <w:divBdr>
        <w:top w:val="none" w:sz="0" w:space="0" w:color="auto"/>
        <w:left w:val="none" w:sz="0" w:space="0" w:color="auto"/>
        <w:bottom w:val="none" w:sz="0" w:space="0" w:color="auto"/>
        <w:right w:val="none" w:sz="0" w:space="0" w:color="auto"/>
      </w:divBdr>
    </w:div>
    <w:div w:id="157771266">
      <w:bodyDiv w:val="1"/>
      <w:marLeft w:val="0"/>
      <w:marRight w:val="0"/>
      <w:marTop w:val="0"/>
      <w:marBottom w:val="0"/>
      <w:divBdr>
        <w:top w:val="none" w:sz="0" w:space="0" w:color="auto"/>
        <w:left w:val="none" w:sz="0" w:space="0" w:color="auto"/>
        <w:bottom w:val="none" w:sz="0" w:space="0" w:color="auto"/>
        <w:right w:val="none" w:sz="0" w:space="0" w:color="auto"/>
      </w:divBdr>
    </w:div>
    <w:div w:id="159586232">
      <w:bodyDiv w:val="1"/>
      <w:marLeft w:val="0"/>
      <w:marRight w:val="0"/>
      <w:marTop w:val="0"/>
      <w:marBottom w:val="0"/>
      <w:divBdr>
        <w:top w:val="none" w:sz="0" w:space="0" w:color="auto"/>
        <w:left w:val="none" w:sz="0" w:space="0" w:color="auto"/>
        <w:bottom w:val="none" w:sz="0" w:space="0" w:color="auto"/>
        <w:right w:val="none" w:sz="0" w:space="0" w:color="auto"/>
      </w:divBdr>
    </w:div>
    <w:div w:id="161742864">
      <w:bodyDiv w:val="1"/>
      <w:marLeft w:val="0"/>
      <w:marRight w:val="0"/>
      <w:marTop w:val="0"/>
      <w:marBottom w:val="0"/>
      <w:divBdr>
        <w:top w:val="none" w:sz="0" w:space="0" w:color="auto"/>
        <w:left w:val="none" w:sz="0" w:space="0" w:color="auto"/>
        <w:bottom w:val="none" w:sz="0" w:space="0" w:color="auto"/>
        <w:right w:val="none" w:sz="0" w:space="0" w:color="auto"/>
      </w:divBdr>
    </w:div>
    <w:div w:id="162207346">
      <w:bodyDiv w:val="1"/>
      <w:marLeft w:val="0"/>
      <w:marRight w:val="0"/>
      <w:marTop w:val="0"/>
      <w:marBottom w:val="0"/>
      <w:divBdr>
        <w:top w:val="none" w:sz="0" w:space="0" w:color="auto"/>
        <w:left w:val="none" w:sz="0" w:space="0" w:color="auto"/>
        <w:bottom w:val="none" w:sz="0" w:space="0" w:color="auto"/>
        <w:right w:val="none" w:sz="0" w:space="0" w:color="auto"/>
      </w:divBdr>
    </w:div>
    <w:div w:id="162360017">
      <w:bodyDiv w:val="1"/>
      <w:marLeft w:val="0"/>
      <w:marRight w:val="0"/>
      <w:marTop w:val="0"/>
      <w:marBottom w:val="0"/>
      <w:divBdr>
        <w:top w:val="none" w:sz="0" w:space="0" w:color="auto"/>
        <w:left w:val="none" w:sz="0" w:space="0" w:color="auto"/>
        <w:bottom w:val="none" w:sz="0" w:space="0" w:color="auto"/>
        <w:right w:val="none" w:sz="0" w:space="0" w:color="auto"/>
      </w:divBdr>
    </w:div>
    <w:div w:id="162748278">
      <w:bodyDiv w:val="1"/>
      <w:marLeft w:val="0"/>
      <w:marRight w:val="0"/>
      <w:marTop w:val="0"/>
      <w:marBottom w:val="0"/>
      <w:divBdr>
        <w:top w:val="none" w:sz="0" w:space="0" w:color="auto"/>
        <w:left w:val="none" w:sz="0" w:space="0" w:color="auto"/>
        <w:bottom w:val="none" w:sz="0" w:space="0" w:color="auto"/>
        <w:right w:val="none" w:sz="0" w:space="0" w:color="auto"/>
      </w:divBdr>
    </w:div>
    <w:div w:id="162859065">
      <w:bodyDiv w:val="1"/>
      <w:marLeft w:val="0"/>
      <w:marRight w:val="0"/>
      <w:marTop w:val="0"/>
      <w:marBottom w:val="0"/>
      <w:divBdr>
        <w:top w:val="none" w:sz="0" w:space="0" w:color="auto"/>
        <w:left w:val="none" w:sz="0" w:space="0" w:color="auto"/>
        <w:bottom w:val="none" w:sz="0" w:space="0" w:color="auto"/>
        <w:right w:val="none" w:sz="0" w:space="0" w:color="auto"/>
      </w:divBdr>
    </w:div>
    <w:div w:id="162936484">
      <w:bodyDiv w:val="1"/>
      <w:marLeft w:val="0"/>
      <w:marRight w:val="0"/>
      <w:marTop w:val="0"/>
      <w:marBottom w:val="0"/>
      <w:divBdr>
        <w:top w:val="none" w:sz="0" w:space="0" w:color="auto"/>
        <w:left w:val="none" w:sz="0" w:space="0" w:color="auto"/>
        <w:bottom w:val="none" w:sz="0" w:space="0" w:color="auto"/>
        <w:right w:val="none" w:sz="0" w:space="0" w:color="auto"/>
      </w:divBdr>
    </w:div>
    <w:div w:id="163129707">
      <w:bodyDiv w:val="1"/>
      <w:marLeft w:val="0"/>
      <w:marRight w:val="0"/>
      <w:marTop w:val="0"/>
      <w:marBottom w:val="0"/>
      <w:divBdr>
        <w:top w:val="none" w:sz="0" w:space="0" w:color="auto"/>
        <w:left w:val="none" w:sz="0" w:space="0" w:color="auto"/>
        <w:bottom w:val="none" w:sz="0" w:space="0" w:color="auto"/>
        <w:right w:val="none" w:sz="0" w:space="0" w:color="auto"/>
      </w:divBdr>
    </w:div>
    <w:div w:id="163906322">
      <w:bodyDiv w:val="1"/>
      <w:marLeft w:val="0"/>
      <w:marRight w:val="0"/>
      <w:marTop w:val="0"/>
      <w:marBottom w:val="0"/>
      <w:divBdr>
        <w:top w:val="none" w:sz="0" w:space="0" w:color="auto"/>
        <w:left w:val="none" w:sz="0" w:space="0" w:color="auto"/>
        <w:bottom w:val="none" w:sz="0" w:space="0" w:color="auto"/>
        <w:right w:val="none" w:sz="0" w:space="0" w:color="auto"/>
      </w:divBdr>
    </w:div>
    <w:div w:id="164712923">
      <w:bodyDiv w:val="1"/>
      <w:marLeft w:val="0"/>
      <w:marRight w:val="0"/>
      <w:marTop w:val="0"/>
      <w:marBottom w:val="0"/>
      <w:divBdr>
        <w:top w:val="none" w:sz="0" w:space="0" w:color="auto"/>
        <w:left w:val="none" w:sz="0" w:space="0" w:color="auto"/>
        <w:bottom w:val="none" w:sz="0" w:space="0" w:color="auto"/>
        <w:right w:val="none" w:sz="0" w:space="0" w:color="auto"/>
      </w:divBdr>
    </w:div>
    <w:div w:id="165482794">
      <w:bodyDiv w:val="1"/>
      <w:marLeft w:val="0"/>
      <w:marRight w:val="0"/>
      <w:marTop w:val="0"/>
      <w:marBottom w:val="0"/>
      <w:divBdr>
        <w:top w:val="none" w:sz="0" w:space="0" w:color="auto"/>
        <w:left w:val="none" w:sz="0" w:space="0" w:color="auto"/>
        <w:bottom w:val="none" w:sz="0" w:space="0" w:color="auto"/>
        <w:right w:val="none" w:sz="0" w:space="0" w:color="auto"/>
      </w:divBdr>
    </w:div>
    <w:div w:id="166872289">
      <w:bodyDiv w:val="1"/>
      <w:marLeft w:val="0"/>
      <w:marRight w:val="0"/>
      <w:marTop w:val="0"/>
      <w:marBottom w:val="0"/>
      <w:divBdr>
        <w:top w:val="none" w:sz="0" w:space="0" w:color="auto"/>
        <w:left w:val="none" w:sz="0" w:space="0" w:color="auto"/>
        <w:bottom w:val="none" w:sz="0" w:space="0" w:color="auto"/>
        <w:right w:val="none" w:sz="0" w:space="0" w:color="auto"/>
      </w:divBdr>
    </w:div>
    <w:div w:id="168109142">
      <w:bodyDiv w:val="1"/>
      <w:marLeft w:val="0"/>
      <w:marRight w:val="0"/>
      <w:marTop w:val="0"/>
      <w:marBottom w:val="0"/>
      <w:divBdr>
        <w:top w:val="none" w:sz="0" w:space="0" w:color="auto"/>
        <w:left w:val="none" w:sz="0" w:space="0" w:color="auto"/>
        <w:bottom w:val="none" w:sz="0" w:space="0" w:color="auto"/>
        <w:right w:val="none" w:sz="0" w:space="0" w:color="auto"/>
      </w:divBdr>
    </w:div>
    <w:div w:id="168375170">
      <w:bodyDiv w:val="1"/>
      <w:marLeft w:val="0"/>
      <w:marRight w:val="0"/>
      <w:marTop w:val="0"/>
      <w:marBottom w:val="0"/>
      <w:divBdr>
        <w:top w:val="none" w:sz="0" w:space="0" w:color="auto"/>
        <w:left w:val="none" w:sz="0" w:space="0" w:color="auto"/>
        <w:bottom w:val="none" w:sz="0" w:space="0" w:color="auto"/>
        <w:right w:val="none" w:sz="0" w:space="0" w:color="auto"/>
      </w:divBdr>
    </w:div>
    <w:div w:id="169562162">
      <w:bodyDiv w:val="1"/>
      <w:marLeft w:val="0"/>
      <w:marRight w:val="0"/>
      <w:marTop w:val="0"/>
      <w:marBottom w:val="0"/>
      <w:divBdr>
        <w:top w:val="none" w:sz="0" w:space="0" w:color="auto"/>
        <w:left w:val="none" w:sz="0" w:space="0" w:color="auto"/>
        <w:bottom w:val="none" w:sz="0" w:space="0" w:color="auto"/>
        <w:right w:val="none" w:sz="0" w:space="0" w:color="auto"/>
      </w:divBdr>
    </w:div>
    <w:div w:id="170070756">
      <w:bodyDiv w:val="1"/>
      <w:marLeft w:val="0"/>
      <w:marRight w:val="0"/>
      <w:marTop w:val="0"/>
      <w:marBottom w:val="0"/>
      <w:divBdr>
        <w:top w:val="none" w:sz="0" w:space="0" w:color="auto"/>
        <w:left w:val="none" w:sz="0" w:space="0" w:color="auto"/>
        <w:bottom w:val="none" w:sz="0" w:space="0" w:color="auto"/>
        <w:right w:val="none" w:sz="0" w:space="0" w:color="auto"/>
      </w:divBdr>
    </w:div>
    <w:div w:id="170415599">
      <w:bodyDiv w:val="1"/>
      <w:marLeft w:val="0"/>
      <w:marRight w:val="0"/>
      <w:marTop w:val="0"/>
      <w:marBottom w:val="0"/>
      <w:divBdr>
        <w:top w:val="none" w:sz="0" w:space="0" w:color="auto"/>
        <w:left w:val="none" w:sz="0" w:space="0" w:color="auto"/>
        <w:bottom w:val="none" w:sz="0" w:space="0" w:color="auto"/>
        <w:right w:val="none" w:sz="0" w:space="0" w:color="auto"/>
      </w:divBdr>
    </w:div>
    <w:div w:id="172064753">
      <w:bodyDiv w:val="1"/>
      <w:marLeft w:val="0"/>
      <w:marRight w:val="0"/>
      <w:marTop w:val="0"/>
      <w:marBottom w:val="0"/>
      <w:divBdr>
        <w:top w:val="none" w:sz="0" w:space="0" w:color="auto"/>
        <w:left w:val="none" w:sz="0" w:space="0" w:color="auto"/>
        <w:bottom w:val="none" w:sz="0" w:space="0" w:color="auto"/>
        <w:right w:val="none" w:sz="0" w:space="0" w:color="auto"/>
      </w:divBdr>
    </w:div>
    <w:div w:id="172575258">
      <w:bodyDiv w:val="1"/>
      <w:marLeft w:val="0"/>
      <w:marRight w:val="0"/>
      <w:marTop w:val="0"/>
      <w:marBottom w:val="0"/>
      <w:divBdr>
        <w:top w:val="none" w:sz="0" w:space="0" w:color="auto"/>
        <w:left w:val="none" w:sz="0" w:space="0" w:color="auto"/>
        <w:bottom w:val="none" w:sz="0" w:space="0" w:color="auto"/>
        <w:right w:val="none" w:sz="0" w:space="0" w:color="auto"/>
      </w:divBdr>
    </w:div>
    <w:div w:id="173492911">
      <w:bodyDiv w:val="1"/>
      <w:marLeft w:val="0"/>
      <w:marRight w:val="0"/>
      <w:marTop w:val="0"/>
      <w:marBottom w:val="0"/>
      <w:divBdr>
        <w:top w:val="none" w:sz="0" w:space="0" w:color="auto"/>
        <w:left w:val="none" w:sz="0" w:space="0" w:color="auto"/>
        <w:bottom w:val="none" w:sz="0" w:space="0" w:color="auto"/>
        <w:right w:val="none" w:sz="0" w:space="0" w:color="auto"/>
      </w:divBdr>
    </w:div>
    <w:div w:id="173687173">
      <w:bodyDiv w:val="1"/>
      <w:marLeft w:val="0"/>
      <w:marRight w:val="0"/>
      <w:marTop w:val="0"/>
      <w:marBottom w:val="0"/>
      <w:divBdr>
        <w:top w:val="none" w:sz="0" w:space="0" w:color="auto"/>
        <w:left w:val="none" w:sz="0" w:space="0" w:color="auto"/>
        <w:bottom w:val="none" w:sz="0" w:space="0" w:color="auto"/>
        <w:right w:val="none" w:sz="0" w:space="0" w:color="auto"/>
      </w:divBdr>
    </w:div>
    <w:div w:id="174198539">
      <w:bodyDiv w:val="1"/>
      <w:marLeft w:val="0"/>
      <w:marRight w:val="0"/>
      <w:marTop w:val="0"/>
      <w:marBottom w:val="0"/>
      <w:divBdr>
        <w:top w:val="none" w:sz="0" w:space="0" w:color="auto"/>
        <w:left w:val="none" w:sz="0" w:space="0" w:color="auto"/>
        <w:bottom w:val="none" w:sz="0" w:space="0" w:color="auto"/>
        <w:right w:val="none" w:sz="0" w:space="0" w:color="auto"/>
      </w:divBdr>
    </w:div>
    <w:div w:id="175309686">
      <w:bodyDiv w:val="1"/>
      <w:marLeft w:val="0"/>
      <w:marRight w:val="0"/>
      <w:marTop w:val="0"/>
      <w:marBottom w:val="0"/>
      <w:divBdr>
        <w:top w:val="none" w:sz="0" w:space="0" w:color="auto"/>
        <w:left w:val="none" w:sz="0" w:space="0" w:color="auto"/>
        <w:bottom w:val="none" w:sz="0" w:space="0" w:color="auto"/>
        <w:right w:val="none" w:sz="0" w:space="0" w:color="auto"/>
      </w:divBdr>
    </w:div>
    <w:div w:id="176238042">
      <w:bodyDiv w:val="1"/>
      <w:marLeft w:val="0"/>
      <w:marRight w:val="0"/>
      <w:marTop w:val="0"/>
      <w:marBottom w:val="0"/>
      <w:divBdr>
        <w:top w:val="none" w:sz="0" w:space="0" w:color="auto"/>
        <w:left w:val="none" w:sz="0" w:space="0" w:color="auto"/>
        <w:bottom w:val="none" w:sz="0" w:space="0" w:color="auto"/>
        <w:right w:val="none" w:sz="0" w:space="0" w:color="auto"/>
      </w:divBdr>
    </w:div>
    <w:div w:id="176388985">
      <w:bodyDiv w:val="1"/>
      <w:marLeft w:val="0"/>
      <w:marRight w:val="0"/>
      <w:marTop w:val="0"/>
      <w:marBottom w:val="0"/>
      <w:divBdr>
        <w:top w:val="none" w:sz="0" w:space="0" w:color="auto"/>
        <w:left w:val="none" w:sz="0" w:space="0" w:color="auto"/>
        <w:bottom w:val="none" w:sz="0" w:space="0" w:color="auto"/>
        <w:right w:val="none" w:sz="0" w:space="0" w:color="auto"/>
      </w:divBdr>
    </w:div>
    <w:div w:id="176505150">
      <w:bodyDiv w:val="1"/>
      <w:marLeft w:val="0"/>
      <w:marRight w:val="0"/>
      <w:marTop w:val="0"/>
      <w:marBottom w:val="0"/>
      <w:divBdr>
        <w:top w:val="none" w:sz="0" w:space="0" w:color="auto"/>
        <w:left w:val="none" w:sz="0" w:space="0" w:color="auto"/>
        <w:bottom w:val="none" w:sz="0" w:space="0" w:color="auto"/>
        <w:right w:val="none" w:sz="0" w:space="0" w:color="auto"/>
      </w:divBdr>
    </w:div>
    <w:div w:id="176578674">
      <w:bodyDiv w:val="1"/>
      <w:marLeft w:val="0"/>
      <w:marRight w:val="0"/>
      <w:marTop w:val="0"/>
      <w:marBottom w:val="0"/>
      <w:divBdr>
        <w:top w:val="none" w:sz="0" w:space="0" w:color="auto"/>
        <w:left w:val="none" w:sz="0" w:space="0" w:color="auto"/>
        <w:bottom w:val="none" w:sz="0" w:space="0" w:color="auto"/>
        <w:right w:val="none" w:sz="0" w:space="0" w:color="auto"/>
      </w:divBdr>
    </w:div>
    <w:div w:id="176625201">
      <w:bodyDiv w:val="1"/>
      <w:marLeft w:val="0"/>
      <w:marRight w:val="0"/>
      <w:marTop w:val="0"/>
      <w:marBottom w:val="0"/>
      <w:divBdr>
        <w:top w:val="none" w:sz="0" w:space="0" w:color="auto"/>
        <w:left w:val="none" w:sz="0" w:space="0" w:color="auto"/>
        <w:bottom w:val="none" w:sz="0" w:space="0" w:color="auto"/>
        <w:right w:val="none" w:sz="0" w:space="0" w:color="auto"/>
      </w:divBdr>
    </w:div>
    <w:div w:id="176774386">
      <w:bodyDiv w:val="1"/>
      <w:marLeft w:val="0"/>
      <w:marRight w:val="0"/>
      <w:marTop w:val="0"/>
      <w:marBottom w:val="0"/>
      <w:divBdr>
        <w:top w:val="none" w:sz="0" w:space="0" w:color="auto"/>
        <w:left w:val="none" w:sz="0" w:space="0" w:color="auto"/>
        <w:bottom w:val="none" w:sz="0" w:space="0" w:color="auto"/>
        <w:right w:val="none" w:sz="0" w:space="0" w:color="auto"/>
      </w:divBdr>
    </w:div>
    <w:div w:id="177546864">
      <w:bodyDiv w:val="1"/>
      <w:marLeft w:val="0"/>
      <w:marRight w:val="0"/>
      <w:marTop w:val="0"/>
      <w:marBottom w:val="0"/>
      <w:divBdr>
        <w:top w:val="none" w:sz="0" w:space="0" w:color="auto"/>
        <w:left w:val="none" w:sz="0" w:space="0" w:color="auto"/>
        <w:bottom w:val="none" w:sz="0" w:space="0" w:color="auto"/>
        <w:right w:val="none" w:sz="0" w:space="0" w:color="auto"/>
      </w:divBdr>
    </w:div>
    <w:div w:id="177886726">
      <w:bodyDiv w:val="1"/>
      <w:marLeft w:val="0"/>
      <w:marRight w:val="0"/>
      <w:marTop w:val="0"/>
      <w:marBottom w:val="0"/>
      <w:divBdr>
        <w:top w:val="none" w:sz="0" w:space="0" w:color="auto"/>
        <w:left w:val="none" w:sz="0" w:space="0" w:color="auto"/>
        <w:bottom w:val="none" w:sz="0" w:space="0" w:color="auto"/>
        <w:right w:val="none" w:sz="0" w:space="0" w:color="auto"/>
      </w:divBdr>
    </w:div>
    <w:div w:id="178272915">
      <w:bodyDiv w:val="1"/>
      <w:marLeft w:val="0"/>
      <w:marRight w:val="0"/>
      <w:marTop w:val="0"/>
      <w:marBottom w:val="0"/>
      <w:divBdr>
        <w:top w:val="none" w:sz="0" w:space="0" w:color="auto"/>
        <w:left w:val="none" w:sz="0" w:space="0" w:color="auto"/>
        <w:bottom w:val="none" w:sz="0" w:space="0" w:color="auto"/>
        <w:right w:val="none" w:sz="0" w:space="0" w:color="auto"/>
      </w:divBdr>
    </w:div>
    <w:div w:id="179125987">
      <w:bodyDiv w:val="1"/>
      <w:marLeft w:val="0"/>
      <w:marRight w:val="0"/>
      <w:marTop w:val="0"/>
      <w:marBottom w:val="0"/>
      <w:divBdr>
        <w:top w:val="none" w:sz="0" w:space="0" w:color="auto"/>
        <w:left w:val="none" w:sz="0" w:space="0" w:color="auto"/>
        <w:bottom w:val="none" w:sz="0" w:space="0" w:color="auto"/>
        <w:right w:val="none" w:sz="0" w:space="0" w:color="auto"/>
      </w:divBdr>
    </w:div>
    <w:div w:id="179439572">
      <w:bodyDiv w:val="1"/>
      <w:marLeft w:val="0"/>
      <w:marRight w:val="0"/>
      <w:marTop w:val="0"/>
      <w:marBottom w:val="0"/>
      <w:divBdr>
        <w:top w:val="none" w:sz="0" w:space="0" w:color="auto"/>
        <w:left w:val="none" w:sz="0" w:space="0" w:color="auto"/>
        <w:bottom w:val="none" w:sz="0" w:space="0" w:color="auto"/>
        <w:right w:val="none" w:sz="0" w:space="0" w:color="auto"/>
      </w:divBdr>
    </w:div>
    <w:div w:id="179974460">
      <w:bodyDiv w:val="1"/>
      <w:marLeft w:val="0"/>
      <w:marRight w:val="0"/>
      <w:marTop w:val="0"/>
      <w:marBottom w:val="0"/>
      <w:divBdr>
        <w:top w:val="none" w:sz="0" w:space="0" w:color="auto"/>
        <w:left w:val="none" w:sz="0" w:space="0" w:color="auto"/>
        <w:bottom w:val="none" w:sz="0" w:space="0" w:color="auto"/>
        <w:right w:val="none" w:sz="0" w:space="0" w:color="auto"/>
      </w:divBdr>
    </w:div>
    <w:div w:id="180583308">
      <w:bodyDiv w:val="1"/>
      <w:marLeft w:val="0"/>
      <w:marRight w:val="0"/>
      <w:marTop w:val="0"/>
      <w:marBottom w:val="0"/>
      <w:divBdr>
        <w:top w:val="none" w:sz="0" w:space="0" w:color="auto"/>
        <w:left w:val="none" w:sz="0" w:space="0" w:color="auto"/>
        <w:bottom w:val="none" w:sz="0" w:space="0" w:color="auto"/>
        <w:right w:val="none" w:sz="0" w:space="0" w:color="auto"/>
      </w:divBdr>
    </w:div>
    <w:div w:id="180974994">
      <w:bodyDiv w:val="1"/>
      <w:marLeft w:val="0"/>
      <w:marRight w:val="0"/>
      <w:marTop w:val="0"/>
      <w:marBottom w:val="0"/>
      <w:divBdr>
        <w:top w:val="none" w:sz="0" w:space="0" w:color="auto"/>
        <w:left w:val="none" w:sz="0" w:space="0" w:color="auto"/>
        <w:bottom w:val="none" w:sz="0" w:space="0" w:color="auto"/>
        <w:right w:val="none" w:sz="0" w:space="0" w:color="auto"/>
      </w:divBdr>
    </w:div>
    <w:div w:id="181483530">
      <w:bodyDiv w:val="1"/>
      <w:marLeft w:val="0"/>
      <w:marRight w:val="0"/>
      <w:marTop w:val="0"/>
      <w:marBottom w:val="0"/>
      <w:divBdr>
        <w:top w:val="none" w:sz="0" w:space="0" w:color="auto"/>
        <w:left w:val="none" w:sz="0" w:space="0" w:color="auto"/>
        <w:bottom w:val="none" w:sz="0" w:space="0" w:color="auto"/>
        <w:right w:val="none" w:sz="0" w:space="0" w:color="auto"/>
      </w:divBdr>
    </w:div>
    <w:div w:id="181939450">
      <w:bodyDiv w:val="1"/>
      <w:marLeft w:val="0"/>
      <w:marRight w:val="0"/>
      <w:marTop w:val="0"/>
      <w:marBottom w:val="0"/>
      <w:divBdr>
        <w:top w:val="none" w:sz="0" w:space="0" w:color="auto"/>
        <w:left w:val="none" w:sz="0" w:space="0" w:color="auto"/>
        <w:bottom w:val="none" w:sz="0" w:space="0" w:color="auto"/>
        <w:right w:val="none" w:sz="0" w:space="0" w:color="auto"/>
      </w:divBdr>
    </w:div>
    <w:div w:id="182403474">
      <w:bodyDiv w:val="1"/>
      <w:marLeft w:val="0"/>
      <w:marRight w:val="0"/>
      <w:marTop w:val="0"/>
      <w:marBottom w:val="0"/>
      <w:divBdr>
        <w:top w:val="none" w:sz="0" w:space="0" w:color="auto"/>
        <w:left w:val="none" w:sz="0" w:space="0" w:color="auto"/>
        <w:bottom w:val="none" w:sz="0" w:space="0" w:color="auto"/>
        <w:right w:val="none" w:sz="0" w:space="0" w:color="auto"/>
      </w:divBdr>
    </w:div>
    <w:div w:id="186136837">
      <w:bodyDiv w:val="1"/>
      <w:marLeft w:val="0"/>
      <w:marRight w:val="0"/>
      <w:marTop w:val="0"/>
      <w:marBottom w:val="0"/>
      <w:divBdr>
        <w:top w:val="none" w:sz="0" w:space="0" w:color="auto"/>
        <w:left w:val="none" w:sz="0" w:space="0" w:color="auto"/>
        <w:bottom w:val="none" w:sz="0" w:space="0" w:color="auto"/>
        <w:right w:val="none" w:sz="0" w:space="0" w:color="auto"/>
      </w:divBdr>
    </w:div>
    <w:div w:id="189756797">
      <w:bodyDiv w:val="1"/>
      <w:marLeft w:val="0"/>
      <w:marRight w:val="0"/>
      <w:marTop w:val="0"/>
      <w:marBottom w:val="0"/>
      <w:divBdr>
        <w:top w:val="none" w:sz="0" w:space="0" w:color="auto"/>
        <w:left w:val="none" w:sz="0" w:space="0" w:color="auto"/>
        <w:bottom w:val="none" w:sz="0" w:space="0" w:color="auto"/>
        <w:right w:val="none" w:sz="0" w:space="0" w:color="auto"/>
      </w:divBdr>
    </w:div>
    <w:div w:id="191768888">
      <w:bodyDiv w:val="1"/>
      <w:marLeft w:val="0"/>
      <w:marRight w:val="0"/>
      <w:marTop w:val="0"/>
      <w:marBottom w:val="0"/>
      <w:divBdr>
        <w:top w:val="none" w:sz="0" w:space="0" w:color="auto"/>
        <w:left w:val="none" w:sz="0" w:space="0" w:color="auto"/>
        <w:bottom w:val="none" w:sz="0" w:space="0" w:color="auto"/>
        <w:right w:val="none" w:sz="0" w:space="0" w:color="auto"/>
      </w:divBdr>
    </w:div>
    <w:div w:id="192770883">
      <w:bodyDiv w:val="1"/>
      <w:marLeft w:val="0"/>
      <w:marRight w:val="0"/>
      <w:marTop w:val="0"/>
      <w:marBottom w:val="0"/>
      <w:divBdr>
        <w:top w:val="none" w:sz="0" w:space="0" w:color="auto"/>
        <w:left w:val="none" w:sz="0" w:space="0" w:color="auto"/>
        <w:bottom w:val="none" w:sz="0" w:space="0" w:color="auto"/>
        <w:right w:val="none" w:sz="0" w:space="0" w:color="auto"/>
      </w:divBdr>
    </w:div>
    <w:div w:id="193200997">
      <w:bodyDiv w:val="1"/>
      <w:marLeft w:val="0"/>
      <w:marRight w:val="0"/>
      <w:marTop w:val="0"/>
      <w:marBottom w:val="0"/>
      <w:divBdr>
        <w:top w:val="none" w:sz="0" w:space="0" w:color="auto"/>
        <w:left w:val="none" w:sz="0" w:space="0" w:color="auto"/>
        <w:bottom w:val="none" w:sz="0" w:space="0" w:color="auto"/>
        <w:right w:val="none" w:sz="0" w:space="0" w:color="auto"/>
      </w:divBdr>
    </w:div>
    <w:div w:id="193660082">
      <w:bodyDiv w:val="1"/>
      <w:marLeft w:val="0"/>
      <w:marRight w:val="0"/>
      <w:marTop w:val="0"/>
      <w:marBottom w:val="0"/>
      <w:divBdr>
        <w:top w:val="none" w:sz="0" w:space="0" w:color="auto"/>
        <w:left w:val="none" w:sz="0" w:space="0" w:color="auto"/>
        <w:bottom w:val="none" w:sz="0" w:space="0" w:color="auto"/>
        <w:right w:val="none" w:sz="0" w:space="0" w:color="auto"/>
      </w:divBdr>
    </w:div>
    <w:div w:id="195314790">
      <w:bodyDiv w:val="1"/>
      <w:marLeft w:val="0"/>
      <w:marRight w:val="0"/>
      <w:marTop w:val="0"/>
      <w:marBottom w:val="0"/>
      <w:divBdr>
        <w:top w:val="none" w:sz="0" w:space="0" w:color="auto"/>
        <w:left w:val="none" w:sz="0" w:space="0" w:color="auto"/>
        <w:bottom w:val="none" w:sz="0" w:space="0" w:color="auto"/>
        <w:right w:val="none" w:sz="0" w:space="0" w:color="auto"/>
      </w:divBdr>
    </w:div>
    <w:div w:id="196092051">
      <w:bodyDiv w:val="1"/>
      <w:marLeft w:val="0"/>
      <w:marRight w:val="0"/>
      <w:marTop w:val="0"/>
      <w:marBottom w:val="0"/>
      <w:divBdr>
        <w:top w:val="none" w:sz="0" w:space="0" w:color="auto"/>
        <w:left w:val="none" w:sz="0" w:space="0" w:color="auto"/>
        <w:bottom w:val="none" w:sz="0" w:space="0" w:color="auto"/>
        <w:right w:val="none" w:sz="0" w:space="0" w:color="auto"/>
      </w:divBdr>
    </w:div>
    <w:div w:id="197394635">
      <w:bodyDiv w:val="1"/>
      <w:marLeft w:val="0"/>
      <w:marRight w:val="0"/>
      <w:marTop w:val="0"/>
      <w:marBottom w:val="0"/>
      <w:divBdr>
        <w:top w:val="none" w:sz="0" w:space="0" w:color="auto"/>
        <w:left w:val="none" w:sz="0" w:space="0" w:color="auto"/>
        <w:bottom w:val="none" w:sz="0" w:space="0" w:color="auto"/>
        <w:right w:val="none" w:sz="0" w:space="0" w:color="auto"/>
      </w:divBdr>
    </w:div>
    <w:div w:id="198787952">
      <w:bodyDiv w:val="1"/>
      <w:marLeft w:val="0"/>
      <w:marRight w:val="0"/>
      <w:marTop w:val="0"/>
      <w:marBottom w:val="0"/>
      <w:divBdr>
        <w:top w:val="none" w:sz="0" w:space="0" w:color="auto"/>
        <w:left w:val="none" w:sz="0" w:space="0" w:color="auto"/>
        <w:bottom w:val="none" w:sz="0" w:space="0" w:color="auto"/>
        <w:right w:val="none" w:sz="0" w:space="0" w:color="auto"/>
      </w:divBdr>
    </w:div>
    <w:div w:id="198974804">
      <w:bodyDiv w:val="1"/>
      <w:marLeft w:val="0"/>
      <w:marRight w:val="0"/>
      <w:marTop w:val="0"/>
      <w:marBottom w:val="0"/>
      <w:divBdr>
        <w:top w:val="none" w:sz="0" w:space="0" w:color="auto"/>
        <w:left w:val="none" w:sz="0" w:space="0" w:color="auto"/>
        <w:bottom w:val="none" w:sz="0" w:space="0" w:color="auto"/>
        <w:right w:val="none" w:sz="0" w:space="0" w:color="auto"/>
      </w:divBdr>
    </w:div>
    <w:div w:id="200242801">
      <w:bodyDiv w:val="1"/>
      <w:marLeft w:val="0"/>
      <w:marRight w:val="0"/>
      <w:marTop w:val="0"/>
      <w:marBottom w:val="0"/>
      <w:divBdr>
        <w:top w:val="none" w:sz="0" w:space="0" w:color="auto"/>
        <w:left w:val="none" w:sz="0" w:space="0" w:color="auto"/>
        <w:bottom w:val="none" w:sz="0" w:space="0" w:color="auto"/>
        <w:right w:val="none" w:sz="0" w:space="0" w:color="auto"/>
      </w:divBdr>
    </w:div>
    <w:div w:id="200435997">
      <w:bodyDiv w:val="1"/>
      <w:marLeft w:val="0"/>
      <w:marRight w:val="0"/>
      <w:marTop w:val="0"/>
      <w:marBottom w:val="0"/>
      <w:divBdr>
        <w:top w:val="none" w:sz="0" w:space="0" w:color="auto"/>
        <w:left w:val="none" w:sz="0" w:space="0" w:color="auto"/>
        <w:bottom w:val="none" w:sz="0" w:space="0" w:color="auto"/>
        <w:right w:val="none" w:sz="0" w:space="0" w:color="auto"/>
      </w:divBdr>
    </w:div>
    <w:div w:id="201795493">
      <w:bodyDiv w:val="1"/>
      <w:marLeft w:val="0"/>
      <w:marRight w:val="0"/>
      <w:marTop w:val="0"/>
      <w:marBottom w:val="0"/>
      <w:divBdr>
        <w:top w:val="none" w:sz="0" w:space="0" w:color="auto"/>
        <w:left w:val="none" w:sz="0" w:space="0" w:color="auto"/>
        <w:bottom w:val="none" w:sz="0" w:space="0" w:color="auto"/>
        <w:right w:val="none" w:sz="0" w:space="0" w:color="auto"/>
      </w:divBdr>
    </w:div>
    <w:div w:id="203643497">
      <w:bodyDiv w:val="1"/>
      <w:marLeft w:val="0"/>
      <w:marRight w:val="0"/>
      <w:marTop w:val="0"/>
      <w:marBottom w:val="0"/>
      <w:divBdr>
        <w:top w:val="none" w:sz="0" w:space="0" w:color="auto"/>
        <w:left w:val="none" w:sz="0" w:space="0" w:color="auto"/>
        <w:bottom w:val="none" w:sz="0" w:space="0" w:color="auto"/>
        <w:right w:val="none" w:sz="0" w:space="0" w:color="auto"/>
      </w:divBdr>
    </w:div>
    <w:div w:id="204299706">
      <w:bodyDiv w:val="1"/>
      <w:marLeft w:val="0"/>
      <w:marRight w:val="0"/>
      <w:marTop w:val="0"/>
      <w:marBottom w:val="0"/>
      <w:divBdr>
        <w:top w:val="none" w:sz="0" w:space="0" w:color="auto"/>
        <w:left w:val="none" w:sz="0" w:space="0" w:color="auto"/>
        <w:bottom w:val="none" w:sz="0" w:space="0" w:color="auto"/>
        <w:right w:val="none" w:sz="0" w:space="0" w:color="auto"/>
      </w:divBdr>
    </w:div>
    <w:div w:id="204683500">
      <w:bodyDiv w:val="1"/>
      <w:marLeft w:val="0"/>
      <w:marRight w:val="0"/>
      <w:marTop w:val="0"/>
      <w:marBottom w:val="0"/>
      <w:divBdr>
        <w:top w:val="none" w:sz="0" w:space="0" w:color="auto"/>
        <w:left w:val="none" w:sz="0" w:space="0" w:color="auto"/>
        <w:bottom w:val="none" w:sz="0" w:space="0" w:color="auto"/>
        <w:right w:val="none" w:sz="0" w:space="0" w:color="auto"/>
      </w:divBdr>
    </w:div>
    <w:div w:id="207035667">
      <w:bodyDiv w:val="1"/>
      <w:marLeft w:val="0"/>
      <w:marRight w:val="0"/>
      <w:marTop w:val="0"/>
      <w:marBottom w:val="0"/>
      <w:divBdr>
        <w:top w:val="none" w:sz="0" w:space="0" w:color="auto"/>
        <w:left w:val="none" w:sz="0" w:space="0" w:color="auto"/>
        <w:bottom w:val="none" w:sz="0" w:space="0" w:color="auto"/>
        <w:right w:val="none" w:sz="0" w:space="0" w:color="auto"/>
      </w:divBdr>
    </w:div>
    <w:div w:id="207492984">
      <w:bodyDiv w:val="1"/>
      <w:marLeft w:val="0"/>
      <w:marRight w:val="0"/>
      <w:marTop w:val="0"/>
      <w:marBottom w:val="0"/>
      <w:divBdr>
        <w:top w:val="none" w:sz="0" w:space="0" w:color="auto"/>
        <w:left w:val="none" w:sz="0" w:space="0" w:color="auto"/>
        <w:bottom w:val="none" w:sz="0" w:space="0" w:color="auto"/>
        <w:right w:val="none" w:sz="0" w:space="0" w:color="auto"/>
      </w:divBdr>
    </w:div>
    <w:div w:id="208078884">
      <w:bodyDiv w:val="1"/>
      <w:marLeft w:val="0"/>
      <w:marRight w:val="0"/>
      <w:marTop w:val="0"/>
      <w:marBottom w:val="0"/>
      <w:divBdr>
        <w:top w:val="none" w:sz="0" w:space="0" w:color="auto"/>
        <w:left w:val="none" w:sz="0" w:space="0" w:color="auto"/>
        <w:bottom w:val="none" w:sz="0" w:space="0" w:color="auto"/>
        <w:right w:val="none" w:sz="0" w:space="0" w:color="auto"/>
      </w:divBdr>
    </w:div>
    <w:div w:id="208617681">
      <w:bodyDiv w:val="1"/>
      <w:marLeft w:val="0"/>
      <w:marRight w:val="0"/>
      <w:marTop w:val="0"/>
      <w:marBottom w:val="0"/>
      <w:divBdr>
        <w:top w:val="none" w:sz="0" w:space="0" w:color="auto"/>
        <w:left w:val="none" w:sz="0" w:space="0" w:color="auto"/>
        <w:bottom w:val="none" w:sz="0" w:space="0" w:color="auto"/>
        <w:right w:val="none" w:sz="0" w:space="0" w:color="auto"/>
      </w:divBdr>
    </w:div>
    <w:div w:id="209459715">
      <w:bodyDiv w:val="1"/>
      <w:marLeft w:val="0"/>
      <w:marRight w:val="0"/>
      <w:marTop w:val="0"/>
      <w:marBottom w:val="0"/>
      <w:divBdr>
        <w:top w:val="none" w:sz="0" w:space="0" w:color="auto"/>
        <w:left w:val="none" w:sz="0" w:space="0" w:color="auto"/>
        <w:bottom w:val="none" w:sz="0" w:space="0" w:color="auto"/>
        <w:right w:val="none" w:sz="0" w:space="0" w:color="auto"/>
      </w:divBdr>
    </w:div>
    <w:div w:id="209848201">
      <w:bodyDiv w:val="1"/>
      <w:marLeft w:val="0"/>
      <w:marRight w:val="0"/>
      <w:marTop w:val="0"/>
      <w:marBottom w:val="0"/>
      <w:divBdr>
        <w:top w:val="none" w:sz="0" w:space="0" w:color="auto"/>
        <w:left w:val="none" w:sz="0" w:space="0" w:color="auto"/>
        <w:bottom w:val="none" w:sz="0" w:space="0" w:color="auto"/>
        <w:right w:val="none" w:sz="0" w:space="0" w:color="auto"/>
      </w:divBdr>
    </w:div>
    <w:div w:id="209994724">
      <w:bodyDiv w:val="1"/>
      <w:marLeft w:val="0"/>
      <w:marRight w:val="0"/>
      <w:marTop w:val="0"/>
      <w:marBottom w:val="0"/>
      <w:divBdr>
        <w:top w:val="none" w:sz="0" w:space="0" w:color="auto"/>
        <w:left w:val="none" w:sz="0" w:space="0" w:color="auto"/>
        <w:bottom w:val="none" w:sz="0" w:space="0" w:color="auto"/>
        <w:right w:val="none" w:sz="0" w:space="0" w:color="auto"/>
      </w:divBdr>
    </w:div>
    <w:div w:id="210581215">
      <w:bodyDiv w:val="1"/>
      <w:marLeft w:val="0"/>
      <w:marRight w:val="0"/>
      <w:marTop w:val="0"/>
      <w:marBottom w:val="0"/>
      <w:divBdr>
        <w:top w:val="none" w:sz="0" w:space="0" w:color="auto"/>
        <w:left w:val="none" w:sz="0" w:space="0" w:color="auto"/>
        <w:bottom w:val="none" w:sz="0" w:space="0" w:color="auto"/>
        <w:right w:val="none" w:sz="0" w:space="0" w:color="auto"/>
      </w:divBdr>
    </w:div>
    <w:div w:id="211818314">
      <w:bodyDiv w:val="1"/>
      <w:marLeft w:val="0"/>
      <w:marRight w:val="0"/>
      <w:marTop w:val="0"/>
      <w:marBottom w:val="0"/>
      <w:divBdr>
        <w:top w:val="none" w:sz="0" w:space="0" w:color="auto"/>
        <w:left w:val="none" w:sz="0" w:space="0" w:color="auto"/>
        <w:bottom w:val="none" w:sz="0" w:space="0" w:color="auto"/>
        <w:right w:val="none" w:sz="0" w:space="0" w:color="auto"/>
      </w:divBdr>
    </w:div>
    <w:div w:id="212280281">
      <w:bodyDiv w:val="1"/>
      <w:marLeft w:val="0"/>
      <w:marRight w:val="0"/>
      <w:marTop w:val="0"/>
      <w:marBottom w:val="0"/>
      <w:divBdr>
        <w:top w:val="none" w:sz="0" w:space="0" w:color="auto"/>
        <w:left w:val="none" w:sz="0" w:space="0" w:color="auto"/>
        <w:bottom w:val="none" w:sz="0" w:space="0" w:color="auto"/>
        <w:right w:val="none" w:sz="0" w:space="0" w:color="auto"/>
      </w:divBdr>
    </w:div>
    <w:div w:id="213195640">
      <w:bodyDiv w:val="1"/>
      <w:marLeft w:val="0"/>
      <w:marRight w:val="0"/>
      <w:marTop w:val="0"/>
      <w:marBottom w:val="0"/>
      <w:divBdr>
        <w:top w:val="none" w:sz="0" w:space="0" w:color="auto"/>
        <w:left w:val="none" w:sz="0" w:space="0" w:color="auto"/>
        <w:bottom w:val="none" w:sz="0" w:space="0" w:color="auto"/>
        <w:right w:val="none" w:sz="0" w:space="0" w:color="auto"/>
      </w:divBdr>
    </w:div>
    <w:div w:id="215967463">
      <w:bodyDiv w:val="1"/>
      <w:marLeft w:val="0"/>
      <w:marRight w:val="0"/>
      <w:marTop w:val="0"/>
      <w:marBottom w:val="0"/>
      <w:divBdr>
        <w:top w:val="none" w:sz="0" w:space="0" w:color="auto"/>
        <w:left w:val="none" w:sz="0" w:space="0" w:color="auto"/>
        <w:bottom w:val="none" w:sz="0" w:space="0" w:color="auto"/>
        <w:right w:val="none" w:sz="0" w:space="0" w:color="auto"/>
      </w:divBdr>
    </w:div>
    <w:div w:id="216284391">
      <w:bodyDiv w:val="1"/>
      <w:marLeft w:val="0"/>
      <w:marRight w:val="0"/>
      <w:marTop w:val="0"/>
      <w:marBottom w:val="0"/>
      <w:divBdr>
        <w:top w:val="none" w:sz="0" w:space="0" w:color="auto"/>
        <w:left w:val="none" w:sz="0" w:space="0" w:color="auto"/>
        <w:bottom w:val="none" w:sz="0" w:space="0" w:color="auto"/>
        <w:right w:val="none" w:sz="0" w:space="0" w:color="auto"/>
      </w:divBdr>
    </w:div>
    <w:div w:id="217597636">
      <w:bodyDiv w:val="1"/>
      <w:marLeft w:val="0"/>
      <w:marRight w:val="0"/>
      <w:marTop w:val="0"/>
      <w:marBottom w:val="0"/>
      <w:divBdr>
        <w:top w:val="none" w:sz="0" w:space="0" w:color="auto"/>
        <w:left w:val="none" w:sz="0" w:space="0" w:color="auto"/>
        <w:bottom w:val="none" w:sz="0" w:space="0" w:color="auto"/>
        <w:right w:val="none" w:sz="0" w:space="0" w:color="auto"/>
      </w:divBdr>
    </w:div>
    <w:div w:id="218135579">
      <w:bodyDiv w:val="1"/>
      <w:marLeft w:val="0"/>
      <w:marRight w:val="0"/>
      <w:marTop w:val="0"/>
      <w:marBottom w:val="0"/>
      <w:divBdr>
        <w:top w:val="none" w:sz="0" w:space="0" w:color="auto"/>
        <w:left w:val="none" w:sz="0" w:space="0" w:color="auto"/>
        <w:bottom w:val="none" w:sz="0" w:space="0" w:color="auto"/>
        <w:right w:val="none" w:sz="0" w:space="0" w:color="auto"/>
      </w:divBdr>
    </w:div>
    <w:div w:id="218830320">
      <w:bodyDiv w:val="1"/>
      <w:marLeft w:val="0"/>
      <w:marRight w:val="0"/>
      <w:marTop w:val="0"/>
      <w:marBottom w:val="0"/>
      <w:divBdr>
        <w:top w:val="none" w:sz="0" w:space="0" w:color="auto"/>
        <w:left w:val="none" w:sz="0" w:space="0" w:color="auto"/>
        <w:bottom w:val="none" w:sz="0" w:space="0" w:color="auto"/>
        <w:right w:val="none" w:sz="0" w:space="0" w:color="auto"/>
      </w:divBdr>
    </w:div>
    <w:div w:id="218902308">
      <w:bodyDiv w:val="1"/>
      <w:marLeft w:val="0"/>
      <w:marRight w:val="0"/>
      <w:marTop w:val="0"/>
      <w:marBottom w:val="0"/>
      <w:divBdr>
        <w:top w:val="none" w:sz="0" w:space="0" w:color="auto"/>
        <w:left w:val="none" w:sz="0" w:space="0" w:color="auto"/>
        <w:bottom w:val="none" w:sz="0" w:space="0" w:color="auto"/>
        <w:right w:val="none" w:sz="0" w:space="0" w:color="auto"/>
      </w:divBdr>
    </w:div>
    <w:div w:id="220486211">
      <w:bodyDiv w:val="1"/>
      <w:marLeft w:val="0"/>
      <w:marRight w:val="0"/>
      <w:marTop w:val="0"/>
      <w:marBottom w:val="0"/>
      <w:divBdr>
        <w:top w:val="none" w:sz="0" w:space="0" w:color="auto"/>
        <w:left w:val="none" w:sz="0" w:space="0" w:color="auto"/>
        <w:bottom w:val="none" w:sz="0" w:space="0" w:color="auto"/>
        <w:right w:val="none" w:sz="0" w:space="0" w:color="auto"/>
      </w:divBdr>
    </w:div>
    <w:div w:id="221211947">
      <w:bodyDiv w:val="1"/>
      <w:marLeft w:val="0"/>
      <w:marRight w:val="0"/>
      <w:marTop w:val="0"/>
      <w:marBottom w:val="0"/>
      <w:divBdr>
        <w:top w:val="none" w:sz="0" w:space="0" w:color="auto"/>
        <w:left w:val="none" w:sz="0" w:space="0" w:color="auto"/>
        <w:bottom w:val="none" w:sz="0" w:space="0" w:color="auto"/>
        <w:right w:val="none" w:sz="0" w:space="0" w:color="auto"/>
      </w:divBdr>
    </w:div>
    <w:div w:id="222377625">
      <w:bodyDiv w:val="1"/>
      <w:marLeft w:val="0"/>
      <w:marRight w:val="0"/>
      <w:marTop w:val="0"/>
      <w:marBottom w:val="0"/>
      <w:divBdr>
        <w:top w:val="none" w:sz="0" w:space="0" w:color="auto"/>
        <w:left w:val="none" w:sz="0" w:space="0" w:color="auto"/>
        <w:bottom w:val="none" w:sz="0" w:space="0" w:color="auto"/>
        <w:right w:val="none" w:sz="0" w:space="0" w:color="auto"/>
      </w:divBdr>
    </w:div>
    <w:div w:id="223223409">
      <w:bodyDiv w:val="1"/>
      <w:marLeft w:val="0"/>
      <w:marRight w:val="0"/>
      <w:marTop w:val="0"/>
      <w:marBottom w:val="0"/>
      <w:divBdr>
        <w:top w:val="none" w:sz="0" w:space="0" w:color="auto"/>
        <w:left w:val="none" w:sz="0" w:space="0" w:color="auto"/>
        <w:bottom w:val="none" w:sz="0" w:space="0" w:color="auto"/>
        <w:right w:val="none" w:sz="0" w:space="0" w:color="auto"/>
      </w:divBdr>
    </w:div>
    <w:div w:id="223640252">
      <w:bodyDiv w:val="1"/>
      <w:marLeft w:val="0"/>
      <w:marRight w:val="0"/>
      <w:marTop w:val="0"/>
      <w:marBottom w:val="0"/>
      <w:divBdr>
        <w:top w:val="none" w:sz="0" w:space="0" w:color="auto"/>
        <w:left w:val="none" w:sz="0" w:space="0" w:color="auto"/>
        <w:bottom w:val="none" w:sz="0" w:space="0" w:color="auto"/>
        <w:right w:val="none" w:sz="0" w:space="0" w:color="auto"/>
      </w:divBdr>
    </w:div>
    <w:div w:id="224487501">
      <w:bodyDiv w:val="1"/>
      <w:marLeft w:val="0"/>
      <w:marRight w:val="0"/>
      <w:marTop w:val="0"/>
      <w:marBottom w:val="0"/>
      <w:divBdr>
        <w:top w:val="none" w:sz="0" w:space="0" w:color="auto"/>
        <w:left w:val="none" w:sz="0" w:space="0" w:color="auto"/>
        <w:bottom w:val="none" w:sz="0" w:space="0" w:color="auto"/>
        <w:right w:val="none" w:sz="0" w:space="0" w:color="auto"/>
      </w:divBdr>
    </w:div>
    <w:div w:id="225266874">
      <w:bodyDiv w:val="1"/>
      <w:marLeft w:val="0"/>
      <w:marRight w:val="0"/>
      <w:marTop w:val="0"/>
      <w:marBottom w:val="0"/>
      <w:divBdr>
        <w:top w:val="none" w:sz="0" w:space="0" w:color="auto"/>
        <w:left w:val="none" w:sz="0" w:space="0" w:color="auto"/>
        <w:bottom w:val="none" w:sz="0" w:space="0" w:color="auto"/>
        <w:right w:val="none" w:sz="0" w:space="0" w:color="auto"/>
      </w:divBdr>
    </w:div>
    <w:div w:id="225723057">
      <w:bodyDiv w:val="1"/>
      <w:marLeft w:val="0"/>
      <w:marRight w:val="0"/>
      <w:marTop w:val="0"/>
      <w:marBottom w:val="0"/>
      <w:divBdr>
        <w:top w:val="none" w:sz="0" w:space="0" w:color="auto"/>
        <w:left w:val="none" w:sz="0" w:space="0" w:color="auto"/>
        <w:bottom w:val="none" w:sz="0" w:space="0" w:color="auto"/>
        <w:right w:val="none" w:sz="0" w:space="0" w:color="auto"/>
      </w:divBdr>
    </w:div>
    <w:div w:id="227542903">
      <w:bodyDiv w:val="1"/>
      <w:marLeft w:val="0"/>
      <w:marRight w:val="0"/>
      <w:marTop w:val="0"/>
      <w:marBottom w:val="0"/>
      <w:divBdr>
        <w:top w:val="none" w:sz="0" w:space="0" w:color="auto"/>
        <w:left w:val="none" w:sz="0" w:space="0" w:color="auto"/>
        <w:bottom w:val="none" w:sz="0" w:space="0" w:color="auto"/>
        <w:right w:val="none" w:sz="0" w:space="0" w:color="auto"/>
      </w:divBdr>
    </w:div>
    <w:div w:id="228467826">
      <w:bodyDiv w:val="1"/>
      <w:marLeft w:val="0"/>
      <w:marRight w:val="0"/>
      <w:marTop w:val="0"/>
      <w:marBottom w:val="0"/>
      <w:divBdr>
        <w:top w:val="none" w:sz="0" w:space="0" w:color="auto"/>
        <w:left w:val="none" w:sz="0" w:space="0" w:color="auto"/>
        <w:bottom w:val="none" w:sz="0" w:space="0" w:color="auto"/>
        <w:right w:val="none" w:sz="0" w:space="0" w:color="auto"/>
      </w:divBdr>
    </w:div>
    <w:div w:id="228853161">
      <w:bodyDiv w:val="1"/>
      <w:marLeft w:val="0"/>
      <w:marRight w:val="0"/>
      <w:marTop w:val="0"/>
      <w:marBottom w:val="0"/>
      <w:divBdr>
        <w:top w:val="none" w:sz="0" w:space="0" w:color="auto"/>
        <w:left w:val="none" w:sz="0" w:space="0" w:color="auto"/>
        <w:bottom w:val="none" w:sz="0" w:space="0" w:color="auto"/>
        <w:right w:val="none" w:sz="0" w:space="0" w:color="auto"/>
      </w:divBdr>
    </w:div>
    <w:div w:id="229584882">
      <w:bodyDiv w:val="1"/>
      <w:marLeft w:val="0"/>
      <w:marRight w:val="0"/>
      <w:marTop w:val="0"/>
      <w:marBottom w:val="0"/>
      <w:divBdr>
        <w:top w:val="none" w:sz="0" w:space="0" w:color="auto"/>
        <w:left w:val="none" w:sz="0" w:space="0" w:color="auto"/>
        <w:bottom w:val="none" w:sz="0" w:space="0" w:color="auto"/>
        <w:right w:val="none" w:sz="0" w:space="0" w:color="auto"/>
      </w:divBdr>
    </w:div>
    <w:div w:id="230041357">
      <w:bodyDiv w:val="1"/>
      <w:marLeft w:val="0"/>
      <w:marRight w:val="0"/>
      <w:marTop w:val="0"/>
      <w:marBottom w:val="0"/>
      <w:divBdr>
        <w:top w:val="none" w:sz="0" w:space="0" w:color="auto"/>
        <w:left w:val="none" w:sz="0" w:space="0" w:color="auto"/>
        <w:bottom w:val="none" w:sz="0" w:space="0" w:color="auto"/>
        <w:right w:val="none" w:sz="0" w:space="0" w:color="auto"/>
      </w:divBdr>
    </w:div>
    <w:div w:id="230389907">
      <w:bodyDiv w:val="1"/>
      <w:marLeft w:val="0"/>
      <w:marRight w:val="0"/>
      <w:marTop w:val="0"/>
      <w:marBottom w:val="0"/>
      <w:divBdr>
        <w:top w:val="none" w:sz="0" w:space="0" w:color="auto"/>
        <w:left w:val="none" w:sz="0" w:space="0" w:color="auto"/>
        <w:bottom w:val="none" w:sz="0" w:space="0" w:color="auto"/>
        <w:right w:val="none" w:sz="0" w:space="0" w:color="auto"/>
      </w:divBdr>
    </w:div>
    <w:div w:id="230582762">
      <w:bodyDiv w:val="1"/>
      <w:marLeft w:val="0"/>
      <w:marRight w:val="0"/>
      <w:marTop w:val="0"/>
      <w:marBottom w:val="0"/>
      <w:divBdr>
        <w:top w:val="none" w:sz="0" w:space="0" w:color="auto"/>
        <w:left w:val="none" w:sz="0" w:space="0" w:color="auto"/>
        <w:bottom w:val="none" w:sz="0" w:space="0" w:color="auto"/>
        <w:right w:val="none" w:sz="0" w:space="0" w:color="auto"/>
      </w:divBdr>
    </w:div>
    <w:div w:id="230627629">
      <w:bodyDiv w:val="1"/>
      <w:marLeft w:val="0"/>
      <w:marRight w:val="0"/>
      <w:marTop w:val="0"/>
      <w:marBottom w:val="0"/>
      <w:divBdr>
        <w:top w:val="none" w:sz="0" w:space="0" w:color="auto"/>
        <w:left w:val="none" w:sz="0" w:space="0" w:color="auto"/>
        <w:bottom w:val="none" w:sz="0" w:space="0" w:color="auto"/>
        <w:right w:val="none" w:sz="0" w:space="0" w:color="auto"/>
      </w:divBdr>
    </w:div>
    <w:div w:id="230701297">
      <w:bodyDiv w:val="1"/>
      <w:marLeft w:val="0"/>
      <w:marRight w:val="0"/>
      <w:marTop w:val="0"/>
      <w:marBottom w:val="0"/>
      <w:divBdr>
        <w:top w:val="none" w:sz="0" w:space="0" w:color="auto"/>
        <w:left w:val="none" w:sz="0" w:space="0" w:color="auto"/>
        <w:bottom w:val="none" w:sz="0" w:space="0" w:color="auto"/>
        <w:right w:val="none" w:sz="0" w:space="0" w:color="auto"/>
      </w:divBdr>
    </w:div>
    <w:div w:id="231045693">
      <w:bodyDiv w:val="1"/>
      <w:marLeft w:val="0"/>
      <w:marRight w:val="0"/>
      <w:marTop w:val="0"/>
      <w:marBottom w:val="0"/>
      <w:divBdr>
        <w:top w:val="none" w:sz="0" w:space="0" w:color="auto"/>
        <w:left w:val="none" w:sz="0" w:space="0" w:color="auto"/>
        <w:bottom w:val="none" w:sz="0" w:space="0" w:color="auto"/>
        <w:right w:val="none" w:sz="0" w:space="0" w:color="auto"/>
      </w:divBdr>
    </w:div>
    <w:div w:id="232475672">
      <w:bodyDiv w:val="1"/>
      <w:marLeft w:val="0"/>
      <w:marRight w:val="0"/>
      <w:marTop w:val="0"/>
      <w:marBottom w:val="0"/>
      <w:divBdr>
        <w:top w:val="none" w:sz="0" w:space="0" w:color="auto"/>
        <w:left w:val="none" w:sz="0" w:space="0" w:color="auto"/>
        <w:bottom w:val="none" w:sz="0" w:space="0" w:color="auto"/>
        <w:right w:val="none" w:sz="0" w:space="0" w:color="auto"/>
      </w:divBdr>
    </w:div>
    <w:div w:id="233322293">
      <w:bodyDiv w:val="1"/>
      <w:marLeft w:val="0"/>
      <w:marRight w:val="0"/>
      <w:marTop w:val="0"/>
      <w:marBottom w:val="0"/>
      <w:divBdr>
        <w:top w:val="none" w:sz="0" w:space="0" w:color="auto"/>
        <w:left w:val="none" w:sz="0" w:space="0" w:color="auto"/>
        <w:bottom w:val="none" w:sz="0" w:space="0" w:color="auto"/>
        <w:right w:val="none" w:sz="0" w:space="0" w:color="auto"/>
      </w:divBdr>
    </w:div>
    <w:div w:id="234508769">
      <w:bodyDiv w:val="1"/>
      <w:marLeft w:val="0"/>
      <w:marRight w:val="0"/>
      <w:marTop w:val="0"/>
      <w:marBottom w:val="0"/>
      <w:divBdr>
        <w:top w:val="none" w:sz="0" w:space="0" w:color="auto"/>
        <w:left w:val="none" w:sz="0" w:space="0" w:color="auto"/>
        <w:bottom w:val="none" w:sz="0" w:space="0" w:color="auto"/>
        <w:right w:val="none" w:sz="0" w:space="0" w:color="auto"/>
      </w:divBdr>
    </w:div>
    <w:div w:id="234631191">
      <w:bodyDiv w:val="1"/>
      <w:marLeft w:val="0"/>
      <w:marRight w:val="0"/>
      <w:marTop w:val="0"/>
      <w:marBottom w:val="0"/>
      <w:divBdr>
        <w:top w:val="none" w:sz="0" w:space="0" w:color="auto"/>
        <w:left w:val="none" w:sz="0" w:space="0" w:color="auto"/>
        <w:bottom w:val="none" w:sz="0" w:space="0" w:color="auto"/>
        <w:right w:val="none" w:sz="0" w:space="0" w:color="auto"/>
      </w:divBdr>
    </w:div>
    <w:div w:id="234751867">
      <w:bodyDiv w:val="1"/>
      <w:marLeft w:val="0"/>
      <w:marRight w:val="0"/>
      <w:marTop w:val="0"/>
      <w:marBottom w:val="0"/>
      <w:divBdr>
        <w:top w:val="none" w:sz="0" w:space="0" w:color="auto"/>
        <w:left w:val="none" w:sz="0" w:space="0" w:color="auto"/>
        <w:bottom w:val="none" w:sz="0" w:space="0" w:color="auto"/>
        <w:right w:val="none" w:sz="0" w:space="0" w:color="auto"/>
      </w:divBdr>
    </w:div>
    <w:div w:id="237522602">
      <w:bodyDiv w:val="1"/>
      <w:marLeft w:val="0"/>
      <w:marRight w:val="0"/>
      <w:marTop w:val="0"/>
      <w:marBottom w:val="0"/>
      <w:divBdr>
        <w:top w:val="none" w:sz="0" w:space="0" w:color="auto"/>
        <w:left w:val="none" w:sz="0" w:space="0" w:color="auto"/>
        <w:bottom w:val="none" w:sz="0" w:space="0" w:color="auto"/>
        <w:right w:val="none" w:sz="0" w:space="0" w:color="auto"/>
      </w:divBdr>
    </w:div>
    <w:div w:id="239682695">
      <w:bodyDiv w:val="1"/>
      <w:marLeft w:val="0"/>
      <w:marRight w:val="0"/>
      <w:marTop w:val="0"/>
      <w:marBottom w:val="0"/>
      <w:divBdr>
        <w:top w:val="none" w:sz="0" w:space="0" w:color="auto"/>
        <w:left w:val="none" w:sz="0" w:space="0" w:color="auto"/>
        <w:bottom w:val="none" w:sz="0" w:space="0" w:color="auto"/>
        <w:right w:val="none" w:sz="0" w:space="0" w:color="auto"/>
      </w:divBdr>
    </w:div>
    <w:div w:id="240724854">
      <w:bodyDiv w:val="1"/>
      <w:marLeft w:val="0"/>
      <w:marRight w:val="0"/>
      <w:marTop w:val="0"/>
      <w:marBottom w:val="0"/>
      <w:divBdr>
        <w:top w:val="none" w:sz="0" w:space="0" w:color="auto"/>
        <w:left w:val="none" w:sz="0" w:space="0" w:color="auto"/>
        <w:bottom w:val="none" w:sz="0" w:space="0" w:color="auto"/>
        <w:right w:val="none" w:sz="0" w:space="0" w:color="auto"/>
      </w:divBdr>
    </w:div>
    <w:div w:id="241179445">
      <w:bodyDiv w:val="1"/>
      <w:marLeft w:val="0"/>
      <w:marRight w:val="0"/>
      <w:marTop w:val="0"/>
      <w:marBottom w:val="0"/>
      <w:divBdr>
        <w:top w:val="none" w:sz="0" w:space="0" w:color="auto"/>
        <w:left w:val="none" w:sz="0" w:space="0" w:color="auto"/>
        <w:bottom w:val="none" w:sz="0" w:space="0" w:color="auto"/>
        <w:right w:val="none" w:sz="0" w:space="0" w:color="auto"/>
      </w:divBdr>
    </w:div>
    <w:div w:id="241523588">
      <w:bodyDiv w:val="1"/>
      <w:marLeft w:val="0"/>
      <w:marRight w:val="0"/>
      <w:marTop w:val="0"/>
      <w:marBottom w:val="0"/>
      <w:divBdr>
        <w:top w:val="none" w:sz="0" w:space="0" w:color="auto"/>
        <w:left w:val="none" w:sz="0" w:space="0" w:color="auto"/>
        <w:bottom w:val="none" w:sz="0" w:space="0" w:color="auto"/>
        <w:right w:val="none" w:sz="0" w:space="0" w:color="auto"/>
      </w:divBdr>
    </w:div>
    <w:div w:id="241571392">
      <w:bodyDiv w:val="1"/>
      <w:marLeft w:val="0"/>
      <w:marRight w:val="0"/>
      <w:marTop w:val="0"/>
      <w:marBottom w:val="0"/>
      <w:divBdr>
        <w:top w:val="none" w:sz="0" w:space="0" w:color="auto"/>
        <w:left w:val="none" w:sz="0" w:space="0" w:color="auto"/>
        <w:bottom w:val="none" w:sz="0" w:space="0" w:color="auto"/>
        <w:right w:val="none" w:sz="0" w:space="0" w:color="auto"/>
      </w:divBdr>
    </w:div>
    <w:div w:id="241719059">
      <w:bodyDiv w:val="1"/>
      <w:marLeft w:val="0"/>
      <w:marRight w:val="0"/>
      <w:marTop w:val="0"/>
      <w:marBottom w:val="0"/>
      <w:divBdr>
        <w:top w:val="none" w:sz="0" w:space="0" w:color="auto"/>
        <w:left w:val="none" w:sz="0" w:space="0" w:color="auto"/>
        <w:bottom w:val="none" w:sz="0" w:space="0" w:color="auto"/>
        <w:right w:val="none" w:sz="0" w:space="0" w:color="auto"/>
      </w:divBdr>
    </w:div>
    <w:div w:id="243489260">
      <w:bodyDiv w:val="1"/>
      <w:marLeft w:val="0"/>
      <w:marRight w:val="0"/>
      <w:marTop w:val="0"/>
      <w:marBottom w:val="0"/>
      <w:divBdr>
        <w:top w:val="none" w:sz="0" w:space="0" w:color="auto"/>
        <w:left w:val="none" w:sz="0" w:space="0" w:color="auto"/>
        <w:bottom w:val="none" w:sz="0" w:space="0" w:color="auto"/>
        <w:right w:val="none" w:sz="0" w:space="0" w:color="auto"/>
      </w:divBdr>
    </w:div>
    <w:div w:id="243609242">
      <w:bodyDiv w:val="1"/>
      <w:marLeft w:val="0"/>
      <w:marRight w:val="0"/>
      <w:marTop w:val="0"/>
      <w:marBottom w:val="0"/>
      <w:divBdr>
        <w:top w:val="none" w:sz="0" w:space="0" w:color="auto"/>
        <w:left w:val="none" w:sz="0" w:space="0" w:color="auto"/>
        <w:bottom w:val="none" w:sz="0" w:space="0" w:color="auto"/>
        <w:right w:val="none" w:sz="0" w:space="0" w:color="auto"/>
      </w:divBdr>
    </w:div>
    <w:div w:id="244345011">
      <w:bodyDiv w:val="1"/>
      <w:marLeft w:val="0"/>
      <w:marRight w:val="0"/>
      <w:marTop w:val="0"/>
      <w:marBottom w:val="0"/>
      <w:divBdr>
        <w:top w:val="none" w:sz="0" w:space="0" w:color="auto"/>
        <w:left w:val="none" w:sz="0" w:space="0" w:color="auto"/>
        <w:bottom w:val="none" w:sz="0" w:space="0" w:color="auto"/>
        <w:right w:val="none" w:sz="0" w:space="0" w:color="auto"/>
      </w:divBdr>
    </w:div>
    <w:div w:id="246236452">
      <w:bodyDiv w:val="1"/>
      <w:marLeft w:val="0"/>
      <w:marRight w:val="0"/>
      <w:marTop w:val="0"/>
      <w:marBottom w:val="0"/>
      <w:divBdr>
        <w:top w:val="none" w:sz="0" w:space="0" w:color="auto"/>
        <w:left w:val="none" w:sz="0" w:space="0" w:color="auto"/>
        <w:bottom w:val="none" w:sz="0" w:space="0" w:color="auto"/>
        <w:right w:val="none" w:sz="0" w:space="0" w:color="auto"/>
      </w:divBdr>
    </w:div>
    <w:div w:id="246696119">
      <w:bodyDiv w:val="1"/>
      <w:marLeft w:val="0"/>
      <w:marRight w:val="0"/>
      <w:marTop w:val="0"/>
      <w:marBottom w:val="0"/>
      <w:divBdr>
        <w:top w:val="none" w:sz="0" w:space="0" w:color="auto"/>
        <w:left w:val="none" w:sz="0" w:space="0" w:color="auto"/>
        <w:bottom w:val="none" w:sz="0" w:space="0" w:color="auto"/>
        <w:right w:val="none" w:sz="0" w:space="0" w:color="auto"/>
      </w:divBdr>
    </w:div>
    <w:div w:id="247425049">
      <w:bodyDiv w:val="1"/>
      <w:marLeft w:val="0"/>
      <w:marRight w:val="0"/>
      <w:marTop w:val="0"/>
      <w:marBottom w:val="0"/>
      <w:divBdr>
        <w:top w:val="none" w:sz="0" w:space="0" w:color="auto"/>
        <w:left w:val="none" w:sz="0" w:space="0" w:color="auto"/>
        <w:bottom w:val="none" w:sz="0" w:space="0" w:color="auto"/>
        <w:right w:val="none" w:sz="0" w:space="0" w:color="auto"/>
      </w:divBdr>
    </w:div>
    <w:div w:id="248539183">
      <w:bodyDiv w:val="1"/>
      <w:marLeft w:val="0"/>
      <w:marRight w:val="0"/>
      <w:marTop w:val="0"/>
      <w:marBottom w:val="0"/>
      <w:divBdr>
        <w:top w:val="none" w:sz="0" w:space="0" w:color="auto"/>
        <w:left w:val="none" w:sz="0" w:space="0" w:color="auto"/>
        <w:bottom w:val="none" w:sz="0" w:space="0" w:color="auto"/>
        <w:right w:val="none" w:sz="0" w:space="0" w:color="auto"/>
      </w:divBdr>
    </w:div>
    <w:div w:id="248779132">
      <w:bodyDiv w:val="1"/>
      <w:marLeft w:val="0"/>
      <w:marRight w:val="0"/>
      <w:marTop w:val="0"/>
      <w:marBottom w:val="0"/>
      <w:divBdr>
        <w:top w:val="none" w:sz="0" w:space="0" w:color="auto"/>
        <w:left w:val="none" w:sz="0" w:space="0" w:color="auto"/>
        <w:bottom w:val="none" w:sz="0" w:space="0" w:color="auto"/>
        <w:right w:val="none" w:sz="0" w:space="0" w:color="auto"/>
      </w:divBdr>
    </w:div>
    <w:div w:id="249655927">
      <w:bodyDiv w:val="1"/>
      <w:marLeft w:val="0"/>
      <w:marRight w:val="0"/>
      <w:marTop w:val="0"/>
      <w:marBottom w:val="0"/>
      <w:divBdr>
        <w:top w:val="none" w:sz="0" w:space="0" w:color="auto"/>
        <w:left w:val="none" w:sz="0" w:space="0" w:color="auto"/>
        <w:bottom w:val="none" w:sz="0" w:space="0" w:color="auto"/>
        <w:right w:val="none" w:sz="0" w:space="0" w:color="auto"/>
      </w:divBdr>
    </w:div>
    <w:div w:id="250358528">
      <w:bodyDiv w:val="1"/>
      <w:marLeft w:val="0"/>
      <w:marRight w:val="0"/>
      <w:marTop w:val="0"/>
      <w:marBottom w:val="0"/>
      <w:divBdr>
        <w:top w:val="none" w:sz="0" w:space="0" w:color="auto"/>
        <w:left w:val="none" w:sz="0" w:space="0" w:color="auto"/>
        <w:bottom w:val="none" w:sz="0" w:space="0" w:color="auto"/>
        <w:right w:val="none" w:sz="0" w:space="0" w:color="auto"/>
      </w:divBdr>
    </w:div>
    <w:div w:id="250816043">
      <w:bodyDiv w:val="1"/>
      <w:marLeft w:val="0"/>
      <w:marRight w:val="0"/>
      <w:marTop w:val="0"/>
      <w:marBottom w:val="0"/>
      <w:divBdr>
        <w:top w:val="none" w:sz="0" w:space="0" w:color="auto"/>
        <w:left w:val="none" w:sz="0" w:space="0" w:color="auto"/>
        <w:bottom w:val="none" w:sz="0" w:space="0" w:color="auto"/>
        <w:right w:val="none" w:sz="0" w:space="0" w:color="auto"/>
      </w:divBdr>
    </w:div>
    <w:div w:id="251134451">
      <w:bodyDiv w:val="1"/>
      <w:marLeft w:val="0"/>
      <w:marRight w:val="0"/>
      <w:marTop w:val="0"/>
      <w:marBottom w:val="0"/>
      <w:divBdr>
        <w:top w:val="none" w:sz="0" w:space="0" w:color="auto"/>
        <w:left w:val="none" w:sz="0" w:space="0" w:color="auto"/>
        <w:bottom w:val="none" w:sz="0" w:space="0" w:color="auto"/>
        <w:right w:val="none" w:sz="0" w:space="0" w:color="auto"/>
      </w:divBdr>
    </w:div>
    <w:div w:id="251401003">
      <w:bodyDiv w:val="1"/>
      <w:marLeft w:val="0"/>
      <w:marRight w:val="0"/>
      <w:marTop w:val="0"/>
      <w:marBottom w:val="0"/>
      <w:divBdr>
        <w:top w:val="none" w:sz="0" w:space="0" w:color="auto"/>
        <w:left w:val="none" w:sz="0" w:space="0" w:color="auto"/>
        <w:bottom w:val="none" w:sz="0" w:space="0" w:color="auto"/>
        <w:right w:val="none" w:sz="0" w:space="0" w:color="auto"/>
      </w:divBdr>
    </w:div>
    <w:div w:id="252710376">
      <w:bodyDiv w:val="1"/>
      <w:marLeft w:val="0"/>
      <w:marRight w:val="0"/>
      <w:marTop w:val="0"/>
      <w:marBottom w:val="0"/>
      <w:divBdr>
        <w:top w:val="none" w:sz="0" w:space="0" w:color="auto"/>
        <w:left w:val="none" w:sz="0" w:space="0" w:color="auto"/>
        <w:bottom w:val="none" w:sz="0" w:space="0" w:color="auto"/>
        <w:right w:val="none" w:sz="0" w:space="0" w:color="auto"/>
      </w:divBdr>
    </w:div>
    <w:div w:id="253250166">
      <w:bodyDiv w:val="1"/>
      <w:marLeft w:val="0"/>
      <w:marRight w:val="0"/>
      <w:marTop w:val="0"/>
      <w:marBottom w:val="0"/>
      <w:divBdr>
        <w:top w:val="none" w:sz="0" w:space="0" w:color="auto"/>
        <w:left w:val="none" w:sz="0" w:space="0" w:color="auto"/>
        <w:bottom w:val="none" w:sz="0" w:space="0" w:color="auto"/>
        <w:right w:val="none" w:sz="0" w:space="0" w:color="auto"/>
      </w:divBdr>
    </w:div>
    <w:div w:id="254242202">
      <w:bodyDiv w:val="1"/>
      <w:marLeft w:val="0"/>
      <w:marRight w:val="0"/>
      <w:marTop w:val="0"/>
      <w:marBottom w:val="0"/>
      <w:divBdr>
        <w:top w:val="none" w:sz="0" w:space="0" w:color="auto"/>
        <w:left w:val="none" w:sz="0" w:space="0" w:color="auto"/>
        <w:bottom w:val="none" w:sz="0" w:space="0" w:color="auto"/>
        <w:right w:val="none" w:sz="0" w:space="0" w:color="auto"/>
      </w:divBdr>
    </w:div>
    <w:div w:id="255670581">
      <w:bodyDiv w:val="1"/>
      <w:marLeft w:val="0"/>
      <w:marRight w:val="0"/>
      <w:marTop w:val="0"/>
      <w:marBottom w:val="0"/>
      <w:divBdr>
        <w:top w:val="none" w:sz="0" w:space="0" w:color="auto"/>
        <w:left w:val="none" w:sz="0" w:space="0" w:color="auto"/>
        <w:bottom w:val="none" w:sz="0" w:space="0" w:color="auto"/>
        <w:right w:val="none" w:sz="0" w:space="0" w:color="auto"/>
      </w:divBdr>
    </w:div>
    <w:div w:id="255987199">
      <w:bodyDiv w:val="1"/>
      <w:marLeft w:val="0"/>
      <w:marRight w:val="0"/>
      <w:marTop w:val="0"/>
      <w:marBottom w:val="0"/>
      <w:divBdr>
        <w:top w:val="none" w:sz="0" w:space="0" w:color="auto"/>
        <w:left w:val="none" w:sz="0" w:space="0" w:color="auto"/>
        <w:bottom w:val="none" w:sz="0" w:space="0" w:color="auto"/>
        <w:right w:val="none" w:sz="0" w:space="0" w:color="auto"/>
      </w:divBdr>
    </w:div>
    <w:div w:id="256133435">
      <w:bodyDiv w:val="1"/>
      <w:marLeft w:val="0"/>
      <w:marRight w:val="0"/>
      <w:marTop w:val="0"/>
      <w:marBottom w:val="0"/>
      <w:divBdr>
        <w:top w:val="none" w:sz="0" w:space="0" w:color="auto"/>
        <w:left w:val="none" w:sz="0" w:space="0" w:color="auto"/>
        <w:bottom w:val="none" w:sz="0" w:space="0" w:color="auto"/>
        <w:right w:val="none" w:sz="0" w:space="0" w:color="auto"/>
      </w:divBdr>
    </w:div>
    <w:div w:id="258375428">
      <w:bodyDiv w:val="1"/>
      <w:marLeft w:val="0"/>
      <w:marRight w:val="0"/>
      <w:marTop w:val="0"/>
      <w:marBottom w:val="0"/>
      <w:divBdr>
        <w:top w:val="none" w:sz="0" w:space="0" w:color="auto"/>
        <w:left w:val="none" w:sz="0" w:space="0" w:color="auto"/>
        <w:bottom w:val="none" w:sz="0" w:space="0" w:color="auto"/>
        <w:right w:val="none" w:sz="0" w:space="0" w:color="auto"/>
      </w:divBdr>
    </w:div>
    <w:div w:id="258802385">
      <w:bodyDiv w:val="1"/>
      <w:marLeft w:val="0"/>
      <w:marRight w:val="0"/>
      <w:marTop w:val="0"/>
      <w:marBottom w:val="0"/>
      <w:divBdr>
        <w:top w:val="none" w:sz="0" w:space="0" w:color="auto"/>
        <w:left w:val="none" w:sz="0" w:space="0" w:color="auto"/>
        <w:bottom w:val="none" w:sz="0" w:space="0" w:color="auto"/>
        <w:right w:val="none" w:sz="0" w:space="0" w:color="auto"/>
      </w:divBdr>
    </w:div>
    <w:div w:id="259724046">
      <w:bodyDiv w:val="1"/>
      <w:marLeft w:val="0"/>
      <w:marRight w:val="0"/>
      <w:marTop w:val="0"/>
      <w:marBottom w:val="0"/>
      <w:divBdr>
        <w:top w:val="none" w:sz="0" w:space="0" w:color="auto"/>
        <w:left w:val="none" w:sz="0" w:space="0" w:color="auto"/>
        <w:bottom w:val="none" w:sz="0" w:space="0" w:color="auto"/>
        <w:right w:val="none" w:sz="0" w:space="0" w:color="auto"/>
      </w:divBdr>
    </w:div>
    <w:div w:id="259796530">
      <w:bodyDiv w:val="1"/>
      <w:marLeft w:val="0"/>
      <w:marRight w:val="0"/>
      <w:marTop w:val="0"/>
      <w:marBottom w:val="0"/>
      <w:divBdr>
        <w:top w:val="none" w:sz="0" w:space="0" w:color="auto"/>
        <w:left w:val="none" w:sz="0" w:space="0" w:color="auto"/>
        <w:bottom w:val="none" w:sz="0" w:space="0" w:color="auto"/>
        <w:right w:val="none" w:sz="0" w:space="0" w:color="auto"/>
      </w:divBdr>
    </w:div>
    <w:div w:id="259916048">
      <w:bodyDiv w:val="1"/>
      <w:marLeft w:val="0"/>
      <w:marRight w:val="0"/>
      <w:marTop w:val="0"/>
      <w:marBottom w:val="0"/>
      <w:divBdr>
        <w:top w:val="none" w:sz="0" w:space="0" w:color="auto"/>
        <w:left w:val="none" w:sz="0" w:space="0" w:color="auto"/>
        <w:bottom w:val="none" w:sz="0" w:space="0" w:color="auto"/>
        <w:right w:val="none" w:sz="0" w:space="0" w:color="auto"/>
      </w:divBdr>
    </w:div>
    <w:div w:id="260451224">
      <w:bodyDiv w:val="1"/>
      <w:marLeft w:val="0"/>
      <w:marRight w:val="0"/>
      <w:marTop w:val="0"/>
      <w:marBottom w:val="0"/>
      <w:divBdr>
        <w:top w:val="none" w:sz="0" w:space="0" w:color="auto"/>
        <w:left w:val="none" w:sz="0" w:space="0" w:color="auto"/>
        <w:bottom w:val="none" w:sz="0" w:space="0" w:color="auto"/>
        <w:right w:val="none" w:sz="0" w:space="0" w:color="auto"/>
      </w:divBdr>
    </w:div>
    <w:div w:id="261303666">
      <w:bodyDiv w:val="1"/>
      <w:marLeft w:val="0"/>
      <w:marRight w:val="0"/>
      <w:marTop w:val="0"/>
      <w:marBottom w:val="0"/>
      <w:divBdr>
        <w:top w:val="none" w:sz="0" w:space="0" w:color="auto"/>
        <w:left w:val="none" w:sz="0" w:space="0" w:color="auto"/>
        <w:bottom w:val="none" w:sz="0" w:space="0" w:color="auto"/>
        <w:right w:val="none" w:sz="0" w:space="0" w:color="auto"/>
      </w:divBdr>
    </w:div>
    <w:div w:id="261691166">
      <w:bodyDiv w:val="1"/>
      <w:marLeft w:val="0"/>
      <w:marRight w:val="0"/>
      <w:marTop w:val="0"/>
      <w:marBottom w:val="0"/>
      <w:divBdr>
        <w:top w:val="none" w:sz="0" w:space="0" w:color="auto"/>
        <w:left w:val="none" w:sz="0" w:space="0" w:color="auto"/>
        <w:bottom w:val="none" w:sz="0" w:space="0" w:color="auto"/>
        <w:right w:val="none" w:sz="0" w:space="0" w:color="auto"/>
      </w:divBdr>
    </w:div>
    <w:div w:id="262032960">
      <w:bodyDiv w:val="1"/>
      <w:marLeft w:val="0"/>
      <w:marRight w:val="0"/>
      <w:marTop w:val="0"/>
      <w:marBottom w:val="0"/>
      <w:divBdr>
        <w:top w:val="none" w:sz="0" w:space="0" w:color="auto"/>
        <w:left w:val="none" w:sz="0" w:space="0" w:color="auto"/>
        <w:bottom w:val="none" w:sz="0" w:space="0" w:color="auto"/>
        <w:right w:val="none" w:sz="0" w:space="0" w:color="auto"/>
      </w:divBdr>
    </w:div>
    <w:div w:id="262615382">
      <w:bodyDiv w:val="1"/>
      <w:marLeft w:val="0"/>
      <w:marRight w:val="0"/>
      <w:marTop w:val="0"/>
      <w:marBottom w:val="0"/>
      <w:divBdr>
        <w:top w:val="none" w:sz="0" w:space="0" w:color="auto"/>
        <w:left w:val="none" w:sz="0" w:space="0" w:color="auto"/>
        <w:bottom w:val="none" w:sz="0" w:space="0" w:color="auto"/>
        <w:right w:val="none" w:sz="0" w:space="0" w:color="auto"/>
      </w:divBdr>
    </w:div>
    <w:div w:id="263611616">
      <w:bodyDiv w:val="1"/>
      <w:marLeft w:val="0"/>
      <w:marRight w:val="0"/>
      <w:marTop w:val="0"/>
      <w:marBottom w:val="0"/>
      <w:divBdr>
        <w:top w:val="none" w:sz="0" w:space="0" w:color="auto"/>
        <w:left w:val="none" w:sz="0" w:space="0" w:color="auto"/>
        <w:bottom w:val="none" w:sz="0" w:space="0" w:color="auto"/>
        <w:right w:val="none" w:sz="0" w:space="0" w:color="auto"/>
      </w:divBdr>
    </w:div>
    <w:div w:id="264120170">
      <w:bodyDiv w:val="1"/>
      <w:marLeft w:val="0"/>
      <w:marRight w:val="0"/>
      <w:marTop w:val="0"/>
      <w:marBottom w:val="0"/>
      <w:divBdr>
        <w:top w:val="none" w:sz="0" w:space="0" w:color="auto"/>
        <w:left w:val="none" w:sz="0" w:space="0" w:color="auto"/>
        <w:bottom w:val="none" w:sz="0" w:space="0" w:color="auto"/>
        <w:right w:val="none" w:sz="0" w:space="0" w:color="auto"/>
      </w:divBdr>
    </w:div>
    <w:div w:id="266161519">
      <w:bodyDiv w:val="1"/>
      <w:marLeft w:val="0"/>
      <w:marRight w:val="0"/>
      <w:marTop w:val="0"/>
      <w:marBottom w:val="0"/>
      <w:divBdr>
        <w:top w:val="none" w:sz="0" w:space="0" w:color="auto"/>
        <w:left w:val="none" w:sz="0" w:space="0" w:color="auto"/>
        <w:bottom w:val="none" w:sz="0" w:space="0" w:color="auto"/>
        <w:right w:val="none" w:sz="0" w:space="0" w:color="auto"/>
      </w:divBdr>
    </w:div>
    <w:div w:id="267126041">
      <w:bodyDiv w:val="1"/>
      <w:marLeft w:val="0"/>
      <w:marRight w:val="0"/>
      <w:marTop w:val="0"/>
      <w:marBottom w:val="0"/>
      <w:divBdr>
        <w:top w:val="none" w:sz="0" w:space="0" w:color="auto"/>
        <w:left w:val="none" w:sz="0" w:space="0" w:color="auto"/>
        <w:bottom w:val="none" w:sz="0" w:space="0" w:color="auto"/>
        <w:right w:val="none" w:sz="0" w:space="0" w:color="auto"/>
      </w:divBdr>
    </w:div>
    <w:div w:id="268127178">
      <w:bodyDiv w:val="1"/>
      <w:marLeft w:val="0"/>
      <w:marRight w:val="0"/>
      <w:marTop w:val="0"/>
      <w:marBottom w:val="0"/>
      <w:divBdr>
        <w:top w:val="none" w:sz="0" w:space="0" w:color="auto"/>
        <w:left w:val="none" w:sz="0" w:space="0" w:color="auto"/>
        <w:bottom w:val="none" w:sz="0" w:space="0" w:color="auto"/>
        <w:right w:val="none" w:sz="0" w:space="0" w:color="auto"/>
      </w:divBdr>
    </w:div>
    <w:div w:id="268438773">
      <w:bodyDiv w:val="1"/>
      <w:marLeft w:val="0"/>
      <w:marRight w:val="0"/>
      <w:marTop w:val="0"/>
      <w:marBottom w:val="0"/>
      <w:divBdr>
        <w:top w:val="none" w:sz="0" w:space="0" w:color="auto"/>
        <w:left w:val="none" w:sz="0" w:space="0" w:color="auto"/>
        <w:bottom w:val="none" w:sz="0" w:space="0" w:color="auto"/>
        <w:right w:val="none" w:sz="0" w:space="0" w:color="auto"/>
      </w:divBdr>
    </w:div>
    <w:div w:id="268975195">
      <w:bodyDiv w:val="1"/>
      <w:marLeft w:val="0"/>
      <w:marRight w:val="0"/>
      <w:marTop w:val="0"/>
      <w:marBottom w:val="0"/>
      <w:divBdr>
        <w:top w:val="none" w:sz="0" w:space="0" w:color="auto"/>
        <w:left w:val="none" w:sz="0" w:space="0" w:color="auto"/>
        <w:bottom w:val="none" w:sz="0" w:space="0" w:color="auto"/>
        <w:right w:val="none" w:sz="0" w:space="0" w:color="auto"/>
      </w:divBdr>
    </w:div>
    <w:div w:id="269975493">
      <w:bodyDiv w:val="1"/>
      <w:marLeft w:val="0"/>
      <w:marRight w:val="0"/>
      <w:marTop w:val="0"/>
      <w:marBottom w:val="0"/>
      <w:divBdr>
        <w:top w:val="none" w:sz="0" w:space="0" w:color="auto"/>
        <w:left w:val="none" w:sz="0" w:space="0" w:color="auto"/>
        <w:bottom w:val="none" w:sz="0" w:space="0" w:color="auto"/>
        <w:right w:val="none" w:sz="0" w:space="0" w:color="auto"/>
      </w:divBdr>
    </w:div>
    <w:div w:id="270012813">
      <w:bodyDiv w:val="1"/>
      <w:marLeft w:val="0"/>
      <w:marRight w:val="0"/>
      <w:marTop w:val="0"/>
      <w:marBottom w:val="0"/>
      <w:divBdr>
        <w:top w:val="none" w:sz="0" w:space="0" w:color="auto"/>
        <w:left w:val="none" w:sz="0" w:space="0" w:color="auto"/>
        <w:bottom w:val="none" w:sz="0" w:space="0" w:color="auto"/>
        <w:right w:val="none" w:sz="0" w:space="0" w:color="auto"/>
      </w:divBdr>
    </w:div>
    <w:div w:id="270431834">
      <w:bodyDiv w:val="1"/>
      <w:marLeft w:val="0"/>
      <w:marRight w:val="0"/>
      <w:marTop w:val="0"/>
      <w:marBottom w:val="0"/>
      <w:divBdr>
        <w:top w:val="none" w:sz="0" w:space="0" w:color="auto"/>
        <w:left w:val="none" w:sz="0" w:space="0" w:color="auto"/>
        <w:bottom w:val="none" w:sz="0" w:space="0" w:color="auto"/>
        <w:right w:val="none" w:sz="0" w:space="0" w:color="auto"/>
      </w:divBdr>
    </w:div>
    <w:div w:id="271018225">
      <w:bodyDiv w:val="1"/>
      <w:marLeft w:val="0"/>
      <w:marRight w:val="0"/>
      <w:marTop w:val="0"/>
      <w:marBottom w:val="0"/>
      <w:divBdr>
        <w:top w:val="none" w:sz="0" w:space="0" w:color="auto"/>
        <w:left w:val="none" w:sz="0" w:space="0" w:color="auto"/>
        <w:bottom w:val="none" w:sz="0" w:space="0" w:color="auto"/>
        <w:right w:val="none" w:sz="0" w:space="0" w:color="auto"/>
      </w:divBdr>
    </w:div>
    <w:div w:id="271398656">
      <w:bodyDiv w:val="1"/>
      <w:marLeft w:val="0"/>
      <w:marRight w:val="0"/>
      <w:marTop w:val="0"/>
      <w:marBottom w:val="0"/>
      <w:divBdr>
        <w:top w:val="none" w:sz="0" w:space="0" w:color="auto"/>
        <w:left w:val="none" w:sz="0" w:space="0" w:color="auto"/>
        <w:bottom w:val="none" w:sz="0" w:space="0" w:color="auto"/>
        <w:right w:val="none" w:sz="0" w:space="0" w:color="auto"/>
      </w:divBdr>
    </w:div>
    <w:div w:id="271472099">
      <w:bodyDiv w:val="1"/>
      <w:marLeft w:val="0"/>
      <w:marRight w:val="0"/>
      <w:marTop w:val="0"/>
      <w:marBottom w:val="0"/>
      <w:divBdr>
        <w:top w:val="none" w:sz="0" w:space="0" w:color="auto"/>
        <w:left w:val="none" w:sz="0" w:space="0" w:color="auto"/>
        <w:bottom w:val="none" w:sz="0" w:space="0" w:color="auto"/>
        <w:right w:val="none" w:sz="0" w:space="0" w:color="auto"/>
      </w:divBdr>
    </w:div>
    <w:div w:id="272791670">
      <w:bodyDiv w:val="1"/>
      <w:marLeft w:val="0"/>
      <w:marRight w:val="0"/>
      <w:marTop w:val="0"/>
      <w:marBottom w:val="0"/>
      <w:divBdr>
        <w:top w:val="none" w:sz="0" w:space="0" w:color="auto"/>
        <w:left w:val="none" w:sz="0" w:space="0" w:color="auto"/>
        <w:bottom w:val="none" w:sz="0" w:space="0" w:color="auto"/>
        <w:right w:val="none" w:sz="0" w:space="0" w:color="auto"/>
      </w:divBdr>
    </w:div>
    <w:div w:id="274017552">
      <w:bodyDiv w:val="1"/>
      <w:marLeft w:val="0"/>
      <w:marRight w:val="0"/>
      <w:marTop w:val="0"/>
      <w:marBottom w:val="0"/>
      <w:divBdr>
        <w:top w:val="none" w:sz="0" w:space="0" w:color="auto"/>
        <w:left w:val="none" w:sz="0" w:space="0" w:color="auto"/>
        <w:bottom w:val="none" w:sz="0" w:space="0" w:color="auto"/>
        <w:right w:val="none" w:sz="0" w:space="0" w:color="auto"/>
      </w:divBdr>
    </w:div>
    <w:div w:id="274215620">
      <w:bodyDiv w:val="1"/>
      <w:marLeft w:val="0"/>
      <w:marRight w:val="0"/>
      <w:marTop w:val="0"/>
      <w:marBottom w:val="0"/>
      <w:divBdr>
        <w:top w:val="none" w:sz="0" w:space="0" w:color="auto"/>
        <w:left w:val="none" w:sz="0" w:space="0" w:color="auto"/>
        <w:bottom w:val="none" w:sz="0" w:space="0" w:color="auto"/>
        <w:right w:val="none" w:sz="0" w:space="0" w:color="auto"/>
      </w:divBdr>
    </w:div>
    <w:div w:id="274479901">
      <w:bodyDiv w:val="1"/>
      <w:marLeft w:val="0"/>
      <w:marRight w:val="0"/>
      <w:marTop w:val="0"/>
      <w:marBottom w:val="0"/>
      <w:divBdr>
        <w:top w:val="none" w:sz="0" w:space="0" w:color="auto"/>
        <w:left w:val="none" w:sz="0" w:space="0" w:color="auto"/>
        <w:bottom w:val="none" w:sz="0" w:space="0" w:color="auto"/>
        <w:right w:val="none" w:sz="0" w:space="0" w:color="auto"/>
      </w:divBdr>
    </w:div>
    <w:div w:id="276719011">
      <w:bodyDiv w:val="1"/>
      <w:marLeft w:val="0"/>
      <w:marRight w:val="0"/>
      <w:marTop w:val="0"/>
      <w:marBottom w:val="0"/>
      <w:divBdr>
        <w:top w:val="none" w:sz="0" w:space="0" w:color="auto"/>
        <w:left w:val="none" w:sz="0" w:space="0" w:color="auto"/>
        <w:bottom w:val="none" w:sz="0" w:space="0" w:color="auto"/>
        <w:right w:val="none" w:sz="0" w:space="0" w:color="auto"/>
      </w:divBdr>
    </w:div>
    <w:div w:id="277025674">
      <w:bodyDiv w:val="1"/>
      <w:marLeft w:val="0"/>
      <w:marRight w:val="0"/>
      <w:marTop w:val="0"/>
      <w:marBottom w:val="0"/>
      <w:divBdr>
        <w:top w:val="none" w:sz="0" w:space="0" w:color="auto"/>
        <w:left w:val="none" w:sz="0" w:space="0" w:color="auto"/>
        <w:bottom w:val="none" w:sz="0" w:space="0" w:color="auto"/>
        <w:right w:val="none" w:sz="0" w:space="0" w:color="auto"/>
      </w:divBdr>
    </w:div>
    <w:div w:id="277833750">
      <w:bodyDiv w:val="1"/>
      <w:marLeft w:val="0"/>
      <w:marRight w:val="0"/>
      <w:marTop w:val="0"/>
      <w:marBottom w:val="0"/>
      <w:divBdr>
        <w:top w:val="none" w:sz="0" w:space="0" w:color="auto"/>
        <w:left w:val="none" w:sz="0" w:space="0" w:color="auto"/>
        <w:bottom w:val="none" w:sz="0" w:space="0" w:color="auto"/>
        <w:right w:val="none" w:sz="0" w:space="0" w:color="auto"/>
      </w:divBdr>
    </w:div>
    <w:div w:id="277878604">
      <w:bodyDiv w:val="1"/>
      <w:marLeft w:val="0"/>
      <w:marRight w:val="0"/>
      <w:marTop w:val="0"/>
      <w:marBottom w:val="0"/>
      <w:divBdr>
        <w:top w:val="none" w:sz="0" w:space="0" w:color="auto"/>
        <w:left w:val="none" w:sz="0" w:space="0" w:color="auto"/>
        <w:bottom w:val="none" w:sz="0" w:space="0" w:color="auto"/>
        <w:right w:val="none" w:sz="0" w:space="0" w:color="auto"/>
      </w:divBdr>
    </w:div>
    <w:div w:id="277878965">
      <w:bodyDiv w:val="1"/>
      <w:marLeft w:val="0"/>
      <w:marRight w:val="0"/>
      <w:marTop w:val="0"/>
      <w:marBottom w:val="0"/>
      <w:divBdr>
        <w:top w:val="none" w:sz="0" w:space="0" w:color="auto"/>
        <w:left w:val="none" w:sz="0" w:space="0" w:color="auto"/>
        <w:bottom w:val="none" w:sz="0" w:space="0" w:color="auto"/>
        <w:right w:val="none" w:sz="0" w:space="0" w:color="auto"/>
      </w:divBdr>
    </w:div>
    <w:div w:id="280962887">
      <w:bodyDiv w:val="1"/>
      <w:marLeft w:val="0"/>
      <w:marRight w:val="0"/>
      <w:marTop w:val="0"/>
      <w:marBottom w:val="0"/>
      <w:divBdr>
        <w:top w:val="none" w:sz="0" w:space="0" w:color="auto"/>
        <w:left w:val="none" w:sz="0" w:space="0" w:color="auto"/>
        <w:bottom w:val="none" w:sz="0" w:space="0" w:color="auto"/>
        <w:right w:val="none" w:sz="0" w:space="0" w:color="auto"/>
      </w:divBdr>
    </w:div>
    <w:div w:id="283117713">
      <w:bodyDiv w:val="1"/>
      <w:marLeft w:val="0"/>
      <w:marRight w:val="0"/>
      <w:marTop w:val="0"/>
      <w:marBottom w:val="0"/>
      <w:divBdr>
        <w:top w:val="none" w:sz="0" w:space="0" w:color="auto"/>
        <w:left w:val="none" w:sz="0" w:space="0" w:color="auto"/>
        <w:bottom w:val="none" w:sz="0" w:space="0" w:color="auto"/>
        <w:right w:val="none" w:sz="0" w:space="0" w:color="auto"/>
      </w:divBdr>
    </w:div>
    <w:div w:id="283196695">
      <w:bodyDiv w:val="1"/>
      <w:marLeft w:val="0"/>
      <w:marRight w:val="0"/>
      <w:marTop w:val="0"/>
      <w:marBottom w:val="0"/>
      <w:divBdr>
        <w:top w:val="none" w:sz="0" w:space="0" w:color="auto"/>
        <w:left w:val="none" w:sz="0" w:space="0" w:color="auto"/>
        <w:bottom w:val="none" w:sz="0" w:space="0" w:color="auto"/>
        <w:right w:val="none" w:sz="0" w:space="0" w:color="auto"/>
      </w:divBdr>
    </w:div>
    <w:div w:id="285040397">
      <w:bodyDiv w:val="1"/>
      <w:marLeft w:val="0"/>
      <w:marRight w:val="0"/>
      <w:marTop w:val="0"/>
      <w:marBottom w:val="0"/>
      <w:divBdr>
        <w:top w:val="none" w:sz="0" w:space="0" w:color="auto"/>
        <w:left w:val="none" w:sz="0" w:space="0" w:color="auto"/>
        <w:bottom w:val="none" w:sz="0" w:space="0" w:color="auto"/>
        <w:right w:val="none" w:sz="0" w:space="0" w:color="auto"/>
      </w:divBdr>
    </w:div>
    <w:div w:id="285090495">
      <w:bodyDiv w:val="1"/>
      <w:marLeft w:val="0"/>
      <w:marRight w:val="0"/>
      <w:marTop w:val="0"/>
      <w:marBottom w:val="0"/>
      <w:divBdr>
        <w:top w:val="none" w:sz="0" w:space="0" w:color="auto"/>
        <w:left w:val="none" w:sz="0" w:space="0" w:color="auto"/>
        <w:bottom w:val="none" w:sz="0" w:space="0" w:color="auto"/>
        <w:right w:val="none" w:sz="0" w:space="0" w:color="auto"/>
      </w:divBdr>
    </w:div>
    <w:div w:id="285939186">
      <w:bodyDiv w:val="1"/>
      <w:marLeft w:val="0"/>
      <w:marRight w:val="0"/>
      <w:marTop w:val="0"/>
      <w:marBottom w:val="0"/>
      <w:divBdr>
        <w:top w:val="none" w:sz="0" w:space="0" w:color="auto"/>
        <w:left w:val="none" w:sz="0" w:space="0" w:color="auto"/>
        <w:bottom w:val="none" w:sz="0" w:space="0" w:color="auto"/>
        <w:right w:val="none" w:sz="0" w:space="0" w:color="auto"/>
      </w:divBdr>
    </w:div>
    <w:div w:id="287787094">
      <w:bodyDiv w:val="1"/>
      <w:marLeft w:val="0"/>
      <w:marRight w:val="0"/>
      <w:marTop w:val="0"/>
      <w:marBottom w:val="0"/>
      <w:divBdr>
        <w:top w:val="none" w:sz="0" w:space="0" w:color="auto"/>
        <w:left w:val="none" w:sz="0" w:space="0" w:color="auto"/>
        <w:bottom w:val="none" w:sz="0" w:space="0" w:color="auto"/>
        <w:right w:val="none" w:sz="0" w:space="0" w:color="auto"/>
      </w:divBdr>
    </w:div>
    <w:div w:id="287858770">
      <w:bodyDiv w:val="1"/>
      <w:marLeft w:val="0"/>
      <w:marRight w:val="0"/>
      <w:marTop w:val="0"/>
      <w:marBottom w:val="0"/>
      <w:divBdr>
        <w:top w:val="none" w:sz="0" w:space="0" w:color="auto"/>
        <w:left w:val="none" w:sz="0" w:space="0" w:color="auto"/>
        <w:bottom w:val="none" w:sz="0" w:space="0" w:color="auto"/>
        <w:right w:val="none" w:sz="0" w:space="0" w:color="auto"/>
      </w:divBdr>
    </w:div>
    <w:div w:id="288753115">
      <w:bodyDiv w:val="1"/>
      <w:marLeft w:val="0"/>
      <w:marRight w:val="0"/>
      <w:marTop w:val="0"/>
      <w:marBottom w:val="0"/>
      <w:divBdr>
        <w:top w:val="none" w:sz="0" w:space="0" w:color="auto"/>
        <w:left w:val="none" w:sz="0" w:space="0" w:color="auto"/>
        <w:bottom w:val="none" w:sz="0" w:space="0" w:color="auto"/>
        <w:right w:val="none" w:sz="0" w:space="0" w:color="auto"/>
      </w:divBdr>
    </w:div>
    <w:div w:id="290135913">
      <w:bodyDiv w:val="1"/>
      <w:marLeft w:val="0"/>
      <w:marRight w:val="0"/>
      <w:marTop w:val="0"/>
      <w:marBottom w:val="0"/>
      <w:divBdr>
        <w:top w:val="none" w:sz="0" w:space="0" w:color="auto"/>
        <w:left w:val="none" w:sz="0" w:space="0" w:color="auto"/>
        <w:bottom w:val="none" w:sz="0" w:space="0" w:color="auto"/>
        <w:right w:val="none" w:sz="0" w:space="0" w:color="auto"/>
      </w:divBdr>
    </w:div>
    <w:div w:id="292947508">
      <w:bodyDiv w:val="1"/>
      <w:marLeft w:val="0"/>
      <w:marRight w:val="0"/>
      <w:marTop w:val="0"/>
      <w:marBottom w:val="0"/>
      <w:divBdr>
        <w:top w:val="none" w:sz="0" w:space="0" w:color="auto"/>
        <w:left w:val="none" w:sz="0" w:space="0" w:color="auto"/>
        <w:bottom w:val="none" w:sz="0" w:space="0" w:color="auto"/>
        <w:right w:val="none" w:sz="0" w:space="0" w:color="auto"/>
      </w:divBdr>
    </w:div>
    <w:div w:id="293801412">
      <w:bodyDiv w:val="1"/>
      <w:marLeft w:val="0"/>
      <w:marRight w:val="0"/>
      <w:marTop w:val="0"/>
      <w:marBottom w:val="0"/>
      <w:divBdr>
        <w:top w:val="none" w:sz="0" w:space="0" w:color="auto"/>
        <w:left w:val="none" w:sz="0" w:space="0" w:color="auto"/>
        <w:bottom w:val="none" w:sz="0" w:space="0" w:color="auto"/>
        <w:right w:val="none" w:sz="0" w:space="0" w:color="auto"/>
      </w:divBdr>
    </w:div>
    <w:div w:id="295064070">
      <w:bodyDiv w:val="1"/>
      <w:marLeft w:val="0"/>
      <w:marRight w:val="0"/>
      <w:marTop w:val="0"/>
      <w:marBottom w:val="0"/>
      <w:divBdr>
        <w:top w:val="none" w:sz="0" w:space="0" w:color="auto"/>
        <w:left w:val="none" w:sz="0" w:space="0" w:color="auto"/>
        <w:bottom w:val="none" w:sz="0" w:space="0" w:color="auto"/>
        <w:right w:val="none" w:sz="0" w:space="0" w:color="auto"/>
      </w:divBdr>
    </w:div>
    <w:div w:id="295139098">
      <w:bodyDiv w:val="1"/>
      <w:marLeft w:val="0"/>
      <w:marRight w:val="0"/>
      <w:marTop w:val="0"/>
      <w:marBottom w:val="0"/>
      <w:divBdr>
        <w:top w:val="none" w:sz="0" w:space="0" w:color="auto"/>
        <w:left w:val="none" w:sz="0" w:space="0" w:color="auto"/>
        <w:bottom w:val="none" w:sz="0" w:space="0" w:color="auto"/>
        <w:right w:val="none" w:sz="0" w:space="0" w:color="auto"/>
      </w:divBdr>
    </w:div>
    <w:div w:id="295719599">
      <w:bodyDiv w:val="1"/>
      <w:marLeft w:val="0"/>
      <w:marRight w:val="0"/>
      <w:marTop w:val="0"/>
      <w:marBottom w:val="0"/>
      <w:divBdr>
        <w:top w:val="none" w:sz="0" w:space="0" w:color="auto"/>
        <w:left w:val="none" w:sz="0" w:space="0" w:color="auto"/>
        <w:bottom w:val="none" w:sz="0" w:space="0" w:color="auto"/>
        <w:right w:val="none" w:sz="0" w:space="0" w:color="auto"/>
      </w:divBdr>
    </w:div>
    <w:div w:id="295837101">
      <w:bodyDiv w:val="1"/>
      <w:marLeft w:val="0"/>
      <w:marRight w:val="0"/>
      <w:marTop w:val="0"/>
      <w:marBottom w:val="0"/>
      <w:divBdr>
        <w:top w:val="none" w:sz="0" w:space="0" w:color="auto"/>
        <w:left w:val="none" w:sz="0" w:space="0" w:color="auto"/>
        <w:bottom w:val="none" w:sz="0" w:space="0" w:color="auto"/>
        <w:right w:val="none" w:sz="0" w:space="0" w:color="auto"/>
      </w:divBdr>
    </w:div>
    <w:div w:id="296684225">
      <w:bodyDiv w:val="1"/>
      <w:marLeft w:val="0"/>
      <w:marRight w:val="0"/>
      <w:marTop w:val="0"/>
      <w:marBottom w:val="0"/>
      <w:divBdr>
        <w:top w:val="none" w:sz="0" w:space="0" w:color="auto"/>
        <w:left w:val="none" w:sz="0" w:space="0" w:color="auto"/>
        <w:bottom w:val="none" w:sz="0" w:space="0" w:color="auto"/>
        <w:right w:val="none" w:sz="0" w:space="0" w:color="auto"/>
      </w:divBdr>
    </w:div>
    <w:div w:id="296766374">
      <w:bodyDiv w:val="1"/>
      <w:marLeft w:val="0"/>
      <w:marRight w:val="0"/>
      <w:marTop w:val="0"/>
      <w:marBottom w:val="0"/>
      <w:divBdr>
        <w:top w:val="none" w:sz="0" w:space="0" w:color="auto"/>
        <w:left w:val="none" w:sz="0" w:space="0" w:color="auto"/>
        <w:bottom w:val="none" w:sz="0" w:space="0" w:color="auto"/>
        <w:right w:val="none" w:sz="0" w:space="0" w:color="auto"/>
      </w:divBdr>
    </w:div>
    <w:div w:id="297490894">
      <w:bodyDiv w:val="1"/>
      <w:marLeft w:val="0"/>
      <w:marRight w:val="0"/>
      <w:marTop w:val="0"/>
      <w:marBottom w:val="0"/>
      <w:divBdr>
        <w:top w:val="none" w:sz="0" w:space="0" w:color="auto"/>
        <w:left w:val="none" w:sz="0" w:space="0" w:color="auto"/>
        <w:bottom w:val="none" w:sz="0" w:space="0" w:color="auto"/>
        <w:right w:val="none" w:sz="0" w:space="0" w:color="auto"/>
      </w:divBdr>
    </w:div>
    <w:div w:id="299576731">
      <w:bodyDiv w:val="1"/>
      <w:marLeft w:val="0"/>
      <w:marRight w:val="0"/>
      <w:marTop w:val="0"/>
      <w:marBottom w:val="0"/>
      <w:divBdr>
        <w:top w:val="none" w:sz="0" w:space="0" w:color="auto"/>
        <w:left w:val="none" w:sz="0" w:space="0" w:color="auto"/>
        <w:bottom w:val="none" w:sz="0" w:space="0" w:color="auto"/>
        <w:right w:val="none" w:sz="0" w:space="0" w:color="auto"/>
      </w:divBdr>
    </w:div>
    <w:div w:id="299843710">
      <w:bodyDiv w:val="1"/>
      <w:marLeft w:val="0"/>
      <w:marRight w:val="0"/>
      <w:marTop w:val="0"/>
      <w:marBottom w:val="0"/>
      <w:divBdr>
        <w:top w:val="none" w:sz="0" w:space="0" w:color="auto"/>
        <w:left w:val="none" w:sz="0" w:space="0" w:color="auto"/>
        <w:bottom w:val="none" w:sz="0" w:space="0" w:color="auto"/>
        <w:right w:val="none" w:sz="0" w:space="0" w:color="auto"/>
      </w:divBdr>
    </w:div>
    <w:div w:id="299847860">
      <w:bodyDiv w:val="1"/>
      <w:marLeft w:val="0"/>
      <w:marRight w:val="0"/>
      <w:marTop w:val="0"/>
      <w:marBottom w:val="0"/>
      <w:divBdr>
        <w:top w:val="none" w:sz="0" w:space="0" w:color="auto"/>
        <w:left w:val="none" w:sz="0" w:space="0" w:color="auto"/>
        <w:bottom w:val="none" w:sz="0" w:space="0" w:color="auto"/>
        <w:right w:val="none" w:sz="0" w:space="0" w:color="auto"/>
      </w:divBdr>
    </w:div>
    <w:div w:id="300967185">
      <w:bodyDiv w:val="1"/>
      <w:marLeft w:val="0"/>
      <w:marRight w:val="0"/>
      <w:marTop w:val="0"/>
      <w:marBottom w:val="0"/>
      <w:divBdr>
        <w:top w:val="none" w:sz="0" w:space="0" w:color="auto"/>
        <w:left w:val="none" w:sz="0" w:space="0" w:color="auto"/>
        <w:bottom w:val="none" w:sz="0" w:space="0" w:color="auto"/>
        <w:right w:val="none" w:sz="0" w:space="0" w:color="auto"/>
      </w:divBdr>
    </w:div>
    <w:div w:id="302273098">
      <w:bodyDiv w:val="1"/>
      <w:marLeft w:val="0"/>
      <w:marRight w:val="0"/>
      <w:marTop w:val="0"/>
      <w:marBottom w:val="0"/>
      <w:divBdr>
        <w:top w:val="none" w:sz="0" w:space="0" w:color="auto"/>
        <w:left w:val="none" w:sz="0" w:space="0" w:color="auto"/>
        <w:bottom w:val="none" w:sz="0" w:space="0" w:color="auto"/>
        <w:right w:val="none" w:sz="0" w:space="0" w:color="auto"/>
      </w:divBdr>
    </w:div>
    <w:div w:id="302657740">
      <w:bodyDiv w:val="1"/>
      <w:marLeft w:val="0"/>
      <w:marRight w:val="0"/>
      <w:marTop w:val="0"/>
      <w:marBottom w:val="0"/>
      <w:divBdr>
        <w:top w:val="none" w:sz="0" w:space="0" w:color="auto"/>
        <w:left w:val="none" w:sz="0" w:space="0" w:color="auto"/>
        <w:bottom w:val="none" w:sz="0" w:space="0" w:color="auto"/>
        <w:right w:val="none" w:sz="0" w:space="0" w:color="auto"/>
      </w:divBdr>
    </w:div>
    <w:div w:id="303853909">
      <w:bodyDiv w:val="1"/>
      <w:marLeft w:val="0"/>
      <w:marRight w:val="0"/>
      <w:marTop w:val="0"/>
      <w:marBottom w:val="0"/>
      <w:divBdr>
        <w:top w:val="none" w:sz="0" w:space="0" w:color="auto"/>
        <w:left w:val="none" w:sz="0" w:space="0" w:color="auto"/>
        <w:bottom w:val="none" w:sz="0" w:space="0" w:color="auto"/>
        <w:right w:val="none" w:sz="0" w:space="0" w:color="auto"/>
      </w:divBdr>
    </w:div>
    <w:div w:id="304094132">
      <w:bodyDiv w:val="1"/>
      <w:marLeft w:val="0"/>
      <w:marRight w:val="0"/>
      <w:marTop w:val="0"/>
      <w:marBottom w:val="0"/>
      <w:divBdr>
        <w:top w:val="none" w:sz="0" w:space="0" w:color="auto"/>
        <w:left w:val="none" w:sz="0" w:space="0" w:color="auto"/>
        <w:bottom w:val="none" w:sz="0" w:space="0" w:color="auto"/>
        <w:right w:val="none" w:sz="0" w:space="0" w:color="auto"/>
      </w:divBdr>
    </w:div>
    <w:div w:id="304816760">
      <w:bodyDiv w:val="1"/>
      <w:marLeft w:val="0"/>
      <w:marRight w:val="0"/>
      <w:marTop w:val="0"/>
      <w:marBottom w:val="0"/>
      <w:divBdr>
        <w:top w:val="none" w:sz="0" w:space="0" w:color="auto"/>
        <w:left w:val="none" w:sz="0" w:space="0" w:color="auto"/>
        <w:bottom w:val="none" w:sz="0" w:space="0" w:color="auto"/>
        <w:right w:val="none" w:sz="0" w:space="0" w:color="auto"/>
      </w:divBdr>
    </w:div>
    <w:div w:id="304891825">
      <w:bodyDiv w:val="1"/>
      <w:marLeft w:val="0"/>
      <w:marRight w:val="0"/>
      <w:marTop w:val="0"/>
      <w:marBottom w:val="0"/>
      <w:divBdr>
        <w:top w:val="none" w:sz="0" w:space="0" w:color="auto"/>
        <w:left w:val="none" w:sz="0" w:space="0" w:color="auto"/>
        <w:bottom w:val="none" w:sz="0" w:space="0" w:color="auto"/>
        <w:right w:val="none" w:sz="0" w:space="0" w:color="auto"/>
      </w:divBdr>
    </w:div>
    <w:div w:id="305595562">
      <w:bodyDiv w:val="1"/>
      <w:marLeft w:val="0"/>
      <w:marRight w:val="0"/>
      <w:marTop w:val="0"/>
      <w:marBottom w:val="0"/>
      <w:divBdr>
        <w:top w:val="none" w:sz="0" w:space="0" w:color="auto"/>
        <w:left w:val="none" w:sz="0" w:space="0" w:color="auto"/>
        <w:bottom w:val="none" w:sz="0" w:space="0" w:color="auto"/>
        <w:right w:val="none" w:sz="0" w:space="0" w:color="auto"/>
      </w:divBdr>
    </w:div>
    <w:div w:id="309286321">
      <w:bodyDiv w:val="1"/>
      <w:marLeft w:val="0"/>
      <w:marRight w:val="0"/>
      <w:marTop w:val="0"/>
      <w:marBottom w:val="0"/>
      <w:divBdr>
        <w:top w:val="none" w:sz="0" w:space="0" w:color="auto"/>
        <w:left w:val="none" w:sz="0" w:space="0" w:color="auto"/>
        <w:bottom w:val="none" w:sz="0" w:space="0" w:color="auto"/>
        <w:right w:val="none" w:sz="0" w:space="0" w:color="auto"/>
      </w:divBdr>
    </w:div>
    <w:div w:id="309680428">
      <w:bodyDiv w:val="1"/>
      <w:marLeft w:val="0"/>
      <w:marRight w:val="0"/>
      <w:marTop w:val="0"/>
      <w:marBottom w:val="0"/>
      <w:divBdr>
        <w:top w:val="none" w:sz="0" w:space="0" w:color="auto"/>
        <w:left w:val="none" w:sz="0" w:space="0" w:color="auto"/>
        <w:bottom w:val="none" w:sz="0" w:space="0" w:color="auto"/>
        <w:right w:val="none" w:sz="0" w:space="0" w:color="auto"/>
      </w:divBdr>
    </w:div>
    <w:div w:id="310640837">
      <w:bodyDiv w:val="1"/>
      <w:marLeft w:val="0"/>
      <w:marRight w:val="0"/>
      <w:marTop w:val="0"/>
      <w:marBottom w:val="0"/>
      <w:divBdr>
        <w:top w:val="none" w:sz="0" w:space="0" w:color="auto"/>
        <w:left w:val="none" w:sz="0" w:space="0" w:color="auto"/>
        <w:bottom w:val="none" w:sz="0" w:space="0" w:color="auto"/>
        <w:right w:val="none" w:sz="0" w:space="0" w:color="auto"/>
      </w:divBdr>
    </w:div>
    <w:div w:id="311178739">
      <w:bodyDiv w:val="1"/>
      <w:marLeft w:val="0"/>
      <w:marRight w:val="0"/>
      <w:marTop w:val="0"/>
      <w:marBottom w:val="0"/>
      <w:divBdr>
        <w:top w:val="none" w:sz="0" w:space="0" w:color="auto"/>
        <w:left w:val="none" w:sz="0" w:space="0" w:color="auto"/>
        <w:bottom w:val="none" w:sz="0" w:space="0" w:color="auto"/>
        <w:right w:val="none" w:sz="0" w:space="0" w:color="auto"/>
      </w:divBdr>
    </w:div>
    <w:div w:id="311522143">
      <w:bodyDiv w:val="1"/>
      <w:marLeft w:val="0"/>
      <w:marRight w:val="0"/>
      <w:marTop w:val="0"/>
      <w:marBottom w:val="0"/>
      <w:divBdr>
        <w:top w:val="none" w:sz="0" w:space="0" w:color="auto"/>
        <w:left w:val="none" w:sz="0" w:space="0" w:color="auto"/>
        <w:bottom w:val="none" w:sz="0" w:space="0" w:color="auto"/>
        <w:right w:val="none" w:sz="0" w:space="0" w:color="auto"/>
      </w:divBdr>
    </w:div>
    <w:div w:id="312222685">
      <w:bodyDiv w:val="1"/>
      <w:marLeft w:val="0"/>
      <w:marRight w:val="0"/>
      <w:marTop w:val="0"/>
      <w:marBottom w:val="0"/>
      <w:divBdr>
        <w:top w:val="none" w:sz="0" w:space="0" w:color="auto"/>
        <w:left w:val="none" w:sz="0" w:space="0" w:color="auto"/>
        <w:bottom w:val="none" w:sz="0" w:space="0" w:color="auto"/>
        <w:right w:val="none" w:sz="0" w:space="0" w:color="auto"/>
      </w:divBdr>
    </w:div>
    <w:div w:id="312371967">
      <w:bodyDiv w:val="1"/>
      <w:marLeft w:val="0"/>
      <w:marRight w:val="0"/>
      <w:marTop w:val="0"/>
      <w:marBottom w:val="0"/>
      <w:divBdr>
        <w:top w:val="none" w:sz="0" w:space="0" w:color="auto"/>
        <w:left w:val="none" w:sz="0" w:space="0" w:color="auto"/>
        <w:bottom w:val="none" w:sz="0" w:space="0" w:color="auto"/>
        <w:right w:val="none" w:sz="0" w:space="0" w:color="auto"/>
      </w:divBdr>
    </w:div>
    <w:div w:id="313025385">
      <w:bodyDiv w:val="1"/>
      <w:marLeft w:val="0"/>
      <w:marRight w:val="0"/>
      <w:marTop w:val="0"/>
      <w:marBottom w:val="0"/>
      <w:divBdr>
        <w:top w:val="none" w:sz="0" w:space="0" w:color="auto"/>
        <w:left w:val="none" w:sz="0" w:space="0" w:color="auto"/>
        <w:bottom w:val="none" w:sz="0" w:space="0" w:color="auto"/>
        <w:right w:val="none" w:sz="0" w:space="0" w:color="auto"/>
      </w:divBdr>
    </w:div>
    <w:div w:id="315455917">
      <w:bodyDiv w:val="1"/>
      <w:marLeft w:val="0"/>
      <w:marRight w:val="0"/>
      <w:marTop w:val="0"/>
      <w:marBottom w:val="0"/>
      <w:divBdr>
        <w:top w:val="none" w:sz="0" w:space="0" w:color="auto"/>
        <w:left w:val="none" w:sz="0" w:space="0" w:color="auto"/>
        <w:bottom w:val="none" w:sz="0" w:space="0" w:color="auto"/>
        <w:right w:val="none" w:sz="0" w:space="0" w:color="auto"/>
      </w:divBdr>
    </w:div>
    <w:div w:id="316033046">
      <w:bodyDiv w:val="1"/>
      <w:marLeft w:val="0"/>
      <w:marRight w:val="0"/>
      <w:marTop w:val="0"/>
      <w:marBottom w:val="0"/>
      <w:divBdr>
        <w:top w:val="none" w:sz="0" w:space="0" w:color="auto"/>
        <w:left w:val="none" w:sz="0" w:space="0" w:color="auto"/>
        <w:bottom w:val="none" w:sz="0" w:space="0" w:color="auto"/>
        <w:right w:val="none" w:sz="0" w:space="0" w:color="auto"/>
      </w:divBdr>
    </w:div>
    <w:div w:id="318457896">
      <w:bodyDiv w:val="1"/>
      <w:marLeft w:val="0"/>
      <w:marRight w:val="0"/>
      <w:marTop w:val="0"/>
      <w:marBottom w:val="0"/>
      <w:divBdr>
        <w:top w:val="none" w:sz="0" w:space="0" w:color="auto"/>
        <w:left w:val="none" w:sz="0" w:space="0" w:color="auto"/>
        <w:bottom w:val="none" w:sz="0" w:space="0" w:color="auto"/>
        <w:right w:val="none" w:sz="0" w:space="0" w:color="auto"/>
      </w:divBdr>
    </w:div>
    <w:div w:id="319113511">
      <w:bodyDiv w:val="1"/>
      <w:marLeft w:val="0"/>
      <w:marRight w:val="0"/>
      <w:marTop w:val="0"/>
      <w:marBottom w:val="0"/>
      <w:divBdr>
        <w:top w:val="none" w:sz="0" w:space="0" w:color="auto"/>
        <w:left w:val="none" w:sz="0" w:space="0" w:color="auto"/>
        <w:bottom w:val="none" w:sz="0" w:space="0" w:color="auto"/>
        <w:right w:val="none" w:sz="0" w:space="0" w:color="auto"/>
      </w:divBdr>
    </w:div>
    <w:div w:id="320233131">
      <w:bodyDiv w:val="1"/>
      <w:marLeft w:val="0"/>
      <w:marRight w:val="0"/>
      <w:marTop w:val="0"/>
      <w:marBottom w:val="0"/>
      <w:divBdr>
        <w:top w:val="none" w:sz="0" w:space="0" w:color="auto"/>
        <w:left w:val="none" w:sz="0" w:space="0" w:color="auto"/>
        <w:bottom w:val="none" w:sz="0" w:space="0" w:color="auto"/>
        <w:right w:val="none" w:sz="0" w:space="0" w:color="auto"/>
      </w:divBdr>
    </w:div>
    <w:div w:id="320929892">
      <w:bodyDiv w:val="1"/>
      <w:marLeft w:val="0"/>
      <w:marRight w:val="0"/>
      <w:marTop w:val="0"/>
      <w:marBottom w:val="0"/>
      <w:divBdr>
        <w:top w:val="none" w:sz="0" w:space="0" w:color="auto"/>
        <w:left w:val="none" w:sz="0" w:space="0" w:color="auto"/>
        <w:bottom w:val="none" w:sz="0" w:space="0" w:color="auto"/>
        <w:right w:val="none" w:sz="0" w:space="0" w:color="auto"/>
      </w:divBdr>
    </w:div>
    <w:div w:id="321547213">
      <w:bodyDiv w:val="1"/>
      <w:marLeft w:val="0"/>
      <w:marRight w:val="0"/>
      <w:marTop w:val="0"/>
      <w:marBottom w:val="0"/>
      <w:divBdr>
        <w:top w:val="none" w:sz="0" w:space="0" w:color="auto"/>
        <w:left w:val="none" w:sz="0" w:space="0" w:color="auto"/>
        <w:bottom w:val="none" w:sz="0" w:space="0" w:color="auto"/>
        <w:right w:val="none" w:sz="0" w:space="0" w:color="auto"/>
      </w:divBdr>
    </w:div>
    <w:div w:id="322127542">
      <w:bodyDiv w:val="1"/>
      <w:marLeft w:val="0"/>
      <w:marRight w:val="0"/>
      <w:marTop w:val="0"/>
      <w:marBottom w:val="0"/>
      <w:divBdr>
        <w:top w:val="none" w:sz="0" w:space="0" w:color="auto"/>
        <w:left w:val="none" w:sz="0" w:space="0" w:color="auto"/>
        <w:bottom w:val="none" w:sz="0" w:space="0" w:color="auto"/>
        <w:right w:val="none" w:sz="0" w:space="0" w:color="auto"/>
      </w:divBdr>
    </w:div>
    <w:div w:id="322584694">
      <w:bodyDiv w:val="1"/>
      <w:marLeft w:val="0"/>
      <w:marRight w:val="0"/>
      <w:marTop w:val="0"/>
      <w:marBottom w:val="0"/>
      <w:divBdr>
        <w:top w:val="none" w:sz="0" w:space="0" w:color="auto"/>
        <w:left w:val="none" w:sz="0" w:space="0" w:color="auto"/>
        <w:bottom w:val="none" w:sz="0" w:space="0" w:color="auto"/>
        <w:right w:val="none" w:sz="0" w:space="0" w:color="auto"/>
      </w:divBdr>
    </w:div>
    <w:div w:id="323094578">
      <w:bodyDiv w:val="1"/>
      <w:marLeft w:val="0"/>
      <w:marRight w:val="0"/>
      <w:marTop w:val="0"/>
      <w:marBottom w:val="0"/>
      <w:divBdr>
        <w:top w:val="none" w:sz="0" w:space="0" w:color="auto"/>
        <w:left w:val="none" w:sz="0" w:space="0" w:color="auto"/>
        <w:bottom w:val="none" w:sz="0" w:space="0" w:color="auto"/>
        <w:right w:val="none" w:sz="0" w:space="0" w:color="auto"/>
      </w:divBdr>
    </w:div>
    <w:div w:id="323898069">
      <w:bodyDiv w:val="1"/>
      <w:marLeft w:val="0"/>
      <w:marRight w:val="0"/>
      <w:marTop w:val="0"/>
      <w:marBottom w:val="0"/>
      <w:divBdr>
        <w:top w:val="none" w:sz="0" w:space="0" w:color="auto"/>
        <w:left w:val="none" w:sz="0" w:space="0" w:color="auto"/>
        <w:bottom w:val="none" w:sz="0" w:space="0" w:color="auto"/>
        <w:right w:val="none" w:sz="0" w:space="0" w:color="auto"/>
      </w:divBdr>
    </w:div>
    <w:div w:id="324825010">
      <w:bodyDiv w:val="1"/>
      <w:marLeft w:val="0"/>
      <w:marRight w:val="0"/>
      <w:marTop w:val="0"/>
      <w:marBottom w:val="0"/>
      <w:divBdr>
        <w:top w:val="none" w:sz="0" w:space="0" w:color="auto"/>
        <w:left w:val="none" w:sz="0" w:space="0" w:color="auto"/>
        <w:bottom w:val="none" w:sz="0" w:space="0" w:color="auto"/>
        <w:right w:val="none" w:sz="0" w:space="0" w:color="auto"/>
      </w:divBdr>
    </w:div>
    <w:div w:id="329412263">
      <w:bodyDiv w:val="1"/>
      <w:marLeft w:val="0"/>
      <w:marRight w:val="0"/>
      <w:marTop w:val="0"/>
      <w:marBottom w:val="0"/>
      <w:divBdr>
        <w:top w:val="none" w:sz="0" w:space="0" w:color="auto"/>
        <w:left w:val="none" w:sz="0" w:space="0" w:color="auto"/>
        <w:bottom w:val="none" w:sz="0" w:space="0" w:color="auto"/>
        <w:right w:val="none" w:sz="0" w:space="0" w:color="auto"/>
      </w:divBdr>
    </w:div>
    <w:div w:id="329908718">
      <w:bodyDiv w:val="1"/>
      <w:marLeft w:val="0"/>
      <w:marRight w:val="0"/>
      <w:marTop w:val="0"/>
      <w:marBottom w:val="0"/>
      <w:divBdr>
        <w:top w:val="none" w:sz="0" w:space="0" w:color="auto"/>
        <w:left w:val="none" w:sz="0" w:space="0" w:color="auto"/>
        <w:bottom w:val="none" w:sz="0" w:space="0" w:color="auto"/>
        <w:right w:val="none" w:sz="0" w:space="0" w:color="auto"/>
      </w:divBdr>
    </w:div>
    <w:div w:id="329913754">
      <w:bodyDiv w:val="1"/>
      <w:marLeft w:val="0"/>
      <w:marRight w:val="0"/>
      <w:marTop w:val="0"/>
      <w:marBottom w:val="0"/>
      <w:divBdr>
        <w:top w:val="none" w:sz="0" w:space="0" w:color="auto"/>
        <w:left w:val="none" w:sz="0" w:space="0" w:color="auto"/>
        <w:bottom w:val="none" w:sz="0" w:space="0" w:color="auto"/>
        <w:right w:val="none" w:sz="0" w:space="0" w:color="auto"/>
      </w:divBdr>
    </w:div>
    <w:div w:id="330720904">
      <w:bodyDiv w:val="1"/>
      <w:marLeft w:val="0"/>
      <w:marRight w:val="0"/>
      <w:marTop w:val="0"/>
      <w:marBottom w:val="0"/>
      <w:divBdr>
        <w:top w:val="none" w:sz="0" w:space="0" w:color="auto"/>
        <w:left w:val="none" w:sz="0" w:space="0" w:color="auto"/>
        <w:bottom w:val="none" w:sz="0" w:space="0" w:color="auto"/>
        <w:right w:val="none" w:sz="0" w:space="0" w:color="auto"/>
      </w:divBdr>
    </w:div>
    <w:div w:id="331492221">
      <w:bodyDiv w:val="1"/>
      <w:marLeft w:val="0"/>
      <w:marRight w:val="0"/>
      <w:marTop w:val="0"/>
      <w:marBottom w:val="0"/>
      <w:divBdr>
        <w:top w:val="none" w:sz="0" w:space="0" w:color="auto"/>
        <w:left w:val="none" w:sz="0" w:space="0" w:color="auto"/>
        <w:bottom w:val="none" w:sz="0" w:space="0" w:color="auto"/>
        <w:right w:val="none" w:sz="0" w:space="0" w:color="auto"/>
      </w:divBdr>
    </w:div>
    <w:div w:id="332757213">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
    <w:div w:id="333998774">
      <w:bodyDiv w:val="1"/>
      <w:marLeft w:val="0"/>
      <w:marRight w:val="0"/>
      <w:marTop w:val="0"/>
      <w:marBottom w:val="0"/>
      <w:divBdr>
        <w:top w:val="none" w:sz="0" w:space="0" w:color="auto"/>
        <w:left w:val="none" w:sz="0" w:space="0" w:color="auto"/>
        <w:bottom w:val="none" w:sz="0" w:space="0" w:color="auto"/>
        <w:right w:val="none" w:sz="0" w:space="0" w:color="auto"/>
      </w:divBdr>
    </w:div>
    <w:div w:id="334697977">
      <w:bodyDiv w:val="1"/>
      <w:marLeft w:val="0"/>
      <w:marRight w:val="0"/>
      <w:marTop w:val="0"/>
      <w:marBottom w:val="0"/>
      <w:divBdr>
        <w:top w:val="none" w:sz="0" w:space="0" w:color="auto"/>
        <w:left w:val="none" w:sz="0" w:space="0" w:color="auto"/>
        <w:bottom w:val="none" w:sz="0" w:space="0" w:color="auto"/>
        <w:right w:val="none" w:sz="0" w:space="0" w:color="auto"/>
      </w:divBdr>
    </w:div>
    <w:div w:id="335689693">
      <w:bodyDiv w:val="1"/>
      <w:marLeft w:val="0"/>
      <w:marRight w:val="0"/>
      <w:marTop w:val="0"/>
      <w:marBottom w:val="0"/>
      <w:divBdr>
        <w:top w:val="none" w:sz="0" w:space="0" w:color="auto"/>
        <w:left w:val="none" w:sz="0" w:space="0" w:color="auto"/>
        <w:bottom w:val="none" w:sz="0" w:space="0" w:color="auto"/>
        <w:right w:val="none" w:sz="0" w:space="0" w:color="auto"/>
      </w:divBdr>
    </w:div>
    <w:div w:id="336007874">
      <w:bodyDiv w:val="1"/>
      <w:marLeft w:val="0"/>
      <w:marRight w:val="0"/>
      <w:marTop w:val="0"/>
      <w:marBottom w:val="0"/>
      <w:divBdr>
        <w:top w:val="none" w:sz="0" w:space="0" w:color="auto"/>
        <w:left w:val="none" w:sz="0" w:space="0" w:color="auto"/>
        <w:bottom w:val="none" w:sz="0" w:space="0" w:color="auto"/>
        <w:right w:val="none" w:sz="0" w:space="0" w:color="auto"/>
      </w:divBdr>
    </w:div>
    <w:div w:id="338117425">
      <w:bodyDiv w:val="1"/>
      <w:marLeft w:val="0"/>
      <w:marRight w:val="0"/>
      <w:marTop w:val="0"/>
      <w:marBottom w:val="0"/>
      <w:divBdr>
        <w:top w:val="none" w:sz="0" w:space="0" w:color="auto"/>
        <w:left w:val="none" w:sz="0" w:space="0" w:color="auto"/>
        <w:bottom w:val="none" w:sz="0" w:space="0" w:color="auto"/>
        <w:right w:val="none" w:sz="0" w:space="0" w:color="auto"/>
      </w:divBdr>
    </w:div>
    <w:div w:id="338314236">
      <w:bodyDiv w:val="1"/>
      <w:marLeft w:val="0"/>
      <w:marRight w:val="0"/>
      <w:marTop w:val="0"/>
      <w:marBottom w:val="0"/>
      <w:divBdr>
        <w:top w:val="none" w:sz="0" w:space="0" w:color="auto"/>
        <w:left w:val="none" w:sz="0" w:space="0" w:color="auto"/>
        <w:bottom w:val="none" w:sz="0" w:space="0" w:color="auto"/>
        <w:right w:val="none" w:sz="0" w:space="0" w:color="auto"/>
      </w:divBdr>
    </w:div>
    <w:div w:id="338699173">
      <w:bodyDiv w:val="1"/>
      <w:marLeft w:val="0"/>
      <w:marRight w:val="0"/>
      <w:marTop w:val="0"/>
      <w:marBottom w:val="0"/>
      <w:divBdr>
        <w:top w:val="none" w:sz="0" w:space="0" w:color="auto"/>
        <w:left w:val="none" w:sz="0" w:space="0" w:color="auto"/>
        <w:bottom w:val="none" w:sz="0" w:space="0" w:color="auto"/>
        <w:right w:val="none" w:sz="0" w:space="0" w:color="auto"/>
      </w:divBdr>
    </w:div>
    <w:div w:id="340746303">
      <w:bodyDiv w:val="1"/>
      <w:marLeft w:val="0"/>
      <w:marRight w:val="0"/>
      <w:marTop w:val="0"/>
      <w:marBottom w:val="0"/>
      <w:divBdr>
        <w:top w:val="none" w:sz="0" w:space="0" w:color="auto"/>
        <w:left w:val="none" w:sz="0" w:space="0" w:color="auto"/>
        <w:bottom w:val="none" w:sz="0" w:space="0" w:color="auto"/>
        <w:right w:val="none" w:sz="0" w:space="0" w:color="auto"/>
      </w:divBdr>
    </w:div>
    <w:div w:id="343020458">
      <w:bodyDiv w:val="1"/>
      <w:marLeft w:val="0"/>
      <w:marRight w:val="0"/>
      <w:marTop w:val="0"/>
      <w:marBottom w:val="0"/>
      <w:divBdr>
        <w:top w:val="none" w:sz="0" w:space="0" w:color="auto"/>
        <w:left w:val="none" w:sz="0" w:space="0" w:color="auto"/>
        <w:bottom w:val="none" w:sz="0" w:space="0" w:color="auto"/>
        <w:right w:val="none" w:sz="0" w:space="0" w:color="auto"/>
      </w:divBdr>
    </w:div>
    <w:div w:id="343171538">
      <w:bodyDiv w:val="1"/>
      <w:marLeft w:val="0"/>
      <w:marRight w:val="0"/>
      <w:marTop w:val="0"/>
      <w:marBottom w:val="0"/>
      <w:divBdr>
        <w:top w:val="none" w:sz="0" w:space="0" w:color="auto"/>
        <w:left w:val="none" w:sz="0" w:space="0" w:color="auto"/>
        <w:bottom w:val="none" w:sz="0" w:space="0" w:color="auto"/>
        <w:right w:val="none" w:sz="0" w:space="0" w:color="auto"/>
      </w:divBdr>
    </w:div>
    <w:div w:id="344094411">
      <w:bodyDiv w:val="1"/>
      <w:marLeft w:val="0"/>
      <w:marRight w:val="0"/>
      <w:marTop w:val="0"/>
      <w:marBottom w:val="0"/>
      <w:divBdr>
        <w:top w:val="none" w:sz="0" w:space="0" w:color="auto"/>
        <w:left w:val="none" w:sz="0" w:space="0" w:color="auto"/>
        <w:bottom w:val="none" w:sz="0" w:space="0" w:color="auto"/>
        <w:right w:val="none" w:sz="0" w:space="0" w:color="auto"/>
      </w:divBdr>
    </w:div>
    <w:div w:id="344332387">
      <w:bodyDiv w:val="1"/>
      <w:marLeft w:val="0"/>
      <w:marRight w:val="0"/>
      <w:marTop w:val="0"/>
      <w:marBottom w:val="0"/>
      <w:divBdr>
        <w:top w:val="none" w:sz="0" w:space="0" w:color="auto"/>
        <w:left w:val="none" w:sz="0" w:space="0" w:color="auto"/>
        <w:bottom w:val="none" w:sz="0" w:space="0" w:color="auto"/>
        <w:right w:val="none" w:sz="0" w:space="0" w:color="auto"/>
      </w:divBdr>
    </w:div>
    <w:div w:id="346565414">
      <w:bodyDiv w:val="1"/>
      <w:marLeft w:val="0"/>
      <w:marRight w:val="0"/>
      <w:marTop w:val="0"/>
      <w:marBottom w:val="0"/>
      <w:divBdr>
        <w:top w:val="none" w:sz="0" w:space="0" w:color="auto"/>
        <w:left w:val="none" w:sz="0" w:space="0" w:color="auto"/>
        <w:bottom w:val="none" w:sz="0" w:space="0" w:color="auto"/>
        <w:right w:val="none" w:sz="0" w:space="0" w:color="auto"/>
      </w:divBdr>
    </w:div>
    <w:div w:id="348608337">
      <w:bodyDiv w:val="1"/>
      <w:marLeft w:val="0"/>
      <w:marRight w:val="0"/>
      <w:marTop w:val="0"/>
      <w:marBottom w:val="0"/>
      <w:divBdr>
        <w:top w:val="none" w:sz="0" w:space="0" w:color="auto"/>
        <w:left w:val="none" w:sz="0" w:space="0" w:color="auto"/>
        <w:bottom w:val="none" w:sz="0" w:space="0" w:color="auto"/>
        <w:right w:val="none" w:sz="0" w:space="0" w:color="auto"/>
      </w:divBdr>
    </w:div>
    <w:div w:id="348795256">
      <w:bodyDiv w:val="1"/>
      <w:marLeft w:val="0"/>
      <w:marRight w:val="0"/>
      <w:marTop w:val="0"/>
      <w:marBottom w:val="0"/>
      <w:divBdr>
        <w:top w:val="none" w:sz="0" w:space="0" w:color="auto"/>
        <w:left w:val="none" w:sz="0" w:space="0" w:color="auto"/>
        <w:bottom w:val="none" w:sz="0" w:space="0" w:color="auto"/>
        <w:right w:val="none" w:sz="0" w:space="0" w:color="auto"/>
      </w:divBdr>
    </w:div>
    <w:div w:id="349797025">
      <w:bodyDiv w:val="1"/>
      <w:marLeft w:val="0"/>
      <w:marRight w:val="0"/>
      <w:marTop w:val="0"/>
      <w:marBottom w:val="0"/>
      <w:divBdr>
        <w:top w:val="none" w:sz="0" w:space="0" w:color="auto"/>
        <w:left w:val="none" w:sz="0" w:space="0" w:color="auto"/>
        <w:bottom w:val="none" w:sz="0" w:space="0" w:color="auto"/>
        <w:right w:val="none" w:sz="0" w:space="0" w:color="auto"/>
      </w:divBdr>
    </w:div>
    <w:div w:id="350106154">
      <w:bodyDiv w:val="1"/>
      <w:marLeft w:val="0"/>
      <w:marRight w:val="0"/>
      <w:marTop w:val="0"/>
      <w:marBottom w:val="0"/>
      <w:divBdr>
        <w:top w:val="none" w:sz="0" w:space="0" w:color="auto"/>
        <w:left w:val="none" w:sz="0" w:space="0" w:color="auto"/>
        <w:bottom w:val="none" w:sz="0" w:space="0" w:color="auto"/>
        <w:right w:val="none" w:sz="0" w:space="0" w:color="auto"/>
      </w:divBdr>
    </w:div>
    <w:div w:id="350494280">
      <w:bodyDiv w:val="1"/>
      <w:marLeft w:val="0"/>
      <w:marRight w:val="0"/>
      <w:marTop w:val="0"/>
      <w:marBottom w:val="0"/>
      <w:divBdr>
        <w:top w:val="none" w:sz="0" w:space="0" w:color="auto"/>
        <w:left w:val="none" w:sz="0" w:space="0" w:color="auto"/>
        <w:bottom w:val="none" w:sz="0" w:space="0" w:color="auto"/>
        <w:right w:val="none" w:sz="0" w:space="0" w:color="auto"/>
      </w:divBdr>
    </w:div>
    <w:div w:id="351418752">
      <w:bodyDiv w:val="1"/>
      <w:marLeft w:val="0"/>
      <w:marRight w:val="0"/>
      <w:marTop w:val="0"/>
      <w:marBottom w:val="0"/>
      <w:divBdr>
        <w:top w:val="none" w:sz="0" w:space="0" w:color="auto"/>
        <w:left w:val="none" w:sz="0" w:space="0" w:color="auto"/>
        <w:bottom w:val="none" w:sz="0" w:space="0" w:color="auto"/>
        <w:right w:val="none" w:sz="0" w:space="0" w:color="auto"/>
      </w:divBdr>
    </w:div>
    <w:div w:id="353196285">
      <w:bodyDiv w:val="1"/>
      <w:marLeft w:val="0"/>
      <w:marRight w:val="0"/>
      <w:marTop w:val="0"/>
      <w:marBottom w:val="0"/>
      <w:divBdr>
        <w:top w:val="none" w:sz="0" w:space="0" w:color="auto"/>
        <w:left w:val="none" w:sz="0" w:space="0" w:color="auto"/>
        <w:bottom w:val="none" w:sz="0" w:space="0" w:color="auto"/>
        <w:right w:val="none" w:sz="0" w:space="0" w:color="auto"/>
      </w:divBdr>
    </w:div>
    <w:div w:id="354616218">
      <w:bodyDiv w:val="1"/>
      <w:marLeft w:val="0"/>
      <w:marRight w:val="0"/>
      <w:marTop w:val="0"/>
      <w:marBottom w:val="0"/>
      <w:divBdr>
        <w:top w:val="none" w:sz="0" w:space="0" w:color="auto"/>
        <w:left w:val="none" w:sz="0" w:space="0" w:color="auto"/>
        <w:bottom w:val="none" w:sz="0" w:space="0" w:color="auto"/>
        <w:right w:val="none" w:sz="0" w:space="0" w:color="auto"/>
      </w:divBdr>
    </w:div>
    <w:div w:id="354616806">
      <w:bodyDiv w:val="1"/>
      <w:marLeft w:val="0"/>
      <w:marRight w:val="0"/>
      <w:marTop w:val="0"/>
      <w:marBottom w:val="0"/>
      <w:divBdr>
        <w:top w:val="none" w:sz="0" w:space="0" w:color="auto"/>
        <w:left w:val="none" w:sz="0" w:space="0" w:color="auto"/>
        <w:bottom w:val="none" w:sz="0" w:space="0" w:color="auto"/>
        <w:right w:val="none" w:sz="0" w:space="0" w:color="auto"/>
      </w:divBdr>
    </w:div>
    <w:div w:id="355737323">
      <w:bodyDiv w:val="1"/>
      <w:marLeft w:val="0"/>
      <w:marRight w:val="0"/>
      <w:marTop w:val="0"/>
      <w:marBottom w:val="0"/>
      <w:divBdr>
        <w:top w:val="none" w:sz="0" w:space="0" w:color="auto"/>
        <w:left w:val="none" w:sz="0" w:space="0" w:color="auto"/>
        <w:bottom w:val="none" w:sz="0" w:space="0" w:color="auto"/>
        <w:right w:val="none" w:sz="0" w:space="0" w:color="auto"/>
      </w:divBdr>
    </w:div>
    <w:div w:id="356852942">
      <w:bodyDiv w:val="1"/>
      <w:marLeft w:val="0"/>
      <w:marRight w:val="0"/>
      <w:marTop w:val="0"/>
      <w:marBottom w:val="0"/>
      <w:divBdr>
        <w:top w:val="none" w:sz="0" w:space="0" w:color="auto"/>
        <w:left w:val="none" w:sz="0" w:space="0" w:color="auto"/>
        <w:bottom w:val="none" w:sz="0" w:space="0" w:color="auto"/>
        <w:right w:val="none" w:sz="0" w:space="0" w:color="auto"/>
      </w:divBdr>
    </w:div>
    <w:div w:id="357320471">
      <w:bodyDiv w:val="1"/>
      <w:marLeft w:val="0"/>
      <w:marRight w:val="0"/>
      <w:marTop w:val="0"/>
      <w:marBottom w:val="0"/>
      <w:divBdr>
        <w:top w:val="none" w:sz="0" w:space="0" w:color="auto"/>
        <w:left w:val="none" w:sz="0" w:space="0" w:color="auto"/>
        <w:bottom w:val="none" w:sz="0" w:space="0" w:color="auto"/>
        <w:right w:val="none" w:sz="0" w:space="0" w:color="auto"/>
      </w:divBdr>
    </w:div>
    <w:div w:id="358555703">
      <w:bodyDiv w:val="1"/>
      <w:marLeft w:val="0"/>
      <w:marRight w:val="0"/>
      <w:marTop w:val="0"/>
      <w:marBottom w:val="0"/>
      <w:divBdr>
        <w:top w:val="none" w:sz="0" w:space="0" w:color="auto"/>
        <w:left w:val="none" w:sz="0" w:space="0" w:color="auto"/>
        <w:bottom w:val="none" w:sz="0" w:space="0" w:color="auto"/>
        <w:right w:val="none" w:sz="0" w:space="0" w:color="auto"/>
      </w:divBdr>
    </w:div>
    <w:div w:id="360010779">
      <w:bodyDiv w:val="1"/>
      <w:marLeft w:val="0"/>
      <w:marRight w:val="0"/>
      <w:marTop w:val="0"/>
      <w:marBottom w:val="0"/>
      <w:divBdr>
        <w:top w:val="none" w:sz="0" w:space="0" w:color="auto"/>
        <w:left w:val="none" w:sz="0" w:space="0" w:color="auto"/>
        <w:bottom w:val="none" w:sz="0" w:space="0" w:color="auto"/>
        <w:right w:val="none" w:sz="0" w:space="0" w:color="auto"/>
      </w:divBdr>
    </w:div>
    <w:div w:id="360282935">
      <w:bodyDiv w:val="1"/>
      <w:marLeft w:val="0"/>
      <w:marRight w:val="0"/>
      <w:marTop w:val="0"/>
      <w:marBottom w:val="0"/>
      <w:divBdr>
        <w:top w:val="none" w:sz="0" w:space="0" w:color="auto"/>
        <w:left w:val="none" w:sz="0" w:space="0" w:color="auto"/>
        <w:bottom w:val="none" w:sz="0" w:space="0" w:color="auto"/>
        <w:right w:val="none" w:sz="0" w:space="0" w:color="auto"/>
      </w:divBdr>
    </w:div>
    <w:div w:id="360712286">
      <w:bodyDiv w:val="1"/>
      <w:marLeft w:val="0"/>
      <w:marRight w:val="0"/>
      <w:marTop w:val="0"/>
      <w:marBottom w:val="0"/>
      <w:divBdr>
        <w:top w:val="none" w:sz="0" w:space="0" w:color="auto"/>
        <w:left w:val="none" w:sz="0" w:space="0" w:color="auto"/>
        <w:bottom w:val="none" w:sz="0" w:space="0" w:color="auto"/>
        <w:right w:val="none" w:sz="0" w:space="0" w:color="auto"/>
      </w:divBdr>
    </w:div>
    <w:div w:id="360860737">
      <w:bodyDiv w:val="1"/>
      <w:marLeft w:val="0"/>
      <w:marRight w:val="0"/>
      <w:marTop w:val="0"/>
      <w:marBottom w:val="0"/>
      <w:divBdr>
        <w:top w:val="none" w:sz="0" w:space="0" w:color="auto"/>
        <w:left w:val="none" w:sz="0" w:space="0" w:color="auto"/>
        <w:bottom w:val="none" w:sz="0" w:space="0" w:color="auto"/>
        <w:right w:val="none" w:sz="0" w:space="0" w:color="auto"/>
      </w:divBdr>
    </w:div>
    <w:div w:id="361441832">
      <w:bodyDiv w:val="1"/>
      <w:marLeft w:val="0"/>
      <w:marRight w:val="0"/>
      <w:marTop w:val="0"/>
      <w:marBottom w:val="0"/>
      <w:divBdr>
        <w:top w:val="none" w:sz="0" w:space="0" w:color="auto"/>
        <w:left w:val="none" w:sz="0" w:space="0" w:color="auto"/>
        <w:bottom w:val="none" w:sz="0" w:space="0" w:color="auto"/>
        <w:right w:val="none" w:sz="0" w:space="0" w:color="auto"/>
      </w:divBdr>
    </w:div>
    <w:div w:id="361709663">
      <w:bodyDiv w:val="1"/>
      <w:marLeft w:val="0"/>
      <w:marRight w:val="0"/>
      <w:marTop w:val="0"/>
      <w:marBottom w:val="0"/>
      <w:divBdr>
        <w:top w:val="none" w:sz="0" w:space="0" w:color="auto"/>
        <w:left w:val="none" w:sz="0" w:space="0" w:color="auto"/>
        <w:bottom w:val="none" w:sz="0" w:space="0" w:color="auto"/>
        <w:right w:val="none" w:sz="0" w:space="0" w:color="auto"/>
      </w:divBdr>
    </w:div>
    <w:div w:id="362287688">
      <w:bodyDiv w:val="1"/>
      <w:marLeft w:val="0"/>
      <w:marRight w:val="0"/>
      <w:marTop w:val="0"/>
      <w:marBottom w:val="0"/>
      <w:divBdr>
        <w:top w:val="none" w:sz="0" w:space="0" w:color="auto"/>
        <w:left w:val="none" w:sz="0" w:space="0" w:color="auto"/>
        <w:bottom w:val="none" w:sz="0" w:space="0" w:color="auto"/>
        <w:right w:val="none" w:sz="0" w:space="0" w:color="auto"/>
      </w:divBdr>
    </w:div>
    <w:div w:id="362512136">
      <w:bodyDiv w:val="1"/>
      <w:marLeft w:val="0"/>
      <w:marRight w:val="0"/>
      <w:marTop w:val="0"/>
      <w:marBottom w:val="0"/>
      <w:divBdr>
        <w:top w:val="none" w:sz="0" w:space="0" w:color="auto"/>
        <w:left w:val="none" w:sz="0" w:space="0" w:color="auto"/>
        <w:bottom w:val="none" w:sz="0" w:space="0" w:color="auto"/>
        <w:right w:val="none" w:sz="0" w:space="0" w:color="auto"/>
      </w:divBdr>
    </w:div>
    <w:div w:id="363286614">
      <w:bodyDiv w:val="1"/>
      <w:marLeft w:val="0"/>
      <w:marRight w:val="0"/>
      <w:marTop w:val="0"/>
      <w:marBottom w:val="0"/>
      <w:divBdr>
        <w:top w:val="none" w:sz="0" w:space="0" w:color="auto"/>
        <w:left w:val="none" w:sz="0" w:space="0" w:color="auto"/>
        <w:bottom w:val="none" w:sz="0" w:space="0" w:color="auto"/>
        <w:right w:val="none" w:sz="0" w:space="0" w:color="auto"/>
      </w:divBdr>
    </w:div>
    <w:div w:id="363944085">
      <w:bodyDiv w:val="1"/>
      <w:marLeft w:val="0"/>
      <w:marRight w:val="0"/>
      <w:marTop w:val="0"/>
      <w:marBottom w:val="0"/>
      <w:divBdr>
        <w:top w:val="none" w:sz="0" w:space="0" w:color="auto"/>
        <w:left w:val="none" w:sz="0" w:space="0" w:color="auto"/>
        <w:bottom w:val="none" w:sz="0" w:space="0" w:color="auto"/>
        <w:right w:val="none" w:sz="0" w:space="0" w:color="auto"/>
      </w:divBdr>
    </w:div>
    <w:div w:id="364403741">
      <w:bodyDiv w:val="1"/>
      <w:marLeft w:val="0"/>
      <w:marRight w:val="0"/>
      <w:marTop w:val="0"/>
      <w:marBottom w:val="0"/>
      <w:divBdr>
        <w:top w:val="none" w:sz="0" w:space="0" w:color="auto"/>
        <w:left w:val="none" w:sz="0" w:space="0" w:color="auto"/>
        <w:bottom w:val="none" w:sz="0" w:space="0" w:color="auto"/>
        <w:right w:val="none" w:sz="0" w:space="0" w:color="auto"/>
      </w:divBdr>
    </w:div>
    <w:div w:id="364602283">
      <w:bodyDiv w:val="1"/>
      <w:marLeft w:val="0"/>
      <w:marRight w:val="0"/>
      <w:marTop w:val="0"/>
      <w:marBottom w:val="0"/>
      <w:divBdr>
        <w:top w:val="none" w:sz="0" w:space="0" w:color="auto"/>
        <w:left w:val="none" w:sz="0" w:space="0" w:color="auto"/>
        <w:bottom w:val="none" w:sz="0" w:space="0" w:color="auto"/>
        <w:right w:val="none" w:sz="0" w:space="0" w:color="auto"/>
      </w:divBdr>
    </w:div>
    <w:div w:id="365981437">
      <w:bodyDiv w:val="1"/>
      <w:marLeft w:val="0"/>
      <w:marRight w:val="0"/>
      <w:marTop w:val="0"/>
      <w:marBottom w:val="0"/>
      <w:divBdr>
        <w:top w:val="none" w:sz="0" w:space="0" w:color="auto"/>
        <w:left w:val="none" w:sz="0" w:space="0" w:color="auto"/>
        <w:bottom w:val="none" w:sz="0" w:space="0" w:color="auto"/>
        <w:right w:val="none" w:sz="0" w:space="0" w:color="auto"/>
      </w:divBdr>
    </w:div>
    <w:div w:id="365985593">
      <w:bodyDiv w:val="1"/>
      <w:marLeft w:val="0"/>
      <w:marRight w:val="0"/>
      <w:marTop w:val="0"/>
      <w:marBottom w:val="0"/>
      <w:divBdr>
        <w:top w:val="none" w:sz="0" w:space="0" w:color="auto"/>
        <w:left w:val="none" w:sz="0" w:space="0" w:color="auto"/>
        <w:bottom w:val="none" w:sz="0" w:space="0" w:color="auto"/>
        <w:right w:val="none" w:sz="0" w:space="0" w:color="auto"/>
      </w:divBdr>
    </w:div>
    <w:div w:id="366414198">
      <w:bodyDiv w:val="1"/>
      <w:marLeft w:val="0"/>
      <w:marRight w:val="0"/>
      <w:marTop w:val="0"/>
      <w:marBottom w:val="0"/>
      <w:divBdr>
        <w:top w:val="none" w:sz="0" w:space="0" w:color="auto"/>
        <w:left w:val="none" w:sz="0" w:space="0" w:color="auto"/>
        <w:bottom w:val="none" w:sz="0" w:space="0" w:color="auto"/>
        <w:right w:val="none" w:sz="0" w:space="0" w:color="auto"/>
      </w:divBdr>
    </w:div>
    <w:div w:id="367336336">
      <w:bodyDiv w:val="1"/>
      <w:marLeft w:val="0"/>
      <w:marRight w:val="0"/>
      <w:marTop w:val="0"/>
      <w:marBottom w:val="0"/>
      <w:divBdr>
        <w:top w:val="none" w:sz="0" w:space="0" w:color="auto"/>
        <w:left w:val="none" w:sz="0" w:space="0" w:color="auto"/>
        <w:bottom w:val="none" w:sz="0" w:space="0" w:color="auto"/>
        <w:right w:val="none" w:sz="0" w:space="0" w:color="auto"/>
      </w:divBdr>
    </w:div>
    <w:div w:id="369957220">
      <w:bodyDiv w:val="1"/>
      <w:marLeft w:val="0"/>
      <w:marRight w:val="0"/>
      <w:marTop w:val="0"/>
      <w:marBottom w:val="0"/>
      <w:divBdr>
        <w:top w:val="none" w:sz="0" w:space="0" w:color="auto"/>
        <w:left w:val="none" w:sz="0" w:space="0" w:color="auto"/>
        <w:bottom w:val="none" w:sz="0" w:space="0" w:color="auto"/>
        <w:right w:val="none" w:sz="0" w:space="0" w:color="auto"/>
      </w:divBdr>
    </w:div>
    <w:div w:id="370695100">
      <w:bodyDiv w:val="1"/>
      <w:marLeft w:val="0"/>
      <w:marRight w:val="0"/>
      <w:marTop w:val="0"/>
      <w:marBottom w:val="0"/>
      <w:divBdr>
        <w:top w:val="none" w:sz="0" w:space="0" w:color="auto"/>
        <w:left w:val="none" w:sz="0" w:space="0" w:color="auto"/>
        <w:bottom w:val="none" w:sz="0" w:space="0" w:color="auto"/>
        <w:right w:val="none" w:sz="0" w:space="0" w:color="auto"/>
      </w:divBdr>
    </w:div>
    <w:div w:id="371225921">
      <w:bodyDiv w:val="1"/>
      <w:marLeft w:val="0"/>
      <w:marRight w:val="0"/>
      <w:marTop w:val="0"/>
      <w:marBottom w:val="0"/>
      <w:divBdr>
        <w:top w:val="none" w:sz="0" w:space="0" w:color="auto"/>
        <w:left w:val="none" w:sz="0" w:space="0" w:color="auto"/>
        <w:bottom w:val="none" w:sz="0" w:space="0" w:color="auto"/>
        <w:right w:val="none" w:sz="0" w:space="0" w:color="auto"/>
      </w:divBdr>
    </w:div>
    <w:div w:id="374694724">
      <w:bodyDiv w:val="1"/>
      <w:marLeft w:val="0"/>
      <w:marRight w:val="0"/>
      <w:marTop w:val="0"/>
      <w:marBottom w:val="0"/>
      <w:divBdr>
        <w:top w:val="none" w:sz="0" w:space="0" w:color="auto"/>
        <w:left w:val="none" w:sz="0" w:space="0" w:color="auto"/>
        <w:bottom w:val="none" w:sz="0" w:space="0" w:color="auto"/>
        <w:right w:val="none" w:sz="0" w:space="0" w:color="auto"/>
      </w:divBdr>
    </w:div>
    <w:div w:id="376784453">
      <w:bodyDiv w:val="1"/>
      <w:marLeft w:val="0"/>
      <w:marRight w:val="0"/>
      <w:marTop w:val="0"/>
      <w:marBottom w:val="0"/>
      <w:divBdr>
        <w:top w:val="none" w:sz="0" w:space="0" w:color="auto"/>
        <w:left w:val="none" w:sz="0" w:space="0" w:color="auto"/>
        <w:bottom w:val="none" w:sz="0" w:space="0" w:color="auto"/>
        <w:right w:val="none" w:sz="0" w:space="0" w:color="auto"/>
      </w:divBdr>
    </w:div>
    <w:div w:id="377517090">
      <w:bodyDiv w:val="1"/>
      <w:marLeft w:val="0"/>
      <w:marRight w:val="0"/>
      <w:marTop w:val="0"/>
      <w:marBottom w:val="0"/>
      <w:divBdr>
        <w:top w:val="none" w:sz="0" w:space="0" w:color="auto"/>
        <w:left w:val="none" w:sz="0" w:space="0" w:color="auto"/>
        <w:bottom w:val="none" w:sz="0" w:space="0" w:color="auto"/>
        <w:right w:val="none" w:sz="0" w:space="0" w:color="auto"/>
      </w:divBdr>
    </w:div>
    <w:div w:id="377558177">
      <w:bodyDiv w:val="1"/>
      <w:marLeft w:val="0"/>
      <w:marRight w:val="0"/>
      <w:marTop w:val="0"/>
      <w:marBottom w:val="0"/>
      <w:divBdr>
        <w:top w:val="none" w:sz="0" w:space="0" w:color="auto"/>
        <w:left w:val="none" w:sz="0" w:space="0" w:color="auto"/>
        <w:bottom w:val="none" w:sz="0" w:space="0" w:color="auto"/>
        <w:right w:val="none" w:sz="0" w:space="0" w:color="auto"/>
      </w:divBdr>
    </w:div>
    <w:div w:id="378210322">
      <w:bodyDiv w:val="1"/>
      <w:marLeft w:val="0"/>
      <w:marRight w:val="0"/>
      <w:marTop w:val="0"/>
      <w:marBottom w:val="0"/>
      <w:divBdr>
        <w:top w:val="none" w:sz="0" w:space="0" w:color="auto"/>
        <w:left w:val="none" w:sz="0" w:space="0" w:color="auto"/>
        <w:bottom w:val="none" w:sz="0" w:space="0" w:color="auto"/>
        <w:right w:val="none" w:sz="0" w:space="0" w:color="auto"/>
      </w:divBdr>
    </w:div>
    <w:div w:id="378627637">
      <w:bodyDiv w:val="1"/>
      <w:marLeft w:val="0"/>
      <w:marRight w:val="0"/>
      <w:marTop w:val="0"/>
      <w:marBottom w:val="0"/>
      <w:divBdr>
        <w:top w:val="none" w:sz="0" w:space="0" w:color="auto"/>
        <w:left w:val="none" w:sz="0" w:space="0" w:color="auto"/>
        <w:bottom w:val="none" w:sz="0" w:space="0" w:color="auto"/>
        <w:right w:val="none" w:sz="0" w:space="0" w:color="auto"/>
      </w:divBdr>
    </w:div>
    <w:div w:id="379207054">
      <w:bodyDiv w:val="1"/>
      <w:marLeft w:val="0"/>
      <w:marRight w:val="0"/>
      <w:marTop w:val="0"/>
      <w:marBottom w:val="0"/>
      <w:divBdr>
        <w:top w:val="none" w:sz="0" w:space="0" w:color="auto"/>
        <w:left w:val="none" w:sz="0" w:space="0" w:color="auto"/>
        <w:bottom w:val="none" w:sz="0" w:space="0" w:color="auto"/>
        <w:right w:val="none" w:sz="0" w:space="0" w:color="auto"/>
      </w:divBdr>
    </w:div>
    <w:div w:id="380710320">
      <w:bodyDiv w:val="1"/>
      <w:marLeft w:val="0"/>
      <w:marRight w:val="0"/>
      <w:marTop w:val="0"/>
      <w:marBottom w:val="0"/>
      <w:divBdr>
        <w:top w:val="none" w:sz="0" w:space="0" w:color="auto"/>
        <w:left w:val="none" w:sz="0" w:space="0" w:color="auto"/>
        <w:bottom w:val="none" w:sz="0" w:space="0" w:color="auto"/>
        <w:right w:val="none" w:sz="0" w:space="0" w:color="auto"/>
      </w:divBdr>
    </w:div>
    <w:div w:id="380831689">
      <w:bodyDiv w:val="1"/>
      <w:marLeft w:val="0"/>
      <w:marRight w:val="0"/>
      <w:marTop w:val="0"/>
      <w:marBottom w:val="0"/>
      <w:divBdr>
        <w:top w:val="none" w:sz="0" w:space="0" w:color="auto"/>
        <w:left w:val="none" w:sz="0" w:space="0" w:color="auto"/>
        <w:bottom w:val="none" w:sz="0" w:space="0" w:color="auto"/>
        <w:right w:val="none" w:sz="0" w:space="0" w:color="auto"/>
      </w:divBdr>
    </w:div>
    <w:div w:id="380904369">
      <w:bodyDiv w:val="1"/>
      <w:marLeft w:val="0"/>
      <w:marRight w:val="0"/>
      <w:marTop w:val="0"/>
      <w:marBottom w:val="0"/>
      <w:divBdr>
        <w:top w:val="none" w:sz="0" w:space="0" w:color="auto"/>
        <w:left w:val="none" w:sz="0" w:space="0" w:color="auto"/>
        <w:bottom w:val="none" w:sz="0" w:space="0" w:color="auto"/>
        <w:right w:val="none" w:sz="0" w:space="0" w:color="auto"/>
      </w:divBdr>
    </w:div>
    <w:div w:id="381295866">
      <w:bodyDiv w:val="1"/>
      <w:marLeft w:val="0"/>
      <w:marRight w:val="0"/>
      <w:marTop w:val="0"/>
      <w:marBottom w:val="0"/>
      <w:divBdr>
        <w:top w:val="none" w:sz="0" w:space="0" w:color="auto"/>
        <w:left w:val="none" w:sz="0" w:space="0" w:color="auto"/>
        <w:bottom w:val="none" w:sz="0" w:space="0" w:color="auto"/>
        <w:right w:val="none" w:sz="0" w:space="0" w:color="auto"/>
      </w:divBdr>
    </w:div>
    <w:div w:id="381365223">
      <w:bodyDiv w:val="1"/>
      <w:marLeft w:val="0"/>
      <w:marRight w:val="0"/>
      <w:marTop w:val="0"/>
      <w:marBottom w:val="0"/>
      <w:divBdr>
        <w:top w:val="none" w:sz="0" w:space="0" w:color="auto"/>
        <w:left w:val="none" w:sz="0" w:space="0" w:color="auto"/>
        <w:bottom w:val="none" w:sz="0" w:space="0" w:color="auto"/>
        <w:right w:val="none" w:sz="0" w:space="0" w:color="auto"/>
      </w:divBdr>
    </w:div>
    <w:div w:id="381945989">
      <w:bodyDiv w:val="1"/>
      <w:marLeft w:val="0"/>
      <w:marRight w:val="0"/>
      <w:marTop w:val="0"/>
      <w:marBottom w:val="0"/>
      <w:divBdr>
        <w:top w:val="none" w:sz="0" w:space="0" w:color="auto"/>
        <w:left w:val="none" w:sz="0" w:space="0" w:color="auto"/>
        <w:bottom w:val="none" w:sz="0" w:space="0" w:color="auto"/>
        <w:right w:val="none" w:sz="0" w:space="0" w:color="auto"/>
      </w:divBdr>
    </w:div>
    <w:div w:id="382365092">
      <w:bodyDiv w:val="1"/>
      <w:marLeft w:val="0"/>
      <w:marRight w:val="0"/>
      <w:marTop w:val="0"/>
      <w:marBottom w:val="0"/>
      <w:divBdr>
        <w:top w:val="none" w:sz="0" w:space="0" w:color="auto"/>
        <w:left w:val="none" w:sz="0" w:space="0" w:color="auto"/>
        <w:bottom w:val="none" w:sz="0" w:space="0" w:color="auto"/>
        <w:right w:val="none" w:sz="0" w:space="0" w:color="auto"/>
      </w:divBdr>
    </w:div>
    <w:div w:id="383023303">
      <w:bodyDiv w:val="1"/>
      <w:marLeft w:val="0"/>
      <w:marRight w:val="0"/>
      <w:marTop w:val="0"/>
      <w:marBottom w:val="0"/>
      <w:divBdr>
        <w:top w:val="none" w:sz="0" w:space="0" w:color="auto"/>
        <w:left w:val="none" w:sz="0" w:space="0" w:color="auto"/>
        <w:bottom w:val="none" w:sz="0" w:space="0" w:color="auto"/>
        <w:right w:val="none" w:sz="0" w:space="0" w:color="auto"/>
      </w:divBdr>
    </w:div>
    <w:div w:id="383409952">
      <w:bodyDiv w:val="1"/>
      <w:marLeft w:val="0"/>
      <w:marRight w:val="0"/>
      <w:marTop w:val="0"/>
      <w:marBottom w:val="0"/>
      <w:divBdr>
        <w:top w:val="none" w:sz="0" w:space="0" w:color="auto"/>
        <w:left w:val="none" w:sz="0" w:space="0" w:color="auto"/>
        <w:bottom w:val="none" w:sz="0" w:space="0" w:color="auto"/>
        <w:right w:val="none" w:sz="0" w:space="0" w:color="auto"/>
      </w:divBdr>
    </w:div>
    <w:div w:id="383526311">
      <w:bodyDiv w:val="1"/>
      <w:marLeft w:val="0"/>
      <w:marRight w:val="0"/>
      <w:marTop w:val="0"/>
      <w:marBottom w:val="0"/>
      <w:divBdr>
        <w:top w:val="none" w:sz="0" w:space="0" w:color="auto"/>
        <w:left w:val="none" w:sz="0" w:space="0" w:color="auto"/>
        <w:bottom w:val="none" w:sz="0" w:space="0" w:color="auto"/>
        <w:right w:val="none" w:sz="0" w:space="0" w:color="auto"/>
      </w:divBdr>
    </w:div>
    <w:div w:id="383722654">
      <w:bodyDiv w:val="1"/>
      <w:marLeft w:val="0"/>
      <w:marRight w:val="0"/>
      <w:marTop w:val="0"/>
      <w:marBottom w:val="0"/>
      <w:divBdr>
        <w:top w:val="none" w:sz="0" w:space="0" w:color="auto"/>
        <w:left w:val="none" w:sz="0" w:space="0" w:color="auto"/>
        <w:bottom w:val="none" w:sz="0" w:space="0" w:color="auto"/>
        <w:right w:val="none" w:sz="0" w:space="0" w:color="auto"/>
      </w:divBdr>
    </w:div>
    <w:div w:id="383912584">
      <w:bodyDiv w:val="1"/>
      <w:marLeft w:val="0"/>
      <w:marRight w:val="0"/>
      <w:marTop w:val="0"/>
      <w:marBottom w:val="0"/>
      <w:divBdr>
        <w:top w:val="none" w:sz="0" w:space="0" w:color="auto"/>
        <w:left w:val="none" w:sz="0" w:space="0" w:color="auto"/>
        <w:bottom w:val="none" w:sz="0" w:space="0" w:color="auto"/>
        <w:right w:val="none" w:sz="0" w:space="0" w:color="auto"/>
      </w:divBdr>
    </w:div>
    <w:div w:id="384373628">
      <w:bodyDiv w:val="1"/>
      <w:marLeft w:val="0"/>
      <w:marRight w:val="0"/>
      <w:marTop w:val="0"/>
      <w:marBottom w:val="0"/>
      <w:divBdr>
        <w:top w:val="none" w:sz="0" w:space="0" w:color="auto"/>
        <w:left w:val="none" w:sz="0" w:space="0" w:color="auto"/>
        <w:bottom w:val="none" w:sz="0" w:space="0" w:color="auto"/>
        <w:right w:val="none" w:sz="0" w:space="0" w:color="auto"/>
      </w:divBdr>
    </w:div>
    <w:div w:id="385497513">
      <w:bodyDiv w:val="1"/>
      <w:marLeft w:val="0"/>
      <w:marRight w:val="0"/>
      <w:marTop w:val="0"/>
      <w:marBottom w:val="0"/>
      <w:divBdr>
        <w:top w:val="none" w:sz="0" w:space="0" w:color="auto"/>
        <w:left w:val="none" w:sz="0" w:space="0" w:color="auto"/>
        <w:bottom w:val="none" w:sz="0" w:space="0" w:color="auto"/>
        <w:right w:val="none" w:sz="0" w:space="0" w:color="auto"/>
      </w:divBdr>
    </w:div>
    <w:div w:id="385954723">
      <w:bodyDiv w:val="1"/>
      <w:marLeft w:val="0"/>
      <w:marRight w:val="0"/>
      <w:marTop w:val="0"/>
      <w:marBottom w:val="0"/>
      <w:divBdr>
        <w:top w:val="none" w:sz="0" w:space="0" w:color="auto"/>
        <w:left w:val="none" w:sz="0" w:space="0" w:color="auto"/>
        <w:bottom w:val="none" w:sz="0" w:space="0" w:color="auto"/>
        <w:right w:val="none" w:sz="0" w:space="0" w:color="auto"/>
      </w:divBdr>
    </w:div>
    <w:div w:id="386102874">
      <w:bodyDiv w:val="1"/>
      <w:marLeft w:val="0"/>
      <w:marRight w:val="0"/>
      <w:marTop w:val="0"/>
      <w:marBottom w:val="0"/>
      <w:divBdr>
        <w:top w:val="none" w:sz="0" w:space="0" w:color="auto"/>
        <w:left w:val="none" w:sz="0" w:space="0" w:color="auto"/>
        <w:bottom w:val="none" w:sz="0" w:space="0" w:color="auto"/>
        <w:right w:val="none" w:sz="0" w:space="0" w:color="auto"/>
      </w:divBdr>
    </w:div>
    <w:div w:id="386875886">
      <w:bodyDiv w:val="1"/>
      <w:marLeft w:val="0"/>
      <w:marRight w:val="0"/>
      <w:marTop w:val="0"/>
      <w:marBottom w:val="0"/>
      <w:divBdr>
        <w:top w:val="none" w:sz="0" w:space="0" w:color="auto"/>
        <w:left w:val="none" w:sz="0" w:space="0" w:color="auto"/>
        <w:bottom w:val="none" w:sz="0" w:space="0" w:color="auto"/>
        <w:right w:val="none" w:sz="0" w:space="0" w:color="auto"/>
      </w:divBdr>
    </w:div>
    <w:div w:id="386926572">
      <w:bodyDiv w:val="1"/>
      <w:marLeft w:val="0"/>
      <w:marRight w:val="0"/>
      <w:marTop w:val="0"/>
      <w:marBottom w:val="0"/>
      <w:divBdr>
        <w:top w:val="none" w:sz="0" w:space="0" w:color="auto"/>
        <w:left w:val="none" w:sz="0" w:space="0" w:color="auto"/>
        <w:bottom w:val="none" w:sz="0" w:space="0" w:color="auto"/>
        <w:right w:val="none" w:sz="0" w:space="0" w:color="auto"/>
      </w:divBdr>
    </w:div>
    <w:div w:id="388041202">
      <w:bodyDiv w:val="1"/>
      <w:marLeft w:val="0"/>
      <w:marRight w:val="0"/>
      <w:marTop w:val="0"/>
      <w:marBottom w:val="0"/>
      <w:divBdr>
        <w:top w:val="none" w:sz="0" w:space="0" w:color="auto"/>
        <w:left w:val="none" w:sz="0" w:space="0" w:color="auto"/>
        <w:bottom w:val="none" w:sz="0" w:space="0" w:color="auto"/>
        <w:right w:val="none" w:sz="0" w:space="0" w:color="auto"/>
      </w:divBdr>
    </w:div>
    <w:div w:id="389380653">
      <w:bodyDiv w:val="1"/>
      <w:marLeft w:val="0"/>
      <w:marRight w:val="0"/>
      <w:marTop w:val="0"/>
      <w:marBottom w:val="0"/>
      <w:divBdr>
        <w:top w:val="none" w:sz="0" w:space="0" w:color="auto"/>
        <w:left w:val="none" w:sz="0" w:space="0" w:color="auto"/>
        <w:bottom w:val="none" w:sz="0" w:space="0" w:color="auto"/>
        <w:right w:val="none" w:sz="0" w:space="0" w:color="auto"/>
      </w:divBdr>
    </w:div>
    <w:div w:id="389500099">
      <w:bodyDiv w:val="1"/>
      <w:marLeft w:val="0"/>
      <w:marRight w:val="0"/>
      <w:marTop w:val="0"/>
      <w:marBottom w:val="0"/>
      <w:divBdr>
        <w:top w:val="none" w:sz="0" w:space="0" w:color="auto"/>
        <w:left w:val="none" w:sz="0" w:space="0" w:color="auto"/>
        <w:bottom w:val="none" w:sz="0" w:space="0" w:color="auto"/>
        <w:right w:val="none" w:sz="0" w:space="0" w:color="auto"/>
      </w:divBdr>
    </w:div>
    <w:div w:id="390420569">
      <w:bodyDiv w:val="1"/>
      <w:marLeft w:val="0"/>
      <w:marRight w:val="0"/>
      <w:marTop w:val="0"/>
      <w:marBottom w:val="0"/>
      <w:divBdr>
        <w:top w:val="none" w:sz="0" w:space="0" w:color="auto"/>
        <w:left w:val="none" w:sz="0" w:space="0" w:color="auto"/>
        <w:bottom w:val="none" w:sz="0" w:space="0" w:color="auto"/>
        <w:right w:val="none" w:sz="0" w:space="0" w:color="auto"/>
      </w:divBdr>
    </w:div>
    <w:div w:id="392774427">
      <w:bodyDiv w:val="1"/>
      <w:marLeft w:val="0"/>
      <w:marRight w:val="0"/>
      <w:marTop w:val="0"/>
      <w:marBottom w:val="0"/>
      <w:divBdr>
        <w:top w:val="none" w:sz="0" w:space="0" w:color="auto"/>
        <w:left w:val="none" w:sz="0" w:space="0" w:color="auto"/>
        <w:bottom w:val="none" w:sz="0" w:space="0" w:color="auto"/>
        <w:right w:val="none" w:sz="0" w:space="0" w:color="auto"/>
      </w:divBdr>
    </w:div>
    <w:div w:id="393234869">
      <w:bodyDiv w:val="1"/>
      <w:marLeft w:val="0"/>
      <w:marRight w:val="0"/>
      <w:marTop w:val="0"/>
      <w:marBottom w:val="0"/>
      <w:divBdr>
        <w:top w:val="none" w:sz="0" w:space="0" w:color="auto"/>
        <w:left w:val="none" w:sz="0" w:space="0" w:color="auto"/>
        <w:bottom w:val="none" w:sz="0" w:space="0" w:color="auto"/>
        <w:right w:val="none" w:sz="0" w:space="0" w:color="auto"/>
      </w:divBdr>
    </w:div>
    <w:div w:id="395206090">
      <w:bodyDiv w:val="1"/>
      <w:marLeft w:val="0"/>
      <w:marRight w:val="0"/>
      <w:marTop w:val="0"/>
      <w:marBottom w:val="0"/>
      <w:divBdr>
        <w:top w:val="none" w:sz="0" w:space="0" w:color="auto"/>
        <w:left w:val="none" w:sz="0" w:space="0" w:color="auto"/>
        <w:bottom w:val="none" w:sz="0" w:space="0" w:color="auto"/>
        <w:right w:val="none" w:sz="0" w:space="0" w:color="auto"/>
      </w:divBdr>
    </w:div>
    <w:div w:id="395475667">
      <w:bodyDiv w:val="1"/>
      <w:marLeft w:val="0"/>
      <w:marRight w:val="0"/>
      <w:marTop w:val="0"/>
      <w:marBottom w:val="0"/>
      <w:divBdr>
        <w:top w:val="none" w:sz="0" w:space="0" w:color="auto"/>
        <w:left w:val="none" w:sz="0" w:space="0" w:color="auto"/>
        <w:bottom w:val="none" w:sz="0" w:space="0" w:color="auto"/>
        <w:right w:val="none" w:sz="0" w:space="0" w:color="auto"/>
      </w:divBdr>
    </w:div>
    <w:div w:id="395785861">
      <w:bodyDiv w:val="1"/>
      <w:marLeft w:val="0"/>
      <w:marRight w:val="0"/>
      <w:marTop w:val="0"/>
      <w:marBottom w:val="0"/>
      <w:divBdr>
        <w:top w:val="none" w:sz="0" w:space="0" w:color="auto"/>
        <w:left w:val="none" w:sz="0" w:space="0" w:color="auto"/>
        <w:bottom w:val="none" w:sz="0" w:space="0" w:color="auto"/>
        <w:right w:val="none" w:sz="0" w:space="0" w:color="auto"/>
      </w:divBdr>
    </w:div>
    <w:div w:id="395857005">
      <w:bodyDiv w:val="1"/>
      <w:marLeft w:val="0"/>
      <w:marRight w:val="0"/>
      <w:marTop w:val="0"/>
      <w:marBottom w:val="0"/>
      <w:divBdr>
        <w:top w:val="none" w:sz="0" w:space="0" w:color="auto"/>
        <w:left w:val="none" w:sz="0" w:space="0" w:color="auto"/>
        <w:bottom w:val="none" w:sz="0" w:space="0" w:color="auto"/>
        <w:right w:val="none" w:sz="0" w:space="0" w:color="auto"/>
      </w:divBdr>
    </w:div>
    <w:div w:id="397362864">
      <w:bodyDiv w:val="1"/>
      <w:marLeft w:val="0"/>
      <w:marRight w:val="0"/>
      <w:marTop w:val="0"/>
      <w:marBottom w:val="0"/>
      <w:divBdr>
        <w:top w:val="none" w:sz="0" w:space="0" w:color="auto"/>
        <w:left w:val="none" w:sz="0" w:space="0" w:color="auto"/>
        <w:bottom w:val="none" w:sz="0" w:space="0" w:color="auto"/>
        <w:right w:val="none" w:sz="0" w:space="0" w:color="auto"/>
      </w:divBdr>
    </w:div>
    <w:div w:id="397363321">
      <w:bodyDiv w:val="1"/>
      <w:marLeft w:val="0"/>
      <w:marRight w:val="0"/>
      <w:marTop w:val="0"/>
      <w:marBottom w:val="0"/>
      <w:divBdr>
        <w:top w:val="none" w:sz="0" w:space="0" w:color="auto"/>
        <w:left w:val="none" w:sz="0" w:space="0" w:color="auto"/>
        <w:bottom w:val="none" w:sz="0" w:space="0" w:color="auto"/>
        <w:right w:val="none" w:sz="0" w:space="0" w:color="auto"/>
      </w:divBdr>
    </w:div>
    <w:div w:id="398017056">
      <w:bodyDiv w:val="1"/>
      <w:marLeft w:val="0"/>
      <w:marRight w:val="0"/>
      <w:marTop w:val="0"/>
      <w:marBottom w:val="0"/>
      <w:divBdr>
        <w:top w:val="none" w:sz="0" w:space="0" w:color="auto"/>
        <w:left w:val="none" w:sz="0" w:space="0" w:color="auto"/>
        <w:bottom w:val="none" w:sz="0" w:space="0" w:color="auto"/>
        <w:right w:val="none" w:sz="0" w:space="0" w:color="auto"/>
      </w:divBdr>
    </w:div>
    <w:div w:id="402920341">
      <w:bodyDiv w:val="1"/>
      <w:marLeft w:val="0"/>
      <w:marRight w:val="0"/>
      <w:marTop w:val="0"/>
      <w:marBottom w:val="0"/>
      <w:divBdr>
        <w:top w:val="none" w:sz="0" w:space="0" w:color="auto"/>
        <w:left w:val="none" w:sz="0" w:space="0" w:color="auto"/>
        <w:bottom w:val="none" w:sz="0" w:space="0" w:color="auto"/>
        <w:right w:val="none" w:sz="0" w:space="0" w:color="auto"/>
      </w:divBdr>
    </w:div>
    <w:div w:id="403187502">
      <w:bodyDiv w:val="1"/>
      <w:marLeft w:val="0"/>
      <w:marRight w:val="0"/>
      <w:marTop w:val="0"/>
      <w:marBottom w:val="0"/>
      <w:divBdr>
        <w:top w:val="none" w:sz="0" w:space="0" w:color="auto"/>
        <w:left w:val="none" w:sz="0" w:space="0" w:color="auto"/>
        <w:bottom w:val="none" w:sz="0" w:space="0" w:color="auto"/>
        <w:right w:val="none" w:sz="0" w:space="0" w:color="auto"/>
      </w:divBdr>
    </w:div>
    <w:div w:id="403769992">
      <w:bodyDiv w:val="1"/>
      <w:marLeft w:val="0"/>
      <w:marRight w:val="0"/>
      <w:marTop w:val="0"/>
      <w:marBottom w:val="0"/>
      <w:divBdr>
        <w:top w:val="none" w:sz="0" w:space="0" w:color="auto"/>
        <w:left w:val="none" w:sz="0" w:space="0" w:color="auto"/>
        <w:bottom w:val="none" w:sz="0" w:space="0" w:color="auto"/>
        <w:right w:val="none" w:sz="0" w:space="0" w:color="auto"/>
      </w:divBdr>
    </w:div>
    <w:div w:id="403837320">
      <w:bodyDiv w:val="1"/>
      <w:marLeft w:val="0"/>
      <w:marRight w:val="0"/>
      <w:marTop w:val="0"/>
      <w:marBottom w:val="0"/>
      <w:divBdr>
        <w:top w:val="none" w:sz="0" w:space="0" w:color="auto"/>
        <w:left w:val="none" w:sz="0" w:space="0" w:color="auto"/>
        <w:bottom w:val="none" w:sz="0" w:space="0" w:color="auto"/>
        <w:right w:val="none" w:sz="0" w:space="0" w:color="auto"/>
      </w:divBdr>
    </w:div>
    <w:div w:id="404451373">
      <w:bodyDiv w:val="1"/>
      <w:marLeft w:val="0"/>
      <w:marRight w:val="0"/>
      <w:marTop w:val="0"/>
      <w:marBottom w:val="0"/>
      <w:divBdr>
        <w:top w:val="none" w:sz="0" w:space="0" w:color="auto"/>
        <w:left w:val="none" w:sz="0" w:space="0" w:color="auto"/>
        <w:bottom w:val="none" w:sz="0" w:space="0" w:color="auto"/>
        <w:right w:val="none" w:sz="0" w:space="0" w:color="auto"/>
      </w:divBdr>
    </w:div>
    <w:div w:id="404760902">
      <w:bodyDiv w:val="1"/>
      <w:marLeft w:val="0"/>
      <w:marRight w:val="0"/>
      <w:marTop w:val="0"/>
      <w:marBottom w:val="0"/>
      <w:divBdr>
        <w:top w:val="none" w:sz="0" w:space="0" w:color="auto"/>
        <w:left w:val="none" w:sz="0" w:space="0" w:color="auto"/>
        <w:bottom w:val="none" w:sz="0" w:space="0" w:color="auto"/>
        <w:right w:val="none" w:sz="0" w:space="0" w:color="auto"/>
      </w:divBdr>
    </w:div>
    <w:div w:id="406611981">
      <w:bodyDiv w:val="1"/>
      <w:marLeft w:val="0"/>
      <w:marRight w:val="0"/>
      <w:marTop w:val="0"/>
      <w:marBottom w:val="0"/>
      <w:divBdr>
        <w:top w:val="none" w:sz="0" w:space="0" w:color="auto"/>
        <w:left w:val="none" w:sz="0" w:space="0" w:color="auto"/>
        <w:bottom w:val="none" w:sz="0" w:space="0" w:color="auto"/>
        <w:right w:val="none" w:sz="0" w:space="0" w:color="auto"/>
      </w:divBdr>
    </w:div>
    <w:div w:id="407270181">
      <w:bodyDiv w:val="1"/>
      <w:marLeft w:val="0"/>
      <w:marRight w:val="0"/>
      <w:marTop w:val="0"/>
      <w:marBottom w:val="0"/>
      <w:divBdr>
        <w:top w:val="none" w:sz="0" w:space="0" w:color="auto"/>
        <w:left w:val="none" w:sz="0" w:space="0" w:color="auto"/>
        <w:bottom w:val="none" w:sz="0" w:space="0" w:color="auto"/>
        <w:right w:val="none" w:sz="0" w:space="0" w:color="auto"/>
      </w:divBdr>
    </w:div>
    <w:div w:id="407965093">
      <w:bodyDiv w:val="1"/>
      <w:marLeft w:val="0"/>
      <w:marRight w:val="0"/>
      <w:marTop w:val="0"/>
      <w:marBottom w:val="0"/>
      <w:divBdr>
        <w:top w:val="none" w:sz="0" w:space="0" w:color="auto"/>
        <w:left w:val="none" w:sz="0" w:space="0" w:color="auto"/>
        <w:bottom w:val="none" w:sz="0" w:space="0" w:color="auto"/>
        <w:right w:val="none" w:sz="0" w:space="0" w:color="auto"/>
      </w:divBdr>
    </w:div>
    <w:div w:id="409081885">
      <w:bodyDiv w:val="1"/>
      <w:marLeft w:val="0"/>
      <w:marRight w:val="0"/>
      <w:marTop w:val="0"/>
      <w:marBottom w:val="0"/>
      <w:divBdr>
        <w:top w:val="none" w:sz="0" w:space="0" w:color="auto"/>
        <w:left w:val="none" w:sz="0" w:space="0" w:color="auto"/>
        <w:bottom w:val="none" w:sz="0" w:space="0" w:color="auto"/>
        <w:right w:val="none" w:sz="0" w:space="0" w:color="auto"/>
      </w:divBdr>
    </w:div>
    <w:div w:id="409280592">
      <w:bodyDiv w:val="1"/>
      <w:marLeft w:val="0"/>
      <w:marRight w:val="0"/>
      <w:marTop w:val="0"/>
      <w:marBottom w:val="0"/>
      <w:divBdr>
        <w:top w:val="none" w:sz="0" w:space="0" w:color="auto"/>
        <w:left w:val="none" w:sz="0" w:space="0" w:color="auto"/>
        <w:bottom w:val="none" w:sz="0" w:space="0" w:color="auto"/>
        <w:right w:val="none" w:sz="0" w:space="0" w:color="auto"/>
      </w:divBdr>
    </w:div>
    <w:div w:id="410009189">
      <w:bodyDiv w:val="1"/>
      <w:marLeft w:val="0"/>
      <w:marRight w:val="0"/>
      <w:marTop w:val="0"/>
      <w:marBottom w:val="0"/>
      <w:divBdr>
        <w:top w:val="none" w:sz="0" w:space="0" w:color="auto"/>
        <w:left w:val="none" w:sz="0" w:space="0" w:color="auto"/>
        <w:bottom w:val="none" w:sz="0" w:space="0" w:color="auto"/>
        <w:right w:val="none" w:sz="0" w:space="0" w:color="auto"/>
      </w:divBdr>
    </w:div>
    <w:div w:id="412430215">
      <w:bodyDiv w:val="1"/>
      <w:marLeft w:val="0"/>
      <w:marRight w:val="0"/>
      <w:marTop w:val="0"/>
      <w:marBottom w:val="0"/>
      <w:divBdr>
        <w:top w:val="none" w:sz="0" w:space="0" w:color="auto"/>
        <w:left w:val="none" w:sz="0" w:space="0" w:color="auto"/>
        <w:bottom w:val="none" w:sz="0" w:space="0" w:color="auto"/>
        <w:right w:val="none" w:sz="0" w:space="0" w:color="auto"/>
      </w:divBdr>
    </w:div>
    <w:div w:id="412625374">
      <w:bodyDiv w:val="1"/>
      <w:marLeft w:val="0"/>
      <w:marRight w:val="0"/>
      <w:marTop w:val="0"/>
      <w:marBottom w:val="0"/>
      <w:divBdr>
        <w:top w:val="none" w:sz="0" w:space="0" w:color="auto"/>
        <w:left w:val="none" w:sz="0" w:space="0" w:color="auto"/>
        <w:bottom w:val="none" w:sz="0" w:space="0" w:color="auto"/>
        <w:right w:val="none" w:sz="0" w:space="0" w:color="auto"/>
      </w:divBdr>
    </w:div>
    <w:div w:id="413598923">
      <w:bodyDiv w:val="1"/>
      <w:marLeft w:val="0"/>
      <w:marRight w:val="0"/>
      <w:marTop w:val="0"/>
      <w:marBottom w:val="0"/>
      <w:divBdr>
        <w:top w:val="none" w:sz="0" w:space="0" w:color="auto"/>
        <w:left w:val="none" w:sz="0" w:space="0" w:color="auto"/>
        <w:bottom w:val="none" w:sz="0" w:space="0" w:color="auto"/>
        <w:right w:val="none" w:sz="0" w:space="0" w:color="auto"/>
      </w:divBdr>
    </w:div>
    <w:div w:id="414405156">
      <w:bodyDiv w:val="1"/>
      <w:marLeft w:val="0"/>
      <w:marRight w:val="0"/>
      <w:marTop w:val="0"/>
      <w:marBottom w:val="0"/>
      <w:divBdr>
        <w:top w:val="none" w:sz="0" w:space="0" w:color="auto"/>
        <w:left w:val="none" w:sz="0" w:space="0" w:color="auto"/>
        <w:bottom w:val="none" w:sz="0" w:space="0" w:color="auto"/>
        <w:right w:val="none" w:sz="0" w:space="0" w:color="auto"/>
      </w:divBdr>
    </w:div>
    <w:div w:id="414982426">
      <w:bodyDiv w:val="1"/>
      <w:marLeft w:val="0"/>
      <w:marRight w:val="0"/>
      <w:marTop w:val="0"/>
      <w:marBottom w:val="0"/>
      <w:divBdr>
        <w:top w:val="none" w:sz="0" w:space="0" w:color="auto"/>
        <w:left w:val="none" w:sz="0" w:space="0" w:color="auto"/>
        <w:bottom w:val="none" w:sz="0" w:space="0" w:color="auto"/>
        <w:right w:val="none" w:sz="0" w:space="0" w:color="auto"/>
      </w:divBdr>
    </w:div>
    <w:div w:id="416178069">
      <w:bodyDiv w:val="1"/>
      <w:marLeft w:val="0"/>
      <w:marRight w:val="0"/>
      <w:marTop w:val="0"/>
      <w:marBottom w:val="0"/>
      <w:divBdr>
        <w:top w:val="none" w:sz="0" w:space="0" w:color="auto"/>
        <w:left w:val="none" w:sz="0" w:space="0" w:color="auto"/>
        <w:bottom w:val="none" w:sz="0" w:space="0" w:color="auto"/>
        <w:right w:val="none" w:sz="0" w:space="0" w:color="auto"/>
      </w:divBdr>
    </w:div>
    <w:div w:id="417333345">
      <w:bodyDiv w:val="1"/>
      <w:marLeft w:val="0"/>
      <w:marRight w:val="0"/>
      <w:marTop w:val="0"/>
      <w:marBottom w:val="0"/>
      <w:divBdr>
        <w:top w:val="none" w:sz="0" w:space="0" w:color="auto"/>
        <w:left w:val="none" w:sz="0" w:space="0" w:color="auto"/>
        <w:bottom w:val="none" w:sz="0" w:space="0" w:color="auto"/>
        <w:right w:val="none" w:sz="0" w:space="0" w:color="auto"/>
      </w:divBdr>
    </w:div>
    <w:div w:id="419527596">
      <w:bodyDiv w:val="1"/>
      <w:marLeft w:val="0"/>
      <w:marRight w:val="0"/>
      <w:marTop w:val="0"/>
      <w:marBottom w:val="0"/>
      <w:divBdr>
        <w:top w:val="none" w:sz="0" w:space="0" w:color="auto"/>
        <w:left w:val="none" w:sz="0" w:space="0" w:color="auto"/>
        <w:bottom w:val="none" w:sz="0" w:space="0" w:color="auto"/>
        <w:right w:val="none" w:sz="0" w:space="0" w:color="auto"/>
      </w:divBdr>
    </w:div>
    <w:div w:id="419718554">
      <w:bodyDiv w:val="1"/>
      <w:marLeft w:val="0"/>
      <w:marRight w:val="0"/>
      <w:marTop w:val="0"/>
      <w:marBottom w:val="0"/>
      <w:divBdr>
        <w:top w:val="none" w:sz="0" w:space="0" w:color="auto"/>
        <w:left w:val="none" w:sz="0" w:space="0" w:color="auto"/>
        <w:bottom w:val="none" w:sz="0" w:space="0" w:color="auto"/>
        <w:right w:val="none" w:sz="0" w:space="0" w:color="auto"/>
      </w:divBdr>
    </w:div>
    <w:div w:id="420301352">
      <w:bodyDiv w:val="1"/>
      <w:marLeft w:val="0"/>
      <w:marRight w:val="0"/>
      <w:marTop w:val="0"/>
      <w:marBottom w:val="0"/>
      <w:divBdr>
        <w:top w:val="none" w:sz="0" w:space="0" w:color="auto"/>
        <w:left w:val="none" w:sz="0" w:space="0" w:color="auto"/>
        <w:bottom w:val="none" w:sz="0" w:space="0" w:color="auto"/>
        <w:right w:val="none" w:sz="0" w:space="0" w:color="auto"/>
      </w:divBdr>
    </w:div>
    <w:div w:id="421486207">
      <w:bodyDiv w:val="1"/>
      <w:marLeft w:val="0"/>
      <w:marRight w:val="0"/>
      <w:marTop w:val="0"/>
      <w:marBottom w:val="0"/>
      <w:divBdr>
        <w:top w:val="none" w:sz="0" w:space="0" w:color="auto"/>
        <w:left w:val="none" w:sz="0" w:space="0" w:color="auto"/>
        <w:bottom w:val="none" w:sz="0" w:space="0" w:color="auto"/>
        <w:right w:val="none" w:sz="0" w:space="0" w:color="auto"/>
      </w:divBdr>
    </w:div>
    <w:div w:id="421996869">
      <w:bodyDiv w:val="1"/>
      <w:marLeft w:val="0"/>
      <w:marRight w:val="0"/>
      <w:marTop w:val="0"/>
      <w:marBottom w:val="0"/>
      <w:divBdr>
        <w:top w:val="none" w:sz="0" w:space="0" w:color="auto"/>
        <w:left w:val="none" w:sz="0" w:space="0" w:color="auto"/>
        <w:bottom w:val="none" w:sz="0" w:space="0" w:color="auto"/>
        <w:right w:val="none" w:sz="0" w:space="0" w:color="auto"/>
      </w:divBdr>
    </w:div>
    <w:div w:id="422528199">
      <w:bodyDiv w:val="1"/>
      <w:marLeft w:val="0"/>
      <w:marRight w:val="0"/>
      <w:marTop w:val="0"/>
      <w:marBottom w:val="0"/>
      <w:divBdr>
        <w:top w:val="none" w:sz="0" w:space="0" w:color="auto"/>
        <w:left w:val="none" w:sz="0" w:space="0" w:color="auto"/>
        <w:bottom w:val="none" w:sz="0" w:space="0" w:color="auto"/>
        <w:right w:val="none" w:sz="0" w:space="0" w:color="auto"/>
      </w:divBdr>
    </w:div>
    <w:div w:id="422576642">
      <w:bodyDiv w:val="1"/>
      <w:marLeft w:val="0"/>
      <w:marRight w:val="0"/>
      <w:marTop w:val="0"/>
      <w:marBottom w:val="0"/>
      <w:divBdr>
        <w:top w:val="none" w:sz="0" w:space="0" w:color="auto"/>
        <w:left w:val="none" w:sz="0" w:space="0" w:color="auto"/>
        <w:bottom w:val="none" w:sz="0" w:space="0" w:color="auto"/>
        <w:right w:val="none" w:sz="0" w:space="0" w:color="auto"/>
      </w:divBdr>
    </w:div>
    <w:div w:id="423377052">
      <w:bodyDiv w:val="1"/>
      <w:marLeft w:val="0"/>
      <w:marRight w:val="0"/>
      <w:marTop w:val="0"/>
      <w:marBottom w:val="0"/>
      <w:divBdr>
        <w:top w:val="none" w:sz="0" w:space="0" w:color="auto"/>
        <w:left w:val="none" w:sz="0" w:space="0" w:color="auto"/>
        <w:bottom w:val="none" w:sz="0" w:space="0" w:color="auto"/>
        <w:right w:val="none" w:sz="0" w:space="0" w:color="auto"/>
      </w:divBdr>
    </w:div>
    <w:div w:id="423457706">
      <w:bodyDiv w:val="1"/>
      <w:marLeft w:val="0"/>
      <w:marRight w:val="0"/>
      <w:marTop w:val="0"/>
      <w:marBottom w:val="0"/>
      <w:divBdr>
        <w:top w:val="none" w:sz="0" w:space="0" w:color="auto"/>
        <w:left w:val="none" w:sz="0" w:space="0" w:color="auto"/>
        <w:bottom w:val="none" w:sz="0" w:space="0" w:color="auto"/>
        <w:right w:val="none" w:sz="0" w:space="0" w:color="auto"/>
      </w:divBdr>
    </w:div>
    <w:div w:id="424495507">
      <w:bodyDiv w:val="1"/>
      <w:marLeft w:val="0"/>
      <w:marRight w:val="0"/>
      <w:marTop w:val="0"/>
      <w:marBottom w:val="0"/>
      <w:divBdr>
        <w:top w:val="none" w:sz="0" w:space="0" w:color="auto"/>
        <w:left w:val="none" w:sz="0" w:space="0" w:color="auto"/>
        <w:bottom w:val="none" w:sz="0" w:space="0" w:color="auto"/>
        <w:right w:val="none" w:sz="0" w:space="0" w:color="auto"/>
      </w:divBdr>
    </w:div>
    <w:div w:id="425811993">
      <w:bodyDiv w:val="1"/>
      <w:marLeft w:val="0"/>
      <w:marRight w:val="0"/>
      <w:marTop w:val="0"/>
      <w:marBottom w:val="0"/>
      <w:divBdr>
        <w:top w:val="none" w:sz="0" w:space="0" w:color="auto"/>
        <w:left w:val="none" w:sz="0" w:space="0" w:color="auto"/>
        <w:bottom w:val="none" w:sz="0" w:space="0" w:color="auto"/>
        <w:right w:val="none" w:sz="0" w:space="0" w:color="auto"/>
      </w:divBdr>
    </w:div>
    <w:div w:id="426003666">
      <w:bodyDiv w:val="1"/>
      <w:marLeft w:val="0"/>
      <w:marRight w:val="0"/>
      <w:marTop w:val="0"/>
      <w:marBottom w:val="0"/>
      <w:divBdr>
        <w:top w:val="none" w:sz="0" w:space="0" w:color="auto"/>
        <w:left w:val="none" w:sz="0" w:space="0" w:color="auto"/>
        <w:bottom w:val="none" w:sz="0" w:space="0" w:color="auto"/>
        <w:right w:val="none" w:sz="0" w:space="0" w:color="auto"/>
      </w:divBdr>
    </w:div>
    <w:div w:id="426006553">
      <w:bodyDiv w:val="1"/>
      <w:marLeft w:val="0"/>
      <w:marRight w:val="0"/>
      <w:marTop w:val="0"/>
      <w:marBottom w:val="0"/>
      <w:divBdr>
        <w:top w:val="none" w:sz="0" w:space="0" w:color="auto"/>
        <w:left w:val="none" w:sz="0" w:space="0" w:color="auto"/>
        <w:bottom w:val="none" w:sz="0" w:space="0" w:color="auto"/>
        <w:right w:val="none" w:sz="0" w:space="0" w:color="auto"/>
      </w:divBdr>
    </w:div>
    <w:div w:id="428086276">
      <w:bodyDiv w:val="1"/>
      <w:marLeft w:val="0"/>
      <w:marRight w:val="0"/>
      <w:marTop w:val="0"/>
      <w:marBottom w:val="0"/>
      <w:divBdr>
        <w:top w:val="none" w:sz="0" w:space="0" w:color="auto"/>
        <w:left w:val="none" w:sz="0" w:space="0" w:color="auto"/>
        <w:bottom w:val="none" w:sz="0" w:space="0" w:color="auto"/>
        <w:right w:val="none" w:sz="0" w:space="0" w:color="auto"/>
      </w:divBdr>
    </w:div>
    <w:div w:id="428278469">
      <w:bodyDiv w:val="1"/>
      <w:marLeft w:val="0"/>
      <w:marRight w:val="0"/>
      <w:marTop w:val="0"/>
      <w:marBottom w:val="0"/>
      <w:divBdr>
        <w:top w:val="none" w:sz="0" w:space="0" w:color="auto"/>
        <w:left w:val="none" w:sz="0" w:space="0" w:color="auto"/>
        <w:bottom w:val="none" w:sz="0" w:space="0" w:color="auto"/>
        <w:right w:val="none" w:sz="0" w:space="0" w:color="auto"/>
      </w:divBdr>
    </w:div>
    <w:div w:id="428503683">
      <w:bodyDiv w:val="1"/>
      <w:marLeft w:val="0"/>
      <w:marRight w:val="0"/>
      <w:marTop w:val="0"/>
      <w:marBottom w:val="0"/>
      <w:divBdr>
        <w:top w:val="none" w:sz="0" w:space="0" w:color="auto"/>
        <w:left w:val="none" w:sz="0" w:space="0" w:color="auto"/>
        <w:bottom w:val="none" w:sz="0" w:space="0" w:color="auto"/>
        <w:right w:val="none" w:sz="0" w:space="0" w:color="auto"/>
      </w:divBdr>
    </w:div>
    <w:div w:id="428741048">
      <w:bodyDiv w:val="1"/>
      <w:marLeft w:val="0"/>
      <w:marRight w:val="0"/>
      <w:marTop w:val="0"/>
      <w:marBottom w:val="0"/>
      <w:divBdr>
        <w:top w:val="none" w:sz="0" w:space="0" w:color="auto"/>
        <w:left w:val="none" w:sz="0" w:space="0" w:color="auto"/>
        <w:bottom w:val="none" w:sz="0" w:space="0" w:color="auto"/>
        <w:right w:val="none" w:sz="0" w:space="0" w:color="auto"/>
      </w:divBdr>
    </w:div>
    <w:div w:id="430511816">
      <w:bodyDiv w:val="1"/>
      <w:marLeft w:val="0"/>
      <w:marRight w:val="0"/>
      <w:marTop w:val="0"/>
      <w:marBottom w:val="0"/>
      <w:divBdr>
        <w:top w:val="none" w:sz="0" w:space="0" w:color="auto"/>
        <w:left w:val="none" w:sz="0" w:space="0" w:color="auto"/>
        <w:bottom w:val="none" w:sz="0" w:space="0" w:color="auto"/>
        <w:right w:val="none" w:sz="0" w:space="0" w:color="auto"/>
      </w:divBdr>
    </w:div>
    <w:div w:id="431363401">
      <w:bodyDiv w:val="1"/>
      <w:marLeft w:val="0"/>
      <w:marRight w:val="0"/>
      <w:marTop w:val="0"/>
      <w:marBottom w:val="0"/>
      <w:divBdr>
        <w:top w:val="none" w:sz="0" w:space="0" w:color="auto"/>
        <w:left w:val="none" w:sz="0" w:space="0" w:color="auto"/>
        <w:bottom w:val="none" w:sz="0" w:space="0" w:color="auto"/>
        <w:right w:val="none" w:sz="0" w:space="0" w:color="auto"/>
      </w:divBdr>
    </w:div>
    <w:div w:id="432014456">
      <w:bodyDiv w:val="1"/>
      <w:marLeft w:val="0"/>
      <w:marRight w:val="0"/>
      <w:marTop w:val="0"/>
      <w:marBottom w:val="0"/>
      <w:divBdr>
        <w:top w:val="none" w:sz="0" w:space="0" w:color="auto"/>
        <w:left w:val="none" w:sz="0" w:space="0" w:color="auto"/>
        <w:bottom w:val="none" w:sz="0" w:space="0" w:color="auto"/>
        <w:right w:val="none" w:sz="0" w:space="0" w:color="auto"/>
      </w:divBdr>
    </w:div>
    <w:div w:id="433594883">
      <w:bodyDiv w:val="1"/>
      <w:marLeft w:val="0"/>
      <w:marRight w:val="0"/>
      <w:marTop w:val="0"/>
      <w:marBottom w:val="0"/>
      <w:divBdr>
        <w:top w:val="none" w:sz="0" w:space="0" w:color="auto"/>
        <w:left w:val="none" w:sz="0" w:space="0" w:color="auto"/>
        <w:bottom w:val="none" w:sz="0" w:space="0" w:color="auto"/>
        <w:right w:val="none" w:sz="0" w:space="0" w:color="auto"/>
      </w:divBdr>
    </w:div>
    <w:div w:id="433748641">
      <w:bodyDiv w:val="1"/>
      <w:marLeft w:val="0"/>
      <w:marRight w:val="0"/>
      <w:marTop w:val="0"/>
      <w:marBottom w:val="0"/>
      <w:divBdr>
        <w:top w:val="none" w:sz="0" w:space="0" w:color="auto"/>
        <w:left w:val="none" w:sz="0" w:space="0" w:color="auto"/>
        <w:bottom w:val="none" w:sz="0" w:space="0" w:color="auto"/>
        <w:right w:val="none" w:sz="0" w:space="0" w:color="auto"/>
      </w:divBdr>
    </w:div>
    <w:div w:id="434445578">
      <w:bodyDiv w:val="1"/>
      <w:marLeft w:val="0"/>
      <w:marRight w:val="0"/>
      <w:marTop w:val="0"/>
      <w:marBottom w:val="0"/>
      <w:divBdr>
        <w:top w:val="none" w:sz="0" w:space="0" w:color="auto"/>
        <w:left w:val="none" w:sz="0" w:space="0" w:color="auto"/>
        <w:bottom w:val="none" w:sz="0" w:space="0" w:color="auto"/>
        <w:right w:val="none" w:sz="0" w:space="0" w:color="auto"/>
      </w:divBdr>
    </w:div>
    <w:div w:id="434643112">
      <w:bodyDiv w:val="1"/>
      <w:marLeft w:val="0"/>
      <w:marRight w:val="0"/>
      <w:marTop w:val="0"/>
      <w:marBottom w:val="0"/>
      <w:divBdr>
        <w:top w:val="none" w:sz="0" w:space="0" w:color="auto"/>
        <w:left w:val="none" w:sz="0" w:space="0" w:color="auto"/>
        <w:bottom w:val="none" w:sz="0" w:space="0" w:color="auto"/>
        <w:right w:val="none" w:sz="0" w:space="0" w:color="auto"/>
      </w:divBdr>
    </w:div>
    <w:div w:id="437524646">
      <w:bodyDiv w:val="1"/>
      <w:marLeft w:val="0"/>
      <w:marRight w:val="0"/>
      <w:marTop w:val="0"/>
      <w:marBottom w:val="0"/>
      <w:divBdr>
        <w:top w:val="none" w:sz="0" w:space="0" w:color="auto"/>
        <w:left w:val="none" w:sz="0" w:space="0" w:color="auto"/>
        <w:bottom w:val="none" w:sz="0" w:space="0" w:color="auto"/>
        <w:right w:val="none" w:sz="0" w:space="0" w:color="auto"/>
      </w:divBdr>
    </w:div>
    <w:div w:id="439839411">
      <w:bodyDiv w:val="1"/>
      <w:marLeft w:val="0"/>
      <w:marRight w:val="0"/>
      <w:marTop w:val="0"/>
      <w:marBottom w:val="0"/>
      <w:divBdr>
        <w:top w:val="none" w:sz="0" w:space="0" w:color="auto"/>
        <w:left w:val="none" w:sz="0" w:space="0" w:color="auto"/>
        <w:bottom w:val="none" w:sz="0" w:space="0" w:color="auto"/>
        <w:right w:val="none" w:sz="0" w:space="0" w:color="auto"/>
      </w:divBdr>
    </w:div>
    <w:div w:id="441338868">
      <w:bodyDiv w:val="1"/>
      <w:marLeft w:val="0"/>
      <w:marRight w:val="0"/>
      <w:marTop w:val="0"/>
      <w:marBottom w:val="0"/>
      <w:divBdr>
        <w:top w:val="none" w:sz="0" w:space="0" w:color="auto"/>
        <w:left w:val="none" w:sz="0" w:space="0" w:color="auto"/>
        <w:bottom w:val="none" w:sz="0" w:space="0" w:color="auto"/>
        <w:right w:val="none" w:sz="0" w:space="0" w:color="auto"/>
      </w:divBdr>
    </w:div>
    <w:div w:id="441387870">
      <w:bodyDiv w:val="1"/>
      <w:marLeft w:val="0"/>
      <w:marRight w:val="0"/>
      <w:marTop w:val="0"/>
      <w:marBottom w:val="0"/>
      <w:divBdr>
        <w:top w:val="none" w:sz="0" w:space="0" w:color="auto"/>
        <w:left w:val="none" w:sz="0" w:space="0" w:color="auto"/>
        <w:bottom w:val="none" w:sz="0" w:space="0" w:color="auto"/>
        <w:right w:val="none" w:sz="0" w:space="0" w:color="auto"/>
      </w:divBdr>
    </w:div>
    <w:div w:id="441651546">
      <w:bodyDiv w:val="1"/>
      <w:marLeft w:val="0"/>
      <w:marRight w:val="0"/>
      <w:marTop w:val="0"/>
      <w:marBottom w:val="0"/>
      <w:divBdr>
        <w:top w:val="none" w:sz="0" w:space="0" w:color="auto"/>
        <w:left w:val="none" w:sz="0" w:space="0" w:color="auto"/>
        <w:bottom w:val="none" w:sz="0" w:space="0" w:color="auto"/>
        <w:right w:val="none" w:sz="0" w:space="0" w:color="auto"/>
      </w:divBdr>
    </w:div>
    <w:div w:id="442069414">
      <w:bodyDiv w:val="1"/>
      <w:marLeft w:val="0"/>
      <w:marRight w:val="0"/>
      <w:marTop w:val="0"/>
      <w:marBottom w:val="0"/>
      <w:divBdr>
        <w:top w:val="none" w:sz="0" w:space="0" w:color="auto"/>
        <w:left w:val="none" w:sz="0" w:space="0" w:color="auto"/>
        <w:bottom w:val="none" w:sz="0" w:space="0" w:color="auto"/>
        <w:right w:val="none" w:sz="0" w:space="0" w:color="auto"/>
      </w:divBdr>
    </w:div>
    <w:div w:id="443502035">
      <w:bodyDiv w:val="1"/>
      <w:marLeft w:val="0"/>
      <w:marRight w:val="0"/>
      <w:marTop w:val="0"/>
      <w:marBottom w:val="0"/>
      <w:divBdr>
        <w:top w:val="none" w:sz="0" w:space="0" w:color="auto"/>
        <w:left w:val="none" w:sz="0" w:space="0" w:color="auto"/>
        <w:bottom w:val="none" w:sz="0" w:space="0" w:color="auto"/>
        <w:right w:val="none" w:sz="0" w:space="0" w:color="auto"/>
      </w:divBdr>
    </w:div>
    <w:div w:id="444426774">
      <w:bodyDiv w:val="1"/>
      <w:marLeft w:val="0"/>
      <w:marRight w:val="0"/>
      <w:marTop w:val="0"/>
      <w:marBottom w:val="0"/>
      <w:divBdr>
        <w:top w:val="none" w:sz="0" w:space="0" w:color="auto"/>
        <w:left w:val="none" w:sz="0" w:space="0" w:color="auto"/>
        <w:bottom w:val="none" w:sz="0" w:space="0" w:color="auto"/>
        <w:right w:val="none" w:sz="0" w:space="0" w:color="auto"/>
      </w:divBdr>
    </w:div>
    <w:div w:id="444807042">
      <w:bodyDiv w:val="1"/>
      <w:marLeft w:val="0"/>
      <w:marRight w:val="0"/>
      <w:marTop w:val="0"/>
      <w:marBottom w:val="0"/>
      <w:divBdr>
        <w:top w:val="none" w:sz="0" w:space="0" w:color="auto"/>
        <w:left w:val="none" w:sz="0" w:space="0" w:color="auto"/>
        <w:bottom w:val="none" w:sz="0" w:space="0" w:color="auto"/>
        <w:right w:val="none" w:sz="0" w:space="0" w:color="auto"/>
      </w:divBdr>
    </w:div>
    <w:div w:id="447508807">
      <w:bodyDiv w:val="1"/>
      <w:marLeft w:val="0"/>
      <w:marRight w:val="0"/>
      <w:marTop w:val="0"/>
      <w:marBottom w:val="0"/>
      <w:divBdr>
        <w:top w:val="none" w:sz="0" w:space="0" w:color="auto"/>
        <w:left w:val="none" w:sz="0" w:space="0" w:color="auto"/>
        <w:bottom w:val="none" w:sz="0" w:space="0" w:color="auto"/>
        <w:right w:val="none" w:sz="0" w:space="0" w:color="auto"/>
      </w:divBdr>
    </w:div>
    <w:div w:id="449012108">
      <w:bodyDiv w:val="1"/>
      <w:marLeft w:val="0"/>
      <w:marRight w:val="0"/>
      <w:marTop w:val="0"/>
      <w:marBottom w:val="0"/>
      <w:divBdr>
        <w:top w:val="none" w:sz="0" w:space="0" w:color="auto"/>
        <w:left w:val="none" w:sz="0" w:space="0" w:color="auto"/>
        <w:bottom w:val="none" w:sz="0" w:space="0" w:color="auto"/>
        <w:right w:val="none" w:sz="0" w:space="0" w:color="auto"/>
      </w:divBdr>
    </w:div>
    <w:div w:id="449200633">
      <w:bodyDiv w:val="1"/>
      <w:marLeft w:val="0"/>
      <w:marRight w:val="0"/>
      <w:marTop w:val="0"/>
      <w:marBottom w:val="0"/>
      <w:divBdr>
        <w:top w:val="none" w:sz="0" w:space="0" w:color="auto"/>
        <w:left w:val="none" w:sz="0" w:space="0" w:color="auto"/>
        <w:bottom w:val="none" w:sz="0" w:space="0" w:color="auto"/>
        <w:right w:val="none" w:sz="0" w:space="0" w:color="auto"/>
      </w:divBdr>
    </w:div>
    <w:div w:id="449977731">
      <w:bodyDiv w:val="1"/>
      <w:marLeft w:val="0"/>
      <w:marRight w:val="0"/>
      <w:marTop w:val="0"/>
      <w:marBottom w:val="0"/>
      <w:divBdr>
        <w:top w:val="none" w:sz="0" w:space="0" w:color="auto"/>
        <w:left w:val="none" w:sz="0" w:space="0" w:color="auto"/>
        <w:bottom w:val="none" w:sz="0" w:space="0" w:color="auto"/>
        <w:right w:val="none" w:sz="0" w:space="0" w:color="auto"/>
      </w:divBdr>
    </w:div>
    <w:div w:id="451481933">
      <w:bodyDiv w:val="1"/>
      <w:marLeft w:val="0"/>
      <w:marRight w:val="0"/>
      <w:marTop w:val="0"/>
      <w:marBottom w:val="0"/>
      <w:divBdr>
        <w:top w:val="none" w:sz="0" w:space="0" w:color="auto"/>
        <w:left w:val="none" w:sz="0" w:space="0" w:color="auto"/>
        <w:bottom w:val="none" w:sz="0" w:space="0" w:color="auto"/>
        <w:right w:val="none" w:sz="0" w:space="0" w:color="auto"/>
      </w:divBdr>
    </w:div>
    <w:div w:id="451555718">
      <w:bodyDiv w:val="1"/>
      <w:marLeft w:val="0"/>
      <w:marRight w:val="0"/>
      <w:marTop w:val="0"/>
      <w:marBottom w:val="0"/>
      <w:divBdr>
        <w:top w:val="none" w:sz="0" w:space="0" w:color="auto"/>
        <w:left w:val="none" w:sz="0" w:space="0" w:color="auto"/>
        <w:bottom w:val="none" w:sz="0" w:space="0" w:color="auto"/>
        <w:right w:val="none" w:sz="0" w:space="0" w:color="auto"/>
      </w:divBdr>
    </w:div>
    <w:div w:id="451822250">
      <w:bodyDiv w:val="1"/>
      <w:marLeft w:val="0"/>
      <w:marRight w:val="0"/>
      <w:marTop w:val="0"/>
      <w:marBottom w:val="0"/>
      <w:divBdr>
        <w:top w:val="none" w:sz="0" w:space="0" w:color="auto"/>
        <w:left w:val="none" w:sz="0" w:space="0" w:color="auto"/>
        <w:bottom w:val="none" w:sz="0" w:space="0" w:color="auto"/>
        <w:right w:val="none" w:sz="0" w:space="0" w:color="auto"/>
      </w:divBdr>
    </w:div>
    <w:div w:id="452673548">
      <w:bodyDiv w:val="1"/>
      <w:marLeft w:val="0"/>
      <w:marRight w:val="0"/>
      <w:marTop w:val="0"/>
      <w:marBottom w:val="0"/>
      <w:divBdr>
        <w:top w:val="none" w:sz="0" w:space="0" w:color="auto"/>
        <w:left w:val="none" w:sz="0" w:space="0" w:color="auto"/>
        <w:bottom w:val="none" w:sz="0" w:space="0" w:color="auto"/>
        <w:right w:val="none" w:sz="0" w:space="0" w:color="auto"/>
      </w:divBdr>
    </w:div>
    <w:div w:id="453064111">
      <w:bodyDiv w:val="1"/>
      <w:marLeft w:val="0"/>
      <w:marRight w:val="0"/>
      <w:marTop w:val="0"/>
      <w:marBottom w:val="0"/>
      <w:divBdr>
        <w:top w:val="none" w:sz="0" w:space="0" w:color="auto"/>
        <w:left w:val="none" w:sz="0" w:space="0" w:color="auto"/>
        <w:bottom w:val="none" w:sz="0" w:space="0" w:color="auto"/>
        <w:right w:val="none" w:sz="0" w:space="0" w:color="auto"/>
      </w:divBdr>
    </w:div>
    <w:div w:id="454756051">
      <w:bodyDiv w:val="1"/>
      <w:marLeft w:val="0"/>
      <w:marRight w:val="0"/>
      <w:marTop w:val="0"/>
      <w:marBottom w:val="0"/>
      <w:divBdr>
        <w:top w:val="none" w:sz="0" w:space="0" w:color="auto"/>
        <w:left w:val="none" w:sz="0" w:space="0" w:color="auto"/>
        <w:bottom w:val="none" w:sz="0" w:space="0" w:color="auto"/>
        <w:right w:val="none" w:sz="0" w:space="0" w:color="auto"/>
      </w:divBdr>
    </w:div>
    <w:div w:id="457265026">
      <w:bodyDiv w:val="1"/>
      <w:marLeft w:val="0"/>
      <w:marRight w:val="0"/>
      <w:marTop w:val="0"/>
      <w:marBottom w:val="0"/>
      <w:divBdr>
        <w:top w:val="none" w:sz="0" w:space="0" w:color="auto"/>
        <w:left w:val="none" w:sz="0" w:space="0" w:color="auto"/>
        <w:bottom w:val="none" w:sz="0" w:space="0" w:color="auto"/>
        <w:right w:val="none" w:sz="0" w:space="0" w:color="auto"/>
      </w:divBdr>
    </w:div>
    <w:div w:id="458186553">
      <w:bodyDiv w:val="1"/>
      <w:marLeft w:val="0"/>
      <w:marRight w:val="0"/>
      <w:marTop w:val="0"/>
      <w:marBottom w:val="0"/>
      <w:divBdr>
        <w:top w:val="none" w:sz="0" w:space="0" w:color="auto"/>
        <w:left w:val="none" w:sz="0" w:space="0" w:color="auto"/>
        <w:bottom w:val="none" w:sz="0" w:space="0" w:color="auto"/>
        <w:right w:val="none" w:sz="0" w:space="0" w:color="auto"/>
      </w:divBdr>
    </w:div>
    <w:div w:id="458374992">
      <w:bodyDiv w:val="1"/>
      <w:marLeft w:val="0"/>
      <w:marRight w:val="0"/>
      <w:marTop w:val="0"/>
      <w:marBottom w:val="0"/>
      <w:divBdr>
        <w:top w:val="none" w:sz="0" w:space="0" w:color="auto"/>
        <w:left w:val="none" w:sz="0" w:space="0" w:color="auto"/>
        <w:bottom w:val="none" w:sz="0" w:space="0" w:color="auto"/>
        <w:right w:val="none" w:sz="0" w:space="0" w:color="auto"/>
      </w:divBdr>
    </w:div>
    <w:div w:id="458644545">
      <w:bodyDiv w:val="1"/>
      <w:marLeft w:val="0"/>
      <w:marRight w:val="0"/>
      <w:marTop w:val="0"/>
      <w:marBottom w:val="0"/>
      <w:divBdr>
        <w:top w:val="none" w:sz="0" w:space="0" w:color="auto"/>
        <w:left w:val="none" w:sz="0" w:space="0" w:color="auto"/>
        <w:bottom w:val="none" w:sz="0" w:space="0" w:color="auto"/>
        <w:right w:val="none" w:sz="0" w:space="0" w:color="auto"/>
      </w:divBdr>
    </w:div>
    <w:div w:id="459420962">
      <w:bodyDiv w:val="1"/>
      <w:marLeft w:val="0"/>
      <w:marRight w:val="0"/>
      <w:marTop w:val="0"/>
      <w:marBottom w:val="0"/>
      <w:divBdr>
        <w:top w:val="none" w:sz="0" w:space="0" w:color="auto"/>
        <w:left w:val="none" w:sz="0" w:space="0" w:color="auto"/>
        <w:bottom w:val="none" w:sz="0" w:space="0" w:color="auto"/>
        <w:right w:val="none" w:sz="0" w:space="0" w:color="auto"/>
      </w:divBdr>
    </w:div>
    <w:div w:id="460609163">
      <w:bodyDiv w:val="1"/>
      <w:marLeft w:val="0"/>
      <w:marRight w:val="0"/>
      <w:marTop w:val="0"/>
      <w:marBottom w:val="0"/>
      <w:divBdr>
        <w:top w:val="none" w:sz="0" w:space="0" w:color="auto"/>
        <w:left w:val="none" w:sz="0" w:space="0" w:color="auto"/>
        <w:bottom w:val="none" w:sz="0" w:space="0" w:color="auto"/>
        <w:right w:val="none" w:sz="0" w:space="0" w:color="auto"/>
      </w:divBdr>
    </w:div>
    <w:div w:id="461192600">
      <w:bodyDiv w:val="1"/>
      <w:marLeft w:val="0"/>
      <w:marRight w:val="0"/>
      <w:marTop w:val="0"/>
      <w:marBottom w:val="0"/>
      <w:divBdr>
        <w:top w:val="none" w:sz="0" w:space="0" w:color="auto"/>
        <w:left w:val="none" w:sz="0" w:space="0" w:color="auto"/>
        <w:bottom w:val="none" w:sz="0" w:space="0" w:color="auto"/>
        <w:right w:val="none" w:sz="0" w:space="0" w:color="auto"/>
      </w:divBdr>
    </w:div>
    <w:div w:id="462231372">
      <w:bodyDiv w:val="1"/>
      <w:marLeft w:val="0"/>
      <w:marRight w:val="0"/>
      <w:marTop w:val="0"/>
      <w:marBottom w:val="0"/>
      <w:divBdr>
        <w:top w:val="none" w:sz="0" w:space="0" w:color="auto"/>
        <w:left w:val="none" w:sz="0" w:space="0" w:color="auto"/>
        <w:bottom w:val="none" w:sz="0" w:space="0" w:color="auto"/>
        <w:right w:val="none" w:sz="0" w:space="0" w:color="auto"/>
      </w:divBdr>
    </w:div>
    <w:div w:id="462381982">
      <w:bodyDiv w:val="1"/>
      <w:marLeft w:val="0"/>
      <w:marRight w:val="0"/>
      <w:marTop w:val="0"/>
      <w:marBottom w:val="0"/>
      <w:divBdr>
        <w:top w:val="none" w:sz="0" w:space="0" w:color="auto"/>
        <w:left w:val="none" w:sz="0" w:space="0" w:color="auto"/>
        <w:bottom w:val="none" w:sz="0" w:space="0" w:color="auto"/>
        <w:right w:val="none" w:sz="0" w:space="0" w:color="auto"/>
      </w:divBdr>
    </w:div>
    <w:div w:id="463276133">
      <w:bodyDiv w:val="1"/>
      <w:marLeft w:val="0"/>
      <w:marRight w:val="0"/>
      <w:marTop w:val="0"/>
      <w:marBottom w:val="0"/>
      <w:divBdr>
        <w:top w:val="none" w:sz="0" w:space="0" w:color="auto"/>
        <w:left w:val="none" w:sz="0" w:space="0" w:color="auto"/>
        <w:bottom w:val="none" w:sz="0" w:space="0" w:color="auto"/>
        <w:right w:val="none" w:sz="0" w:space="0" w:color="auto"/>
      </w:divBdr>
    </w:div>
    <w:div w:id="465004518">
      <w:bodyDiv w:val="1"/>
      <w:marLeft w:val="0"/>
      <w:marRight w:val="0"/>
      <w:marTop w:val="0"/>
      <w:marBottom w:val="0"/>
      <w:divBdr>
        <w:top w:val="none" w:sz="0" w:space="0" w:color="auto"/>
        <w:left w:val="none" w:sz="0" w:space="0" w:color="auto"/>
        <w:bottom w:val="none" w:sz="0" w:space="0" w:color="auto"/>
        <w:right w:val="none" w:sz="0" w:space="0" w:color="auto"/>
      </w:divBdr>
    </w:div>
    <w:div w:id="465582962">
      <w:bodyDiv w:val="1"/>
      <w:marLeft w:val="0"/>
      <w:marRight w:val="0"/>
      <w:marTop w:val="0"/>
      <w:marBottom w:val="0"/>
      <w:divBdr>
        <w:top w:val="none" w:sz="0" w:space="0" w:color="auto"/>
        <w:left w:val="none" w:sz="0" w:space="0" w:color="auto"/>
        <w:bottom w:val="none" w:sz="0" w:space="0" w:color="auto"/>
        <w:right w:val="none" w:sz="0" w:space="0" w:color="auto"/>
      </w:divBdr>
    </w:div>
    <w:div w:id="465853713">
      <w:bodyDiv w:val="1"/>
      <w:marLeft w:val="0"/>
      <w:marRight w:val="0"/>
      <w:marTop w:val="0"/>
      <w:marBottom w:val="0"/>
      <w:divBdr>
        <w:top w:val="none" w:sz="0" w:space="0" w:color="auto"/>
        <w:left w:val="none" w:sz="0" w:space="0" w:color="auto"/>
        <w:bottom w:val="none" w:sz="0" w:space="0" w:color="auto"/>
        <w:right w:val="none" w:sz="0" w:space="0" w:color="auto"/>
      </w:divBdr>
    </w:div>
    <w:div w:id="468212097">
      <w:bodyDiv w:val="1"/>
      <w:marLeft w:val="0"/>
      <w:marRight w:val="0"/>
      <w:marTop w:val="0"/>
      <w:marBottom w:val="0"/>
      <w:divBdr>
        <w:top w:val="none" w:sz="0" w:space="0" w:color="auto"/>
        <w:left w:val="none" w:sz="0" w:space="0" w:color="auto"/>
        <w:bottom w:val="none" w:sz="0" w:space="0" w:color="auto"/>
        <w:right w:val="none" w:sz="0" w:space="0" w:color="auto"/>
      </w:divBdr>
    </w:div>
    <w:div w:id="468984487">
      <w:bodyDiv w:val="1"/>
      <w:marLeft w:val="0"/>
      <w:marRight w:val="0"/>
      <w:marTop w:val="0"/>
      <w:marBottom w:val="0"/>
      <w:divBdr>
        <w:top w:val="none" w:sz="0" w:space="0" w:color="auto"/>
        <w:left w:val="none" w:sz="0" w:space="0" w:color="auto"/>
        <w:bottom w:val="none" w:sz="0" w:space="0" w:color="auto"/>
        <w:right w:val="none" w:sz="0" w:space="0" w:color="auto"/>
      </w:divBdr>
    </w:div>
    <w:div w:id="469326071">
      <w:bodyDiv w:val="1"/>
      <w:marLeft w:val="0"/>
      <w:marRight w:val="0"/>
      <w:marTop w:val="0"/>
      <w:marBottom w:val="0"/>
      <w:divBdr>
        <w:top w:val="none" w:sz="0" w:space="0" w:color="auto"/>
        <w:left w:val="none" w:sz="0" w:space="0" w:color="auto"/>
        <w:bottom w:val="none" w:sz="0" w:space="0" w:color="auto"/>
        <w:right w:val="none" w:sz="0" w:space="0" w:color="auto"/>
      </w:divBdr>
    </w:div>
    <w:div w:id="470095661">
      <w:bodyDiv w:val="1"/>
      <w:marLeft w:val="0"/>
      <w:marRight w:val="0"/>
      <w:marTop w:val="0"/>
      <w:marBottom w:val="0"/>
      <w:divBdr>
        <w:top w:val="none" w:sz="0" w:space="0" w:color="auto"/>
        <w:left w:val="none" w:sz="0" w:space="0" w:color="auto"/>
        <w:bottom w:val="none" w:sz="0" w:space="0" w:color="auto"/>
        <w:right w:val="none" w:sz="0" w:space="0" w:color="auto"/>
      </w:divBdr>
    </w:div>
    <w:div w:id="471486201">
      <w:bodyDiv w:val="1"/>
      <w:marLeft w:val="0"/>
      <w:marRight w:val="0"/>
      <w:marTop w:val="0"/>
      <w:marBottom w:val="0"/>
      <w:divBdr>
        <w:top w:val="none" w:sz="0" w:space="0" w:color="auto"/>
        <w:left w:val="none" w:sz="0" w:space="0" w:color="auto"/>
        <w:bottom w:val="none" w:sz="0" w:space="0" w:color="auto"/>
        <w:right w:val="none" w:sz="0" w:space="0" w:color="auto"/>
      </w:divBdr>
    </w:div>
    <w:div w:id="471555220">
      <w:bodyDiv w:val="1"/>
      <w:marLeft w:val="0"/>
      <w:marRight w:val="0"/>
      <w:marTop w:val="0"/>
      <w:marBottom w:val="0"/>
      <w:divBdr>
        <w:top w:val="none" w:sz="0" w:space="0" w:color="auto"/>
        <w:left w:val="none" w:sz="0" w:space="0" w:color="auto"/>
        <w:bottom w:val="none" w:sz="0" w:space="0" w:color="auto"/>
        <w:right w:val="none" w:sz="0" w:space="0" w:color="auto"/>
      </w:divBdr>
    </w:div>
    <w:div w:id="471679732">
      <w:bodyDiv w:val="1"/>
      <w:marLeft w:val="0"/>
      <w:marRight w:val="0"/>
      <w:marTop w:val="0"/>
      <w:marBottom w:val="0"/>
      <w:divBdr>
        <w:top w:val="none" w:sz="0" w:space="0" w:color="auto"/>
        <w:left w:val="none" w:sz="0" w:space="0" w:color="auto"/>
        <w:bottom w:val="none" w:sz="0" w:space="0" w:color="auto"/>
        <w:right w:val="none" w:sz="0" w:space="0" w:color="auto"/>
      </w:divBdr>
    </w:div>
    <w:div w:id="472331480">
      <w:bodyDiv w:val="1"/>
      <w:marLeft w:val="0"/>
      <w:marRight w:val="0"/>
      <w:marTop w:val="0"/>
      <w:marBottom w:val="0"/>
      <w:divBdr>
        <w:top w:val="none" w:sz="0" w:space="0" w:color="auto"/>
        <w:left w:val="none" w:sz="0" w:space="0" w:color="auto"/>
        <w:bottom w:val="none" w:sz="0" w:space="0" w:color="auto"/>
        <w:right w:val="none" w:sz="0" w:space="0" w:color="auto"/>
      </w:divBdr>
    </w:div>
    <w:div w:id="472673796">
      <w:bodyDiv w:val="1"/>
      <w:marLeft w:val="0"/>
      <w:marRight w:val="0"/>
      <w:marTop w:val="0"/>
      <w:marBottom w:val="0"/>
      <w:divBdr>
        <w:top w:val="none" w:sz="0" w:space="0" w:color="auto"/>
        <w:left w:val="none" w:sz="0" w:space="0" w:color="auto"/>
        <w:bottom w:val="none" w:sz="0" w:space="0" w:color="auto"/>
        <w:right w:val="none" w:sz="0" w:space="0" w:color="auto"/>
      </w:divBdr>
    </w:div>
    <w:div w:id="473452747">
      <w:bodyDiv w:val="1"/>
      <w:marLeft w:val="0"/>
      <w:marRight w:val="0"/>
      <w:marTop w:val="0"/>
      <w:marBottom w:val="0"/>
      <w:divBdr>
        <w:top w:val="none" w:sz="0" w:space="0" w:color="auto"/>
        <w:left w:val="none" w:sz="0" w:space="0" w:color="auto"/>
        <w:bottom w:val="none" w:sz="0" w:space="0" w:color="auto"/>
        <w:right w:val="none" w:sz="0" w:space="0" w:color="auto"/>
      </w:divBdr>
    </w:div>
    <w:div w:id="474102756">
      <w:bodyDiv w:val="1"/>
      <w:marLeft w:val="0"/>
      <w:marRight w:val="0"/>
      <w:marTop w:val="0"/>
      <w:marBottom w:val="0"/>
      <w:divBdr>
        <w:top w:val="none" w:sz="0" w:space="0" w:color="auto"/>
        <w:left w:val="none" w:sz="0" w:space="0" w:color="auto"/>
        <w:bottom w:val="none" w:sz="0" w:space="0" w:color="auto"/>
        <w:right w:val="none" w:sz="0" w:space="0" w:color="auto"/>
      </w:divBdr>
    </w:div>
    <w:div w:id="475342670">
      <w:bodyDiv w:val="1"/>
      <w:marLeft w:val="0"/>
      <w:marRight w:val="0"/>
      <w:marTop w:val="0"/>
      <w:marBottom w:val="0"/>
      <w:divBdr>
        <w:top w:val="none" w:sz="0" w:space="0" w:color="auto"/>
        <w:left w:val="none" w:sz="0" w:space="0" w:color="auto"/>
        <w:bottom w:val="none" w:sz="0" w:space="0" w:color="auto"/>
        <w:right w:val="none" w:sz="0" w:space="0" w:color="auto"/>
      </w:divBdr>
    </w:div>
    <w:div w:id="475999115">
      <w:bodyDiv w:val="1"/>
      <w:marLeft w:val="0"/>
      <w:marRight w:val="0"/>
      <w:marTop w:val="0"/>
      <w:marBottom w:val="0"/>
      <w:divBdr>
        <w:top w:val="none" w:sz="0" w:space="0" w:color="auto"/>
        <w:left w:val="none" w:sz="0" w:space="0" w:color="auto"/>
        <w:bottom w:val="none" w:sz="0" w:space="0" w:color="auto"/>
        <w:right w:val="none" w:sz="0" w:space="0" w:color="auto"/>
      </w:divBdr>
    </w:div>
    <w:div w:id="476649609">
      <w:bodyDiv w:val="1"/>
      <w:marLeft w:val="0"/>
      <w:marRight w:val="0"/>
      <w:marTop w:val="0"/>
      <w:marBottom w:val="0"/>
      <w:divBdr>
        <w:top w:val="none" w:sz="0" w:space="0" w:color="auto"/>
        <w:left w:val="none" w:sz="0" w:space="0" w:color="auto"/>
        <w:bottom w:val="none" w:sz="0" w:space="0" w:color="auto"/>
        <w:right w:val="none" w:sz="0" w:space="0" w:color="auto"/>
      </w:divBdr>
    </w:div>
    <w:div w:id="479930320">
      <w:bodyDiv w:val="1"/>
      <w:marLeft w:val="0"/>
      <w:marRight w:val="0"/>
      <w:marTop w:val="0"/>
      <w:marBottom w:val="0"/>
      <w:divBdr>
        <w:top w:val="none" w:sz="0" w:space="0" w:color="auto"/>
        <w:left w:val="none" w:sz="0" w:space="0" w:color="auto"/>
        <w:bottom w:val="none" w:sz="0" w:space="0" w:color="auto"/>
        <w:right w:val="none" w:sz="0" w:space="0" w:color="auto"/>
      </w:divBdr>
    </w:div>
    <w:div w:id="480118629">
      <w:bodyDiv w:val="1"/>
      <w:marLeft w:val="0"/>
      <w:marRight w:val="0"/>
      <w:marTop w:val="0"/>
      <w:marBottom w:val="0"/>
      <w:divBdr>
        <w:top w:val="none" w:sz="0" w:space="0" w:color="auto"/>
        <w:left w:val="none" w:sz="0" w:space="0" w:color="auto"/>
        <w:bottom w:val="none" w:sz="0" w:space="0" w:color="auto"/>
        <w:right w:val="none" w:sz="0" w:space="0" w:color="auto"/>
      </w:divBdr>
    </w:div>
    <w:div w:id="480460972">
      <w:bodyDiv w:val="1"/>
      <w:marLeft w:val="0"/>
      <w:marRight w:val="0"/>
      <w:marTop w:val="0"/>
      <w:marBottom w:val="0"/>
      <w:divBdr>
        <w:top w:val="none" w:sz="0" w:space="0" w:color="auto"/>
        <w:left w:val="none" w:sz="0" w:space="0" w:color="auto"/>
        <w:bottom w:val="none" w:sz="0" w:space="0" w:color="auto"/>
        <w:right w:val="none" w:sz="0" w:space="0" w:color="auto"/>
      </w:divBdr>
    </w:div>
    <w:div w:id="482045529">
      <w:bodyDiv w:val="1"/>
      <w:marLeft w:val="0"/>
      <w:marRight w:val="0"/>
      <w:marTop w:val="0"/>
      <w:marBottom w:val="0"/>
      <w:divBdr>
        <w:top w:val="none" w:sz="0" w:space="0" w:color="auto"/>
        <w:left w:val="none" w:sz="0" w:space="0" w:color="auto"/>
        <w:bottom w:val="none" w:sz="0" w:space="0" w:color="auto"/>
        <w:right w:val="none" w:sz="0" w:space="0" w:color="auto"/>
      </w:divBdr>
    </w:div>
    <w:div w:id="482312092">
      <w:bodyDiv w:val="1"/>
      <w:marLeft w:val="0"/>
      <w:marRight w:val="0"/>
      <w:marTop w:val="0"/>
      <w:marBottom w:val="0"/>
      <w:divBdr>
        <w:top w:val="none" w:sz="0" w:space="0" w:color="auto"/>
        <w:left w:val="none" w:sz="0" w:space="0" w:color="auto"/>
        <w:bottom w:val="none" w:sz="0" w:space="0" w:color="auto"/>
        <w:right w:val="none" w:sz="0" w:space="0" w:color="auto"/>
      </w:divBdr>
    </w:div>
    <w:div w:id="483737109">
      <w:bodyDiv w:val="1"/>
      <w:marLeft w:val="0"/>
      <w:marRight w:val="0"/>
      <w:marTop w:val="0"/>
      <w:marBottom w:val="0"/>
      <w:divBdr>
        <w:top w:val="none" w:sz="0" w:space="0" w:color="auto"/>
        <w:left w:val="none" w:sz="0" w:space="0" w:color="auto"/>
        <w:bottom w:val="none" w:sz="0" w:space="0" w:color="auto"/>
        <w:right w:val="none" w:sz="0" w:space="0" w:color="auto"/>
      </w:divBdr>
    </w:div>
    <w:div w:id="483857078">
      <w:bodyDiv w:val="1"/>
      <w:marLeft w:val="0"/>
      <w:marRight w:val="0"/>
      <w:marTop w:val="0"/>
      <w:marBottom w:val="0"/>
      <w:divBdr>
        <w:top w:val="none" w:sz="0" w:space="0" w:color="auto"/>
        <w:left w:val="none" w:sz="0" w:space="0" w:color="auto"/>
        <w:bottom w:val="none" w:sz="0" w:space="0" w:color="auto"/>
        <w:right w:val="none" w:sz="0" w:space="0" w:color="auto"/>
      </w:divBdr>
    </w:div>
    <w:div w:id="486093827">
      <w:bodyDiv w:val="1"/>
      <w:marLeft w:val="0"/>
      <w:marRight w:val="0"/>
      <w:marTop w:val="0"/>
      <w:marBottom w:val="0"/>
      <w:divBdr>
        <w:top w:val="none" w:sz="0" w:space="0" w:color="auto"/>
        <w:left w:val="none" w:sz="0" w:space="0" w:color="auto"/>
        <w:bottom w:val="none" w:sz="0" w:space="0" w:color="auto"/>
        <w:right w:val="none" w:sz="0" w:space="0" w:color="auto"/>
      </w:divBdr>
    </w:div>
    <w:div w:id="487019436">
      <w:bodyDiv w:val="1"/>
      <w:marLeft w:val="0"/>
      <w:marRight w:val="0"/>
      <w:marTop w:val="0"/>
      <w:marBottom w:val="0"/>
      <w:divBdr>
        <w:top w:val="none" w:sz="0" w:space="0" w:color="auto"/>
        <w:left w:val="none" w:sz="0" w:space="0" w:color="auto"/>
        <w:bottom w:val="none" w:sz="0" w:space="0" w:color="auto"/>
        <w:right w:val="none" w:sz="0" w:space="0" w:color="auto"/>
      </w:divBdr>
    </w:div>
    <w:div w:id="489445473">
      <w:bodyDiv w:val="1"/>
      <w:marLeft w:val="0"/>
      <w:marRight w:val="0"/>
      <w:marTop w:val="0"/>
      <w:marBottom w:val="0"/>
      <w:divBdr>
        <w:top w:val="none" w:sz="0" w:space="0" w:color="auto"/>
        <w:left w:val="none" w:sz="0" w:space="0" w:color="auto"/>
        <w:bottom w:val="none" w:sz="0" w:space="0" w:color="auto"/>
        <w:right w:val="none" w:sz="0" w:space="0" w:color="auto"/>
      </w:divBdr>
    </w:div>
    <w:div w:id="489757994">
      <w:bodyDiv w:val="1"/>
      <w:marLeft w:val="0"/>
      <w:marRight w:val="0"/>
      <w:marTop w:val="0"/>
      <w:marBottom w:val="0"/>
      <w:divBdr>
        <w:top w:val="none" w:sz="0" w:space="0" w:color="auto"/>
        <w:left w:val="none" w:sz="0" w:space="0" w:color="auto"/>
        <w:bottom w:val="none" w:sz="0" w:space="0" w:color="auto"/>
        <w:right w:val="none" w:sz="0" w:space="0" w:color="auto"/>
      </w:divBdr>
    </w:div>
    <w:div w:id="490147301">
      <w:bodyDiv w:val="1"/>
      <w:marLeft w:val="0"/>
      <w:marRight w:val="0"/>
      <w:marTop w:val="0"/>
      <w:marBottom w:val="0"/>
      <w:divBdr>
        <w:top w:val="none" w:sz="0" w:space="0" w:color="auto"/>
        <w:left w:val="none" w:sz="0" w:space="0" w:color="auto"/>
        <w:bottom w:val="none" w:sz="0" w:space="0" w:color="auto"/>
        <w:right w:val="none" w:sz="0" w:space="0" w:color="auto"/>
      </w:divBdr>
    </w:div>
    <w:div w:id="490751364">
      <w:bodyDiv w:val="1"/>
      <w:marLeft w:val="0"/>
      <w:marRight w:val="0"/>
      <w:marTop w:val="0"/>
      <w:marBottom w:val="0"/>
      <w:divBdr>
        <w:top w:val="none" w:sz="0" w:space="0" w:color="auto"/>
        <w:left w:val="none" w:sz="0" w:space="0" w:color="auto"/>
        <w:bottom w:val="none" w:sz="0" w:space="0" w:color="auto"/>
        <w:right w:val="none" w:sz="0" w:space="0" w:color="auto"/>
      </w:divBdr>
    </w:div>
    <w:div w:id="491214323">
      <w:bodyDiv w:val="1"/>
      <w:marLeft w:val="0"/>
      <w:marRight w:val="0"/>
      <w:marTop w:val="0"/>
      <w:marBottom w:val="0"/>
      <w:divBdr>
        <w:top w:val="none" w:sz="0" w:space="0" w:color="auto"/>
        <w:left w:val="none" w:sz="0" w:space="0" w:color="auto"/>
        <w:bottom w:val="none" w:sz="0" w:space="0" w:color="auto"/>
        <w:right w:val="none" w:sz="0" w:space="0" w:color="auto"/>
      </w:divBdr>
    </w:div>
    <w:div w:id="491410901">
      <w:bodyDiv w:val="1"/>
      <w:marLeft w:val="0"/>
      <w:marRight w:val="0"/>
      <w:marTop w:val="0"/>
      <w:marBottom w:val="0"/>
      <w:divBdr>
        <w:top w:val="none" w:sz="0" w:space="0" w:color="auto"/>
        <w:left w:val="none" w:sz="0" w:space="0" w:color="auto"/>
        <w:bottom w:val="none" w:sz="0" w:space="0" w:color="auto"/>
        <w:right w:val="none" w:sz="0" w:space="0" w:color="auto"/>
      </w:divBdr>
    </w:div>
    <w:div w:id="492182620">
      <w:bodyDiv w:val="1"/>
      <w:marLeft w:val="0"/>
      <w:marRight w:val="0"/>
      <w:marTop w:val="0"/>
      <w:marBottom w:val="0"/>
      <w:divBdr>
        <w:top w:val="none" w:sz="0" w:space="0" w:color="auto"/>
        <w:left w:val="none" w:sz="0" w:space="0" w:color="auto"/>
        <w:bottom w:val="none" w:sz="0" w:space="0" w:color="auto"/>
        <w:right w:val="none" w:sz="0" w:space="0" w:color="auto"/>
      </w:divBdr>
    </w:div>
    <w:div w:id="492599868">
      <w:bodyDiv w:val="1"/>
      <w:marLeft w:val="0"/>
      <w:marRight w:val="0"/>
      <w:marTop w:val="0"/>
      <w:marBottom w:val="0"/>
      <w:divBdr>
        <w:top w:val="none" w:sz="0" w:space="0" w:color="auto"/>
        <w:left w:val="none" w:sz="0" w:space="0" w:color="auto"/>
        <w:bottom w:val="none" w:sz="0" w:space="0" w:color="auto"/>
        <w:right w:val="none" w:sz="0" w:space="0" w:color="auto"/>
      </w:divBdr>
    </w:div>
    <w:div w:id="493642076">
      <w:bodyDiv w:val="1"/>
      <w:marLeft w:val="0"/>
      <w:marRight w:val="0"/>
      <w:marTop w:val="0"/>
      <w:marBottom w:val="0"/>
      <w:divBdr>
        <w:top w:val="none" w:sz="0" w:space="0" w:color="auto"/>
        <w:left w:val="none" w:sz="0" w:space="0" w:color="auto"/>
        <w:bottom w:val="none" w:sz="0" w:space="0" w:color="auto"/>
        <w:right w:val="none" w:sz="0" w:space="0" w:color="auto"/>
      </w:divBdr>
    </w:div>
    <w:div w:id="494692156">
      <w:bodyDiv w:val="1"/>
      <w:marLeft w:val="0"/>
      <w:marRight w:val="0"/>
      <w:marTop w:val="0"/>
      <w:marBottom w:val="0"/>
      <w:divBdr>
        <w:top w:val="none" w:sz="0" w:space="0" w:color="auto"/>
        <w:left w:val="none" w:sz="0" w:space="0" w:color="auto"/>
        <w:bottom w:val="none" w:sz="0" w:space="0" w:color="auto"/>
        <w:right w:val="none" w:sz="0" w:space="0" w:color="auto"/>
      </w:divBdr>
    </w:div>
    <w:div w:id="495456016">
      <w:bodyDiv w:val="1"/>
      <w:marLeft w:val="0"/>
      <w:marRight w:val="0"/>
      <w:marTop w:val="0"/>
      <w:marBottom w:val="0"/>
      <w:divBdr>
        <w:top w:val="none" w:sz="0" w:space="0" w:color="auto"/>
        <w:left w:val="none" w:sz="0" w:space="0" w:color="auto"/>
        <w:bottom w:val="none" w:sz="0" w:space="0" w:color="auto"/>
        <w:right w:val="none" w:sz="0" w:space="0" w:color="auto"/>
      </w:divBdr>
    </w:div>
    <w:div w:id="495724598">
      <w:bodyDiv w:val="1"/>
      <w:marLeft w:val="0"/>
      <w:marRight w:val="0"/>
      <w:marTop w:val="0"/>
      <w:marBottom w:val="0"/>
      <w:divBdr>
        <w:top w:val="none" w:sz="0" w:space="0" w:color="auto"/>
        <w:left w:val="none" w:sz="0" w:space="0" w:color="auto"/>
        <w:bottom w:val="none" w:sz="0" w:space="0" w:color="auto"/>
        <w:right w:val="none" w:sz="0" w:space="0" w:color="auto"/>
      </w:divBdr>
    </w:div>
    <w:div w:id="495802950">
      <w:bodyDiv w:val="1"/>
      <w:marLeft w:val="0"/>
      <w:marRight w:val="0"/>
      <w:marTop w:val="0"/>
      <w:marBottom w:val="0"/>
      <w:divBdr>
        <w:top w:val="none" w:sz="0" w:space="0" w:color="auto"/>
        <w:left w:val="none" w:sz="0" w:space="0" w:color="auto"/>
        <w:bottom w:val="none" w:sz="0" w:space="0" w:color="auto"/>
        <w:right w:val="none" w:sz="0" w:space="0" w:color="auto"/>
      </w:divBdr>
    </w:div>
    <w:div w:id="497162777">
      <w:bodyDiv w:val="1"/>
      <w:marLeft w:val="0"/>
      <w:marRight w:val="0"/>
      <w:marTop w:val="0"/>
      <w:marBottom w:val="0"/>
      <w:divBdr>
        <w:top w:val="none" w:sz="0" w:space="0" w:color="auto"/>
        <w:left w:val="none" w:sz="0" w:space="0" w:color="auto"/>
        <w:bottom w:val="none" w:sz="0" w:space="0" w:color="auto"/>
        <w:right w:val="none" w:sz="0" w:space="0" w:color="auto"/>
      </w:divBdr>
    </w:div>
    <w:div w:id="497497354">
      <w:bodyDiv w:val="1"/>
      <w:marLeft w:val="0"/>
      <w:marRight w:val="0"/>
      <w:marTop w:val="0"/>
      <w:marBottom w:val="0"/>
      <w:divBdr>
        <w:top w:val="none" w:sz="0" w:space="0" w:color="auto"/>
        <w:left w:val="none" w:sz="0" w:space="0" w:color="auto"/>
        <w:bottom w:val="none" w:sz="0" w:space="0" w:color="auto"/>
        <w:right w:val="none" w:sz="0" w:space="0" w:color="auto"/>
      </w:divBdr>
    </w:div>
    <w:div w:id="500781251">
      <w:bodyDiv w:val="1"/>
      <w:marLeft w:val="0"/>
      <w:marRight w:val="0"/>
      <w:marTop w:val="0"/>
      <w:marBottom w:val="0"/>
      <w:divBdr>
        <w:top w:val="none" w:sz="0" w:space="0" w:color="auto"/>
        <w:left w:val="none" w:sz="0" w:space="0" w:color="auto"/>
        <w:bottom w:val="none" w:sz="0" w:space="0" w:color="auto"/>
        <w:right w:val="none" w:sz="0" w:space="0" w:color="auto"/>
      </w:divBdr>
    </w:div>
    <w:div w:id="501822231">
      <w:bodyDiv w:val="1"/>
      <w:marLeft w:val="0"/>
      <w:marRight w:val="0"/>
      <w:marTop w:val="0"/>
      <w:marBottom w:val="0"/>
      <w:divBdr>
        <w:top w:val="none" w:sz="0" w:space="0" w:color="auto"/>
        <w:left w:val="none" w:sz="0" w:space="0" w:color="auto"/>
        <w:bottom w:val="none" w:sz="0" w:space="0" w:color="auto"/>
        <w:right w:val="none" w:sz="0" w:space="0" w:color="auto"/>
      </w:divBdr>
    </w:div>
    <w:div w:id="502552757">
      <w:bodyDiv w:val="1"/>
      <w:marLeft w:val="0"/>
      <w:marRight w:val="0"/>
      <w:marTop w:val="0"/>
      <w:marBottom w:val="0"/>
      <w:divBdr>
        <w:top w:val="none" w:sz="0" w:space="0" w:color="auto"/>
        <w:left w:val="none" w:sz="0" w:space="0" w:color="auto"/>
        <w:bottom w:val="none" w:sz="0" w:space="0" w:color="auto"/>
        <w:right w:val="none" w:sz="0" w:space="0" w:color="auto"/>
      </w:divBdr>
    </w:div>
    <w:div w:id="502864324">
      <w:bodyDiv w:val="1"/>
      <w:marLeft w:val="0"/>
      <w:marRight w:val="0"/>
      <w:marTop w:val="0"/>
      <w:marBottom w:val="0"/>
      <w:divBdr>
        <w:top w:val="none" w:sz="0" w:space="0" w:color="auto"/>
        <w:left w:val="none" w:sz="0" w:space="0" w:color="auto"/>
        <w:bottom w:val="none" w:sz="0" w:space="0" w:color="auto"/>
        <w:right w:val="none" w:sz="0" w:space="0" w:color="auto"/>
      </w:divBdr>
    </w:div>
    <w:div w:id="503057332">
      <w:bodyDiv w:val="1"/>
      <w:marLeft w:val="0"/>
      <w:marRight w:val="0"/>
      <w:marTop w:val="0"/>
      <w:marBottom w:val="0"/>
      <w:divBdr>
        <w:top w:val="none" w:sz="0" w:space="0" w:color="auto"/>
        <w:left w:val="none" w:sz="0" w:space="0" w:color="auto"/>
        <w:bottom w:val="none" w:sz="0" w:space="0" w:color="auto"/>
        <w:right w:val="none" w:sz="0" w:space="0" w:color="auto"/>
      </w:divBdr>
    </w:div>
    <w:div w:id="503596437">
      <w:bodyDiv w:val="1"/>
      <w:marLeft w:val="0"/>
      <w:marRight w:val="0"/>
      <w:marTop w:val="0"/>
      <w:marBottom w:val="0"/>
      <w:divBdr>
        <w:top w:val="none" w:sz="0" w:space="0" w:color="auto"/>
        <w:left w:val="none" w:sz="0" w:space="0" w:color="auto"/>
        <w:bottom w:val="none" w:sz="0" w:space="0" w:color="auto"/>
        <w:right w:val="none" w:sz="0" w:space="0" w:color="auto"/>
      </w:divBdr>
    </w:div>
    <w:div w:id="505635119">
      <w:bodyDiv w:val="1"/>
      <w:marLeft w:val="0"/>
      <w:marRight w:val="0"/>
      <w:marTop w:val="0"/>
      <w:marBottom w:val="0"/>
      <w:divBdr>
        <w:top w:val="none" w:sz="0" w:space="0" w:color="auto"/>
        <w:left w:val="none" w:sz="0" w:space="0" w:color="auto"/>
        <w:bottom w:val="none" w:sz="0" w:space="0" w:color="auto"/>
        <w:right w:val="none" w:sz="0" w:space="0" w:color="auto"/>
      </w:divBdr>
    </w:div>
    <w:div w:id="507602462">
      <w:bodyDiv w:val="1"/>
      <w:marLeft w:val="0"/>
      <w:marRight w:val="0"/>
      <w:marTop w:val="0"/>
      <w:marBottom w:val="0"/>
      <w:divBdr>
        <w:top w:val="none" w:sz="0" w:space="0" w:color="auto"/>
        <w:left w:val="none" w:sz="0" w:space="0" w:color="auto"/>
        <w:bottom w:val="none" w:sz="0" w:space="0" w:color="auto"/>
        <w:right w:val="none" w:sz="0" w:space="0" w:color="auto"/>
      </w:divBdr>
    </w:div>
    <w:div w:id="507794216">
      <w:bodyDiv w:val="1"/>
      <w:marLeft w:val="0"/>
      <w:marRight w:val="0"/>
      <w:marTop w:val="0"/>
      <w:marBottom w:val="0"/>
      <w:divBdr>
        <w:top w:val="none" w:sz="0" w:space="0" w:color="auto"/>
        <w:left w:val="none" w:sz="0" w:space="0" w:color="auto"/>
        <w:bottom w:val="none" w:sz="0" w:space="0" w:color="auto"/>
        <w:right w:val="none" w:sz="0" w:space="0" w:color="auto"/>
      </w:divBdr>
    </w:div>
    <w:div w:id="508761045">
      <w:bodyDiv w:val="1"/>
      <w:marLeft w:val="0"/>
      <w:marRight w:val="0"/>
      <w:marTop w:val="0"/>
      <w:marBottom w:val="0"/>
      <w:divBdr>
        <w:top w:val="none" w:sz="0" w:space="0" w:color="auto"/>
        <w:left w:val="none" w:sz="0" w:space="0" w:color="auto"/>
        <w:bottom w:val="none" w:sz="0" w:space="0" w:color="auto"/>
        <w:right w:val="none" w:sz="0" w:space="0" w:color="auto"/>
      </w:divBdr>
    </w:div>
    <w:div w:id="510946837">
      <w:bodyDiv w:val="1"/>
      <w:marLeft w:val="0"/>
      <w:marRight w:val="0"/>
      <w:marTop w:val="0"/>
      <w:marBottom w:val="0"/>
      <w:divBdr>
        <w:top w:val="none" w:sz="0" w:space="0" w:color="auto"/>
        <w:left w:val="none" w:sz="0" w:space="0" w:color="auto"/>
        <w:bottom w:val="none" w:sz="0" w:space="0" w:color="auto"/>
        <w:right w:val="none" w:sz="0" w:space="0" w:color="auto"/>
      </w:divBdr>
    </w:div>
    <w:div w:id="511602696">
      <w:bodyDiv w:val="1"/>
      <w:marLeft w:val="0"/>
      <w:marRight w:val="0"/>
      <w:marTop w:val="0"/>
      <w:marBottom w:val="0"/>
      <w:divBdr>
        <w:top w:val="none" w:sz="0" w:space="0" w:color="auto"/>
        <w:left w:val="none" w:sz="0" w:space="0" w:color="auto"/>
        <w:bottom w:val="none" w:sz="0" w:space="0" w:color="auto"/>
        <w:right w:val="none" w:sz="0" w:space="0" w:color="auto"/>
      </w:divBdr>
    </w:div>
    <w:div w:id="511994527">
      <w:bodyDiv w:val="1"/>
      <w:marLeft w:val="0"/>
      <w:marRight w:val="0"/>
      <w:marTop w:val="0"/>
      <w:marBottom w:val="0"/>
      <w:divBdr>
        <w:top w:val="none" w:sz="0" w:space="0" w:color="auto"/>
        <w:left w:val="none" w:sz="0" w:space="0" w:color="auto"/>
        <w:bottom w:val="none" w:sz="0" w:space="0" w:color="auto"/>
        <w:right w:val="none" w:sz="0" w:space="0" w:color="auto"/>
      </w:divBdr>
    </w:div>
    <w:div w:id="512502258">
      <w:bodyDiv w:val="1"/>
      <w:marLeft w:val="0"/>
      <w:marRight w:val="0"/>
      <w:marTop w:val="0"/>
      <w:marBottom w:val="0"/>
      <w:divBdr>
        <w:top w:val="none" w:sz="0" w:space="0" w:color="auto"/>
        <w:left w:val="none" w:sz="0" w:space="0" w:color="auto"/>
        <w:bottom w:val="none" w:sz="0" w:space="0" w:color="auto"/>
        <w:right w:val="none" w:sz="0" w:space="0" w:color="auto"/>
      </w:divBdr>
    </w:div>
    <w:div w:id="514222989">
      <w:bodyDiv w:val="1"/>
      <w:marLeft w:val="0"/>
      <w:marRight w:val="0"/>
      <w:marTop w:val="0"/>
      <w:marBottom w:val="0"/>
      <w:divBdr>
        <w:top w:val="none" w:sz="0" w:space="0" w:color="auto"/>
        <w:left w:val="none" w:sz="0" w:space="0" w:color="auto"/>
        <w:bottom w:val="none" w:sz="0" w:space="0" w:color="auto"/>
        <w:right w:val="none" w:sz="0" w:space="0" w:color="auto"/>
      </w:divBdr>
    </w:div>
    <w:div w:id="514226038">
      <w:bodyDiv w:val="1"/>
      <w:marLeft w:val="0"/>
      <w:marRight w:val="0"/>
      <w:marTop w:val="0"/>
      <w:marBottom w:val="0"/>
      <w:divBdr>
        <w:top w:val="none" w:sz="0" w:space="0" w:color="auto"/>
        <w:left w:val="none" w:sz="0" w:space="0" w:color="auto"/>
        <w:bottom w:val="none" w:sz="0" w:space="0" w:color="auto"/>
        <w:right w:val="none" w:sz="0" w:space="0" w:color="auto"/>
      </w:divBdr>
    </w:div>
    <w:div w:id="514466174">
      <w:bodyDiv w:val="1"/>
      <w:marLeft w:val="0"/>
      <w:marRight w:val="0"/>
      <w:marTop w:val="0"/>
      <w:marBottom w:val="0"/>
      <w:divBdr>
        <w:top w:val="none" w:sz="0" w:space="0" w:color="auto"/>
        <w:left w:val="none" w:sz="0" w:space="0" w:color="auto"/>
        <w:bottom w:val="none" w:sz="0" w:space="0" w:color="auto"/>
        <w:right w:val="none" w:sz="0" w:space="0" w:color="auto"/>
      </w:divBdr>
    </w:div>
    <w:div w:id="516967284">
      <w:bodyDiv w:val="1"/>
      <w:marLeft w:val="0"/>
      <w:marRight w:val="0"/>
      <w:marTop w:val="0"/>
      <w:marBottom w:val="0"/>
      <w:divBdr>
        <w:top w:val="none" w:sz="0" w:space="0" w:color="auto"/>
        <w:left w:val="none" w:sz="0" w:space="0" w:color="auto"/>
        <w:bottom w:val="none" w:sz="0" w:space="0" w:color="auto"/>
        <w:right w:val="none" w:sz="0" w:space="0" w:color="auto"/>
      </w:divBdr>
    </w:div>
    <w:div w:id="517814015">
      <w:bodyDiv w:val="1"/>
      <w:marLeft w:val="0"/>
      <w:marRight w:val="0"/>
      <w:marTop w:val="0"/>
      <w:marBottom w:val="0"/>
      <w:divBdr>
        <w:top w:val="none" w:sz="0" w:space="0" w:color="auto"/>
        <w:left w:val="none" w:sz="0" w:space="0" w:color="auto"/>
        <w:bottom w:val="none" w:sz="0" w:space="0" w:color="auto"/>
        <w:right w:val="none" w:sz="0" w:space="0" w:color="auto"/>
      </w:divBdr>
    </w:div>
    <w:div w:id="518356169">
      <w:bodyDiv w:val="1"/>
      <w:marLeft w:val="0"/>
      <w:marRight w:val="0"/>
      <w:marTop w:val="0"/>
      <w:marBottom w:val="0"/>
      <w:divBdr>
        <w:top w:val="none" w:sz="0" w:space="0" w:color="auto"/>
        <w:left w:val="none" w:sz="0" w:space="0" w:color="auto"/>
        <w:bottom w:val="none" w:sz="0" w:space="0" w:color="auto"/>
        <w:right w:val="none" w:sz="0" w:space="0" w:color="auto"/>
      </w:divBdr>
    </w:div>
    <w:div w:id="519127095">
      <w:bodyDiv w:val="1"/>
      <w:marLeft w:val="0"/>
      <w:marRight w:val="0"/>
      <w:marTop w:val="0"/>
      <w:marBottom w:val="0"/>
      <w:divBdr>
        <w:top w:val="none" w:sz="0" w:space="0" w:color="auto"/>
        <w:left w:val="none" w:sz="0" w:space="0" w:color="auto"/>
        <w:bottom w:val="none" w:sz="0" w:space="0" w:color="auto"/>
        <w:right w:val="none" w:sz="0" w:space="0" w:color="auto"/>
      </w:divBdr>
    </w:div>
    <w:div w:id="520163209">
      <w:bodyDiv w:val="1"/>
      <w:marLeft w:val="0"/>
      <w:marRight w:val="0"/>
      <w:marTop w:val="0"/>
      <w:marBottom w:val="0"/>
      <w:divBdr>
        <w:top w:val="none" w:sz="0" w:space="0" w:color="auto"/>
        <w:left w:val="none" w:sz="0" w:space="0" w:color="auto"/>
        <w:bottom w:val="none" w:sz="0" w:space="0" w:color="auto"/>
        <w:right w:val="none" w:sz="0" w:space="0" w:color="auto"/>
      </w:divBdr>
    </w:div>
    <w:div w:id="520167693">
      <w:bodyDiv w:val="1"/>
      <w:marLeft w:val="0"/>
      <w:marRight w:val="0"/>
      <w:marTop w:val="0"/>
      <w:marBottom w:val="0"/>
      <w:divBdr>
        <w:top w:val="none" w:sz="0" w:space="0" w:color="auto"/>
        <w:left w:val="none" w:sz="0" w:space="0" w:color="auto"/>
        <w:bottom w:val="none" w:sz="0" w:space="0" w:color="auto"/>
        <w:right w:val="none" w:sz="0" w:space="0" w:color="auto"/>
      </w:divBdr>
    </w:div>
    <w:div w:id="521557071">
      <w:bodyDiv w:val="1"/>
      <w:marLeft w:val="0"/>
      <w:marRight w:val="0"/>
      <w:marTop w:val="0"/>
      <w:marBottom w:val="0"/>
      <w:divBdr>
        <w:top w:val="none" w:sz="0" w:space="0" w:color="auto"/>
        <w:left w:val="none" w:sz="0" w:space="0" w:color="auto"/>
        <w:bottom w:val="none" w:sz="0" w:space="0" w:color="auto"/>
        <w:right w:val="none" w:sz="0" w:space="0" w:color="auto"/>
      </w:divBdr>
    </w:div>
    <w:div w:id="522715412">
      <w:bodyDiv w:val="1"/>
      <w:marLeft w:val="0"/>
      <w:marRight w:val="0"/>
      <w:marTop w:val="0"/>
      <w:marBottom w:val="0"/>
      <w:divBdr>
        <w:top w:val="none" w:sz="0" w:space="0" w:color="auto"/>
        <w:left w:val="none" w:sz="0" w:space="0" w:color="auto"/>
        <w:bottom w:val="none" w:sz="0" w:space="0" w:color="auto"/>
        <w:right w:val="none" w:sz="0" w:space="0" w:color="auto"/>
      </w:divBdr>
    </w:div>
    <w:div w:id="527721969">
      <w:bodyDiv w:val="1"/>
      <w:marLeft w:val="0"/>
      <w:marRight w:val="0"/>
      <w:marTop w:val="0"/>
      <w:marBottom w:val="0"/>
      <w:divBdr>
        <w:top w:val="none" w:sz="0" w:space="0" w:color="auto"/>
        <w:left w:val="none" w:sz="0" w:space="0" w:color="auto"/>
        <w:bottom w:val="none" w:sz="0" w:space="0" w:color="auto"/>
        <w:right w:val="none" w:sz="0" w:space="0" w:color="auto"/>
      </w:divBdr>
    </w:div>
    <w:div w:id="528184164">
      <w:bodyDiv w:val="1"/>
      <w:marLeft w:val="0"/>
      <w:marRight w:val="0"/>
      <w:marTop w:val="0"/>
      <w:marBottom w:val="0"/>
      <w:divBdr>
        <w:top w:val="none" w:sz="0" w:space="0" w:color="auto"/>
        <w:left w:val="none" w:sz="0" w:space="0" w:color="auto"/>
        <w:bottom w:val="none" w:sz="0" w:space="0" w:color="auto"/>
        <w:right w:val="none" w:sz="0" w:space="0" w:color="auto"/>
      </w:divBdr>
    </w:div>
    <w:div w:id="528303734">
      <w:bodyDiv w:val="1"/>
      <w:marLeft w:val="0"/>
      <w:marRight w:val="0"/>
      <w:marTop w:val="0"/>
      <w:marBottom w:val="0"/>
      <w:divBdr>
        <w:top w:val="none" w:sz="0" w:space="0" w:color="auto"/>
        <w:left w:val="none" w:sz="0" w:space="0" w:color="auto"/>
        <w:bottom w:val="none" w:sz="0" w:space="0" w:color="auto"/>
        <w:right w:val="none" w:sz="0" w:space="0" w:color="auto"/>
      </w:divBdr>
    </w:div>
    <w:div w:id="529606490">
      <w:bodyDiv w:val="1"/>
      <w:marLeft w:val="0"/>
      <w:marRight w:val="0"/>
      <w:marTop w:val="0"/>
      <w:marBottom w:val="0"/>
      <w:divBdr>
        <w:top w:val="none" w:sz="0" w:space="0" w:color="auto"/>
        <w:left w:val="none" w:sz="0" w:space="0" w:color="auto"/>
        <w:bottom w:val="none" w:sz="0" w:space="0" w:color="auto"/>
        <w:right w:val="none" w:sz="0" w:space="0" w:color="auto"/>
      </w:divBdr>
    </w:div>
    <w:div w:id="529995229">
      <w:bodyDiv w:val="1"/>
      <w:marLeft w:val="0"/>
      <w:marRight w:val="0"/>
      <w:marTop w:val="0"/>
      <w:marBottom w:val="0"/>
      <w:divBdr>
        <w:top w:val="none" w:sz="0" w:space="0" w:color="auto"/>
        <w:left w:val="none" w:sz="0" w:space="0" w:color="auto"/>
        <w:bottom w:val="none" w:sz="0" w:space="0" w:color="auto"/>
        <w:right w:val="none" w:sz="0" w:space="0" w:color="auto"/>
      </w:divBdr>
    </w:div>
    <w:div w:id="530265142">
      <w:bodyDiv w:val="1"/>
      <w:marLeft w:val="0"/>
      <w:marRight w:val="0"/>
      <w:marTop w:val="0"/>
      <w:marBottom w:val="0"/>
      <w:divBdr>
        <w:top w:val="none" w:sz="0" w:space="0" w:color="auto"/>
        <w:left w:val="none" w:sz="0" w:space="0" w:color="auto"/>
        <w:bottom w:val="none" w:sz="0" w:space="0" w:color="auto"/>
        <w:right w:val="none" w:sz="0" w:space="0" w:color="auto"/>
      </w:divBdr>
    </w:div>
    <w:div w:id="530454108">
      <w:bodyDiv w:val="1"/>
      <w:marLeft w:val="0"/>
      <w:marRight w:val="0"/>
      <w:marTop w:val="0"/>
      <w:marBottom w:val="0"/>
      <w:divBdr>
        <w:top w:val="none" w:sz="0" w:space="0" w:color="auto"/>
        <w:left w:val="none" w:sz="0" w:space="0" w:color="auto"/>
        <w:bottom w:val="none" w:sz="0" w:space="0" w:color="auto"/>
        <w:right w:val="none" w:sz="0" w:space="0" w:color="auto"/>
      </w:divBdr>
    </w:div>
    <w:div w:id="530653523">
      <w:bodyDiv w:val="1"/>
      <w:marLeft w:val="0"/>
      <w:marRight w:val="0"/>
      <w:marTop w:val="0"/>
      <w:marBottom w:val="0"/>
      <w:divBdr>
        <w:top w:val="none" w:sz="0" w:space="0" w:color="auto"/>
        <w:left w:val="none" w:sz="0" w:space="0" w:color="auto"/>
        <w:bottom w:val="none" w:sz="0" w:space="0" w:color="auto"/>
        <w:right w:val="none" w:sz="0" w:space="0" w:color="auto"/>
      </w:divBdr>
    </w:div>
    <w:div w:id="530726562">
      <w:bodyDiv w:val="1"/>
      <w:marLeft w:val="0"/>
      <w:marRight w:val="0"/>
      <w:marTop w:val="0"/>
      <w:marBottom w:val="0"/>
      <w:divBdr>
        <w:top w:val="none" w:sz="0" w:space="0" w:color="auto"/>
        <w:left w:val="none" w:sz="0" w:space="0" w:color="auto"/>
        <w:bottom w:val="none" w:sz="0" w:space="0" w:color="auto"/>
        <w:right w:val="none" w:sz="0" w:space="0" w:color="auto"/>
      </w:divBdr>
    </w:div>
    <w:div w:id="531503636">
      <w:bodyDiv w:val="1"/>
      <w:marLeft w:val="0"/>
      <w:marRight w:val="0"/>
      <w:marTop w:val="0"/>
      <w:marBottom w:val="0"/>
      <w:divBdr>
        <w:top w:val="none" w:sz="0" w:space="0" w:color="auto"/>
        <w:left w:val="none" w:sz="0" w:space="0" w:color="auto"/>
        <w:bottom w:val="none" w:sz="0" w:space="0" w:color="auto"/>
        <w:right w:val="none" w:sz="0" w:space="0" w:color="auto"/>
      </w:divBdr>
    </w:div>
    <w:div w:id="532697157">
      <w:bodyDiv w:val="1"/>
      <w:marLeft w:val="0"/>
      <w:marRight w:val="0"/>
      <w:marTop w:val="0"/>
      <w:marBottom w:val="0"/>
      <w:divBdr>
        <w:top w:val="none" w:sz="0" w:space="0" w:color="auto"/>
        <w:left w:val="none" w:sz="0" w:space="0" w:color="auto"/>
        <w:bottom w:val="none" w:sz="0" w:space="0" w:color="auto"/>
        <w:right w:val="none" w:sz="0" w:space="0" w:color="auto"/>
      </w:divBdr>
    </w:div>
    <w:div w:id="532890522">
      <w:bodyDiv w:val="1"/>
      <w:marLeft w:val="0"/>
      <w:marRight w:val="0"/>
      <w:marTop w:val="0"/>
      <w:marBottom w:val="0"/>
      <w:divBdr>
        <w:top w:val="none" w:sz="0" w:space="0" w:color="auto"/>
        <w:left w:val="none" w:sz="0" w:space="0" w:color="auto"/>
        <w:bottom w:val="none" w:sz="0" w:space="0" w:color="auto"/>
        <w:right w:val="none" w:sz="0" w:space="0" w:color="auto"/>
      </w:divBdr>
    </w:div>
    <w:div w:id="533427304">
      <w:bodyDiv w:val="1"/>
      <w:marLeft w:val="0"/>
      <w:marRight w:val="0"/>
      <w:marTop w:val="0"/>
      <w:marBottom w:val="0"/>
      <w:divBdr>
        <w:top w:val="none" w:sz="0" w:space="0" w:color="auto"/>
        <w:left w:val="none" w:sz="0" w:space="0" w:color="auto"/>
        <w:bottom w:val="none" w:sz="0" w:space="0" w:color="auto"/>
        <w:right w:val="none" w:sz="0" w:space="0" w:color="auto"/>
      </w:divBdr>
    </w:div>
    <w:div w:id="534196016">
      <w:bodyDiv w:val="1"/>
      <w:marLeft w:val="0"/>
      <w:marRight w:val="0"/>
      <w:marTop w:val="0"/>
      <w:marBottom w:val="0"/>
      <w:divBdr>
        <w:top w:val="none" w:sz="0" w:space="0" w:color="auto"/>
        <w:left w:val="none" w:sz="0" w:space="0" w:color="auto"/>
        <w:bottom w:val="none" w:sz="0" w:space="0" w:color="auto"/>
        <w:right w:val="none" w:sz="0" w:space="0" w:color="auto"/>
      </w:divBdr>
    </w:div>
    <w:div w:id="534196379">
      <w:bodyDiv w:val="1"/>
      <w:marLeft w:val="0"/>
      <w:marRight w:val="0"/>
      <w:marTop w:val="0"/>
      <w:marBottom w:val="0"/>
      <w:divBdr>
        <w:top w:val="none" w:sz="0" w:space="0" w:color="auto"/>
        <w:left w:val="none" w:sz="0" w:space="0" w:color="auto"/>
        <w:bottom w:val="none" w:sz="0" w:space="0" w:color="auto"/>
        <w:right w:val="none" w:sz="0" w:space="0" w:color="auto"/>
      </w:divBdr>
    </w:div>
    <w:div w:id="534345715">
      <w:bodyDiv w:val="1"/>
      <w:marLeft w:val="0"/>
      <w:marRight w:val="0"/>
      <w:marTop w:val="0"/>
      <w:marBottom w:val="0"/>
      <w:divBdr>
        <w:top w:val="none" w:sz="0" w:space="0" w:color="auto"/>
        <w:left w:val="none" w:sz="0" w:space="0" w:color="auto"/>
        <w:bottom w:val="none" w:sz="0" w:space="0" w:color="auto"/>
        <w:right w:val="none" w:sz="0" w:space="0" w:color="auto"/>
      </w:divBdr>
    </w:div>
    <w:div w:id="535580333">
      <w:bodyDiv w:val="1"/>
      <w:marLeft w:val="0"/>
      <w:marRight w:val="0"/>
      <w:marTop w:val="0"/>
      <w:marBottom w:val="0"/>
      <w:divBdr>
        <w:top w:val="none" w:sz="0" w:space="0" w:color="auto"/>
        <w:left w:val="none" w:sz="0" w:space="0" w:color="auto"/>
        <w:bottom w:val="none" w:sz="0" w:space="0" w:color="auto"/>
        <w:right w:val="none" w:sz="0" w:space="0" w:color="auto"/>
      </w:divBdr>
    </w:div>
    <w:div w:id="535966977">
      <w:bodyDiv w:val="1"/>
      <w:marLeft w:val="0"/>
      <w:marRight w:val="0"/>
      <w:marTop w:val="0"/>
      <w:marBottom w:val="0"/>
      <w:divBdr>
        <w:top w:val="none" w:sz="0" w:space="0" w:color="auto"/>
        <w:left w:val="none" w:sz="0" w:space="0" w:color="auto"/>
        <w:bottom w:val="none" w:sz="0" w:space="0" w:color="auto"/>
        <w:right w:val="none" w:sz="0" w:space="0" w:color="auto"/>
      </w:divBdr>
    </w:div>
    <w:div w:id="536428982">
      <w:bodyDiv w:val="1"/>
      <w:marLeft w:val="0"/>
      <w:marRight w:val="0"/>
      <w:marTop w:val="0"/>
      <w:marBottom w:val="0"/>
      <w:divBdr>
        <w:top w:val="none" w:sz="0" w:space="0" w:color="auto"/>
        <w:left w:val="none" w:sz="0" w:space="0" w:color="auto"/>
        <w:bottom w:val="none" w:sz="0" w:space="0" w:color="auto"/>
        <w:right w:val="none" w:sz="0" w:space="0" w:color="auto"/>
      </w:divBdr>
    </w:div>
    <w:div w:id="536432436">
      <w:bodyDiv w:val="1"/>
      <w:marLeft w:val="0"/>
      <w:marRight w:val="0"/>
      <w:marTop w:val="0"/>
      <w:marBottom w:val="0"/>
      <w:divBdr>
        <w:top w:val="none" w:sz="0" w:space="0" w:color="auto"/>
        <w:left w:val="none" w:sz="0" w:space="0" w:color="auto"/>
        <w:bottom w:val="none" w:sz="0" w:space="0" w:color="auto"/>
        <w:right w:val="none" w:sz="0" w:space="0" w:color="auto"/>
      </w:divBdr>
    </w:div>
    <w:div w:id="537157268">
      <w:bodyDiv w:val="1"/>
      <w:marLeft w:val="0"/>
      <w:marRight w:val="0"/>
      <w:marTop w:val="0"/>
      <w:marBottom w:val="0"/>
      <w:divBdr>
        <w:top w:val="none" w:sz="0" w:space="0" w:color="auto"/>
        <w:left w:val="none" w:sz="0" w:space="0" w:color="auto"/>
        <w:bottom w:val="none" w:sz="0" w:space="0" w:color="auto"/>
        <w:right w:val="none" w:sz="0" w:space="0" w:color="auto"/>
      </w:divBdr>
    </w:div>
    <w:div w:id="537396390">
      <w:bodyDiv w:val="1"/>
      <w:marLeft w:val="0"/>
      <w:marRight w:val="0"/>
      <w:marTop w:val="0"/>
      <w:marBottom w:val="0"/>
      <w:divBdr>
        <w:top w:val="none" w:sz="0" w:space="0" w:color="auto"/>
        <w:left w:val="none" w:sz="0" w:space="0" w:color="auto"/>
        <w:bottom w:val="none" w:sz="0" w:space="0" w:color="auto"/>
        <w:right w:val="none" w:sz="0" w:space="0" w:color="auto"/>
      </w:divBdr>
    </w:div>
    <w:div w:id="538979633">
      <w:bodyDiv w:val="1"/>
      <w:marLeft w:val="0"/>
      <w:marRight w:val="0"/>
      <w:marTop w:val="0"/>
      <w:marBottom w:val="0"/>
      <w:divBdr>
        <w:top w:val="none" w:sz="0" w:space="0" w:color="auto"/>
        <w:left w:val="none" w:sz="0" w:space="0" w:color="auto"/>
        <w:bottom w:val="none" w:sz="0" w:space="0" w:color="auto"/>
        <w:right w:val="none" w:sz="0" w:space="0" w:color="auto"/>
      </w:divBdr>
    </w:div>
    <w:div w:id="539052183">
      <w:bodyDiv w:val="1"/>
      <w:marLeft w:val="0"/>
      <w:marRight w:val="0"/>
      <w:marTop w:val="0"/>
      <w:marBottom w:val="0"/>
      <w:divBdr>
        <w:top w:val="none" w:sz="0" w:space="0" w:color="auto"/>
        <w:left w:val="none" w:sz="0" w:space="0" w:color="auto"/>
        <w:bottom w:val="none" w:sz="0" w:space="0" w:color="auto"/>
        <w:right w:val="none" w:sz="0" w:space="0" w:color="auto"/>
      </w:divBdr>
    </w:div>
    <w:div w:id="540945291">
      <w:bodyDiv w:val="1"/>
      <w:marLeft w:val="0"/>
      <w:marRight w:val="0"/>
      <w:marTop w:val="0"/>
      <w:marBottom w:val="0"/>
      <w:divBdr>
        <w:top w:val="none" w:sz="0" w:space="0" w:color="auto"/>
        <w:left w:val="none" w:sz="0" w:space="0" w:color="auto"/>
        <w:bottom w:val="none" w:sz="0" w:space="0" w:color="auto"/>
        <w:right w:val="none" w:sz="0" w:space="0" w:color="auto"/>
      </w:divBdr>
    </w:div>
    <w:div w:id="541357581">
      <w:bodyDiv w:val="1"/>
      <w:marLeft w:val="0"/>
      <w:marRight w:val="0"/>
      <w:marTop w:val="0"/>
      <w:marBottom w:val="0"/>
      <w:divBdr>
        <w:top w:val="none" w:sz="0" w:space="0" w:color="auto"/>
        <w:left w:val="none" w:sz="0" w:space="0" w:color="auto"/>
        <w:bottom w:val="none" w:sz="0" w:space="0" w:color="auto"/>
        <w:right w:val="none" w:sz="0" w:space="0" w:color="auto"/>
      </w:divBdr>
    </w:div>
    <w:div w:id="541749738">
      <w:bodyDiv w:val="1"/>
      <w:marLeft w:val="0"/>
      <w:marRight w:val="0"/>
      <w:marTop w:val="0"/>
      <w:marBottom w:val="0"/>
      <w:divBdr>
        <w:top w:val="none" w:sz="0" w:space="0" w:color="auto"/>
        <w:left w:val="none" w:sz="0" w:space="0" w:color="auto"/>
        <w:bottom w:val="none" w:sz="0" w:space="0" w:color="auto"/>
        <w:right w:val="none" w:sz="0" w:space="0" w:color="auto"/>
      </w:divBdr>
    </w:div>
    <w:div w:id="542443891">
      <w:bodyDiv w:val="1"/>
      <w:marLeft w:val="0"/>
      <w:marRight w:val="0"/>
      <w:marTop w:val="0"/>
      <w:marBottom w:val="0"/>
      <w:divBdr>
        <w:top w:val="none" w:sz="0" w:space="0" w:color="auto"/>
        <w:left w:val="none" w:sz="0" w:space="0" w:color="auto"/>
        <w:bottom w:val="none" w:sz="0" w:space="0" w:color="auto"/>
        <w:right w:val="none" w:sz="0" w:space="0" w:color="auto"/>
      </w:divBdr>
    </w:div>
    <w:div w:id="543753810">
      <w:bodyDiv w:val="1"/>
      <w:marLeft w:val="0"/>
      <w:marRight w:val="0"/>
      <w:marTop w:val="0"/>
      <w:marBottom w:val="0"/>
      <w:divBdr>
        <w:top w:val="none" w:sz="0" w:space="0" w:color="auto"/>
        <w:left w:val="none" w:sz="0" w:space="0" w:color="auto"/>
        <w:bottom w:val="none" w:sz="0" w:space="0" w:color="auto"/>
        <w:right w:val="none" w:sz="0" w:space="0" w:color="auto"/>
      </w:divBdr>
    </w:div>
    <w:div w:id="545072268">
      <w:bodyDiv w:val="1"/>
      <w:marLeft w:val="0"/>
      <w:marRight w:val="0"/>
      <w:marTop w:val="0"/>
      <w:marBottom w:val="0"/>
      <w:divBdr>
        <w:top w:val="none" w:sz="0" w:space="0" w:color="auto"/>
        <w:left w:val="none" w:sz="0" w:space="0" w:color="auto"/>
        <w:bottom w:val="none" w:sz="0" w:space="0" w:color="auto"/>
        <w:right w:val="none" w:sz="0" w:space="0" w:color="auto"/>
      </w:divBdr>
    </w:div>
    <w:div w:id="545529815">
      <w:bodyDiv w:val="1"/>
      <w:marLeft w:val="0"/>
      <w:marRight w:val="0"/>
      <w:marTop w:val="0"/>
      <w:marBottom w:val="0"/>
      <w:divBdr>
        <w:top w:val="none" w:sz="0" w:space="0" w:color="auto"/>
        <w:left w:val="none" w:sz="0" w:space="0" w:color="auto"/>
        <w:bottom w:val="none" w:sz="0" w:space="0" w:color="auto"/>
        <w:right w:val="none" w:sz="0" w:space="0" w:color="auto"/>
      </w:divBdr>
    </w:div>
    <w:div w:id="545680734">
      <w:bodyDiv w:val="1"/>
      <w:marLeft w:val="0"/>
      <w:marRight w:val="0"/>
      <w:marTop w:val="0"/>
      <w:marBottom w:val="0"/>
      <w:divBdr>
        <w:top w:val="none" w:sz="0" w:space="0" w:color="auto"/>
        <w:left w:val="none" w:sz="0" w:space="0" w:color="auto"/>
        <w:bottom w:val="none" w:sz="0" w:space="0" w:color="auto"/>
        <w:right w:val="none" w:sz="0" w:space="0" w:color="auto"/>
      </w:divBdr>
    </w:div>
    <w:div w:id="546112648">
      <w:bodyDiv w:val="1"/>
      <w:marLeft w:val="0"/>
      <w:marRight w:val="0"/>
      <w:marTop w:val="0"/>
      <w:marBottom w:val="0"/>
      <w:divBdr>
        <w:top w:val="none" w:sz="0" w:space="0" w:color="auto"/>
        <w:left w:val="none" w:sz="0" w:space="0" w:color="auto"/>
        <w:bottom w:val="none" w:sz="0" w:space="0" w:color="auto"/>
        <w:right w:val="none" w:sz="0" w:space="0" w:color="auto"/>
      </w:divBdr>
    </w:div>
    <w:div w:id="546335517">
      <w:bodyDiv w:val="1"/>
      <w:marLeft w:val="0"/>
      <w:marRight w:val="0"/>
      <w:marTop w:val="0"/>
      <w:marBottom w:val="0"/>
      <w:divBdr>
        <w:top w:val="none" w:sz="0" w:space="0" w:color="auto"/>
        <w:left w:val="none" w:sz="0" w:space="0" w:color="auto"/>
        <w:bottom w:val="none" w:sz="0" w:space="0" w:color="auto"/>
        <w:right w:val="none" w:sz="0" w:space="0" w:color="auto"/>
      </w:divBdr>
    </w:div>
    <w:div w:id="546646687">
      <w:bodyDiv w:val="1"/>
      <w:marLeft w:val="0"/>
      <w:marRight w:val="0"/>
      <w:marTop w:val="0"/>
      <w:marBottom w:val="0"/>
      <w:divBdr>
        <w:top w:val="none" w:sz="0" w:space="0" w:color="auto"/>
        <w:left w:val="none" w:sz="0" w:space="0" w:color="auto"/>
        <w:bottom w:val="none" w:sz="0" w:space="0" w:color="auto"/>
        <w:right w:val="none" w:sz="0" w:space="0" w:color="auto"/>
      </w:divBdr>
    </w:div>
    <w:div w:id="546648538">
      <w:bodyDiv w:val="1"/>
      <w:marLeft w:val="0"/>
      <w:marRight w:val="0"/>
      <w:marTop w:val="0"/>
      <w:marBottom w:val="0"/>
      <w:divBdr>
        <w:top w:val="none" w:sz="0" w:space="0" w:color="auto"/>
        <w:left w:val="none" w:sz="0" w:space="0" w:color="auto"/>
        <w:bottom w:val="none" w:sz="0" w:space="0" w:color="auto"/>
        <w:right w:val="none" w:sz="0" w:space="0" w:color="auto"/>
      </w:divBdr>
    </w:div>
    <w:div w:id="547104478">
      <w:bodyDiv w:val="1"/>
      <w:marLeft w:val="0"/>
      <w:marRight w:val="0"/>
      <w:marTop w:val="0"/>
      <w:marBottom w:val="0"/>
      <w:divBdr>
        <w:top w:val="none" w:sz="0" w:space="0" w:color="auto"/>
        <w:left w:val="none" w:sz="0" w:space="0" w:color="auto"/>
        <w:bottom w:val="none" w:sz="0" w:space="0" w:color="auto"/>
        <w:right w:val="none" w:sz="0" w:space="0" w:color="auto"/>
      </w:divBdr>
    </w:div>
    <w:div w:id="547182976">
      <w:bodyDiv w:val="1"/>
      <w:marLeft w:val="0"/>
      <w:marRight w:val="0"/>
      <w:marTop w:val="0"/>
      <w:marBottom w:val="0"/>
      <w:divBdr>
        <w:top w:val="none" w:sz="0" w:space="0" w:color="auto"/>
        <w:left w:val="none" w:sz="0" w:space="0" w:color="auto"/>
        <w:bottom w:val="none" w:sz="0" w:space="0" w:color="auto"/>
        <w:right w:val="none" w:sz="0" w:space="0" w:color="auto"/>
      </w:divBdr>
    </w:div>
    <w:div w:id="548342715">
      <w:bodyDiv w:val="1"/>
      <w:marLeft w:val="0"/>
      <w:marRight w:val="0"/>
      <w:marTop w:val="0"/>
      <w:marBottom w:val="0"/>
      <w:divBdr>
        <w:top w:val="none" w:sz="0" w:space="0" w:color="auto"/>
        <w:left w:val="none" w:sz="0" w:space="0" w:color="auto"/>
        <w:bottom w:val="none" w:sz="0" w:space="0" w:color="auto"/>
        <w:right w:val="none" w:sz="0" w:space="0" w:color="auto"/>
      </w:divBdr>
    </w:div>
    <w:div w:id="549153221">
      <w:bodyDiv w:val="1"/>
      <w:marLeft w:val="0"/>
      <w:marRight w:val="0"/>
      <w:marTop w:val="0"/>
      <w:marBottom w:val="0"/>
      <w:divBdr>
        <w:top w:val="none" w:sz="0" w:space="0" w:color="auto"/>
        <w:left w:val="none" w:sz="0" w:space="0" w:color="auto"/>
        <w:bottom w:val="none" w:sz="0" w:space="0" w:color="auto"/>
        <w:right w:val="none" w:sz="0" w:space="0" w:color="auto"/>
      </w:divBdr>
    </w:div>
    <w:div w:id="551499554">
      <w:bodyDiv w:val="1"/>
      <w:marLeft w:val="0"/>
      <w:marRight w:val="0"/>
      <w:marTop w:val="0"/>
      <w:marBottom w:val="0"/>
      <w:divBdr>
        <w:top w:val="none" w:sz="0" w:space="0" w:color="auto"/>
        <w:left w:val="none" w:sz="0" w:space="0" w:color="auto"/>
        <w:bottom w:val="none" w:sz="0" w:space="0" w:color="auto"/>
        <w:right w:val="none" w:sz="0" w:space="0" w:color="auto"/>
      </w:divBdr>
    </w:div>
    <w:div w:id="553004901">
      <w:bodyDiv w:val="1"/>
      <w:marLeft w:val="0"/>
      <w:marRight w:val="0"/>
      <w:marTop w:val="0"/>
      <w:marBottom w:val="0"/>
      <w:divBdr>
        <w:top w:val="none" w:sz="0" w:space="0" w:color="auto"/>
        <w:left w:val="none" w:sz="0" w:space="0" w:color="auto"/>
        <w:bottom w:val="none" w:sz="0" w:space="0" w:color="auto"/>
        <w:right w:val="none" w:sz="0" w:space="0" w:color="auto"/>
      </w:divBdr>
    </w:div>
    <w:div w:id="554321491">
      <w:bodyDiv w:val="1"/>
      <w:marLeft w:val="0"/>
      <w:marRight w:val="0"/>
      <w:marTop w:val="0"/>
      <w:marBottom w:val="0"/>
      <w:divBdr>
        <w:top w:val="none" w:sz="0" w:space="0" w:color="auto"/>
        <w:left w:val="none" w:sz="0" w:space="0" w:color="auto"/>
        <w:bottom w:val="none" w:sz="0" w:space="0" w:color="auto"/>
        <w:right w:val="none" w:sz="0" w:space="0" w:color="auto"/>
      </w:divBdr>
    </w:div>
    <w:div w:id="554899064">
      <w:bodyDiv w:val="1"/>
      <w:marLeft w:val="0"/>
      <w:marRight w:val="0"/>
      <w:marTop w:val="0"/>
      <w:marBottom w:val="0"/>
      <w:divBdr>
        <w:top w:val="none" w:sz="0" w:space="0" w:color="auto"/>
        <w:left w:val="none" w:sz="0" w:space="0" w:color="auto"/>
        <w:bottom w:val="none" w:sz="0" w:space="0" w:color="auto"/>
        <w:right w:val="none" w:sz="0" w:space="0" w:color="auto"/>
      </w:divBdr>
    </w:div>
    <w:div w:id="555356678">
      <w:bodyDiv w:val="1"/>
      <w:marLeft w:val="0"/>
      <w:marRight w:val="0"/>
      <w:marTop w:val="0"/>
      <w:marBottom w:val="0"/>
      <w:divBdr>
        <w:top w:val="none" w:sz="0" w:space="0" w:color="auto"/>
        <w:left w:val="none" w:sz="0" w:space="0" w:color="auto"/>
        <w:bottom w:val="none" w:sz="0" w:space="0" w:color="auto"/>
        <w:right w:val="none" w:sz="0" w:space="0" w:color="auto"/>
      </w:divBdr>
    </w:div>
    <w:div w:id="555625859">
      <w:bodyDiv w:val="1"/>
      <w:marLeft w:val="0"/>
      <w:marRight w:val="0"/>
      <w:marTop w:val="0"/>
      <w:marBottom w:val="0"/>
      <w:divBdr>
        <w:top w:val="none" w:sz="0" w:space="0" w:color="auto"/>
        <w:left w:val="none" w:sz="0" w:space="0" w:color="auto"/>
        <w:bottom w:val="none" w:sz="0" w:space="0" w:color="auto"/>
        <w:right w:val="none" w:sz="0" w:space="0" w:color="auto"/>
      </w:divBdr>
    </w:div>
    <w:div w:id="558443714">
      <w:bodyDiv w:val="1"/>
      <w:marLeft w:val="0"/>
      <w:marRight w:val="0"/>
      <w:marTop w:val="0"/>
      <w:marBottom w:val="0"/>
      <w:divBdr>
        <w:top w:val="none" w:sz="0" w:space="0" w:color="auto"/>
        <w:left w:val="none" w:sz="0" w:space="0" w:color="auto"/>
        <w:bottom w:val="none" w:sz="0" w:space="0" w:color="auto"/>
        <w:right w:val="none" w:sz="0" w:space="0" w:color="auto"/>
      </w:divBdr>
    </w:div>
    <w:div w:id="561600473">
      <w:bodyDiv w:val="1"/>
      <w:marLeft w:val="0"/>
      <w:marRight w:val="0"/>
      <w:marTop w:val="0"/>
      <w:marBottom w:val="0"/>
      <w:divBdr>
        <w:top w:val="none" w:sz="0" w:space="0" w:color="auto"/>
        <w:left w:val="none" w:sz="0" w:space="0" w:color="auto"/>
        <w:bottom w:val="none" w:sz="0" w:space="0" w:color="auto"/>
        <w:right w:val="none" w:sz="0" w:space="0" w:color="auto"/>
      </w:divBdr>
    </w:div>
    <w:div w:id="563686802">
      <w:bodyDiv w:val="1"/>
      <w:marLeft w:val="0"/>
      <w:marRight w:val="0"/>
      <w:marTop w:val="0"/>
      <w:marBottom w:val="0"/>
      <w:divBdr>
        <w:top w:val="none" w:sz="0" w:space="0" w:color="auto"/>
        <w:left w:val="none" w:sz="0" w:space="0" w:color="auto"/>
        <w:bottom w:val="none" w:sz="0" w:space="0" w:color="auto"/>
        <w:right w:val="none" w:sz="0" w:space="0" w:color="auto"/>
      </w:divBdr>
    </w:div>
    <w:div w:id="564144466">
      <w:bodyDiv w:val="1"/>
      <w:marLeft w:val="0"/>
      <w:marRight w:val="0"/>
      <w:marTop w:val="0"/>
      <w:marBottom w:val="0"/>
      <w:divBdr>
        <w:top w:val="none" w:sz="0" w:space="0" w:color="auto"/>
        <w:left w:val="none" w:sz="0" w:space="0" w:color="auto"/>
        <w:bottom w:val="none" w:sz="0" w:space="0" w:color="auto"/>
        <w:right w:val="none" w:sz="0" w:space="0" w:color="auto"/>
      </w:divBdr>
    </w:div>
    <w:div w:id="564753944">
      <w:bodyDiv w:val="1"/>
      <w:marLeft w:val="0"/>
      <w:marRight w:val="0"/>
      <w:marTop w:val="0"/>
      <w:marBottom w:val="0"/>
      <w:divBdr>
        <w:top w:val="none" w:sz="0" w:space="0" w:color="auto"/>
        <w:left w:val="none" w:sz="0" w:space="0" w:color="auto"/>
        <w:bottom w:val="none" w:sz="0" w:space="0" w:color="auto"/>
        <w:right w:val="none" w:sz="0" w:space="0" w:color="auto"/>
      </w:divBdr>
    </w:div>
    <w:div w:id="564799908">
      <w:bodyDiv w:val="1"/>
      <w:marLeft w:val="0"/>
      <w:marRight w:val="0"/>
      <w:marTop w:val="0"/>
      <w:marBottom w:val="0"/>
      <w:divBdr>
        <w:top w:val="none" w:sz="0" w:space="0" w:color="auto"/>
        <w:left w:val="none" w:sz="0" w:space="0" w:color="auto"/>
        <w:bottom w:val="none" w:sz="0" w:space="0" w:color="auto"/>
        <w:right w:val="none" w:sz="0" w:space="0" w:color="auto"/>
      </w:divBdr>
    </w:div>
    <w:div w:id="565069514">
      <w:bodyDiv w:val="1"/>
      <w:marLeft w:val="0"/>
      <w:marRight w:val="0"/>
      <w:marTop w:val="0"/>
      <w:marBottom w:val="0"/>
      <w:divBdr>
        <w:top w:val="none" w:sz="0" w:space="0" w:color="auto"/>
        <w:left w:val="none" w:sz="0" w:space="0" w:color="auto"/>
        <w:bottom w:val="none" w:sz="0" w:space="0" w:color="auto"/>
        <w:right w:val="none" w:sz="0" w:space="0" w:color="auto"/>
      </w:divBdr>
    </w:div>
    <w:div w:id="567301707">
      <w:bodyDiv w:val="1"/>
      <w:marLeft w:val="0"/>
      <w:marRight w:val="0"/>
      <w:marTop w:val="0"/>
      <w:marBottom w:val="0"/>
      <w:divBdr>
        <w:top w:val="none" w:sz="0" w:space="0" w:color="auto"/>
        <w:left w:val="none" w:sz="0" w:space="0" w:color="auto"/>
        <w:bottom w:val="none" w:sz="0" w:space="0" w:color="auto"/>
        <w:right w:val="none" w:sz="0" w:space="0" w:color="auto"/>
      </w:divBdr>
    </w:div>
    <w:div w:id="567308887">
      <w:bodyDiv w:val="1"/>
      <w:marLeft w:val="0"/>
      <w:marRight w:val="0"/>
      <w:marTop w:val="0"/>
      <w:marBottom w:val="0"/>
      <w:divBdr>
        <w:top w:val="none" w:sz="0" w:space="0" w:color="auto"/>
        <w:left w:val="none" w:sz="0" w:space="0" w:color="auto"/>
        <w:bottom w:val="none" w:sz="0" w:space="0" w:color="auto"/>
        <w:right w:val="none" w:sz="0" w:space="0" w:color="auto"/>
      </w:divBdr>
    </w:div>
    <w:div w:id="567420970">
      <w:bodyDiv w:val="1"/>
      <w:marLeft w:val="0"/>
      <w:marRight w:val="0"/>
      <w:marTop w:val="0"/>
      <w:marBottom w:val="0"/>
      <w:divBdr>
        <w:top w:val="none" w:sz="0" w:space="0" w:color="auto"/>
        <w:left w:val="none" w:sz="0" w:space="0" w:color="auto"/>
        <w:bottom w:val="none" w:sz="0" w:space="0" w:color="auto"/>
        <w:right w:val="none" w:sz="0" w:space="0" w:color="auto"/>
      </w:divBdr>
    </w:div>
    <w:div w:id="569996516">
      <w:bodyDiv w:val="1"/>
      <w:marLeft w:val="0"/>
      <w:marRight w:val="0"/>
      <w:marTop w:val="0"/>
      <w:marBottom w:val="0"/>
      <w:divBdr>
        <w:top w:val="none" w:sz="0" w:space="0" w:color="auto"/>
        <w:left w:val="none" w:sz="0" w:space="0" w:color="auto"/>
        <w:bottom w:val="none" w:sz="0" w:space="0" w:color="auto"/>
        <w:right w:val="none" w:sz="0" w:space="0" w:color="auto"/>
      </w:divBdr>
    </w:div>
    <w:div w:id="570239652">
      <w:bodyDiv w:val="1"/>
      <w:marLeft w:val="0"/>
      <w:marRight w:val="0"/>
      <w:marTop w:val="0"/>
      <w:marBottom w:val="0"/>
      <w:divBdr>
        <w:top w:val="none" w:sz="0" w:space="0" w:color="auto"/>
        <w:left w:val="none" w:sz="0" w:space="0" w:color="auto"/>
        <w:bottom w:val="none" w:sz="0" w:space="0" w:color="auto"/>
        <w:right w:val="none" w:sz="0" w:space="0" w:color="auto"/>
      </w:divBdr>
    </w:div>
    <w:div w:id="570821070">
      <w:bodyDiv w:val="1"/>
      <w:marLeft w:val="0"/>
      <w:marRight w:val="0"/>
      <w:marTop w:val="0"/>
      <w:marBottom w:val="0"/>
      <w:divBdr>
        <w:top w:val="none" w:sz="0" w:space="0" w:color="auto"/>
        <w:left w:val="none" w:sz="0" w:space="0" w:color="auto"/>
        <w:bottom w:val="none" w:sz="0" w:space="0" w:color="auto"/>
        <w:right w:val="none" w:sz="0" w:space="0" w:color="auto"/>
      </w:divBdr>
    </w:div>
    <w:div w:id="576935385">
      <w:bodyDiv w:val="1"/>
      <w:marLeft w:val="0"/>
      <w:marRight w:val="0"/>
      <w:marTop w:val="0"/>
      <w:marBottom w:val="0"/>
      <w:divBdr>
        <w:top w:val="none" w:sz="0" w:space="0" w:color="auto"/>
        <w:left w:val="none" w:sz="0" w:space="0" w:color="auto"/>
        <w:bottom w:val="none" w:sz="0" w:space="0" w:color="auto"/>
        <w:right w:val="none" w:sz="0" w:space="0" w:color="auto"/>
      </w:divBdr>
    </w:div>
    <w:div w:id="577128905">
      <w:bodyDiv w:val="1"/>
      <w:marLeft w:val="0"/>
      <w:marRight w:val="0"/>
      <w:marTop w:val="0"/>
      <w:marBottom w:val="0"/>
      <w:divBdr>
        <w:top w:val="none" w:sz="0" w:space="0" w:color="auto"/>
        <w:left w:val="none" w:sz="0" w:space="0" w:color="auto"/>
        <w:bottom w:val="none" w:sz="0" w:space="0" w:color="auto"/>
        <w:right w:val="none" w:sz="0" w:space="0" w:color="auto"/>
      </w:divBdr>
    </w:div>
    <w:div w:id="577711209">
      <w:bodyDiv w:val="1"/>
      <w:marLeft w:val="0"/>
      <w:marRight w:val="0"/>
      <w:marTop w:val="0"/>
      <w:marBottom w:val="0"/>
      <w:divBdr>
        <w:top w:val="none" w:sz="0" w:space="0" w:color="auto"/>
        <w:left w:val="none" w:sz="0" w:space="0" w:color="auto"/>
        <w:bottom w:val="none" w:sz="0" w:space="0" w:color="auto"/>
        <w:right w:val="none" w:sz="0" w:space="0" w:color="auto"/>
      </w:divBdr>
    </w:div>
    <w:div w:id="579097609">
      <w:bodyDiv w:val="1"/>
      <w:marLeft w:val="0"/>
      <w:marRight w:val="0"/>
      <w:marTop w:val="0"/>
      <w:marBottom w:val="0"/>
      <w:divBdr>
        <w:top w:val="none" w:sz="0" w:space="0" w:color="auto"/>
        <w:left w:val="none" w:sz="0" w:space="0" w:color="auto"/>
        <w:bottom w:val="none" w:sz="0" w:space="0" w:color="auto"/>
        <w:right w:val="none" w:sz="0" w:space="0" w:color="auto"/>
      </w:divBdr>
    </w:div>
    <w:div w:id="579488174">
      <w:bodyDiv w:val="1"/>
      <w:marLeft w:val="0"/>
      <w:marRight w:val="0"/>
      <w:marTop w:val="0"/>
      <w:marBottom w:val="0"/>
      <w:divBdr>
        <w:top w:val="none" w:sz="0" w:space="0" w:color="auto"/>
        <w:left w:val="none" w:sz="0" w:space="0" w:color="auto"/>
        <w:bottom w:val="none" w:sz="0" w:space="0" w:color="auto"/>
        <w:right w:val="none" w:sz="0" w:space="0" w:color="auto"/>
      </w:divBdr>
    </w:div>
    <w:div w:id="579556521">
      <w:bodyDiv w:val="1"/>
      <w:marLeft w:val="0"/>
      <w:marRight w:val="0"/>
      <w:marTop w:val="0"/>
      <w:marBottom w:val="0"/>
      <w:divBdr>
        <w:top w:val="none" w:sz="0" w:space="0" w:color="auto"/>
        <w:left w:val="none" w:sz="0" w:space="0" w:color="auto"/>
        <w:bottom w:val="none" w:sz="0" w:space="0" w:color="auto"/>
        <w:right w:val="none" w:sz="0" w:space="0" w:color="auto"/>
      </w:divBdr>
    </w:div>
    <w:div w:id="579562732">
      <w:bodyDiv w:val="1"/>
      <w:marLeft w:val="0"/>
      <w:marRight w:val="0"/>
      <w:marTop w:val="0"/>
      <w:marBottom w:val="0"/>
      <w:divBdr>
        <w:top w:val="none" w:sz="0" w:space="0" w:color="auto"/>
        <w:left w:val="none" w:sz="0" w:space="0" w:color="auto"/>
        <w:bottom w:val="none" w:sz="0" w:space="0" w:color="auto"/>
        <w:right w:val="none" w:sz="0" w:space="0" w:color="auto"/>
      </w:divBdr>
    </w:div>
    <w:div w:id="581136362">
      <w:bodyDiv w:val="1"/>
      <w:marLeft w:val="0"/>
      <w:marRight w:val="0"/>
      <w:marTop w:val="0"/>
      <w:marBottom w:val="0"/>
      <w:divBdr>
        <w:top w:val="none" w:sz="0" w:space="0" w:color="auto"/>
        <w:left w:val="none" w:sz="0" w:space="0" w:color="auto"/>
        <w:bottom w:val="none" w:sz="0" w:space="0" w:color="auto"/>
        <w:right w:val="none" w:sz="0" w:space="0" w:color="auto"/>
      </w:divBdr>
    </w:div>
    <w:div w:id="581640357">
      <w:bodyDiv w:val="1"/>
      <w:marLeft w:val="0"/>
      <w:marRight w:val="0"/>
      <w:marTop w:val="0"/>
      <w:marBottom w:val="0"/>
      <w:divBdr>
        <w:top w:val="none" w:sz="0" w:space="0" w:color="auto"/>
        <w:left w:val="none" w:sz="0" w:space="0" w:color="auto"/>
        <w:bottom w:val="none" w:sz="0" w:space="0" w:color="auto"/>
        <w:right w:val="none" w:sz="0" w:space="0" w:color="auto"/>
      </w:divBdr>
    </w:div>
    <w:div w:id="581647398">
      <w:bodyDiv w:val="1"/>
      <w:marLeft w:val="0"/>
      <w:marRight w:val="0"/>
      <w:marTop w:val="0"/>
      <w:marBottom w:val="0"/>
      <w:divBdr>
        <w:top w:val="none" w:sz="0" w:space="0" w:color="auto"/>
        <w:left w:val="none" w:sz="0" w:space="0" w:color="auto"/>
        <w:bottom w:val="none" w:sz="0" w:space="0" w:color="auto"/>
        <w:right w:val="none" w:sz="0" w:space="0" w:color="auto"/>
      </w:divBdr>
    </w:div>
    <w:div w:id="581917465">
      <w:bodyDiv w:val="1"/>
      <w:marLeft w:val="0"/>
      <w:marRight w:val="0"/>
      <w:marTop w:val="0"/>
      <w:marBottom w:val="0"/>
      <w:divBdr>
        <w:top w:val="none" w:sz="0" w:space="0" w:color="auto"/>
        <w:left w:val="none" w:sz="0" w:space="0" w:color="auto"/>
        <w:bottom w:val="none" w:sz="0" w:space="0" w:color="auto"/>
        <w:right w:val="none" w:sz="0" w:space="0" w:color="auto"/>
      </w:divBdr>
    </w:div>
    <w:div w:id="584799884">
      <w:bodyDiv w:val="1"/>
      <w:marLeft w:val="0"/>
      <w:marRight w:val="0"/>
      <w:marTop w:val="0"/>
      <w:marBottom w:val="0"/>
      <w:divBdr>
        <w:top w:val="none" w:sz="0" w:space="0" w:color="auto"/>
        <w:left w:val="none" w:sz="0" w:space="0" w:color="auto"/>
        <w:bottom w:val="none" w:sz="0" w:space="0" w:color="auto"/>
        <w:right w:val="none" w:sz="0" w:space="0" w:color="auto"/>
      </w:divBdr>
    </w:div>
    <w:div w:id="585268876">
      <w:bodyDiv w:val="1"/>
      <w:marLeft w:val="0"/>
      <w:marRight w:val="0"/>
      <w:marTop w:val="0"/>
      <w:marBottom w:val="0"/>
      <w:divBdr>
        <w:top w:val="none" w:sz="0" w:space="0" w:color="auto"/>
        <w:left w:val="none" w:sz="0" w:space="0" w:color="auto"/>
        <w:bottom w:val="none" w:sz="0" w:space="0" w:color="auto"/>
        <w:right w:val="none" w:sz="0" w:space="0" w:color="auto"/>
      </w:divBdr>
    </w:div>
    <w:div w:id="587809321">
      <w:bodyDiv w:val="1"/>
      <w:marLeft w:val="0"/>
      <w:marRight w:val="0"/>
      <w:marTop w:val="0"/>
      <w:marBottom w:val="0"/>
      <w:divBdr>
        <w:top w:val="none" w:sz="0" w:space="0" w:color="auto"/>
        <w:left w:val="none" w:sz="0" w:space="0" w:color="auto"/>
        <w:bottom w:val="none" w:sz="0" w:space="0" w:color="auto"/>
        <w:right w:val="none" w:sz="0" w:space="0" w:color="auto"/>
      </w:divBdr>
    </w:div>
    <w:div w:id="588200795">
      <w:bodyDiv w:val="1"/>
      <w:marLeft w:val="0"/>
      <w:marRight w:val="0"/>
      <w:marTop w:val="0"/>
      <w:marBottom w:val="0"/>
      <w:divBdr>
        <w:top w:val="none" w:sz="0" w:space="0" w:color="auto"/>
        <w:left w:val="none" w:sz="0" w:space="0" w:color="auto"/>
        <w:bottom w:val="none" w:sz="0" w:space="0" w:color="auto"/>
        <w:right w:val="none" w:sz="0" w:space="0" w:color="auto"/>
      </w:divBdr>
    </w:div>
    <w:div w:id="588269713">
      <w:bodyDiv w:val="1"/>
      <w:marLeft w:val="0"/>
      <w:marRight w:val="0"/>
      <w:marTop w:val="0"/>
      <w:marBottom w:val="0"/>
      <w:divBdr>
        <w:top w:val="none" w:sz="0" w:space="0" w:color="auto"/>
        <w:left w:val="none" w:sz="0" w:space="0" w:color="auto"/>
        <w:bottom w:val="none" w:sz="0" w:space="0" w:color="auto"/>
        <w:right w:val="none" w:sz="0" w:space="0" w:color="auto"/>
      </w:divBdr>
    </w:div>
    <w:div w:id="588586366">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89630923">
      <w:bodyDiv w:val="1"/>
      <w:marLeft w:val="0"/>
      <w:marRight w:val="0"/>
      <w:marTop w:val="0"/>
      <w:marBottom w:val="0"/>
      <w:divBdr>
        <w:top w:val="none" w:sz="0" w:space="0" w:color="auto"/>
        <w:left w:val="none" w:sz="0" w:space="0" w:color="auto"/>
        <w:bottom w:val="none" w:sz="0" w:space="0" w:color="auto"/>
        <w:right w:val="none" w:sz="0" w:space="0" w:color="auto"/>
      </w:divBdr>
    </w:div>
    <w:div w:id="590241255">
      <w:bodyDiv w:val="1"/>
      <w:marLeft w:val="0"/>
      <w:marRight w:val="0"/>
      <w:marTop w:val="0"/>
      <w:marBottom w:val="0"/>
      <w:divBdr>
        <w:top w:val="none" w:sz="0" w:space="0" w:color="auto"/>
        <w:left w:val="none" w:sz="0" w:space="0" w:color="auto"/>
        <w:bottom w:val="none" w:sz="0" w:space="0" w:color="auto"/>
        <w:right w:val="none" w:sz="0" w:space="0" w:color="auto"/>
      </w:divBdr>
    </w:div>
    <w:div w:id="591355527">
      <w:bodyDiv w:val="1"/>
      <w:marLeft w:val="0"/>
      <w:marRight w:val="0"/>
      <w:marTop w:val="0"/>
      <w:marBottom w:val="0"/>
      <w:divBdr>
        <w:top w:val="none" w:sz="0" w:space="0" w:color="auto"/>
        <w:left w:val="none" w:sz="0" w:space="0" w:color="auto"/>
        <w:bottom w:val="none" w:sz="0" w:space="0" w:color="auto"/>
        <w:right w:val="none" w:sz="0" w:space="0" w:color="auto"/>
      </w:divBdr>
    </w:div>
    <w:div w:id="591428140">
      <w:bodyDiv w:val="1"/>
      <w:marLeft w:val="0"/>
      <w:marRight w:val="0"/>
      <w:marTop w:val="0"/>
      <w:marBottom w:val="0"/>
      <w:divBdr>
        <w:top w:val="none" w:sz="0" w:space="0" w:color="auto"/>
        <w:left w:val="none" w:sz="0" w:space="0" w:color="auto"/>
        <w:bottom w:val="none" w:sz="0" w:space="0" w:color="auto"/>
        <w:right w:val="none" w:sz="0" w:space="0" w:color="auto"/>
      </w:divBdr>
    </w:div>
    <w:div w:id="592326847">
      <w:bodyDiv w:val="1"/>
      <w:marLeft w:val="0"/>
      <w:marRight w:val="0"/>
      <w:marTop w:val="0"/>
      <w:marBottom w:val="0"/>
      <w:divBdr>
        <w:top w:val="none" w:sz="0" w:space="0" w:color="auto"/>
        <w:left w:val="none" w:sz="0" w:space="0" w:color="auto"/>
        <w:bottom w:val="none" w:sz="0" w:space="0" w:color="auto"/>
        <w:right w:val="none" w:sz="0" w:space="0" w:color="auto"/>
      </w:divBdr>
    </w:div>
    <w:div w:id="593131116">
      <w:bodyDiv w:val="1"/>
      <w:marLeft w:val="0"/>
      <w:marRight w:val="0"/>
      <w:marTop w:val="0"/>
      <w:marBottom w:val="0"/>
      <w:divBdr>
        <w:top w:val="none" w:sz="0" w:space="0" w:color="auto"/>
        <w:left w:val="none" w:sz="0" w:space="0" w:color="auto"/>
        <w:bottom w:val="none" w:sz="0" w:space="0" w:color="auto"/>
        <w:right w:val="none" w:sz="0" w:space="0" w:color="auto"/>
      </w:divBdr>
    </w:div>
    <w:div w:id="593366908">
      <w:bodyDiv w:val="1"/>
      <w:marLeft w:val="0"/>
      <w:marRight w:val="0"/>
      <w:marTop w:val="0"/>
      <w:marBottom w:val="0"/>
      <w:divBdr>
        <w:top w:val="none" w:sz="0" w:space="0" w:color="auto"/>
        <w:left w:val="none" w:sz="0" w:space="0" w:color="auto"/>
        <w:bottom w:val="none" w:sz="0" w:space="0" w:color="auto"/>
        <w:right w:val="none" w:sz="0" w:space="0" w:color="auto"/>
      </w:divBdr>
    </w:div>
    <w:div w:id="593589668">
      <w:bodyDiv w:val="1"/>
      <w:marLeft w:val="0"/>
      <w:marRight w:val="0"/>
      <w:marTop w:val="0"/>
      <w:marBottom w:val="0"/>
      <w:divBdr>
        <w:top w:val="none" w:sz="0" w:space="0" w:color="auto"/>
        <w:left w:val="none" w:sz="0" w:space="0" w:color="auto"/>
        <w:bottom w:val="none" w:sz="0" w:space="0" w:color="auto"/>
        <w:right w:val="none" w:sz="0" w:space="0" w:color="auto"/>
      </w:divBdr>
    </w:div>
    <w:div w:id="595940810">
      <w:bodyDiv w:val="1"/>
      <w:marLeft w:val="0"/>
      <w:marRight w:val="0"/>
      <w:marTop w:val="0"/>
      <w:marBottom w:val="0"/>
      <w:divBdr>
        <w:top w:val="none" w:sz="0" w:space="0" w:color="auto"/>
        <w:left w:val="none" w:sz="0" w:space="0" w:color="auto"/>
        <w:bottom w:val="none" w:sz="0" w:space="0" w:color="auto"/>
        <w:right w:val="none" w:sz="0" w:space="0" w:color="auto"/>
      </w:divBdr>
    </w:div>
    <w:div w:id="595986644">
      <w:bodyDiv w:val="1"/>
      <w:marLeft w:val="0"/>
      <w:marRight w:val="0"/>
      <w:marTop w:val="0"/>
      <w:marBottom w:val="0"/>
      <w:divBdr>
        <w:top w:val="none" w:sz="0" w:space="0" w:color="auto"/>
        <w:left w:val="none" w:sz="0" w:space="0" w:color="auto"/>
        <w:bottom w:val="none" w:sz="0" w:space="0" w:color="auto"/>
        <w:right w:val="none" w:sz="0" w:space="0" w:color="auto"/>
      </w:divBdr>
    </w:div>
    <w:div w:id="597368321">
      <w:bodyDiv w:val="1"/>
      <w:marLeft w:val="0"/>
      <w:marRight w:val="0"/>
      <w:marTop w:val="0"/>
      <w:marBottom w:val="0"/>
      <w:divBdr>
        <w:top w:val="none" w:sz="0" w:space="0" w:color="auto"/>
        <w:left w:val="none" w:sz="0" w:space="0" w:color="auto"/>
        <w:bottom w:val="none" w:sz="0" w:space="0" w:color="auto"/>
        <w:right w:val="none" w:sz="0" w:space="0" w:color="auto"/>
      </w:divBdr>
    </w:div>
    <w:div w:id="597492451">
      <w:bodyDiv w:val="1"/>
      <w:marLeft w:val="0"/>
      <w:marRight w:val="0"/>
      <w:marTop w:val="0"/>
      <w:marBottom w:val="0"/>
      <w:divBdr>
        <w:top w:val="none" w:sz="0" w:space="0" w:color="auto"/>
        <w:left w:val="none" w:sz="0" w:space="0" w:color="auto"/>
        <w:bottom w:val="none" w:sz="0" w:space="0" w:color="auto"/>
        <w:right w:val="none" w:sz="0" w:space="0" w:color="auto"/>
      </w:divBdr>
    </w:div>
    <w:div w:id="598949058">
      <w:bodyDiv w:val="1"/>
      <w:marLeft w:val="0"/>
      <w:marRight w:val="0"/>
      <w:marTop w:val="0"/>
      <w:marBottom w:val="0"/>
      <w:divBdr>
        <w:top w:val="none" w:sz="0" w:space="0" w:color="auto"/>
        <w:left w:val="none" w:sz="0" w:space="0" w:color="auto"/>
        <w:bottom w:val="none" w:sz="0" w:space="0" w:color="auto"/>
        <w:right w:val="none" w:sz="0" w:space="0" w:color="auto"/>
      </w:divBdr>
    </w:div>
    <w:div w:id="599607477">
      <w:bodyDiv w:val="1"/>
      <w:marLeft w:val="0"/>
      <w:marRight w:val="0"/>
      <w:marTop w:val="0"/>
      <w:marBottom w:val="0"/>
      <w:divBdr>
        <w:top w:val="none" w:sz="0" w:space="0" w:color="auto"/>
        <w:left w:val="none" w:sz="0" w:space="0" w:color="auto"/>
        <w:bottom w:val="none" w:sz="0" w:space="0" w:color="auto"/>
        <w:right w:val="none" w:sz="0" w:space="0" w:color="auto"/>
      </w:divBdr>
    </w:div>
    <w:div w:id="599989997">
      <w:bodyDiv w:val="1"/>
      <w:marLeft w:val="0"/>
      <w:marRight w:val="0"/>
      <w:marTop w:val="0"/>
      <w:marBottom w:val="0"/>
      <w:divBdr>
        <w:top w:val="none" w:sz="0" w:space="0" w:color="auto"/>
        <w:left w:val="none" w:sz="0" w:space="0" w:color="auto"/>
        <w:bottom w:val="none" w:sz="0" w:space="0" w:color="auto"/>
        <w:right w:val="none" w:sz="0" w:space="0" w:color="auto"/>
      </w:divBdr>
    </w:div>
    <w:div w:id="600457022">
      <w:bodyDiv w:val="1"/>
      <w:marLeft w:val="0"/>
      <w:marRight w:val="0"/>
      <w:marTop w:val="0"/>
      <w:marBottom w:val="0"/>
      <w:divBdr>
        <w:top w:val="none" w:sz="0" w:space="0" w:color="auto"/>
        <w:left w:val="none" w:sz="0" w:space="0" w:color="auto"/>
        <w:bottom w:val="none" w:sz="0" w:space="0" w:color="auto"/>
        <w:right w:val="none" w:sz="0" w:space="0" w:color="auto"/>
      </w:divBdr>
    </w:div>
    <w:div w:id="600724158">
      <w:bodyDiv w:val="1"/>
      <w:marLeft w:val="0"/>
      <w:marRight w:val="0"/>
      <w:marTop w:val="0"/>
      <w:marBottom w:val="0"/>
      <w:divBdr>
        <w:top w:val="none" w:sz="0" w:space="0" w:color="auto"/>
        <w:left w:val="none" w:sz="0" w:space="0" w:color="auto"/>
        <w:bottom w:val="none" w:sz="0" w:space="0" w:color="auto"/>
        <w:right w:val="none" w:sz="0" w:space="0" w:color="auto"/>
      </w:divBdr>
    </w:div>
    <w:div w:id="600993221">
      <w:bodyDiv w:val="1"/>
      <w:marLeft w:val="0"/>
      <w:marRight w:val="0"/>
      <w:marTop w:val="0"/>
      <w:marBottom w:val="0"/>
      <w:divBdr>
        <w:top w:val="none" w:sz="0" w:space="0" w:color="auto"/>
        <w:left w:val="none" w:sz="0" w:space="0" w:color="auto"/>
        <w:bottom w:val="none" w:sz="0" w:space="0" w:color="auto"/>
        <w:right w:val="none" w:sz="0" w:space="0" w:color="auto"/>
      </w:divBdr>
    </w:div>
    <w:div w:id="601256100">
      <w:bodyDiv w:val="1"/>
      <w:marLeft w:val="0"/>
      <w:marRight w:val="0"/>
      <w:marTop w:val="0"/>
      <w:marBottom w:val="0"/>
      <w:divBdr>
        <w:top w:val="none" w:sz="0" w:space="0" w:color="auto"/>
        <w:left w:val="none" w:sz="0" w:space="0" w:color="auto"/>
        <w:bottom w:val="none" w:sz="0" w:space="0" w:color="auto"/>
        <w:right w:val="none" w:sz="0" w:space="0" w:color="auto"/>
      </w:divBdr>
    </w:div>
    <w:div w:id="604658526">
      <w:bodyDiv w:val="1"/>
      <w:marLeft w:val="0"/>
      <w:marRight w:val="0"/>
      <w:marTop w:val="0"/>
      <w:marBottom w:val="0"/>
      <w:divBdr>
        <w:top w:val="none" w:sz="0" w:space="0" w:color="auto"/>
        <w:left w:val="none" w:sz="0" w:space="0" w:color="auto"/>
        <w:bottom w:val="none" w:sz="0" w:space="0" w:color="auto"/>
        <w:right w:val="none" w:sz="0" w:space="0" w:color="auto"/>
      </w:divBdr>
    </w:div>
    <w:div w:id="604928229">
      <w:bodyDiv w:val="1"/>
      <w:marLeft w:val="0"/>
      <w:marRight w:val="0"/>
      <w:marTop w:val="0"/>
      <w:marBottom w:val="0"/>
      <w:divBdr>
        <w:top w:val="none" w:sz="0" w:space="0" w:color="auto"/>
        <w:left w:val="none" w:sz="0" w:space="0" w:color="auto"/>
        <w:bottom w:val="none" w:sz="0" w:space="0" w:color="auto"/>
        <w:right w:val="none" w:sz="0" w:space="0" w:color="auto"/>
      </w:divBdr>
    </w:div>
    <w:div w:id="605818813">
      <w:bodyDiv w:val="1"/>
      <w:marLeft w:val="0"/>
      <w:marRight w:val="0"/>
      <w:marTop w:val="0"/>
      <w:marBottom w:val="0"/>
      <w:divBdr>
        <w:top w:val="none" w:sz="0" w:space="0" w:color="auto"/>
        <w:left w:val="none" w:sz="0" w:space="0" w:color="auto"/>
        <w:bottom w:val="none" w:sz="0" w:space="0" w:color="auto"/>
        <w:right w:val="none" w:sz="0" w:space="0" w:color="auto"/>
      </w:divBdr>
    </w:div>
    <w:div w:id="607011831">
      <w:bodyDiv w:val="1"/>
      <w:marLeft w:val="0"/>
      <w:marRight w:val="0"/>
      <w:marTop w:val="0"/>
      <w:marBottom w:val="0"/>
      <w:divBdr>
        <w:top w:val="none" w:sz="0" w:space="0" w:color="auto"/>
        <w:left w:val="none" w:sz="0" w:space="0" w:color="auto"/>
        <w:bottom w:val="none" w:sz="0" w:space="0" w:color="auto"/>
        <w:right w:val="none" w:sz="0" w:space="0" w:color="auto"/>
      </w:divBdr>
    </w:div>
    <w:div w:id="610551440">
      <w:bodyDiv w:val="1"/>
      <w:marLeft w:val="0"/>
      <w:marRight w:val="0"/>
      <w:marTop w:val="0"/>
      <w:marBottom w:val="0"/>
      <w:divBdr>
        <w:top w:val="none" w:sz="0" w:space="0" w:color="auto"/>
        <w:left w:val="none" w:sz="0" w:space="0" w:color="auto"/>
        <w:bottom w:val="none" w:sz="0" w:space="0" w:color="auto"/>
        <w:right w:val="none" w:sz="0" w:space="0" w:color="auto"/>
      </w:divBdr>
    </w:div>
    <w:div w:id="610554655">
      <w:bodyDiv w:val="1"/>
      <w:marLeft w:val="0"/>
      <w:marRight w:val="0"/>
      <w:marTop w:val="0"/>
      <w:marBottom w:val="0"/>
      <w:divBdr>
        <w:top w:val="none" w:sz="0" w:space="0" w:color="auto"/>
        <w:left w:val="none" w:sz="0" w:space="0" w:color="auto"/>
        <w:bottom w:val="none" w:sz="0" w:space="0" w:color="auto"/>
        <w:right w:val="none" w:sz="0" w:space="0" w:color="auto"/>
      </w:divBdr>
    </w:div>
    <w:div w:id="611547359">
      <w:bodyDiv w:val="1"/>
      <w:marLeft w:val="0"/>
      <w:marRight w:val="0"/>
      <w:marTop w:val="0"/>
      <w:marBottom w:val="0"/>
      <w:divBdr>
        <w:top w:val="none" w:sz="0" w:space="0" w:color="auto"/>
        <w:left w:val="none" w:sz="0" w:space="0" w:color="auto"/>
        <w:bottom w:val="none" w:sz="0" w:space="0" w:color="auto"/>
        <w:right w:val="none" w:sz="0" w:space="0" w:color="auto"/>
      </w:divBdr>
    </w:div>
    <w:div w:id="611980779">
      <w:bodyDiv w:val="1"/>
      <w:marLeft w:val="0"/>
      <w:marRight w:val="0"/>
      <w:marTop w:val="0"/>
      <w:marBottom w:val="0"/>
      <w:divBdr>
        <w:top w:val="none" w:sz="0" w:space="0" w:color="auto"/>
        <w:left w:val="none" w:sz="0" w:space="0" w:color="auto"/>
        <w:bottom w:val="none" w:sz="0" w:space="0" w:color="auto"/>
        <w:right w:val="none" w:sz="0" w:space="0" w:color="auto"/>
      </w:divBdr>
    </w:div>
    <w:div w:id="612438332">
      <w:bodyDiv w:val="1"/>
      <w:marLeft w:val="0"/>
      <w:marRight w:val="0"/>
      <w:marTop w:val="0"/>
      <w:marBottom w:val="0"/>
      <w:divBdr>
        <w:top w:val="none" w:sz="0" w:space="0" w:color="auto"/>
        <w:left w:val="none" w:sz="0" w:space="0" w:color="auto"/>
        <w:bottom w:val="none" w:sz="0" w:space="0" w:color="auto"/>
        <w:right w:val="none" w:sz="0" w:space="0" w:color="auto"/>
      </w:divBdr>
    </w:div>
    <w:div w:id="613367017">
      <w:bodyDiv w:val="1"/>
      <w:marLeft w:val="0"/>
      <w:marRight w:val="0"/>
      <w:marTop w:val="0"/>
      <w:marBottom w:val="0"/>
      <w:divBdr>
        <w:top w:val="none" w:sz="0" w:space="0" w:color="auto"/>
        <w:left w:val="none" w:sz="0" w:space="0" w:color="auto"/>
        <w:bottom w:val="none" w:sz="0" w:space="0" w:color="auto"/>
        <w:right w:val="none" w:sz="0" w:space="0" w:color="auto"/>
      </w:divBdr>
    </w:div>
    <w:div w:id="614290335">
      <w:bodyDiv w:val="1"/>
      <w:marLeft w:val="0"/>
      <w:marRight w:val="0"/>
      <w:marTop w:val="0"/>
      <w:marBottom w:val="0"/>
      <w:divBdr>
        <w:top w:val="none" w:sz="0" w:space="0" w:color="auto"/>
        <w:left w:val="none" w:sz="0" w:space="0" w:color="auto"/>
        <w:bottom w:val="none" w:sz="0" w:space="0" w:color="auto"/>
        <w:right w:val="none" w:sz="0" w:space="0" w:color="auto"/>
      </w:divBdr>
    </w:div>
    <w:div w:id="614604146">
      <w:bodyDiv w:val="1"/>
      <w:marLeft w:val="0"/>
      <w:marRight w:val="0"/>
      <w:marTop w:val="0"/>
      <w:marBottom w:val="0"/>
      <w:divBdr>
        <w:top w:val="none" w:sz="0" w:space="0" w:color="auto"/>
        <w:left w:val="none" w:sz="0" w:space="0" w:color="auto"/>
        <w:bottom w:val="none" w:sz="0" w:space="0" w:color="auto"/>
        <w:right w:val="none" w:sz="0" w:space="0" w:color="auto"/>
      </w:divBdr>
    </w:div>
    <w:div w:id="614867647">
      <w:bodyDiv w:val="1"/>
      <w:marLeft w:val="0"/>
      <w:marRight w:val="0"/>
      <w:marTop w:val="0"/>
      <w:marBottom w:val="0"/>
      <w:divBdr>
        <w:top w:val="none" w:sz="0" w:space="0" w:color="auto"/>
        <w:left w:val="none" w:sz="0" w:space="0" w:color="auto"/>
        <w:bottom w:val="none" w:sz="0" w:space="0" w:color="auto"/>
        <w:right w:val="none" w:sz="0" w:space="0" w:color="auto"/>
      </w:divBdr>
    </w:div>
    <w:div w:id="616061848">
      <w:bodyDiv w:val="1"/>
      <w:marLeft w:val="0"/>
      <w:marRight w:val="0"/>
      <w:marTop w:val="0"/>
      <w:marBottom w:val="0"/>
      <w:divBdr>
        <w:top w:val="none" w:sz="0" w:space="0" w:color="auto"/>
        <w:left w:val="none" w:sz="0" w:space="0" w:color="auto"/>
        <w:bottom w:val="none" w:sz="0" w:space="0" w:color="auto"/>
        <w:right w:val="none" w:sz="0" w:space="0" w:color="auto"/>
      </w:divBdr>
    </w:div>
    <w:div w:id="617301843">
      <w:bodyDiv w:val="1"/>
      <w:marLeft w:val="0"/>
      <w:marRight w:val="0"/>
      <w:marTop w:val="0"/>
      <w:marBottom w:val="0"/>
      <w:divBdr>
        <w:top w:val="none" w:sz="0" w:space="0" w:color="auto"/>
        <w:left w:val="none" w:sz="0" w:space="0" w:color="auto"/>
        <w:bottom w:val="none" w:sz="0" w:space="0" w:color="auto"/>
        <w:right w:val="none" w:sz="0" w:space="0" w:color="auto"/>
      </w:divBdr>
    </w:div>
    <w:div w:id="617491402">
      <w:bodyDiv w:val="1"/>
      <w:marLeft w:val="0"/>
      <w:marRight w:val="0"/>
      <w:marTop w:val="0"/>
      <w:marBottom w:val="0"/>
      <w:divBdr>
        <w:top w:val="none" w:sz="0" w:space="0" w:color="auto"/>
        <w:left w:val="none" w:sz="0" w:space="0" w:color="auto"/>
        <w:bottom w:val="none" w:sz="0" w:space="0" w:color="auto"/>
        <w:right w:val="none" w:sz="0" w:space="0" w:color="auto"/>
      </w:divBdr>
    </w:div>
    <w:div w:id="618877813">
      <w:bodyDiv w:val="1"/>
      <w:marLeft w:val="0"/>
      <w:marRight w:val="0"/>
      <w:marTop w:val="0"/>
      <w:marBottom w:val="0"/>
      <w:divBdr>
        <w:top w:val="none" w:sz="0" w:space="0" w:color="auto"/>
        <w:left w:val="none" w:sz="0" w:space="0" w:color="auto"/>
        <w:bottom w:val="none" w:sz="0" w:space="0" w:color="auto"/>
        <w:right w:val="none" w:sz="0" w:space="0" w:color="auto"/>
      </w:divBdr>
    </w:div>
    <w:div w:id="619342205">
      <w:bodyDiv w:val="1"/>
      <w:marLeft w:val="0"/>
      <w:marRight w:val="0"/>
      <w:marTop w:val="0"/>
      <w:marBottom w:val="0"/>
      <w:divBdr>
        <w:top w:val="none" w:sz="0" w:space="0" w:color="auto"/>
        <w:left w:val="none" w:sz="0" w:space="0" w:color="auto"/>
        <w:bottom w:val="none" w:sz="0" w:space="0" w:color="auto"/>
        <w:right w:val="none" w:sz="0" w:space="0" w:color="auto"/>
      </w:divBdr>
    </w:div>
    <w:div w:id="619847676">
      <w:bodyDiv w:val="1"/>
      <w:marLeft w:val="0"/>
      <w:marRight w:val="0"/>
      <w:marTop w:val="0"/>
      <w:marBottom w:val="0"/>
      <w:divBdr>
        <w:top w:val="none" w:sz="0" w:space="0" w:color="auto"/>
        <w:left w:val="none" w:sz="0" w:space="0" w:color="auto"/>
        <w:bottom w:val="none" w:sz="0" w:space="0" w:color="auto"/>
        <w:right w:val="none" w:sz="0" w:space="0" w:color="auto"/>
      </w:divBdr>
    </w:div>
    <w:div w:id="620304111">
      <w:bodyDiv w:val="1"/>
      <w:marLeft w:val="0"/>
      <w:marRight w:val="0"/>
      <w:marTop w:val="0"/>
      <w:marBottom w:val="0"/>
      <w:divBdr>
        <w:top w:val="none" w:sz="0" w:space="0" w:color="auto"/>
        <w:left w:val="none" w:sz="0" w:space="0" w:color="auto"/>
        <w:bottom w:val="none" w:sz="0" w:space="0" w:color="auto"/>
        <w:right w:val="none" w:sz="0" w:space="0" w:color="auto"/>
      </w:divBdr>
    </w:div>
    <w:div w:id="621227839">
      <w:bodyDiv w:val="1"/>
      <w:marLeft w:val="0"/>
      <w:marRight w:val="0"/>
      <w:marTop w:val="0"/>
      <w:marBottom w:val="0"/>
      <w:divBdr>
        <w:top w:val="none" w:sz="0" w:space="0" w:color="auto"/>
        <w:left w:val="none" w:sz="0" w:space="0" w:color="auto"/>
        <w:bottom w:val="none" w:sz="0" w:space="0" w:color="auto"/>
        <w:right w:val="none" w:sz="0" w:space="0" w:color="auto"/>
      </w:divBdr>
    </w:div>
    <w:div w:id="621687059">
      <w:bodyDiv w:val="1"/>
      <w:marLeft w:val="0"/>
      <w:marRight w:val="0"/>
      <w:marTop w:val="0"/>
      <w:marBottom w:val="0"/>
      <w:divBdr>
        <w:top w:val="none" w:sz="0" w:space="0" w:color="auto"/>
        <w:left w:val="none" w:sz="0" w:space="0" w:color="auto"/>
        <w:bottom w:val="none" w:sz="0" w:space="0" w:color="auto"/>
        <w:right w:val="none" w:sz="0" w:space="0" w:color="auto"/>
      </w:divBdr>
    </w:div>
    <w:div w:id="621886593">
      <w:bodyDiv w:val="1"/>
      <w:marLeft w:val="0"/>
      <w:marRight w:val="0"/>
      <w:marTop w:val="0"/>
      <w:marBottom w:val="0"/>
      <w:divBdr>
        <w:top w:val="none" w:sz="0" w:space="0" w:color="auto"/>
        <w:left w:val="none" w:sz="0" w:space="0" w:color="auto"/>
        <w:bottom w:val="none" w:sz="0" w:space="0" w:color="auto"/>
        <w:right w:val="none" w:sz="0" w:space="0" w:color="auto"/>
      </w:divBdr>
    </w:div>
    <w:div w:id="622004717">
      <w:bodyDiv w:val="1"/>
      <w:marLeft w:val="0"/>
      <w:marRight w:val="0"/>
      <w:marTop w:val="0"/>
      <w:marBottom w:val="0"/>
      <w:divBdr>
        <w:top w:val="none" w:sz="0" w:space="0" w:color="auto"/>
        <w:left w:val="none" w:sz="0" w:space="0" w:color="auto"/>
        <w:bottom w:val="none" w:sz="0" w:space="0" w:color="auto"/>
        <w:right w:val="none" w:sz="0" w:space="0" w:color="auto"/>
      </w:divBdr>
    </w:div>
    <w:div w:id="622156001">
      <w:bodyDiv w:val="1"/>
      <w:marLeft w:val="0"/>
      <w:marRight w:val="0"/>
      <w:marTop w:val="0"/>
      <w:marBottom w:val="0"/>
      <w:divBdr>
        <w:top w:val="none" w:sz="0" w:space="0" w:color="auto"/>
        <w:left w:val="none" w:sz="0" w:space="0" w:color="auto"/>
        <w:bottom w:val="none" w:sz="0" w:space="0" w:color="auto"/>
        <w:right w:val="none" w:sz="0" w:space="0" w:color="auto"/>
      </w:divBdr>
    </w:div>
    <w:div w:id="622619113">
      <w:bodyDiv w:val="1"/>
      <w:marLeft w:val="0"/>
      <w:marRight w:val="0"/>
      <w:marTop w:val="0"/>
      <w:marBottom w:val="0"/>
      <w:divBdr>
        <w:top w:val="none" w:sz="0" w:space="0" w:color="auto"/>
        <w:left w:val="none" w:sz="0" w:space="0" w:color="auto"/>
        <w:bottom w:val="none" w:sz="0" w:space="0" w:color="auto"/>
        <w:right w:val="none" w:sz="0" w:space="0" w:color="auto"/>
      </w:divBdr>
    </w:div>
    <w:div w:id="622733756">
      <w:bodyDiv w:val="1"/>
      <w:marLeft w:val="0"/>
      <w:marRight w:val="0"/>
      <w:marTop w:val="0"/>
      <w:marBottom w:val="0"/>
      <w:divBdr>
        <w:top w:val="none" w:sz="0" w:space="0" w:color="auto"/>
        <w:left w:val="none" w:sz="0" w:space="0" w:color="auto"/>
        <w:bottom w:val="none" w:sz="0" w:space="0" w:color="auto"/>
        <w:right w:val="none" w:sz="0" w:space="0" w:color="auto"/>
      </w:divBdr>
    </w:div>
    <w:div w:id="623462365">
      <w:bodyDiv w:val="1"/>
      <w:marLeft w:val="0"/>
      <w:marRight w:val="0"/>
      <w:marTop w:val="0"/>
      <w:marBottom w:val="0"/>
      <w:divBdr>
        <w:top w:val="none" w:sz="0" w:space="0" w:color="auto"/>
        <w:left w:val="none" w:sz="0" w:space="0" w:color="auto"/>
        <w:bottom w:val="none" w:sz="0" w:space="0" w:color="auto"/>
        <w:right w:val="none" w:sz="0" w:space="0" w:color="auto"/>
      </w:divBdr>
    </w:div>
    <w:div w:id="624392694">
      <w:bodyDiv w:val="1"/>
      <w:marLeft w:val="0"/>
      <w:marRight w:val="0"/>
      <w:marTop w:val="0"/>
      <w:marBottom w:val="0"/>
      <w:divBdr>
        <w:top w:val="none" w:sz="0" w:space="0" w:color="auto"/>
        <w:left w:val="none" w:sz="0" w:space="0" w:color="auto"/>
        <w:bottom w:val="none" w:sz="0" w:space="0" w:color="auto"/>
        <w:right w:val="none" w:sz="0" w:space="0" w:color="auto"/>
      </w:divBdr>
    </w:div>
    <w:div w:id="624771409">
      <w:bodyDiv w:val="1"/>
      <w:marLeft w:val="0"/>
      <w:marRight w:val="0"/>
      <w:marTop w:val="0"/>
      <w:marBottom w:val="0"/>
      <w:divBdr>
        <w:top w:val="none" w:sz="0" w:space="0" w:color="auto"/>
        <w:left w:val="none" w:sz="0" w:space="0" w:color="auto"/>
        <w:bottom w:val="none" w:sz="0" w:space="0" w:color="auto"/>
        <w:right w:val="none" w:sz="0" w:space="0" w:color="auto"/>
      </w:divBdr>
    </w:div>
    <w:div w:id="625698454">
      <w:bodyDiv w:val="1"/>
      <w:marLeft w:val="0"/>
      <w:marRight w:val="0"/>
      <w:marTop w:val="0"/>
      <w:marBottom w:val="0"/>
      <w:divBdr>
        <w:top w:val="none" w:sz="0" w:space="0" w:color="auto"/>
        <w:left w:val="none" w:sz="0" w:space="0" w:color="auto"/>
        <w:bottom w:val="none" w:sz="0" w:space="0" w:color="auto"/>
        <w:right w:val="none" w:sz="0" w:space="0" w:color="auto"/>
      </w:divBdr>
    </w:div>
    <w:div w:id="628127197">
      <w:bodyDiv w:val="1"/>
      <w:marLeft w:val="0"/>
      <w:marRight w:val="0"/>
      <w:marTop w:val="0"/>
      <w:marBottom w:val="0"/>
      <w:divBdr>
        <w:top w:val="none" w:sz="0" w:space="0" w:color="auto"/>
        <w:left w:val="none" w:sz="0" w:space="0" w:color="auto"/>
        <w:bottom w:val="none" w:sz="0" w:space="0" w:color="auto"/>
        <w:right w:val="none" w:sz="0" w:space="0" w:color="auto"/>
      </w:divBdr>
    </w:div>
    <w:div w:id="628244091">
      <w:bodyDiv w:val="1"/>
      <w:marLeft w:val="0"/>
      <w:marRight w:val="0"/>
      <w:marTop w:val="0"/>
      <w:marBottom w:val="0"/>
      <w:divBdr>
        <w:top w:val="none" w:sz="0" w:space="0" w:color="auto"/>
        <w:left w:val="none" w:sz="0" w:space="0" w:color="auto"/>
        <w:bottom w:val="none" w:sz="0" w:space="0" w:color="auto"/>
        <w:right w:val="none" w:sz="0" w:space="0" w:color="auto"/>
      </w:divBdr>
    </w:div>
    <w:div w:id="629021663">
      <w:bodyDiv w:val="1"/>
      <w:marLeft w:val="0"/>
      <w:marRight w:val="0"/>
      <w:marTop w:val="0"/>
      <w:marBottom w:val="0"/>
      <w:divBdr>
        <w:top w:val="none" w:sz="0" w:space="0" w:color="auto"/>
        <w:left w:val="none" w:sz="0" w:space="0" w:color="auto"/>
        <w:bottom w:val="none" w:sz="0" w:space="0" w:color="auto"/>
        <w:right w:val="none" w:sz="0" w:space="0" w:color="auto"/>
      </w:divBdr>
    </w:div>
    <w:div w:id="629745664">
      <w:bodyDiv w:val="1"/>
      <w:marLeft w:val="0"/>
      <w:marRight w:val="0"/>
      <w:marTop w:val="0"/>
      <w:marBottom w:val="0"/>
      <w:divBdr>
        <w:top w:val="none" w:sz="0" w:space="0" w:color="auto"/>
        <w:left w:val="none" w:sz="0" w:space="0" w:color="auto"/>
        <w:bottom w:val="none" w:sz="0" w:space="0" w:color="auto"/>
        <w:right w:val="none" w:sz="0" w:space="0" w:color="auto"/>
      </w:divBdr>
    </w:div>
    <w:div w:id="631060955">
      <w:bodyDiv w:val="1"/>
      <w:marLeft w:val="0"/>
      <w:marRight w:val="0"/>
      <w:marTop w:val="0"/>
      <w:marBottom w:val="0"/>
      <w:divBdr>
        <w:top w:val="none" w:sz="0" w:space="0" w:color="auto"/>
        <w:left w:val="none" w:sz="0" w:space="0" w:color="auto"/>
        <w:bottom w:val="none" w:sz="0" w:space="0" w:color="auto"/>
        <w:right w:val="none" w:sz="0" w:space="0" w:color="auto"/>
      </w:divBdr>
    </w:div>
    <w:div w:id="631836654">
      <w:bodyDiv w:val="1"/>
      <w:marLeft w:val="0"/>
      <w:marRight w:val="0"/>
      <w:marTop w:val="0"/>
      <w:marBottom w:val="0"/>
      <w:divBdr>
        <w:top w:val="none" w:sz="0" w:space="0" w:color="auto"/>
        <w:left w:val="none" w:sz="0" w:space="0" w:color="auto"/>
        <w:bottom w:val="none" w:sz="0" w:space="0" w:color="auto"/>
        <w:right w:val="none" w:sz="0" w:space="0" w:color="auto"/>
      </w:divBdr>
    </w:div>
    <w:div w:id="633557413">
      <w:bodyDiv w:val="1"/>
      <w:marLeft w:val="0"/>
      <w:marRight w:val="0"/>
      <w:marTop w:val="0"/>
      <w:marBottom w:val="0"/>
      <w:divBdr>
        <w:top w:val="none" w:sz="0" w:space="0" w:color="auto"/>
        <w:left w:val="none" w:sz="0" w:space="0" w:color="auto"/>
        <w:bottom w:val="none" w:sz="0" w:space="0" w:color="auto"/>
        <w:right w:val="none" w:sz="0" w:space="0" w:color="auto"/>
      </w:divBdr>
    </w:div>
    <w:div w:id="633830200">
      <w:bodyDiv w:val="1"/>
      <w:marLeft w:val="0"/>
      <w:marRight w:val="0"/>
      <w:marTop w:val="0"/>
      <w:marBottom w:val="0"/>
      <w:divBdr>
        <w:top w:val="none" w:sz="0" w:space="0" w:color="auto"/>
        <w:left w:val="none" w:sz="0" w:space="0" w:color="auto"/>
        <w:bottom w:val="none" w:sz="0" w:space="0" w:color="auto"/>
        <w:right w:val="none" w:sz="0" w:space="0" w:color="auto"/>
      </w:divBdr>
    </w:div>
    <w:div w:id="634406901">
      <w:bodyDiv w:val="1"/>
      <w:marLeft w:val="0"/>
      <w:marRight w:val="0"/>
      <w:marTop w:val="0"/>
      <w:marBottom w:val="0"/>
      <w:divBdr>
        <w:top w:val="none" w:sz="0" w:space="0" w:color="auto"/>
        <w:left w:val="none" w:sz="0" w:space="0" w:color="auto"/>
        <w:bottom w:val="none" w:sz="0" w:space="0" w:color="auto"/>
        <w:right w:val="none" w:sz="0" w:space="0" w:color="auto"/>
      </w:divBdr>
    </w:div>
    <w:div w:id="635138244">
      <w:bodyDiv w:val="1"/>
      <w:marLeft w:val="0"/>
      <w:marRight w:val="0"/>
      <w:marTop w:val="0"/>
      <w:marBottom w:val="0"/>
      <w:divBdr>
        <w:top w:val="none" w:sz="0" w:space="0" w:color="auto"/>
        <w:left w:val="none" w:sz="0" w:space="0" w:color="auto"/>
        <w:bottom w:val="none" w:sz="0" w:space="0" w:color="auto"/>
        <w:right w:val="none" w:sz="0" w:space="0" w:color="auto"/>
      </w:divBdr>
    </w:div>
    <w:div w:id="636036506">
      <w:bodyDiv w:val="1"/>
      <w:marLeft w:val="0"/>
      <w:marRight w:val="0"/>
      <w:marTop w:val="0"/>
      <w:marBottom w:val="0"/>
      <w:divBdr>
        <w:top w:val="none" w:sz="0" w:space="0" w:color="auto"/>
        <w:left w:val="none" w:sz="0" w:space="0" w:color="auto"/>
        <w:bottom w:val="none" w:sz="0" w:space="0" w:color="auto"/>
        <w:right w:val="none" w:sz="0" w:space="0" w:color="auto"/>
      </w:divBdr>
    </w:div>
    <w:div w:id="636645705">
      <w:bodyDiv w:val="1"/>
      <w:marLeft w:val="0"/>
      <w:marRight w:val="0"/>
      <w:marTop w:val="0"/>
      <w:marBottom w:val="0"/>
      <w:divBdr>
        <w:top w:val="none" w:sz="0" w:space="0" w:color="auto"/>
        <w:left w:val="none" w:sz="0" w:space="0" w:color="auto"/>
        <w:bottom w:val="none" w:sz="0" w:space="0" w:color="auto"/>
        <w:right w:val="none" w:sz="0" w:space="0" w:color="auto"/>
      </w:divBdr>
    </w:div>
    <w:div w:id="637107691">
      <w:bodyDiv w:val="1"/>
      <w:marLeft w:val="0"/>
      <w:marRight w:val="0"/>
      <w:marTop w:val="0"/>
      <w:marBottom w:val="0"/>
      <w:divBdr>
        <w:top w:val="none" w:sz="0" w:space="0" w:color="auto"/>
        <w:left w:val="none" w:sz="0" w:space="0" w:color="auto"/>
        <w:bottom w:val="none" w:sz="0" w:space="0" w:color="auto"/>
        <w:right w:val="none" w:sz="0" w:space="0" w:color="auto"/>
      </w:divBdr>
    </w:div>
    <w:div w:id="637417117">
      <w:bodyDiv w:val="1"/>
      <w:marLeft w:val="0"/>
      <w:marRight w:val="0"/>
      <w:marTop w:val="0"/>
      <w:marBottom w:val="0"/>
      <w:divBdr>
        <w:top w:val="none" w:sz="0" w:space="0" w:color="auto"/>
        <w:left w:val="none" w:sz="0" w:space="0" w:color="auto"/>
        <w:bottom w:val="none" w:sz="0" w:space="0" w:color="auto"/>
        <w:right w:val="none" w:sz="0" w:space="0" w:color="auto"/>
      </w:divBdr>
    </w:div>
    <w:div w:id="637688245">
      <w:bodyDiv w:val="1"/>
      <w:marLeft w:val="0"/>
      <w:marRight w:val="0"/>
      <w:marTop w:val="0"/>
      <w:marBottom w:val="0"/>
      <w:divBdr>
        <w:top w:val="none" w:sz="0" w:space="0" w:color="auto"/>
        <w:left w:val="none" w:sz="0" w:space="0" w:color="auto"/>
        <w:bottom w:val="none" w:sz="0" w:space="0" w:color="auto"/>
        <w:right w:val="none" w:sz="0" w:space="0" w:color="auto"/>
      </w:divBdr>
    </w:div>
    <w:div w:id="639458067">
      <w:bodyDiv w:val="1"/>
      <w:marLeft w:val="0"/>
      <w:marRight w:val="0"/>
      <w:marTop w:val="0"/>
      <w:marBottom w:val="0"/>
      <w:divBdr>
        <w:top w:val="none" w:sz="0" w:space="0" w:color="auto"/>
        <w:left w:val="none" w:sz="0" w:space="0" w:color="auto"/>
        <w:bottom w:val="none" w:sz="0" w:space="0" w:color="auto"/>
        <w:right w:val="none" w:sz="0" w:space="0" w:color="auto"/>
      </w:divBdr>
    </w:div>
    <w:div w:id="642077005">
      <w:bodyDiv w:val="1"/>
      <w:marLeft w:val="0"/>
      <w:marRight w:val="0"/>
      <w:marTop w:val="0"/>
      <w:marBottom w:val="0"/>
      <w:divBdr>
        <w:top w:val="none" w:sz="0" w:space="0" w:color="auto"/>
        <w:left w:val="none" w:sz="0" w:space="0" w:color="auto"/>
        <w:bottom w:val="none" w:sz="0" w:space="0" w:color="auto"/>
        <w:right w:val="none" w:sz="0" w:space="0" w:color="auto"/>
      </w:divBdr>
    </w:div>
    <w:div w:id="642661050">
      <w:bodyDiv w:val="1"/>
      <w:marLeft w:val="0"/>
      <w:marRight w:val="0"/>
      <w:marTop w:val="0"/>
      <w:marBottom w:val="0"/>
      <w:divBdr>
        <w:top w:val="none" w:sz="0" w:space="0" w:color="auto"/>
        <w:left w:val="none" w:sz="0" w:space="0" w:color="auto"/>
        <w:bottom w:val="none" w:sz="0" w:space="0" w:color="auto"/>
        <w:right w:val="none" w:sz="0" w:space="0" w:color="auto"/>
      </w:divBdr>
    </w:div>
    <w:div w:id="645084238">
      <w:bodyDiv w:val="1"/>
      <w:marLeft w:val="0"/>
      <w:marRight w:val="0"/>
      <w:marTop w:val="0"/>
      <w:marBottom w:val="0"/>
      <w:divBdr>
        <w:top w:val="none" w:sz="0" w:space="0" w:color="auto"/>
        <w:left w:val="none" w:sz="0" w:space="0" w:color="auto"/>
        <w:bottom w:val="none" w:sz="0" w:space="0" w:color="auto"/>
        <w:right w:val="none" w:sz="0" w:space="0" w:color="auto"/>
      </w:divBdr>
    </w:div>
    <w:div w:id="646277977">
      <w:bodyDiv w:val="1"/>
      <w:marLeft w:val="0"/>
      <w:marRight w:val="0"/>
      <w:marTop w:val="0"/>
      <w:marBottom w:val="0"/>
      <w:divBdr>
        <w:top w:val="none" w:sz="0" w:space="0" w:color="auto"/>
        <w:left w:val="none" w:sz="0" w:space="0" w:color="auto"/>
        <w:bottom w:val="none" w:sz="0" w:space="0" w:color="auto"/>
        <w:right w:val="none" w:sz="0" w:space="0" w:color="auto"/>
      </w:divBdr>
    </w:div>
    <w:div w:id="646739636">
      <w:bodyDiv w:val="1"/>
      <w:marLeft w:val="0"/>
      <w:marRight w:val="0"/>
      <w:marTop w:val="0"/>
      <w:marBottom w:val="0"/>
      <w:divBdr>
        <w:top w:val="none" w:sz="0" w:space="0" w:color="auto"/>
        <w:left w:val="none" w:sz="0" w:space="0" w:color="auto"/>
        <w:bottom w:val="none" w:sz="0" w:space="0" w:color="auto"/>
        <w:right w:val="none" w:sz="0" w:space="0" w:color="auto"/>
      </w:divBdr>
    </w:div>
    <w:div w:id="647393173">
      <w:bodyDiv w:val="1"/>
      <w:marLeft w:val="0"/>
      <w:marRight w:val="0"/>
      <w:marTop w:val="0"/>
      <w:marBottom w:val="0"/>
      <w:divBdr>
        <w:top w:val="none" w:sz="0" w:space="0" w:color="auto"/>
        <w:left w:val="none" w:sz="0" w:space="0" w:color="auto"/>
        <w:bottom w:val="none" w:sz="0" w:space="0" w:color="auto"/>
        <w:right w:val="none" w:sz="0" w:space="0" w:color="auto"/>
      </w:divBdr>
    </w:div>
    <w:div w:id="647826417">
      <w:bodyDiv w:val="1"/>
      <w:marLeft w:val="0"/>
      <w:marRight w:val="0"/>
      <w:marTop w:val="0"/>
      <w:marBottom w:val="0"/>
      <w:divBdr>
        <w:top w:val="none" w:sz="0" w:space="0" w:color="auto"/>
        <w:left w:val="none" w:sz="0" w:space="0" w:color="auto"/>
        <w:bottom w:val="none" w:sz="0" w:space="0" w:color="auto"/>
        <w:right w:val="none" w:sz="0" w:space="0" w:color="auto"/>
      </w:divBdr>
    </w:div>
    <w:div w:id="648441031">
      <w:bodyDiv w:val="1"/>
      <w:marLeft w:val="0"/>
      <w:marRight w:val="0"/>
      <w:marTop w:val="0"/>
      <w:marBottom w:val="0"/>
      <w:divBdr>
        <w:top w:val="none" w:sz="0" w:space="0" w:color="auto"/>
        <w:left w:val="none" w:sz="0" w:space="0" w:color="auto"/>
        <w:bottom w:val="none" w:sz="0" w:space="0" w:color="auto"/>
        <w:right w:val="none" w:sz="0" w:space="0" w:color="auto"/>
      </w:divBdr>
    </w:div>
    <w:div w:id="650599436">
      <w:bodyDiv w:val="1"/>
      <w:marLeft w:val="0"/>
      <w:marRight w:val="0"/>
      <w:marTop w:val="0"/>
      <w:marBottom w:val="0"/>
      <w:divBdr>
        <w:top w:val="none" w:sz="0" w:space="0" w:color="auto"/>
        <w:left w:val="none" w:sz="0" w:space="0" w:color="auto"/>
        <w:bottom w:val="none" w:sz="0" w:space="0" w:color="auto"/>
        <w:right w:val="none" w:sz="0" w:space="0" w:color="auto"/>
      </w:divBdr>
    </w:div>
    <w:div w:id="652413387">
      <w:bodyDiv w:val="1"/>
      <w:marLeft w:val="0"/>
      <w:marRight w:val="0"/>
      <w:marTop w:val="0"/>
      <w:marBottom w:val="0"/>
      <w:divBdr>
        <w:top w:val="none" w:sz="0" w:space="0" w:color="auto"/>
        <w:left w:val="none" w:sz="0" w:space="0" w:color="auto"/>
        <w:bottom w:val="none" w:sz="0" w:space="0" w:color="auto"/>
        <w:right w:val="none" w:sz="0" w:space="0" w:color="auto"/>
      </w:divBdr>
    </w:div>
    <w:div w:id="652417550">
      <w:bodyDiv w:val="1"/>
      <w:marLeft w:val="0"/>
      <w:marRight w:val="0"/>
      <w:marTop w:val="0"/>
      <w:marBottom w:val="0"/>
      <w:divBdr>
        <w:top w:val="none" w:sz="0" w:space="0" w:color="auto"/>
        <w:left w:val="none" w:sz="0" w:space="0" w:color="auto"/>
        <w:bottom w:val="none" w:sz="0" w:space="0" w:color="auto"/>
        <w:right w:val="none" w:sz="0" w:space="0" w:color="auto"/>
      </w:divBdr>
    </w:div>
    <w:div w:id="652760212">
      <w:bodyDiv w:val="1"/>
      <w:marLeft w:val="0"/>
      <w:marRight w:val="0"/>
      <w:marTop w:val="0"/>
      <w:marBottom w:val="0"/>
      <w:divBdr>
        <w:top w:val="none" w:sz="0" w:space="0" w:color="auto"/>
        <w:left w:val="none" w:sz="0" w:space="0" w:color="auto"/>
        <w:bottom w:val="none" w:sz="0" w:space="0" w:color="auto"/>
        <w:right w:val="none" w:sz="0" w:space="0" w:color="auto"/>
      </w:divBdr>
    </w:div>
    <w:div w:id="653073634">
      <w:bodyDiv w:val="1"/>
      <w:marLeft w:val="0"/>
      <w:marRight w:val="0"/>
      <w:marTop w:val="0"/>
      <w:marBottom w:val="0"/>
      <w:divBdr>
        <w:top w:val="none" w:sz="0" w:space="0" w:color="auto"/>
        <w:left w:val="none" w:sz="0" w:space="0" w:color="auto"/>
        <w:bottom w:val="none" w:sz="0" w:space="0" w:color="auto"/>
        <w:right w:val="none" w:sz="0" w:space="0" w:color="auto"/>
      </w:divBdr>
    </w:div>
    <w:div w:id="653610922">
      <w:bodyDiv w:val="1"/>
      <w:marLeft w:val="0"/>
      <w:marRight w:val="0"/>
      <w:marTop w:val="0"/>
      <w:marBottom w:val="0"/>
      <w:divBdr>
        <w:top w:val="none" w:sz="0" w:space="0" w:color="auto"/>
        <w:left w:val="none" w:sz="0" w:space="0" w:color="auto"/>
        <w:bottom w:val="none" w:sz="0" w:space="0" w:color="auto"/>
        <w:right w:val="none" w:sz="0" w:space="0" w:color="auto"/>
      </w:divBdr>
    </w:div>
    <w:div w:id="654990983">
      <w:bodyDiv w:val="1"/>
      <w:marLeft w:val="0"/>
      <w:marRight w:val="0"/>
      <w:marTop w:val="0"/>
      <w:marBottom w:val="0"/>
      <w:divBdr>
        <w:top w:val="none" w:sz="0" w:space="0" w:color="auto"/>
        <w:left w:val="none" w:sz="0" w:space="0" w:color="auto"/>
        <w:bottom w:val="none" w:sz="0" w:space="0" w:color="auto"/>
        <w:right w:val="none" w:sz="0" w:space="0" w:color="auto"/>
      </w:divBdr>
    </w:div>
    <w:div w:id="655885692">
      <w:bodyDiv w:val="1"/>
      <w:marLeft w:val="0"/>
      <w:marRight w:val="0"/>
      <w:marTop w:val="0"/>
      <w:marBottom w:val="0"/>
      <w:divBdr>
        <w:top w:val="none" w:sz="0" w:space="0" w:color="auto"/>
        <w:left w:val="none" w:sz="0" w:space="0" w:color="auto"/>
        <w:bottom w:val="none" w:sz="0" w:space="0" w:color="auto"/>
        <w:right w:val="none" w:sz="0" w:space="0" w:color="auto"/>
      </w:divBdr>
    </w:div>
    <w:div w:id="655911760">
      <w:bodyDiv w:val="1"/>
      <w:marLeft w:val="0"/>
      <w:marRight w:val="0"/>
      <w:marTop w:val="0"/>
      <w:marBottom w:val="0"/>
      <w:divBdr>
        <w:top w:val="none" w:sz="0" w:space="0" w:color="auto"/>
        <w:left w:val="none" w:sz="0" w:space="0" w:color="auto"/>
        <w:bottom w:val="none" w:sz="0" w:space="0" w:color="auto"/>
        <w:right w:val="none" w:sz="0" w:space="0" w:color="auto"/>
      </w:divBdr>
    </w:div>
    <w:div w:id="657610073">
      <w:bodyDiv w:val="1"/>
      <w:marLeft w:val="0"/>
      <w:marRight w:val="0"/>
      <w:marTop w:val="0"/>
      <w:marBottom w:val="0"/>
      <w:divBdr>
        <w:top w:val="none" w:sz="0" w:space="0" w:color="auto"/>
        <w:left w:val="none" w:sz="0" w:space="0" w:color="auto"/>
        <w:bottom w:val="none" w:sz="0" w:space="0" w:color="auto"/>
        <w:right w:val="none" w:sz="0" w:space="0" w:color="auto"/>
      </w:divBdr>
    </w:div>
    <w:div w:id="657877809">
      <w:bodyDiv w:val="1"/>
      <w:marLeft w:val="0"/>
      <w:marRight w:val="0"/>
      <w:marTop w:val="0"/>
      <w:marBottom w:val="0"/>
      <w:divBdr>
        <w:top w:val="none" w:sz="0" w:space="0" w:color="auto"/>
        <w:left w:val="none" w:sz="0" w:space="0" w:color="auto"/>
        <w:bottom w:val="none" w:sz="0" w:space="0" w:color="auto"/>
        <w:right w:val="none" w:sz="0" w:space="0" w:color="auto"/>
      </w:divBdr>
    </w:div>
    <w:div w:id="658003264">
      <w:bodyDiv w:val="1"/>
      <w:marLeft w:val="0"/>
      <w:marRight w:val="0"/>
      <w:marTop w:val="0"/>
      <w:marBottom w:val="0"/>
      <w:divBdr>
        <w:top w:val="none" w:sz="0" w:space="0" w:color="auto"/>
        <w:left w:val="none" w:sz="0" w:space="0" w:color="auto"/>
        <w:bottom w:val="none" w:sz="0" w:space="0" w:color="auto"/>
        <w:right w:val="none" w:sz="0" w:space="0" w:color="auto"/>
      </w:divBdr>
    </w:div>
    <w:div w:id="658966847">
      <w:bodyDiv w:val="1"/>
      <w:marLeft w:val="0"/>
      <w:marRight w:val="0"/>
      <w:marTop w:val="0"/>
      <w:marBottom w:val="0"/>
      <w:divBdr>
        <w:top w:val="none" w:sz="0" w:space="0" w:color="auto"/>
        <w:left w:val="none" w:sz="0" w:space="0" w:color="auto"/>
        <w:bottom w:val="none" w:sz="0" w:space="0" w:color="auto"/>
        <w:right w:val="none" w:sz="0" w:space="0" w:color="auto"/>
      </w:divBdr>
    </w:div>
    <w:div w:id="659626476">
      <w:bodyDiv w:val="1"/>
      <w:marLeft w:val="0"/>
      <w:marRight w:val="0"/>
      <w:marTop w:val="0"/>
      <w:marBottom w:val="0"/>
      <w:divBdr>
        <w:top w:val="none" w:sz="0" w:space="0" w:color="auto"/>
        <w:left w:val="none" w:sz="0" w:space="0" w:color="auto"/>
        <w:bottom w:val="none" w:sz="0" w:space="0" w:color="auto"/>
        <w:right w:val="none" w:sz="0" w:space="0" w:color="auto"/>
      </w:divBdr>
    </w:div>
    <w:div w:id="660893990">
      <w:bodyDiv w:val="1"/>
      <w:marLeft w:val="0"/>
      <w:marRight w:val="0"/>
      <w:marTop w:val="0"/>
      <w:marBottom w:val="0"/>
      <w:divBdr>
        <w:top w:val="none" w:sz="0" w:space="0" w:color="auto"/>
        <w:left w:val="none" w:sz="0" w:space="0" w:color="auto"/>
        <w:bottom w:val="none" w:sz="0" w:space="0" w:color="auto"/>
        <w:right w:val="none" w:sz="0" w:space="0" w:color="auto"/>
      </w:divBdr>
    </w:div>
    <w:div w:id="661351573">
      <w:bodyDiv w:val="1"/>
      <w:marLeft w:val="0"/>
      <w:marRight w:val="0"/>
      <w:marTop w:val="0"/>
      <w:marBottom w:val="0"/>
      <w:divBdr>
        <w:top w:val="none" w:sz="0" w:space="0" w:color="auto"/>
        <w:left w:val="none" w:sz="0" w:space="0" w:color="auto"/>
        <w:bottom w:val="none" w:sz="0" w:space="0" w:color="auto"/>
        <w:right w:val="none" w:sz="0" w:space="0" w:color="auto"/>
      </w:divBdr>
    </w:div>
    <w:div w:id="663165525">
      <w:bodyDiv w:val="1"/>
      <w:marLeft w:val="0"/>
      <w:marRight w:val="0"/>
      <w:marTop w:val="0"/>
      <w:marBottom w:val="0"/>
      <w:divBdr>
        <w:top w:val="none" w:sz="0" w:space="0" w:color="auto"/>
        <w:left w:val="none" w:sz="0" w:space="0" w:color="auto"/>
        <w:bottom w:val="none" w:sz="0" w:space="0" w:color="auto"/>
        <w:right w:val="none" w:sz="0" w:space="0" w:color="auto"/>
      </w:divBdr>
    </w:div>
    <w:div w:id="664013114">
      <w:bodyDiv w:val="1"/>
      <w:marLeft w:val="0"/>
      <w:marRight w:val="0"/>
      <w:marTop w:val="0"/>
      <w:marBottom w:val="0"/>
      <w:divBdr>
        <w:top w:val="none" w:sz="0" w:space="0" w:color="auto"/>
        <w:left w:val="none" w:sz="0" w:space="0" w:color="auto"/>
        <w:bottom w:val="none" w:sz="0" w:space="0" w:color="auto"/>
        <w:right w:val="none" w:sz="0" w:space="0" w:color="auto"/>
      </w:divBdr>
    </w:div>
    <w:div w:id="666370567">
      <w:bodyDiv w:val="1"/>
      <w:marLeft w:val="0"/>
      <w:marRight w:val="0"/>
      <w:marTop w:val="0"/>
      <w:marBottom w:val="0"/>
      <w:divBdr>
        <w:top w:val="none" w:sz="0" w:space="0" w:color="auto"/>
        <w:left w:val="none" w:sz="0" w:space="0" w:color="auto"/>
        <w:bottom w:val="none" w:sz="0" w:space="0" w:color="auto"/>
        <w:right w:val="none" w:sz="0" w:space="0" w:color="auto"/>
      </w:divBdr>
    </w:div>
    <w:div w:id="666517342">
      <w:bodyDiv w:val="1"/>
      <w:marLeft w:val="0"/>
      <w:marRight w:val="0"/>
      <w:marTop w:val="0"/>
      <w:marBottom w:val="0"/>
      <w:divBdr>
        <w:top w:val="none" w:sz="0" w:space="0" w:color="auto"/>
        <w:left w:val="none" w:sz="0" w:space="0" w:color="auto"/>
        <w:bottom w:val="none" w:sz="0" w:space="0" w:color="auto"/>
        <w:right w:val="none" w:sz="0" w:space="0" w:color="auto"/>
      </w:divBdr>
    </w:div>
    <w:div w:id="668750454">
      <w:bodyDiv w:val="1"/>
      <w:marLeft w:val="0"/>
      <w:marRight w:val="0"/>
      <w:marTop w:val="0"/>
      <w:marBottom w:val="0"/>
      <w:divBdr>
        <w:top w:val="none" w:sz="0" w:space="0" w:color="auto"/>
        <w:left w:val="none" w:sz="0" w:space="0" w:color="auto"/>
        <w:bottom w:val="none" w:sz="0" w:space="0" w:color="auto"/>
        <w:right w:val="none" w:sz="0" w:space="0" w:color="auto"/>
      </w:divBdr>
    </w:div>
    <w:div w:id="670451028">
      <w:bodyDiv w:val="1"/>
      <w:marLeft w:val="0"/>
      <w:marRight w:val="0"/>
      <w:marTop w:val="0"/>
      <w:marBottom w:val="0"/>
      <w:divBdr>
        <w:top w:val="none" w:sz="0" w:space="0" w:color="auto"/>
        <w:left w:val="none" w:sz="0" w:space="0" w:color="auto"/>
        <w:bottom w:val="none" w:sz="0" w:space="0" w:color="auto"/>
        <w:right w:val="none" w:sz="0" w:space="0" w:color="auto"/>
      </w:divBdr>
    </w:div>
    <w:div w:id="670833410">
      <w:bodyDiv w:val="1"/>
      <w:marLeft w:val="0"/>
      <w:marRight w:val="0"/>
      <w:marTop w:val="0"/>
      <w:marBottom w:val="0"/>
      <w:divBdr>
        <w:top w:val="none" w:sz="0" w:space="0" w:color="auto"/>
        <w:left w:val="none" w:sz="0" w:space="0" w:color="auto"/>
        <w:bottom w:val="none" w:sz="0" w:space="0" w:color="auto"/>
        <w:right w:val="none" w:sz="0" w:space="0" w:color="auto"/>
      </w:divBdr>
    </w:div>
    <w:div w:id="670833640">
      <w:bodyDiv w:val="1"/>
      <w:marLeft w:val="0"/>
      <w:marRight w:val="0"/>
      <w:marTop w:val="0"/>
      <w:marBottom w:val="0"/>
      <w:divBdr>
        <w:top w:val="none" w:sz="0" w:space="0" w:color="auto"/>
        <w:left w:val="none" w:sz="0" w:space="0" w:color="auto"/>
        <w:bottom w:val="none" w:sz="0" w:space="0" w:color="auto"/>
        <w:right w:val="none" w:sz="0" w:space="0" w:color="auto"/>
      </w:divBdr>
    </w:div>
    <w:div w:id="671375654">
      <w:bodyDiv w:val="1"/>
      <w:marLeft w:val="0"/>
      <w:marRight w:val="0"/>
      <w:marTop w:val="0"/>
      <w:marBottom w:val="0"/>
      <w:divBdr>
        <w:top w:val="none" w:sz="0" w:space="0" w:color="auto"/>
        <w:left w:val="none" w:sz="0" w:space="0" w:color="auto"/>
        <w:bottom w:val="none" w:sz="0" w:space="0" w:color="auto"/>
        <w:right w:val="none" w:sz="0" w:space="0" w:color="auto"/>
      </w:divBdr>
    </w:div>
    <w:div w:id="671764473">
      <w:bodyDiv w:val="1"/>
      <w:marLeft w:val="0"/>
      <w:marRight w:val="0"/>
      <w:marTop w:val="0"/>
      <w:marBottom w:val="0"/>
      <w:divBdr>
        <w:top w:val="none" w:sz="0" w:space="0" w:color="auto"/>
        <w:left w:val="none" w:sz="0" w:space="0" w:color="auto"/>
        <w:bottom w:val="none" w:sz="0" w:space="0" w:color="auto"/>
        <w:right w:val="none" w:sz="0" w:space="0" w:color="auto"/>
      </w:divBdr>
    </w:div>
    <w:div w:id="672219448">
      <w:bodyDiv w:val="1"/>
      <w:marLeft w:val="0"/>
      <w:marRight w:val="0"/>
      <w:marTop w:val="0"/>
      <w:marBottom w:val="0"/>
      <w:divBdr>
        <w:top w:val="none" w:sz="0" w:space="0" w:color="auto"/>
        <w:left w:val="none" w:sz="0" w:space="0" w:color="auto"/>
        <w:bottom w:val="none" w:sz="0" w:space="0" w:color="auto"/>
        <w:right w:val="none" w:sz="0" w:space="0" w:color="auto"/>
      </w:divBdr>
    </w:div>
    <w:div w:id="672336546">
      <w:bodyDiv w:val="1"/>
      <w:marLeft w:val="0"/>
      <w:marRight w:val="0"/>
      <w:marTop w:val="0"/>
      <w:marBottom w:val="0"/>
      <w:divBdr>
        <w:top w:val="none" w:sz="0" w:space="0" w:color="auto"/>
        <w:left w:val="none" w:sz="0" w:space="0" w:color="auto"/>
        <w:bottom w:val="none" w:sz="0" w:space="0" w:color="auto"/>
        <w:right w:val="none" w:sz="0" w:space="0" w:color="auto"/>
      </w:divBdr>
    </w:div>
    <w:div w:id="672996359">
      <w:bodyDiv w:val="1"/>
      <w:marLeft w:val="0"/>
      <w:marRight w:val="0"/>
      <w:marTop w:val="0"/>
      <w:marBottom w:val="0"/>
      <w:divBdr>
        <w:top w:val="none" w:sz="0" w:space="0" w:color="auto"/>
        <w:left w:val="none" w:sz="0" w:space="0" w:color="auto"/>
        <w:bottom w:val="none" w:sz="0" w:space="0" w:color="auto"/>
        <w:right w:val="none" w:sz="0" w:space="0" w:color="auto"/>
      </w:divBdr>
    </w:div>
    <w:div w:id="673068121">
      <w:bodyDiv w:val="1"/>
      <w:marLeft w:val="0"/>
      <w:marRight w:val="0"/>
      <w:marTop w:val="0"/>
      <w:marBottom w:val="0"/>
      <w:divBdr>
        <w:top w:val="none" w:sz="0" w:space="0" w:color="auto"/>
        <w:left w:val="none" w:sz="0" w:space="0" w:color="auto"/>
        <w:bottom w:val="none" w:sz="0" w:space="0" w:color="auto"/>
        <w:right w:val="none" w:sz="0" w:space="0" w:color="auto"/>
      </w:divBdr>
    </w:div>
    <w:div w:id="675379193">
      <w:bodyDiv w:val="1"/>
      <w:marLeft w:val="0"/>
      <w:marRight w:val="0"/>
      <w:marTop w:val="0"/>
      <w:marBottom w:val="0"/>
      <w:divBdr>
        <w:top w:val="none" w:sz="0" w:space="0" w:color="auto"/>
        <w:left w:val="none" w:sz="0" w:space="0" w:color="auto"/>
        <w:bottom w:val="none" w:sz="0" w:space="0" w:color="auto"/>
        <w:right w:val="none" w:sz="0" w:space="0" w:color="auto"/>
      </w:divBdr>
    </w:div>
    <w:div w:id="677657287">
      <w:bodyDiv w:val="1"/>
      <w:marLeft w:val="0"/>
      <w:marRight w:val="0"/>
      <w:marTop w:val="0"/>
      <w:marBottom w:val="0"/>
      <w:divBdr>
        <w:top w:val="none" w:sz="0" w:space="0" w:color="auto"/>
        <w:left w:val="none" w:sz="0" w:space="0" w:color="auto"/>
        <w:bottom w:val="none" w:sz="0" w:space="0" w:color="auto"/>
        <w:right w:val="none" w:sz="0" w:space="0" w:color="auto"/>
      </w:divBdr>
    </w:div>
    <w:div w:id="677930121">
      <w:bodyDiv w:val="1"/>
      <w:marLeft w:val="0"/>
      <w:marRight w:val="0"/>
      <w:marTop w:val="0"/>
      <w:marBottom w:val="0"/>
      <w:divBdr>
        <w:top w:val="none" w:sz="0" w:space="0" w:color="auto"/>
        <w:left w:val="none" w:sz="0" w:space="0" w:color="auto"/>
        <w:bottom w:val="none" w:sz="0" w:space="0" w:color="auto"/>
        <w:right w:val="none" w:sz="0" w:space="0" w:color="auto"/>
      </w:divBdr>
    </w:div>
    <w:div w:id="680086810">
      <w:bodyDiv w:val="1"/>
      <w:marLeft w:val="0"/>
      <w:marRight w:val="0"/>
      <w:marTop w:val="0"/>
      <w:marBottom w:val="0"/>
      <w:divBdr>
        <w:top w:val="none" w:sz="0" w:space="0" w:color="auto"/>
        <w:left w:val="none" w:sz="0" w:space="0" w:color="auto"/>
        <w:bottom w:val="none" w:sz="0" w:space="0" w:color="auto"/>
        <w:right w:val="none" w:sz="0" w:space="0" w:color="auto"/>
      </w:divBdr>
    </w:div>
    <w:div w:id="681320397">
      <w:bodyDiv w:val="1"/>
      <w:marLeft w:val="0"/>
      <w:marRight w:val="0"/>
      <w:marTop w:val="0"/>
      <w:marBottom w:val="0"/>
      <w:divBdr>
        <w:top w:val="none" w:sz="0" w:space="0" w:color="auto"/>
        <w:left w:val="none" w:sz="0" w:space="0" w:color="auto"/>
        <w:bottom w:val="none" w:sz="0" w:space="0" w:color="auto"/>
        <w:right w:val="none" w:sz="0" w:space="0" w:color="auto"/>
      </w:divBdr>
    </w:div>
    <w:div w:id="682055142">
      <w:bodyDiv w:val="1"/>
      <w:marLeft w:val="0"/>
      <w:marRight w:val="0"/>
      <w:marTop w:val="0"/>
      <w:marBottom w:val="0"/>
      <w:divBdr>
        <w:top w:val="none" w:sz="0" w:space="0" w:color="auto"/>
        <w:left w:val="none" w:sz="0" w:space="0" w:color="auto"/>
        <w:bottom w:val="none" w:sz="0" w:space="0" w:color="auto"/>
        <w:right w:val="none" w:sz="0" w:space="0" w:color="auto"/>
      </w:divBdr>
    </w:div>
    <w:div w:id="685256380">
      <w:bodyDiv w:val="1"/>
      <w:marLeft w:val="0"/>
      <w:marRight w:val="0"/>
      <w:marTop w:val="0"/>
      <w:marBottom w:val="0"/>
      <w:divBdr>
        <w:top w:val="none" w:sz="0" w:space="0" w:color="auto"/>
        <w:left w:val="none" w:sz="0" w:space="0" w:color="auto"/>
        <w:bottom w:val="none" w:sz="0" w:space="0" w:color="auto"/>
        <w:right w:val="none" w:sz="0" w:space="0" w:color="auto"/>
      </w:divBdr>
    </w:div>
    <w:div w:id="685402412">
      <w:bodyDiv w:val="1"/>
      <w:marLeft w:val="0"/>
      <w:marRight w:val="0"/>
      <w:marTop w:val="0"/>
      <w:marBottom w:val="0"/>
      <w:divBdr>
        <w:top w:val="none" w:sz="0" w:space="0" w:color="auto"/>
        <w:left w:val="none" w:sz="0" w:space="0" w:color="auto"/>
        <w:bottom w:val="none" w:sz="0" w:space="0" w:color="auto"/>
        <w:right w:val="none" w:sz="0" w:space="0" w:color="auto"/>
      </w:divBdr>
    </w:div>
    <w:div w:id="686370972">
      <w:bodyDiv w:val="1"/>
      <w:marLeft w:val="0"/>
      <w:marRight w:val="0"/>
      <w:marTop w:val="0"/>
      <w:marBottom w:val="0"/>
      <w:divBdr>
        <w:top w:val="none" w:sz="0" w:space="0" w:color="auto"/>
        <w:left w:val="none" w:sz="0" w:space="0" w:color="auto"/>
        <w:bottom w:val="none" w:sz="0" w:space="0" w:color="auto"/>
        <w:right w:val="none" w:sz="0" w:space="0" w:color="auto"/>
      </w:divBdr>
    </w:div>
    <w:div w:id="688532953">
      <w:bodyDiv w:val="1"/>
      <w:marLeft w:val="0"/>
      <w:marRight w:val="0"/>
      <w:marTop w:val="0"/>
      <w:marBottom w:val="0"/>
      <w:divBdr>
        <w:top w:val="none" w:sz="0" w:space="0" w:color="auto"/>
        <w:left w:val="none" w:sz="0" w:space="0" w:color="auto"/>
        <w:bottom w:val="none" w:sz="0" w:space="0" w:color="auto"/>
        <w:right w:val="none" w:sz="0" w:space="0" w:color="auto"/>
      </w:divBdr>
    </w:div>
    <w:div w:id="689068221">
      <w:bodyDiv w:val="1"/>
      <w:marLeft w:val="0"/>
      <w:marRight w:val="0"/>
      <w:marTop w:val="0"/>
      <w:marBottom w:val="0"/>
      <w:divBdr>
        <w:top w:val="none" w:sz="0" w:space="0" w:color="auto"/>
        <w:left w:val="none" w:sz="0" w:space="0" w:color="auto"/>
        <w:bottom w:val="none" w:sz="0" w:space="0" w:color="auto"/>
        <w:right w:val="none" w:sz="0" w:space="0" w:color="auto"/>
      </w:divBdr>
    </w:div>
    <w:div w:id="690499774">
      <w:bodyDiv w:val="1"/>
      <w:marLeft w:val="0"/>
      <w:marRight w:val="0"/>
      <w:marTop w:val="0"/>
      <w:marBottom w:val="0"/>
      <w:divBdr>
        <w:top w:val="none" w:sz="0" w:space="0" w:color="auto"/>
        <w:left w:val="none" w:sz="0" w:space="0" w:color="auto"/>
        <w:bottom w:val="none" w:sz="0" w:space="0" w:color="auto"/>
        <w:right w:val="none" w:sz="0" w:space="0" w:color="auto"/>
      </w:divBdr>
    </w:div>
    <w:div w:id="691298066">
      <w:bodyDiv w:val="1"/>
      <w:marLeft w:val="0"/>
      <w:marRight w:val="0"/>
      <w:marTop w:val="0"/>
      <w:marBottom w:val="0"/>
      <w:divBdr>
        <w:top w:val="none" w:sz="0" w:space="0" w:color="auto"/>
        <w:left w:val="none" w:sz="0" w:space="0" w:color="auto"/>
        <w:bottom w:val="none" w:sz="0" w:space="0" w:color="auto"/>
        <w:right w:val="none" w:sz="0" w:space="0" w:color="auto"/>
      </w:divBdr>
    </w:div>
    <w:div w:id="691342609">
      <w:bodyDiv w:val="1"/>
      <w:marLeft w:val="0"/>
      <w:marRight w:val="0"/>
      <w:marTop w:val="0"/>
      <w:marBottom w:val="0"/>
      <w:divBdr>
        <w:top w:val="none" w:sz="0" w:space="0" w:color="auto"/>
        <w:left w:val="none" w:sz="0" w:space="0" w:color="auto"/>
        <w:bottom w:val="none" w:sz="0" w:space="0" w:color="auto"/>
        <w:right w:val="none" w:sz="0" w:space="0" w:color="auto"/>
      </w:divBdr>
    </w:div>
    <w:div w:id="691414322">
      <w:bodyDiv w:val="1"/>
      <w:marLeft w:val="0"/>
      <w:marRight w:val="0"/>
      <w:marTop w:val="0"/>
      <w:marBottom w:val="0"/>
      <w:divBdr>
        <w:top w:val="none" w:sz="0" w:space="0" w:color="auto"/>
        <w:left w:val="none" w:sz="0" w:space="0" w:color="auto"/>
        <w:bottom w:val="none" w:sz="0" w:space="0" w:color="auto"/>
        <w:right w:val="none" w:sz="0" w:space="0" w:color="auto"/>
      </w:divBdr>
    </w:div>
    <w:div w:id="692270513">
      <w:bodyDiv w:val="1"/>
      <w:marLeft w:val="0"/>
      <w:marRight w:val="0"/>
      <w:marTop w:val="0"/>
      <w:marBottom w:val="0"/>
      <w:divBdr>
        <w:top w:val="none" w:sz="0" w:space="0" w:color="auto"/>
        <w:left w:val="none" w:sz="0" w:space="0" w:color="auto"/>
        <w:bottom w:val="none" w:sz="0" w:space="0" w:color="auto"/>
        <w:right w:val="none" w:sz="0" w:space="0" w:color="auto"/>
      </w:divBdr>
    </w:div>
    <w:div w:id="694159182">
      <w:bodyDiv w:val="1"/>
      <w:marLeft w:val="0"/>
      <w:marRight w:val="0"/>
      <w:marTop w:val="0"/>
      <w:marBottom w:val="0"/>
      <w:divBdr>
        <w:top w:val="none" w:sz="0" w:space="0" w:color="auto"/>
        <w:left w:val="none" w:sz="0" w:space="0" w:color="auto"/>
        <w:bottom w:val="none" w:sz="0" w:space="0" w:color="auto"/>
        <w:right w:val="none" w:sz="0" w:space="0" w:color="auto"/>
      </w:divBdr>
    </w:div>
    <w:div w:id="695735233">
      <w:bodyDiv w:val="1"/>
      <w:marLeft w:val="0"/>
      <w:marRight w:val="0"/>
      <w:marTop w:val="0"/>
      <w:marBottom w:val="0"/>
      <w:divBdr>
        <w:top w:val="none" w:sz="0" w:space="0" w:color="auto"/>
        <w:left w:val="none" w:sz="0" w:space="0" w:color="auto"/>
        <w:bottom w:val="none" w:sz="0" w:space="0" w:color="auto"/>
        <w:right w:val="none" w:sz="0" w:space="0" w:color="auto"/>
      </w:divBdr>
    </w:div>
    <w:div w:id="696004188">
      <w:bodyDiv w:val="1"/>
      <w:marLeft w:val="0"/>
      <w:marRight w:val="0"/>
      <w:marTop w:val="0"/>
      <w:marBottom w:val="0"/>
      <w:divBdr>
        <w:top w:val="none" w:sz="0" w:space="0" w:color="auto"/>
        <w:left w:val="none" w:sz="0" w:space="0" w:color="auto"/>
        <w:bottom w:val="none" w:sz="0" w:space="0" w:color="auto"/>
        <w:right w:val="none" w:sz="0" w:space="0" w:color="auto"/>
      </w:divBdr>
    </w:div>
    <w:div w:id="697630926">
      <w:bodyDiv w:val="1"/>
      <w:marLeft w:val="0"/>
      <w:marRight w:val="0"/>
      <w:marTop w:val="0"/>
      <w:marBottom w:val="0"/>
      <w:divBdr>
        <w:top w:val="none" w:sz="0" w:space="0" w:color="auto"/>
        <w:left w:val="none" w:sz="0" w:space="0" w:color="auto"/>
        <w:bottom w:val="none" w:sz="0" w:space="0" w:color="auto"/>
        <w:right w:val="none" w:sz="0" w:space="0" w:color="auto"/>
      </w:divBdr>
    </w:div>
    <w:div w:id="698045486">
      <w:bodyDiv w:val="1"/>
      <w:marLeft w:val="0"/>
      <w:marRight w:val="0"/>
      <w:marTop w:val="0"/>
      <w:marBottom w:val="0"/>
      <w:divBdr>
        <w:top w:val="none" w:sz="0" w:space="0" w:color="auto"/>
        <w:left w:val="none" w:sz="0" w:space="0" w:color="auto"/>
        <w:bottom w:val="none" w:sz="0" w:space="0" w:color="auto"/>
        <w:right w:val="none" w:sz="0" w:space="0" w:color="auto"/>
      </w:divBdr>
    </w:div>
    <w:div w:id="699092597">
      <w:bodyDiv w:val="1"/>
      <w:marLeft w:val="0"/>
      <w:marRight w:val="0"/>
      <w:marTop w:val="0"/>
      <w:marBottom w:val="0"/>
      <w:divBdr>
        <w:top w:val="none" w:sz="0" w:space="0" w:color="auto"/>
        <w:left w:val="none" w:sz="0" w:space="0" w:color="auto"/>
        <w:bottom w:val="none" w:sz="0" w:space="0" w:color="auto"/>
        <w:right w:val="none" w:sz="0" w:space="0" w:color="auto"/>
      </w:divBdr>
    </w:div>
    <w:div w:id="700130724">
      <w:bodyDiv w:val="1"/>
      <w:marLeft w:val="0"/>
      <w:marRight w:val="0"/>
      <w:marTop w:val="0"/>
      <w:marBottom w:val="0"/>
      <w:divBdr>
        <w:top w:val="none" w:sz="0" w:space="0" w:color="auto"/>
        <w:left w:val="none" w:sz="0" w:space="0" w:color="auto"/>
        <w:bottom w:val="none" w:sz="0" w:space="0" w:color="auto"/>
        <w:right w:val="none" w:sz="0" w:space="0" w:color="auto"/>
      </w:divBdr>
    </w:div>
    <w:div w:id="700977075">
      <w:bodyDiv w:val="1"/>
      <w:marLeft w:val="0"/>
      <w:marRight w:val="0"/>
      <w:marTop w:val="0"/>
      <w:marBottom w:val="0"/>
      <w:divBdr>
        <w:top w:val="none" w:sz="0" w:space="0" w:color="auto"/>
        <w:left w:val="none" w:sz="0" w:space="0" w:color="auto"/>
        <w:bottom w:val="none" w:sz="0" w:space="0" w:color="auto"/>
        <w:right w:val="none" w:sz="0" w:space="0" w:color="auto"/>
      </w:divBdr>
    </w:div>
    <w:div w:id="701054626">
      <w:bodyDiv w:val="1"/>
      <w:marLeft w:val="0"/>
      <w:marRight w:val="0"/>
      <w:marTop w:val="0"/>
      <w:marBottom w:val="0"/>
      <w:divBdr>
        <w:top w:val="none" w:sz="0" w:space="0" w:color="auto"/>
        <w:left w:val="none" w:sz="0" w:space="0" w:color="auto"/>
        <w:bottom w:val="none" w:sz="0" w:space="0" w:color="auto"/>
        <w:right w:val="none" w:sz="0" w:space="0" w:color="auto"/>
      </w:divBdr>
    </w:div>
    <w:div w:id="701710031">
      <w:bodyDiv w:val="1"/>
      <w:marLeft w:val="0"/>
      <w:marRight w:val="0"/>
      <w:marTop w:val="0"/>
      <w:marBottom w:val="0"/>
      <w:divBdr>
        <w:top w:val="none" w:sz="0" w:space="0" w:color="auto"/>
        <w:left w:val="none" w:sz="0" w:space="0" w:color="auto"/>
        <w:bottom w:val="none" w:sz="0" w:space="0" w:color="auto"/>
        <w:right w:val="none" w:sz="0" w:space="0" w:color="auto"/>
      </w:divBdr>
    </w:div>
    <w:div w:id="701710515">
      <w:bodyDiv w:val="1"/>
      <w:marLeft w:val="0"/>
      <w:marRight w:val="0"/>
      <w:marTop w:val="0"/>
      <w:marBottom w:val="0"/>
      <w:divBdr>
        <w:top w:val="none" w:sz="0" w:space="0" w:color="auto"/>
        <w:left w:val="none" w:sz="0" w:space="0" w:color="auto"/>
        <w:bottom w:val="none" w:sz="0" w:space="0" w:color="auto"/>
        <w:right w:val="none" w:sz="0" w:space="0" w:color="auto"/>
      </w:divBdr>
    </w:div>
    <w:div w:id="702094639">
      <w:bodyDiv w:val="1"/>
      <w:marLeft w:val="0"/>
      <w:marRight w:val="0"/>
      <w:marTop w:val="0"/>
      <w:marBottom w:val="0"/>
      <w:divBdr>
        <w:top w:val="none" w:sz="0" w:space="0" w:color="auto"/>
        <w:left w:val="none" w:sz="0" w:space="0" w:color="auto"/>
        <w:bottom w:val="none" w:sz="0" w:space="0" w:color="auto"/>
        <w:right w:val="none" w:sz="0" w:space="0" w:color="auto"/>
      </w:divBdr>
    </w:div>
    <w:div w:id="703363526">
      <w:bodyDiv w:val="1"/>
      <w:marLeft w:val="0"/>
      <w:marRight w:val="0"/>
      <w:marTop w:val="0"/>
      <w:marBottom w:val="0"/>
      <w:divBdr>
        <w:top w:val="none" w:sz="0" w:space="0" w:color="auto"/>
        <w:left w:val="none" w:sz="0" w:space="0" w:color="auto"/>
        <w:bottom w:val="none" w:sz="0" w:space="0" w:color="auto"/>
        <w:right w:val="none" w:sz="0" w:space="0" w:color="auto"/>
      </w:divBdr>
    </w:div>
    <w:div w:id="703529588">
      <w:bodyDiv w:val="1"/>
      <w:marLeft w:val="0"/>
      <w:marRight w:val="0"/>
      <w:marTop w:val="0"/>
      <w:marBottom w:val="0"/>
      <w:divBdr>
        <w:top w:val="none" w:sz="0" w:space="0" w:color="auto"/>
        <w:left w:val="none" w:sz="0" w:space="0" w:color="auto"/>
        <w:bottom w:val="none" w:sz="0" w:space="0" w:color="auto"/>
        <w:right w:val="none" w:sz="0" w:space="0" w:color="auto"/>
      </w:divBdr>
    </w:div>
    <w:div w:id="703561196">
      <w:bodyDiv w:val="1"/>
      <w:marLeft w:val="0"/>
      <w:marRight w:val="0"/>
      <w:marTop w:val="0"/>
      <w:marBottom w:val="0"/>
      <w:divBdr>
        <w:top w:val="none" w:sz="0" w:space="0" w:color="auto"/>
        <w:left w:val="none" w:sz="0" w:space="0" w:color="auto"/>
        <w:bottom w:val="none" w:sz="0" w:space="0" w:color="auto"/>
        <w:right w:val="none" w:sz="0" w:space="0" w:color="auto"/>
      </w:divBdr>
    </w:div>
    <w:div w:id="704450612">
      <w:bodyDiv w:val="1"/>
      <w:marLeft w:val="0"/>
      <w:marRight w:val="0"/>
      <w:marTop w:val="0"/>
      <w:marBottom w:val="0"/>
      <w:divBdr>
        <w:top w:val="none" w:sz="0" w:space="0" w:color="auto"/>
        <w:left w:val="none" w:sz="0" w:space="0" w:color="auto"/>
        <w:bottom w:val="none" w:sz="0" w:space="0" w:color="auto"/>
        <w:right w:val="none" w:sz="0" w:space="0" w:color="auto"/>
      </w:divBdr>
    </w:div>
    <w:div w:id="706106030">
      <w:bodyDiv w:val="1"/>
      <w:marLeft w:val="0"/>
      <w:marRight w:val="0"/>
      <w:marTop w:val="0"/>
      <w:marBottom w:val="0"/>
      <w:divBdr>
        <w:top w:val="none" w:sz="0" w:space="0" w:color="auto"/>
        <w:left w:val="none" w:sz="0" w:space="0" w:color="auto"/>
        <w:bottom w:val="none" w:sz="0" w:space="0" w:color="auto"/>
        <w:right w:val="none" w:sz="0" w:space="0" w:color="auto"/>
      </w:divBdr>
    </w:div>
    <w:div w:id="706300307">
      <w:bodyDiv w:val="1"/>
      <w:marLeft w:val="0"/>
      <w:marRight w:val="0"/>
      <w:marTop w:val="0"/>
      <w:marBottom w:val="0"/>
      <w:divBdr>
        <w:top w:val="none" w:sz="0" w:space="0" w:color="auto"/>
        <w:left w:val="none" w:sz="0" w:space="0" w:color="auto"/>
        <w:bottom w:val="none" w:sz="0" w:space="0" w:color="auto"/>
        <w:right w:val="none" w:sz="0" w:space="0" w:color="auto"/>
      </w:divBdr>
    </w:div>
    <w:div w:id="706369726">
      <w:bodyDiv w:val="1"/>
      <w:marLeft w:val="0"/>
      <w:marRight w:val="0"/>
      <w:marTop w:val="0"/>
      <w:marBottom w:val="0"/>
      <w:divBdr>
        <w:top w:val="none" w:sz="0" w:space="0" w:color="auto"/>
        <w:left w:val="none" w:sz="0" w:space="0" w:color="auto"/>
        <w:bottom w:val="none" w:sz="0" w:space="0" w:color="auto"/>
        <w:right w:val="none" w:sz="0" w:space="0" w:color="auto"/>
      </w:divBdr>
    </w:div>
    <w:div w:id="708526996">
      <w:bodyDiv w:val="1"/>
      <w:marLeft w:val="0"/>
      <w:marRight w:val="0"/>
      <w:marTop w:val="0"/>
      <w:marBottom w:val="0"/>
      <w:divBdr>
        <w:top w:val="none" w:sz="0" w:space="0" w:color="auto"/>
        <w:left w:val="none" w:sz="0" w:space="0" w:color="auto"/>
        <w:bottom w:val="none" w:sz="0" w:space="0" w:color="auto"/>
        <w:right w:val="none" w:sz="0" w:space="0" w:color="auto"/>
      </w:divBdr>
    </w:div>
    <w:div w:id="708530019">
      <w:bodyDiv w:val="1"/>
      <w:marLeft w:val="0"/>
      <w:marRight w:val="0"/>
      <w:marTop w:val="0"/>
      <w:marBottom w:val="0"/>
      <w:divBdr>
        <w:top w:val="none" w:sz="0" w:space="0" w:color="auto"/>
        <w:left w:val="none" w:sz="0" w:space="0" w:color="auto"/>
        <w:bottom w:val="none" w:sz="0" w:space="0" w:color="auto"/>
        <w:right w:val="none" w:sz="0" w:space="0" w:color="auto"/>
      </w:divBdr>
    </w:div>
    <w:div w:id="709649918">
      <w:bodyDiv w:val="1"/>
      <w:marLeft w:val="0"/>
      <w:marRight w:val="0"/>
      <w:marTop w:val="0"/>
      <w:marBottom w:val="0"/>
      <w:divBdr>
        <w:top w:val="none" w:sz="0" w:space="0" w:color="auto"/>
        <w:left w:val="none" w:sz="0" w:space="0" w:color="auto"/>
        <w:bottom w:val="none" w:sz="0" w:space="0" w:color="auto"/>
        <w:right w:val="none" w:sz="0" w:space="0" w:color="auto"/>
      </w:divBdr>
    </w:div>
    <w:div w:id="710350098">
      <w:bodyDiv w:val="1"/>
      <w:marLeft w:val="0"/>
      <w:marRight w:val="0"/>
      <w:marTop w:val="0"/>
      <w:marBottom w:val="0"/>
      <w:divBdr>
        <w:top w:val="none" w:sz="0" w:space="0" w:color="auto"/>
        <w:left w:val="none" w:sz="0" w:space="0" w:color="auto"/>
        <w:bottom w:val="none" w:sz="0" w:space="0" w:color="auto"/>
        <w:right w:val="none" w:sz="0" w:space="0" w:color="auto"/>
      </w:divBdr>
    </w:div>
    <w:div w:id="711463847">
      <w:bodyDiv w:val="1"/>
      <w:marLeft w:val="0"/>
      <w:marRight w:val="0"/>
      <w:marTop w:val="0"/>
      <w:marBottom w:val="0"/>
      <w:divBdr>
        <w:top w:val="none" w:sz="0" w:space="0" w:color="auto"/>
        <w:left w:val="none" w:sz="0" w:space="0" w:color="auto"/>
        <w:bottom w:val="none" w:sz="0" w:space="0" w:color="auto"/>
        <w:right w:val="none" w:sz="0" w:space="0" w:color="auto"/>
      </w:divBdr>
    </w:div>
    <w:div w:id="711811290">
      <w:bodyDiv w:val="1"/>
      <w:marLeft w:val="0"/>
      <w:marRight w:val="0"/>
      <w:marTop w:val="0"/>
      <w:marBottom w:val="0"/>
      <w:divBdr>
        <w:top w:val="none" w:sz="0" w:space="0" w:color="auto"/>
        <w:left w:val="none" w:sz="0" w:space="0" w:color="auto"/>
        <w:bottom w:val="none" w:sz="0" w:space="0" w:color="auto"/>
        <w:right w:val="none" w:sz="0" w:space="0" w:color="auto"/>
      </w:divBdr>
    </w:div>
    <w:div w:id="712384943">
      <w:bodyDiv w:val="1"/>
      <w:marLeft w:val="0"/>
      <w:marRight w:val="0"/>
      <w:marTop w:val="0"/>
      <w:marBottom w:val="0"/>
      <w:divBdr>
        <w:top w:val="none" w:sz="0" w:space="0" w:color="auto"/>
        <w:left w:val="none" w:sz="0" w:space="0" w:color="auto"/>
        <w:bottom w:val="none" w:sz="0" w:space="0" w:color="auto"/>
        <w:right w:val="none" w:sz="0" w:space="0" w:color="auto"/>
      </w:divBdr>
    </w:div>
    <w:div w:id="712533736">
      <w:bodyDiv w:val="1"/>
      <w:marLeft w:val="0"/>
      <w:marRight w:val="0"/>
      <w:marTop w:val="0"/>
      <w:marBottom w:val="0"/>
      <w:divBdr>
        <w:top w:val="none" w:sz="0" w:space="0" w:color="auto"/>
        <w:left w:val="none" w:sz="0" w:space="0" w:color="auto"/>
        <w:bottom w:val="none" w:sz="0" w:space="0" w:color="auto"/>
        <w:right w:val="none" w:sz="0" w:space="0" w:color="auto"/>
      </w:divBdr>
    </w:div>
    <w:div w:id="713577806">
      <w:bodyDiv w:val="1"/>
      <w:marLeft w:val="0"/>
      <w:marRight w:val="0"/>
      <w:marTop w:val="0"/>
      <w:marBottom w:val="0"/>
      <w:divBdr>
        <w:top w:val="none" w:sz="0" w:space="0" w:color="auto"/>
        <w:left w:val="none" w:sz="0" w:space="0" w:color="auto"/>
        <w:bottom w:val="none" w:sz="0" w:space="0" w:color="auto"/>
        <w:right w:val="none" w:sz="0" w:space="0" w:color="auto"/>
      </w:divBdr>
    </w:div>
    <w:div w:id="713845571">
      <w:bodyDiv w:val="1"/>
      <w:marLeft w:val="0"/>
      <w:marRight w:val="0"/>
      <w:marTop w:val="0"/>
      <w:marBottom w:val="0"/>
      <w:divBdr>
        <w:top w:val="none" w:sz="0" w:space="0" w:color="auto"/>
        <w:left w:val="none" w:sz="0" w:space="0" w:color="auto"/>
        <w:bottom w:val="none" w:sz="0" w:space="0" w:color="auto"/>
        <w:right w:val="none" w:sz="0" w:space="0" w:color="auto"/>
      </w:divBdr>
    </w:div>
    <w:div w:id="714618582">
      <w:bodyDiv w:val="1"/>
      <w:marLeft w:val="0"/>
      <w:marRight w:val="0"/>
      <w:marTop w:val="0"/>
      <w:marBottom w:val="0"/>
      <w:divBdr>
        <w:top w:val="none" w:sz="0" w:space="0" w:color="auto"/>
        <w:left w:val="none" w:sz="0" w:space="0" w:color="auto"/>
        <w:bottom w:val="none" w:sz="0" w:space="0" w:color="auto"/>
        <w:right w:val="none" w:sz="0" w:space="0" w:color="auto"/>
      </w:divBdr>
    </w:div>
    <w:div w:id="714619253">
      <w:bodyDiv w:val="1"/>
      <w:marLeft w:val="0"/>
      <w:marRight w:val="0"/>
      <w:marTop w:val="0"/>
      <w:marBottom w:val="0"/>
      <w:divBdr>
        <w:top w:val="none" w:sz="0" w:space="0" w:color="auto"/>
        <w:left w:val="none" w:sz="0" w:space="0" w:color="auto"/>
        <w:bottom w:val="none" w:sz="0" w:space="0" w:color="auto"/>
        <w:right w:val="none" w:sz="0" w:space="0" w:color="auto"/>
      </w:divBdr>
    </w:div>
    <w:div w:id="715274245">
      <w:bodyDiv w:val="1"/>
      <w:marLeft w:val="0"/>
      <w:marRight w:val="0"/>
      <w:marTop w:val="0"/>
      <w:marBottom w:val="0"/>
      <w:divBdr>
        <w:top w:val="none" w:sz="0" w:space="0" w:color="auto"/>
        <w:left w:val="none" w:sz="0" w:space="0" w:color="auto"/>
        <w:bottom w:val="none" w:sz="0" w:space="0" w:color="auto"/>
        <w:right w:val="none" w:sz="0" w:space="0" w:color="auto"/>
      </w:divBdr>
    </w:div>
    <w:div w:id="716314670">
      <w:bodyDiv w:val="1"/>
      <w:marLeft w:val="0"/>
      <w:marRight w:val="0"/>
      <w:marTop w:val="0"/>
      <w:marBottom w:val="0"/>
      <w:divBdr>
        <w:top w:val="none" w:sz="0" w:space="0" w:color="auto"/>
        <w:left w:val="none" w:sz="0" w:space="0" w:color="auto"/>
        <w:bottom w:val="none" w:sz="0" w:space="0" w:color="auto"/>
        <w:right w:val="none" w:sz="0" w:space="0" w:color="auto"/>
      </w:divBdr>
    </w:div>
    <w:div w:id="716859333">
      <w:bodyDiv w:val="1"/>
      <w:marLeft w:val="0"/>
      <w:marRight w:val="0"/>
      <w:marTop w:val="0"/>
      <w:marBottom w:val="0"/>
      <w:divBdr>
        <w:top w:val="none" w:sz="0" w:space="0" w:color="auto"/>
        <w:left w:val="none" w:sz="0" w:space="0" w:color="auto"/>
        <w:bottom w:val="none" w:sz="0" w:space="0" w:color="auto"/>
        <w:right w:val="none" w:sz="0" w:space="0" w:color="auto"/>
      </w:divBdr>
    </w:div>
    <w:div w:id="718748155">
      <w:bodyDiv w:val="1"/>
      <w:marLeft w:val="0"/>
      <w:marRight w:val="0"/>
      <w:marTop w:val="0"/>
      <w:marBottom w:val="0"/>
      <w:divBdr>
        <w:top w:val="none" w:sz="0" w:space="0" w:color="auto"/>
        <w:left w:val="none" w:sz="0" w:space="0" w:color="auto"/>
        <w:bottom w:val="none" w:sz="0" w:space="0" w:color="auto"/>
        <w:right w:val="none" w:sz="0" w:space="0" w:color="auto"/>
      </w:divBdr>
    </w:div>
    <w:div w:id="719941481">
      <w:bodyDiv w:val="1"/>
      <w:marLeft w:val="0"/>
      <w:marRight w:val="0"/>
      <w:marTop w:val="0"/>
      <w:marBottom w:val="0"/>
      <w:divBdr>
        <w:top w:val="none" w:sz="0" w:space="0" w:color="auto"/>
        <w:left w:val="none" w:sz="0" w:space="0" w:color="auto"/>
        <w:bottom w:val="none" w:sz="0" w:space="0" w:color="auto"/>
        <w:right w:val="none" w:sz="0" w:space="0" w:color="auto"/>
      </w:divBdr>
    </w:div>
    <w:div w:id="720061707">
      <w:bodyDiv w:val="1"/>
      <w:marLeft w:val="0"/>
      <w:marRight w:val="0"/>
      <w:marTop w:val="0"/>
      <w:marBottom w:val="0"/>
      <w:divBdr>
        <w:top w:val="none" w:sz="0" w:space="0" w:color="auto"/>
        <w:left w:val="none" w:sz="0" w:space="0" w:color="auto"/>
        <w:bottom w:val="none" w:sz="0" w:space="0" w:color="auto"/>
        <w:right w:val="none" w:sz="0" w:space="0" w:color="auto"/>
      </w:divBdr>
    </w:div>
    <w:div w:id="720322685">
      <w:bodyDiv w:val="1"/>
      <w:marLeft w:val="0"/>
      <w:marRight w:val="0"/>
      <w:marTop w:val="0"/>
      <w:marBottom w:val="0"/>
      <w:divBdr>
        <w:top w:val="none" w:sz="0" w:space="0" w:color="auto"/>
        <w:left w:val="none" w:sz="0" w:space="0" w:color="auto"/>
        <w:bottom w:val="none" w:sz="0" w:space="0" w:color="auto"/>
        <w:right w:val="none" w:sz="0" w:space="0" w:color="auto"/>
      </w:divBdr>
    </w:div>
    <w:div w:id="721709879">
      <w:bodyDiv w:val="1"/>
      <w:marLeft w:val="0"/>
      <w:marRight w:val="0"/>
      <w:marTop w:val="0"/>
      <w:marBottom w:val="0"/>
      <w:divBdr>
        <w:top w:val="none" w:sz="0" w:space="0" w:color="auto"/>
        <w:left w:val="none" w:sz="0" w:space="0" w:color="auto"/>
        <w:bottom w:val="none" w:sz="0" w:space="0" w:color="auto"/>
        <w:right w:val="none" w:sz="0" w:space="0" w:color="auto"/>
      </w:divBdr>
    </w:div>
    <w:div w:id="721750720">
      <w:bodyDiv w:val="1"/>
      <w:marLeft w:val="0"/>
      <w:marRight w:val="0"/>
      <w:marTop w:val="0"/>
      <w:marBottom w:val="0"/>
      <w:divBdr>
        <w:top w:val="none" w:sz="0" w:space="0" w:color="auto"/>
        <w:left w:val="none" w:sz="0" w:space="0" w:color="auto"/>
        <w:bottom w:val="none" w:sz="0" w:space="0" w:color="auto"/>
        <w:right w:val="none" w:sz="0" w:space="0" w:color="auto"/>
      </w:divBdr>
    </w:div>
    <w:div w:id="722411400">
      <w:bodyDiv w:val="1"/>
      <w:marLeft w:val="0"/>
      <w:marRight w:val="0"/>
      <w:marTop w:val="0"/>
      <w:marBottom w:val="0"/>
      <w:divBdr>
        <w:top w:val="none" w:sz="0" w:space="0" w:color="auto"/>
        <w:left w:val="none" w:sz="0" w:space="0" w:color="auto"/>
        <w:bottom w:val="none" w:sz="0" w:space="0" w:color="auto"/>
        <w:right w:val="none" w:sz="0" w:space="0" w:color="auto"/>
      </w:divBdr>
    </w:div>
    <w:div w:id="722565491">
      <w:bodyDiv w:val="1"/>
      <w:marLeft w:val="0"/>
      <w:marRight w:val="0"/>
      <w:marTop w:val="0"/>
      <w:marBottom w:val="0"/>
      <w:divBdr>
        <w:top w:val="none" w:sz="0" w:space="0" w:color="auto"/>
        <w:left w:val="none" w:sz="0" w:space="0" w:color="auto"/>
        <w:bottom w:val="none" w:sz="0" w:space="0" w:color="auto"/>
        <w:right w:val="none" w:sz="0" w:space="0" w:color="auto"/>
      </w:divBdr>
    </w:div>
    <w:div w:id="726148521">
      <w:bodyDiv w:val="1"/>
      <w:marLeft w:val="0"/>
      <w:marRight w:val="0"/>
      <w:marTop w:val="0"/>
      <w:marBottom w:val="0"/>
      <w:divBdr>
        <w:top w:val="none" w:sz="0" w:space="0" w:color="auto"/>
        <w:left w:val="none" w:sz="0" w:space="0" w:color="auto"/>
        <w:bottom w:val="none" w:sz="0" w:space="0" w:color="auto"/>
        <w:right w:val="none" w:sz="0" w:space="0" w:color="auto"/>
      </w:divBdr>
    </w:div>
    <w:div w:id="726730977">
      <w:bodyDiv w:val="1"/>
      <w:marLeft w:val="0"/>
      <w:marRight w:val="0"/>
      <w:marTop w:val="0"/>
      <w:marBottom w:val="0"/>
      <w:divBdr>
        <w:top w:val="none" w:sz="0" w:space="0" w:color="auto"/>
        <w:left w:val="none" w:sz="0" w:space="0" w:color="auto"/>
        <w:bottom w:val="none" w:sz="0" w:space="0" w:color="auto"/>
        <w:right w:val="none" w:sz="0" w:space="0" w:color="auto"/>
      </w:divBdr>
    </w:div>
    <w:div w:id="726957409">
      <w:bodyDiv w:val="1"/>
      <w:marLeft w:val="0"/>
      <w:marRight w:val="0"/>
      <w:marTop w:val="0"/>
      <w:marBottom w:val="0"/>
      <w:divBdr>
        <w:top w:val="none" w:sz="0" w:space="0" w:color="auto"/>
        <w:left w:val="none" w:sz="0" w:space="0" w:color="auto"/>
        <w:bottom w:val="none" w:sz="0" w:space="0" w:color="auto"/>
        <w:right w:val="none" w:sz="0" w:space="0" w:color="auto"/>
      </w:divBdr>
    </w:div>
    <w:div w:id="727727724">
      <w:bodyDiv w:val="1"/>
      <w:marLeft w:val="0"/>
      <w:marRight w:val="0"/>
      <w:marTop w:val="0"/>
      <w:marBottom w:val="0"/>
      <w:divBdr>
        <w:top w:val="none" w:sz="0" w:space="0" w:color="auto"/>
        <w:left w:val="none" w:sz="0" w:space="0" w:color="auto"/>
        <w:bottom w:val="none" w:sz="0" w:space="0" w:color="auto"/>
        <w:right w:val="none" w:sz="0" w:space="0" w:color="auto"/>
      </w:divBdr>
    </w:div>
    <w:div w:id="728572674">
      <w:bodyDiv w:val="1"/>
      <w:marLeft w:val="0"/>
      <w:marRight w:val="0"/>
      <w:marTop w:val="0"/>
      <w:marBottom w:val="0"/>
      <w:divBdr>
        <w:top w:val="none" w:sz="0" w:space="0" w:color="auto"/>
        <w:left w:val="none" w:sz="0" w:space="0" w:color="auto"/>
        <w:bottom w:val="none" w:sz="0" w:space="0" w:color="auto"/>
        <w:right w:val="none" w:sz="0" w:space="0" w:color="auto"/>
      </w:divBdr>
    </w:div>
    <w:div w:id="728774013">
      <w:bodyDiv w:val="1"/>
      <w:marLeft w:val="0"/>
      <w:marRight w:val="0"/>
      <w:marTop w:val="0"/>
      <w:marBottom w:val="0"/>
      <w:divBdr>
        <w:top w:val="none" w:sz="0" w:space="0" w:color="auto"/>
        <w:left w:val="none" w:sz="0" w:space="0" w:color="auto"/>
        <w:bottom w:val="none" w:sz="0" w:space="0" w:color="auto"/>
        <w:right w:val="none" w:sz="0" w:space="0" w:color="auto"/>
      </w:divBdr>
    </w:div>
    <w:div w:id="729112029">
      <w:bodyDiv w:val="1"/>
      <w:marLeft w:val="0"/>
      <w:marRight w:val="0"/>
      <w:marTop w:val="0"/>
      <w:marBottom w:val="0"/>
      <w:divBdr>
        <w:top w:val="none" w:sz="0" w:space="0" w:color="auto"/>
        <w:left w:val="none" w:sz="0" w:space="0" w:color="auto"/>
        <w:bottom w:val="none" w:sz="0" w:space="0" w:color="auto"/>
        <w:right w:val="none" w:sz="0" w:space="0" w:color="auto"/>
      </w:divBdr>
    </w:div>
    <w:div w:id="729304071">
      <w:bodyDiv w:val="1"/>
      <w:marLeft w:val="0"/>
      <w:marRight w:val="0"/>
      <w:marTop w:val="0"/>
      <w:marBottom w:val="0"/>
      <w:divBdr>
        <w:top w:val="none" w:sz="0" w:space="0" w:color="auto"/>
        <w:left w:val="none" w:sz="0" w:space="0" w:color="auto"/>
        <w:bottom w:val="none" w:sz="0" w:space="0" w:color="auto"/>
        <w:right w:val="none" w:sz="0" w:space="0" w:color="auto"/>
      </w:divBdr>
    </w:div>
    <w:div w:id="729421594">
      <w:bodyDiv w:val="1"/>
      <w:marLeft w:val="0"/>
      <w:marRight w:val="0"/>
      <w:marTop w:val="0"/>
      <w:marBottom w:val="0"/>
      <w:divBdr>
        <w:top w:val="none" w:sz="0" w:space="0" w:color="auto"/>
        <w:left w:val="none" w:sz="0" w:space="0" w:color="auto"/>
        <w:bottom w:val="none" w:sz="0" w:space="0" w:color="auto"/>
        <w:right w:val="none" w:sz="0" w:space="0" w:color="auto"/>
      </w:divBdr>
    </w:div>
    <w:div w:id="733357419">
      <w:bodyDiv w:val="1"/>
      <w:marLeft w:val="0"/>
      <w:marRight w:val="0"/>
      <w:marTop w:val="0"/>
      <w:marBottom w:val="0"/>
      <w:divBdr>
        <w:top w:val="none" w:sz="0" w:space="0" w:color="auto"/>
        <w:left w:val="none" w:sz="0" w:space="0" w:color="auto"/>
        <w:bottom w:val="none" w:sz="0" w:space="0" w:color="auto"/>
        <w:right w:val="none" w:sz="0" w:space="0" w:color="auto"/>
      </w:divBdr>
    </w:div>
    <w:div w:id="733967354">
      <w:bodyDiv w:val="1"/>
      <w:marLeft w:val="0"/>
      <w:marRight w:val="0"/>
      <w:marTop w:val="0"/>
      <w:marBottom w:val="0"/>
      <w:divBdr>
        <w:top w:val="none" w:sz="0" w:space="0" w:color="auto"/>
        <w:left w:val="none" w:sz="0" w:space="0" w:color="auto"/>
        <w:bottom w:val="none" w:sz="0" w:space="0" w:color="auto"/>
        <w:right w:val="none" w:sz="0" w:space="0" w:color="auto"/>
      </w:divBdr>
    </w:div>
    <w:div w:id="735132728">
      <w:bodyDiv w:val="1"/>
      <w:marLeft w:val="0"/>
      <w:marRight w:val="0"/>
      <w:marTop w:val="0"/>
      <w:marBottom w:val="0"/>
      <w:divBdr>
        <w:top w:val="none" w:sz="0" w:space="0" w:color="auto"/>
        <w:left w:val="none" w:sz="0" w:space="0" w:color="auto"/>
        <w:bottom w:val="none" w:sz="0" w:space="0" w:color="auto"/>
        <w:right w:val="none" w:sz="0" w:space="0" w:color="auto"/>
      </w:divBdr>
    </w:div>
    <w:div w:id="735473731">
      <w:bodyDiv w:val="1"/>
      <w:marLeft w:val="0"/>
      <w:marRight w:val="0"/>
      <w:marTop w:val="0"/>
      <w:marBottom w:val="0"/>
      <w:divBdr>
        <w:top w:val="none" w:sz="0" w:space="0" w:color="auto"/>
        <w:left w:val="none" w:sz="0" w:space="0" w:color="auto"/>
        <w:bottom w:val="none" w:sz="0" w:space="0" w:color="auto"/>
        <w:right w:val="none" w:sz="0" w:space="0" w:color="auto"/>
      </w:divBdr>
    </w:div>
    <w:div w:id="735666883">
      <w:bodyDiv w:val="1"/>
      <w:marLeft w:val="0"/>
      <w:marRight w:val="0"/>
      <w:marTop w:val="0"/>
      <w:marBottom w:val="0"/>
      <w:divBdr>
        <w:top w:val="none" w:sz="0" w:space="0" w:color="auto"/>
        <w:left w:val="none" w:sz="0" w:space="0" w:color="auto"/>
        <w:bottom w:val="none" w:sz="0" w:space="0" w:color="auto"/>
        <w:right w:val="none" w:sz="0" w:space="0" w:color="auto"/>
      </w:divBdr>
    </w:div>
    <w:div w:id="736903318">
      <w:bodyDiv w:val="1"/>
      <w:marLeft w:val="0"/>
      <w:marRight w:val="0"/>
      <w:marTop w:val="0"/>
      <w:marBottom w:val="0"/>
      <w:divBdr>
        <w:top w:val="none" w:sz="0" w:space="0" w:color="auto"/>
        <w:left w:val="none" w:sz="0" w:space="0" w:color="auto"/>
        <w:bottom w:val="none" w:sz="0" w:space="0" w:color="auto"/>
        <w:right w:val="none" w:sz="0" w:space="0" w:color="auto"/>
      </w:divBdr>
    </w:div>
    <w:div w:id="738137995">
      <w:bodyDiv w:val="1"/>
      <w:marLeft w:val="0"/>
      <w:marRight w:val="0"/>
      <w:marTop w:val="0"/>
      <w:marBottom w:val="0"/>
      <w:divBdr>
        <w:top w:val="none" w:sz="0" w:space="0" w:color="auto"/>
        <w:left w:val="none" w:sz="0" w:space="0" w:color="auto"/>
        <w:bottom w:val="none" w:sz="0" w:space="0" w:color="auto"/>
        <w:right w:val="none" w:sz="0" w:space="0" w:color="auto"/>
      </w:divBdr>
    </w:div>
    <w:div w:id="742800867">
      <w:bodyDiv w:val="1"/>
      <w:marLeft w:val="0"/>
      <w:marRight w:val="0"/>
      <w:marTop w:val="0"/>
      <w:marBottom w:val="0"/>
      <w:divBdr>
        <w:top w:val="none" w:sz="0" w:space="0" w:color="auto"/>
        <w:left w:val="none" w:sz="0" w:space="0" w:color="auto"/>
        <w:bottom w:val="none" w:sz="0" w:space="0" w:color="auto"/>
        <w:right w:val="none" w:sz="0" w:space="0" w:color="auto"/>
      </w:divBdr>
    </w:div>
    <w:div w:id="743651319">
      <w:bodyDiv w:val="1"/>
      <w:marLeft w:val="0"/>
      <w:marRight w:val="0"/>
      <w:marTop w:val="0"/>
      <w:marBottom w:val="0"/>
      <w:divBdr>
        <w:top w:val="none" w:sz="0" w:space="0" w:color="auto"/>
        <w:left w:val="none" w:sz="0" w:space="0" w:color="auto"/>
        <w:bottom w:val="none" w:sz="0" w:space="0" w:color="auto"/>
        <w:right w:val="none" w:sz="0" w:space="0" w:color="auto"/>
      </w:divBdr>
    </w:div>
    <w:div w:id="745614595">
      <w:bodyDiv w:val="1"/>
      <w:marLeft w:val="0"/>
      <w:marRight w:val="0"/>
      <w:marTop w:val="0"/>
      <w:marBottom w:val="0"/>
      <w:divBdr>
        <w:top w:val="none" w:sz="0" w:space="0" w:color="auto"/>
        <w:left w:val="none" w:sz="0" w:space="0" w:color="auto"/>
        <w:bottom w:val="none" w:sz="0" w:space="0" w:color="auto"/>
        <w:right w:val="none" w:sz="0" w:space="0" w:color="auto"/>
      </w:divBdr>
    </w:div>
    <w:div w:id="747194596">
      <w:bodyDiv w:val="1"/>
      <w:marLeft w:val="0"/>
      <w:marRight w:val="0"/>
      <w:marTop w:val="0"/>
      <w:marBottom w:val="0"/>
      <w:divBdr>
        <w:top w:val="none" w:sz="0" w:space="0" w:color="auto"/>
        <w:left w:val="none" w:sz="0" w:space="0" w:color="auto"/>
        <w:bottom w:val="none" w:sz="0" w:space="0" w:color="auto"/>
        <w:right w:val="none" w:sz="0" w:space="0" w:color="auto"/>
      </w:divBdr>
    </w:div>
    <w:div w:id="747534307">
      <w:bodyDiv w:val="1"/>
      <w:marLeft w:val="0"/>
      <w:marRight w:val="0"/>
      <w:marTop w:val="0"/>
      <w:marBottom w:val="0"/>
      <w:divBdr>
        <w:top w:val="none" w:sz="0" w:space="0" w:color="auto"/>
        <w:left w:val="none" w:sz="0" w:space="0" w:color="auto"/>
        <w:bottom w:val="none" w:sz="0" w:space="0" w:color="auto"/>
        <w:right w:val="none" w:sz="0" w:space="0" w:color="auto"/>
      </w:divBdr>
    </w:div>
    <w:div w:id="747582924">
      <w:bodyDiv w:val="1"/>
      <w:marLeft w:val="0"/>
      <w:marRight w:val="0"/>
      <w:marTop w:val="0"/>
      <w:marBottom w:val="0"/>
      <w:divBdr>
        <w:top w:val="none" w:sz="0" w:space="0" w:color="auto"/>
        <w:left w:val="none" w:sz="0" w:space="0" w:color="auto"/>
        <w:bottom w:val="none" w:sz="0" w:space="0" w:color="auto"/>
        <w:right w:val="none" w:sz="0" w:space="0" w:color="auto"/>
      </w:divBdr>
    </w:div>
    <w:div w:id="747966334">
      <w:bodyDiv w:val="1"/>
      <w:marLeft w:val="0"/>
      <w:marRight w:val="0"/>
      <w:marTop w:val="0"/>
      <w:marBottom w:val="0"/>
      <w:divBdr>
        <w:top w:val="none" w:sz="0" w:space="0" w:color="auto"/>
        <w:left w:val="none" w:sz="0" w:space="0" w:color="auto"/>
        <w:bottom w:val="none" w:sz="0" w:space="0" w:color="auto"/>
        <w:right w:val="none" w:sz="0" w:space="0" w:color="auto"/>
      </w:divBdr>
    </w:div>
    <w:div w:id="747970045">
      <w:bodyDiv w:val="1"/>
      <w:marLeft w:val="0"/>
      <w:marRight w:val="0"/>
      <w:marTop w:val="0"/>
      <w:marBottom w:val="0"/>
      <w:divBdr>
        <w:top w:val="none" w:sz="0" w:space="0" w:color="auto"/>
        <w:left w:val="none" w:sz="0" w:space="0" w:color="auto"/>
        <w:bottom w:val="none" w:sz="0" w:space="0" w:color="auto"/>
        <w:right w:val="none" w:sz="0" w:space="0" w:color="auto"/>
      </w:divBdr>
    </w:div>
    <w:div w:id="748969055">
      <w:bodyDiv w:val="1"/>
      <w:marLeft w:val="0"/>
      <w:marRight w:val="0"/>
      <w:marTop w:val="0"/>
      <w:marBottom w:val="0"/>
      <w:divBdr>
        <w:top w:val="none" w:sz="0" w:space="0" w:color="auto"/>
        <w:left w:val="none" w:sz="0" w:space="0" w:color="auto"/>
        <w:bottom w:val="none" w:sz="0" w:space="0" w:color="auto"/>
        <w:right w:val="none" w:sz="0" w:space="0" w:color="auto"/>
      </w:divBdr>
    </w:div>
    <w:div w:id="749011925">
      <w:bodyDiv w:val="1"/>
      <w:marLeft w:val="0"/>
      <w:marRight w:val="0"/>
      <w:marTop w:val="0"/>
      <w:marBottom w:val="0"/>
      <w:divBdr>
        <w:top w:val="none" w:sz="0" w:space="0" w:color="auto"/>
        <w:left w:val="none" w:sz="0" w:space="0" w:color="auto"/>
        <w:bottom w:val="none" w:sz="0" w:space="0" w:color="auto"/>
        <w:right w:val="none" w:sz="0" w:space="0" w:color="auto"/>
      </w:divBdr>
    </w:div>
    <w:div w:id="749275922">
      <w:bodyDiv w:val="1"/>
      <w:marLeft w:val="0"/>
      <w:marRight w:val="0"/>
      <w:marTop w:val="0"/>
      <w:marBottom w:val="0"/>
      <w:divBdr>
        <w:top w:val="none" w:sz="0" w:space="0" w:color="auto"/>
        <w:left w:val="none" w:sz="0" w:space="0" w:color="auto"/>
        <w:bottom w:val="none" w:sz="0" w:space="0" w:color="auto"/>
        <w:right w:val="none" w:sz="0" w:space="0" w:color="auto"/>
      </w:divBdr>
    </w:div>
    <w:div w:id="749279118">
      <w:bodyDiv w:val="1"/>
      <w:marLeft w:val="0"/>
      <w:marRight w:val="0"/>
      <w:marTop w:val="0"/>
      <w:marBottom w:val="0"/>
      <w:divBdr>
        <w:top w:val="none" w:sz="0" w:space="0" w:color="auto"/>
        <w:left w:val="none" w:sz="0" w:space="0" w:color="auto"/>
        <w:bottom w:val="none" w:sz="0" w:space="0" w:color="auto"/>
        <w:right w:val="none" w:sz="0" w:space="0" w:color="auto"/>
      </w:divBdr>
    </w:div>
    <w:div w:id="750273745">
      <w:bodyDiv w:val="1"/>
      <w:marLeft w:val="0"/>
      <w:marRight w:val="0"/>
      <w:marTop w:val="0"/>
      <w:marBottom w:val="0"/>
      <w:divBdr>
        <w:top w:val="none" w:sz="0" w:space="0" w:color="auto"/>
        <w:left w:val="none" w:sz="0" w:space="0" w:color="auto"/>
        <w:bottom w:val="none" w:sz="0" w:space="0" w:color="auto"/>
        <w:right w:val="none" w:sz="0" w:space="0" w:color="auto"/>
      </w:divBdr>
    </w:div>
    <w:div w:id="750548213">
      <w:bodyDiv w:val="1"/>
      <w:marLeft w:val="0"/>
      <w:marRight w:val="0"/>
      <w:marTop w:val="0"/>
      <w:marBottom w:val="0"/>
      <w:divBdr>
        <w:top w:val="none" w:sz="0" w:space="0" w:color="auto"/>
        <w:left w:val="none" w:sz="0" w:space="0" w:color="auto"/>
        <w:bottom w:val="none" w:sz="0" w:space="0" w:color="auto"/>
        <w:right w:val="none" w:sz="0" w:space="0" w:color="auto"/>
      </w:divBdr>
    </w:div>
    <w:div w:id="750586527">
      <w:bodyDiv w:val="1"/>
      <w:marLeft w:val="0"/>
      <w:marRight w:val="0"/>
      <w:marTop w:val="0"/>
      <w:marBottom w:val="0"/>
      <w:divBdr>
        <w:top w:val="none" w:sz="0" w:space="0" w:color="auto"/>
        <w:left w:val="none" w:sz="0" w:space="0" w:color="auto"/>
        <w:bottom w:val="none" w:sz="0" w:space="0" w:color="auto"/>
        <w:right w:val="none" w:sz="0" w:space="0" w:color="auto"/>
      </w:divBdr>
    </w:div>
    <w:div w:id="750657220">
      <w:bodyDiv w:val="1"/>
      <w:marLeft w:val="0"/>
      <w:marRight w:val="0"/>
      <w:marTop w:val="0"/>
      <w:marBottom w:val="0"/>
      <w:divBdr>
        <w:top w:val="none" w:sz="0" w:space="0" w:color="auto"/>
        <w:left w:val="none" w:sz="0" w:space="0" w:color="auto"/>
        <w:bottom w:val="none" w:sz="0" w:space="0" w:color="auto"/>
        <w:right w:val="none" w:sz="0" w:space="0" w:color="auto"/>
      </w:divBdr>
    </w:div>
    <w:div w:id="753355457">
      <w:bodyDiv w:val="1"/>
      <w:marLeft w:val="0"/>
      <w:marRight w:val="0"/>
      <w:marTop w:val="0"/>
      <w:marBottom w:val="0"/>
      <w:divBdr>
        <w:top w:val="none" w:sz="0" w:space="0" w:color="auto"/>
        <w:left w:val="none" w:sz="0" w:space="0" w:color="auto"/>
        <w:bottom w:val="none" w:sz="0" w:space="0" w:color="auto"/>
        <w:right w:val="none" w:sz="0" w:space="0" w:color="auto"/>
      </w:divBdr>
    </w:div>
    <w:div w:id="753479008">
      <w:bodyDiv w:val="1"/>
      <w:marLeft w:val="0"/>
      <w:marRight w:val="0"/>
      <w:marTop w:val="0"/>
      <w:marBottom w:val="0"/>
      <w:divBdr>
        <w:top w:val="none" w:sz="0" w:space="0" w:color="auto"/>
        <w:left w:val="none" w:sz="0" w:space="0" w:color="auto"/>
        <w:bottom w:val="none" w:sz="0" w:space="0" w:color="auto"/>
        <w:right w:val="none" w:sz="0" w:space="0" w:color="auto"/>
      </w:divBdr>
    </w:div>
    <w:div w:id="755323267">
      <w:bodyDiv w:val="1"/>
      <w:marLeft w:val="0"/>
      <w:marRight w:val="0"/>
      <w:marTop w:val="0"/>
      <w:marBottom w:val="0"/>
      <w:divBdr>
        <w:top w:val="none" w:sz="0" w:space="0" w:color="auto"/>
        <w:left w:val="none" w:sz="0" w:space="0" w:color="auto"/>
        <w:bottom w:val="none" w:sz="0" w:space="0" w:color="auto"/>
        <w:right w:val="none" w:sz="0" w:space="0" w:color="auto"/>
      </w:divBdr>
    </w:div>
    <w:div w:id="756172950">
      <w:bodyDiv w:val="1"/>
      <w:marLeft w:val="0"/>
      <w:marRight w:val="0"/>
      <w:marTop w:val="0"/>
      <w:marBottom w:val="0"/>
      <w:divBdr>
        <w:top w:val="none" w:sz="0" w:space="0" w:color="auto"/>
        <w:left w:val="none" w:sz="0" w:space="0" w:color="auto"/>
        <w:bottom w:val="none" w:sz="0" w:space="0" w:color="auto"/>
        <w:right w:val="none" w:sz="0" w:space="0" w:color="auto"/>
      </w:divBdr>
    </w:div>
    <w:div w:id="756436752">
      <w:bodyDiv w:val="1"/>
      <w:marLeft w:val="0"/>
      <w:marRight w:val="0"/>
      <w:marTop w:val="0"/>
      <w:marBottom w:val="0"/>
      <w:divBdr>
        <w:top w:val="none" w:sz="0" w:space="0" w:color="auto"/>
        <w:left w:val="none" w:sz="0" w:space="0" w:color="auto"/>
        <w:bottom w:val="none" w:sz="0" w:space="0" w:color="auto"/>
        <w:right w:val="none" w:sz="0" w:space="0" w:color="auto"/>
      </w:divBdr>
    </w:div>
    <w:div w:id="756636649">
      <w:bodyDiv w:val="1"/>
      <w:marLeft w:val="0"/>
      <w:marRight w:val="0"/>
      <w:marTop w:val="0"/>
      <w:marBottom w:val="0"/>
      <w:divBdr>
        <w:top w:val="none" w:sz="0" w:space="0" w:color="auto"/>
        <w:left w:val="none" w:sz="0" w:space="0" w:color="auto"/>
        <w:bottom w:val="none" w:sz="0" w:space="0" w:color="auto"/>
        <w:right w:val="none" w:sz="0" w:space="0" w:color="auto"/>
      </w:divBdr>
    </w:div>
    <w:div w:id="756748893">
      <w:bodyDiv w:val="1"/>
      <w:marLeft w:val="0"/>
      <w:marRight w:val="0"/>
      <w:marTop w:val="0"/>
      <w:marBottom w:val="0"/>
      <w:divBdr>
        <w:top w:val="none" w:sz="0" w:space="0" w:color="auto"/>
        <w:left w:val="none" w:sz="0" w:space="0" w:color="auto"/>
        <w:bottom w:val="none" w:sz="0" w:space="0" w:color="auto"/>
        <w:right w:val="none" w:sz="0" w:space="0" w:color="auto"/>
      </w:divBdr>
    </w:div>
    <w:div w:id="757871831">
      <w:bodyDiv w:val="1"/>
      <w:marLeft w:val="0"/>
      <w:marRight w:val="0"/>
      <w:marTop w:val="0"/>
      <w:marBottom w:val="0"/>
      <w:divBdr>
        <w:top w:val="none" w:sz="0" w:space="0" w:color="auto"/>
        <w:left w:val="none" w:sz="0" w:space="0" w:color="auto"/>
        <w:bottom w:val="none" w:sz="0" w:space="0" w:color="auto"/>
        <w:right w:val="none" w:sz="0" w:space="0" w:color="auto"/>
      </w:divBdr>
    </w:div>
    <w:div w:id="758257763">
      <w:bodyDiv w:val="1"/>
      <w:marLeft w:val="0"/>
      <w:marRight w:val="0"/>
      <w:marTop w:val="0"/>
      <w:marBottom w:val="0"/>
      <w:divBdr>
        <w:top w:val="none" w:sz="0" w:space="0" w:color="auto"/>
        <w:left w:val="none" w:sz="0" w:space="0" w:color="auto"/>
        <w:bottom w:val="none" w:sz="0" w:space="0" w:color="auto"/>
        <w:right w:val="none" w:sz="0" w:space="0" w:color="auto"/>
      </w:divBdr>
    </w:div>
    <w:div w:id="759369703">
      <w:bodyDiv w:val="1"/>
      <w:marLeft w:val="0"/>
      <w:marRight w:val="0"/>
      <w:marTop w:val="0"/>
      <w:marBottom w:val="0"/>
      <w:divBdr>
        <w:top w:val="none" w:sz="0" w:space="0" w:color="auto"/>
        <w:left w:val="none" w:sz="0" w:space="0" w:color="auto"/>
        <w:bottom w:val="none" w:sz="0" w:space="0" w:color="auto"/>
        <w:right w:val="none" w:sz="0" w:space="0" w:color="auto"/>
      </w:divBdr>
    </w:div>
    <w:div w:id="759445531">
      <w:bodyDiv w:val="1"/>
      <w:marLeft w:val="0"/>
      <w:marRight w:val="0"/>
      <w:marTop w:val="0"/>
      <w:marBottom w:val="0"/>
      <w:divBdr>
        <w:top w:val="none" w:sz="0" w:space="0" w:color="auto"/>
        <w:left w:val="none" w:sz="0" w:space="0" w:color="auto"/>
        <w:bottom w:val="none" w:sz="0" w:space="0" w:color="auto"/>
        <w:right w:val="none" w:sz="0" w:space="0" w:color="auto"/>
      </w:divBdr>
    </w:div>
    <w:div w:id="759449854">
      <w:bodyDiv w:val="1"/>
      <w:marLeft w:val="0"/>
      <w:marRight w:val="0"/>
      <w:marTop w:val="0"/>
      <w:marBottom w:val="0"/>
      <w:divBdr>
        <w:top w:val="none" w:sz="0" w:space="0" w:color="auto"/>
        <w:left w:val="none" w:sz="0" w:space="0" w:color="auto"/>
        <w:bottom w:val="none" w:sz="0" w:space="0" w:color="auto"/>
        <w:right w:val="none" w:sz="0" w:space="0" w:color="auto"/>
      </w:divBdr>
    </w:div>
    <w:div w:id="759984413">
      <w:bodyDiv w:val="1"/>
      <w:marLeft w:val="0"/>
      <w:marRight w:val="0"/>
      <w:marTop w:val="0"/>
      <w:marBottom w:val="0"/>
      <w:divBdr>
        <w:top w:val="none" w:sz="0" w:space="0" w:color="auto"/>
        <w:left w:val="none" w:sz="0" w:space="0" w:color="auto"/>
        <w:bottom w:val="none" w:sz="0" w:space="0" w:color="auto"/>
        <w:right w:val="none" w:sz="0" w:space="0" w:color="auto"/>
      </w:divBdr>
    </w:div>
    <w:div w:id="760176141">
      <w:bodyDiv w:val="1"/>
      <w:marLeft w:val="0"/>
      <w:marRight w:val="0"/>
      <w:marTop w:val="0"/>
      <w:marBottom w:val="0"/>
      <w:divBdr>
        <w:top w:val="none" w:sz="0" w:space="0" w:color="auto"/>
        <w:left w:val="none" w:sz="0" w:space="0" w:color="auto"/>
        <w:bottom w:val="none" w:sz="0" w:space="0" w:color="auto"/>
        <w:right w:val="none" w:sz="0" w:space="0" w:color="auto"/>
      </w:divBdr>
    </w:div>
    <w:div w:id="760835781">
      <w:bodyDiv w:val="1"/>
      <w:marLeft w:val="0"/>
      <w:marRight w:val="0"/>
      <w:marTop w:val="0"/>
      <w:marBottom w:val="0"/>
      <w:divBdr>
        <w:top w:val="none" w:sz="0" w:space="0" w:color="auto"/>
        <w:left w:val="none" w:sz="0" w:space="0" w:color="auto"/>
        <w:bottom w:val="none" w:sz="0" w:space="0" w:color="auto"/>
        <w:right w:val="none" w:sz="0" w:space="0" w:color="auto"/>
      </w:divBdr>
    </w:div>
    <w:div w:id="760839103">
      <w:bodyDiv w:val="1"/>
      <w:marLeft w:val="0"/>
      <w:marRight w:val="0"/>
      <w:marTop w:val="0"/>
      <w:marBottom w:val="0"/>
      <w:divBdr>
        <w:top w:val="none" w:sz="0" w:space="0" w:color="auto"/>
        <w:left w:val="none" w:sz="0" w:space="0" w:color="auto"/>
        <w:bottom w:val="none" w:sz="0" w:space="0" w:color="auto"/>
        <w:right w:val="none" w:sz="0" w:space="0" w:color="auto"/>
      </w:divBdr>
    </w:div>
    <w:div w:id="761267868">
      <w:bodyDiv w:val="1"/>
      <w:marLeft w:val="0"/>
      <w:marRight w:val="0"/>
      <w:marTop w:val="0"/>
      <w:marBottom w:val="0"/>
      <w:divBdr>
        <w:top w:val="none" w:sz="0" w:space="0" w:color="auto"/>
        <w:left w:val="none" w:sz="0" w:space="0" w:color="auto"/>
        <w:bottom w:val="none" w:sz="0" w:space="0" w:color="auto"/>
        <w:right w:val="none" w:sz="0" w:space="0" w:color="auto"/>
      </w:divBdr>
    </w:div>
    <w:div w:id="761687889">
      <w:bodyDiv w:val="1"/>
      <w:marLeft w:val="0"/>
      <w:marRight w:val="0"/>
      <w:marTop w:val="0"/>
      <w:marBottom w:val="0"/>
      <w:divBdr>
        <w:top w:val="none" w:sz="0" w:space="0" w:color="auto"/>
        <w:left w:val="none" w:sz="0" w:space="0" w:color="auto"/>
        <w:bottom w:val="none" w:sz="0" w:space="0" w:color="auto"/>
        <w:right w:val="none" w:sz="0" w:space="0" w:color="auto"/>
      </w:divBdr>
    </w:div>
    <w:div w:id="762648806">
      <w:bodyDiv w:val="1"/>
      <w:marLeft w:val="0"/>
      <w:marRight w:val="0"/>
      <w:marTop w:val="0"/>
      <w:marBottom w:val="0"/>
      <w:divBdr>
        <w:top w:val="none" w:sz="0" w:space="0" w:color="auto"/>
        <w:left w:val="none" w:sz="0" w:space="0" w:color="auto"/>
        <w:bottom w:val="none" w:sz="0" w:space="0" w:color="auto"/>
        <w:right w:val="none" w:sz="0" w:space="0" w:color="auto"/>
      </w:divBdr>
    </w:div>
    <w:div w:id="762990690">
      <w:bodyDiv w:val="1"/>
      <w:marLeft w:val="0"/>
      <w:marRight w:val="0"/>
      <w:marTop w:val="0"/>
      <w:marBottom w:val="0"/>
      <w:divBdr>
        <w:top w:val="none" w:sz="0" w:space="0" w:color="auto"/>
        <w:left w:val="none" w:sz="0" w:space="0" w:color="auto"/>
        <w:bottom w:val="none" w:sz="0" w:space="0" w:color="auto"/>
        <w:right w:val="none" w:sz="0" w:space="0" w:color="auto"/>
      </w:divBdr>
    </w:div>
    <w:div w:id="763957089">
      <w:bodyDiv w:val="1"/>
      <w:marLeft w:val="0"/>
      <w:marRight w:val="0"/>
      <w:marTop w:val="0"/>
      <w:marBottom w:val="0"/>
      <w:divBdr>
        <w:top w:val="none" w:sz="0" w:space="0" w:color="auto"/>
        <w:left w:val="none" w:sz="0" w:space="0" w:color="auto"/>
        <w:bottom w:val="none" w:sz="0" w:space="0" w:color="auto"/>
        <w:right w:val="none" w:sz="0" w:space="0" w:color="auto"/>
      </w:divBdr>
    </w:div>
    <w:div w:id="765002236">
      <w:bodyDiv w:val="1"/>
      <w:marLeft w:val="0"/>
      <w:marRight w:val="0"/>
      <w:marTop w:val="0"/>
      <w:marBottom w:val="0"/>
      <w:divBdr>
        <w:top w:val="none" w:sz="0" w:space="0" w:color="auto"/>
        <w:left w:val="none" w:sz="0" w:space="0" w:color="auto"/>
        <w:bottom w:val="none" w:sz="0" w:space="0" w:color="auto"/>
        <w:right w:val="none" w:sz="0" w:space="0" w:color="auto"/>
      </w:divBdr>
    </w:div>
    <w:div w:id="766120056">
      <w:bodyDiv w:val="1"/>
      <w:marLeft w:val="0"/>
      <w:marRight w:val="0"/>
      <w:marTop w:val="0"/>
      <w:marBottom w:val="0"/>
      <w:divBdr>
        <w:top w:val="none" w:sz="0" w:space="0" w:color="auto"/>
        <w:left w:val="none" w:sz="0" w:space="0" w:color="auto"/>
        <w:bottom w:val="none" w:sz="0" w:space="0" w:color="auto"/>
        <w:right w:val="none" w:sz="0" w:space="0" w:color="auto"/>
      </w:divBdr>
    </w:div>
    <w:div w:id="767117533">
      <w:bodyDiv w:val="1"/>
      <w:marLeft w:val="0"/>
      <w:marRight w:val="0"/>
      <w:marTop w:val="0"/>
      <w:marBottom w:val="0"/>
      <w:divBdr>
        <w:top w:val="none" w:sz="0" w:space="0" w:color="auto"/>
        <w:left w:val="none" w:sz="0" w:space="0" w:color="auto"/>
        <w:bottom w:val="none" w:sz="0" w:space="0" w:color="auto"/>
        <w:right w:val="none" w:sz="0" w:space="0" w:color="auto"/>
      </w:divBdr>
    </w:div>
    <w:div w:id="767896539">
      <w:bodyDiv w:val="1"/>
      <w:marLeft w:val="0"/>
      <w:marRight w:val="0"/>
      <w:marTop w:val="0"/>
      <w:marBottom w:val="0"/>
      <w:divBdr>
        <w:top w:val="none" w:sz="0" w:space="0" w:color="auto"/>
        <w:left w:val="none" w:sz="0" w:space="0" w:color="auto"/>
        <w:bottom w:val="none" w:sz="0" w:space="0" w:color="auto"/>
        <w:right w:val="none" w:sz="0" w:space="0" w:color="auto"/>
      </w:divBdr>
    </w:div>
    <w:div w:id="768280423">
      <w:bodyDiv w:val="1"/>
      <w:marLeft w:val="0"/>
      <w:marRight w:val="0"/>
      <w:marTop w:val="0"/>
      <w:marBottom w:val="0"/>
      <w:divBdr>
        <w:top w:val="none" w:sz="0" w:space="0" w:color="auto"/>
        <w:left w:val="none" w:sz="0" w:space="0" w:color="auto"/>
        <w:bottom w:val="none" w:sz="0" w:space="0" w:color="auto"/>
        <w:right w:val="none" w:sz="0" w:space="0" w:color="auto"/>
      </w:divBdr>
    </w:div>
    <w:div w:id="768504330">
      <w:bodyDiv w:val="1"/>
      <w:marLeft w:val="0"/>
      <w:marRight w:val="0"/>
      <w:marTop w:val="0"/>
      <w:marBottom w:val="0"/>
      <w:divBdr>
        <w:top w:val="none" w:sz="0" w:space="0" w:color="auto"/>
        <w:left w:val="none" w:sz="0" w:space="0" w:color="auto"/>
        <w:bottom w:val="none" w:sz="0" w:space="0" w:color="auto"/>
        <w:right w:val="none" w:sz="0" w:space="0" w:color="auto"/>
      </w:divBdr>
    </w:div>
    <w:div w:id="768742084">
      <w:bodyDiv w:val="1"/>
      <w:marLeft w:val="0"/>
      <w:marRight w:val="0"/>
      <w:marTop w:val="0"/>
      <w:marBottom w:val="0"/>
      <w:divBdr>
        <w:top w:val="none" w:sz="0" w:space="0" w:color="auto"/>
        <w:left w:val="none" w:sz="0" w:space="0" w:color="auto"/>
        <w:bottom w:val="none" w:sz="0" w:space="0" w:color="auto"/>
        <w:right w:val="none" w:sz="0" w:space="0" w:color="auto"/>
      </w:divBdr>
    </w:div>
    <w:div w:id="769742414">
      <w:bodyDiv w:val="1"/>
      <w:marLeft w:val="0"/>
      <w:marRight w:val="0"/>
      <w:marTop w:val="0"/>
      <w:marBottom w:val="0"/>
      <w:divBdr>
        <w:top w:val="none" w:sz="0" w:space="0" w:color="auto"/>
        <w:left w:val="none" w:sz="0" w:space="0" w:color="auto"/>
        <w:bottom w:val="none" w:sz="0" w:space="0" w:color="auto"/>
        <w:right w:val="none" w:sz="0" w:space="0" w:color="auto"/>
      </w:divBdr>
    </w:div>
    <w:div w:id="769933244">
      <w:bodyDiv w:val="1"/>
      <w:marLeft w:val="0"/>
      <w:marRight w:val="0"/>
      <w:marTop w:val="0"/>
      <w:marBottom w:val="0"/>
      <w:divBdr>
        <w:top w:val="none" w:sz="0" w:space="0" w:color="auto"/>
        <w:left w:val="none" w:sz="0" w:space="0" w:color="auto"/>
        <w:bottom w:val="none" w:sz="0" w:space="0" w:color="auto"/>
        <w:right w:val="none" w:sz="0" w:space="0" w:color="auto"/>
      </w:divBdr>
    </w:div>
    <w:div w:id="770127578">
      <w:bodyDiv w:val="1"/>
      <w:marLeft w:val="0"/>
      <w:marRight w:val="0"/>
      <w:marTop w:val="0"/>
      <w:marBottom w:val="0"/>
      <w:divBdr>
        <w:top w:val="none" w:sz="0" w:space="0" w:color="auto"/>
        <w:left w:val="none" w:sz="0" w:space="0" w:color="auto"/>
        <w:bottom w:val="none" w:sz="0" w:space="0" w:color="auto"/>
        <w:right w:val="none" w:sz="0" w:space="0" w:color="auto"/>
      </w:divBdr>
    </w:div>
    <w:div w:id="770465708">
      <w:bodyDiv w:val="1"/>
      <w:marLeft w:val="0"/>
      <w:marRight w:val="0"/>
      <w:marTop w:val="0"/>
      <w:marBottom w:val="0"/>
      <w:divBdr>
        <w:top w:val="none" w:sz="0" w:space="0" w:color="auto"/>
        <w:left w:val="none" w:sz="0" w:space="0" w:color="auto"/>
        <w:bottom w:val="none" w:sz="0" w:space="0" w:color="auto"/>
        <w:right w:val="none" w:sz="0" w:space="0" w:color="auto"/>
      </w:divBdr>
    </w:div>
    <w:div w:id="770513126">
      <w:bodyDiv w:val="1"/>
      <w:marLeft w:val="0"/>
      <w:marRight w:val="0"/>
      <w:marTop w:val="0"/>
      <w:marBottom w:val="0"/>
      <w:divBdr>
        <w:top w:val="none" w:sz="0" w:space="0" w:color="auto"/>
        <w:left w:val="none" w:sz="0" w:space="0" w:color="auto"/>
        <w:bottom w:val="none" w:sz="0" w:space="0" w:color="auto"/>
        <w:right w:val="none" w:sz="0" w:space="0" w:color="auto"/>
      </w:divBdr>
    </w:div>
    <w:div w:id="771555857">
      <w:bodyDiv w:val="1"/>
      <w:marLeft w:val="0"/>
      <w:marRight w:val="0"/>
      <w:marTop w:val="0"/>
      <w:marBottom w:val="0"/>
      <w:divBdr>
        <w:top w:val="none" w:sz="0" w:space="0" w:color="auto"/>
        <w:left w:val="none" w:sz="0" w:space="0" w:color="auto"/>
        <w:bottom w:val="none" w:sz="0" w:space="0" w:color="auto"/>
        <w:right w:val="none" w:sz="0" w:space="0" w:color="auto"/>
      </w:divBdr>
    </w:div>
    <w:div w:id="771823132">
      <w:bodyDiv w:val="1"/>
      <w:marLeft w:val="0"/>
      <w:marRight w:val="0"/>
      <w:marTop w:val="0"/>
      <w:marBottom w:val="0"/>
      <w:divBdr>
        <w:top w:val="none" w:sz="0" w:space="0" w:color="auto"/>
        <w:left w:val="none" w:sz="0" w:space="0" w:color="auto"/>
        <w:bottom w:val="none" w:sz="0" w:space="0" w:color="auto"/>
        <w:right w:val="none" w:sz="0" w:space="0" w:color="auto"/>
      </w:divBdr>
    </w:div>
    <w:div w:id="772017131">
      <w:bodyDiv w:val="1"/>
      <w:marLeft w:val="0"/>
      <w:marRight w:val="0"/>
      <w:marTop w:val="0"/>
      <w:marBottom w:val="0"/>
      <w:divBdr>
        <w:top w:val="none" w:sz="0" w:space="0" w:color="auto"/>
        <w:left w:val="none" w:sz="0" w:space="0" w:color="auto"/>
        <w:bottom w:val="none" w:sz="0" w:space="0" w:color="auto"/>
        <w:right w:val="none" w:sz="0" w:space="0" w:color="auto"/>
      </w:divBdr>
    </w:div>
    <w:div w:id="773130324">
      <w:bodyDiv w:val="1"/>
      <w:marLeft w:val="0"/>
      <w:marRight w:val="0"/>
      <w:marTop w:val="0"/>
      <w:marBottom w:val="0"/>
      <w:divBdr>
        <w:top w:val="none" w:sz="0" w:space="0" w:color="auto"/>
        <w:left w:val="none" w:sz="0" w:space="0" w:color="auto"/>
        <w:bottom w:val="none" w:sz="0" w:space="0" w:color="auto"/>
        <w:right w:val="none" w:sz="0" w:space="0" w:color="auto"/>
      </w:divBdr>
    </w:div>
    <w:div w:id="773138750">
      <w:bodyDiv w:val="1"/>
      <w:marLeft w:val="0"/>
      <w:marRight w:val="0"/>
      <w:marTop w:val="0"/>
      <w:marBottom w:val="0"/>
      <w:divBdr>
        <w:top w:val="none" w:sz="0" w:space="0" w:color="auto"/>
        <w:left w:val="none" w:sz="0" w:space="0" w:color="auto"/>
        <w:bottom w:val="none" w:sz="0" w:space="0" w:color="auto"/>
        <w:right w:val="none" w:sz="0" w:space="0" w:color="auto"/>
      </w:divBdr>
    </w:div>
    <w:div w:id="776603896">
      <w:bodyDiv w:val="1"/>
      <w:marLeft w:val="0"/>
      <w:marRight w:val="0"/>
      <w:marTop w:val="0"/>
      <w:marBottom w:val="0"/>
      <w:divBdr>
        <w:top w:val="none" w:sz="0" w:space="0" w:color="auto"/>
        <w:left w:val="none" w:sz="0" w:space="0" w:color="auto"/>
        <w:bottom w:val="none" w:sz="0" w:space="0" w:color="auto"/>
        <w:right w:val="none" w:sz="0" w:space="0" w:color="auto"/>
      </w:divBdr>
    </w:div>
    <w:div w:id="776872663">
      <w:bodyDiv w:val="1"/>
      <w:marLeft w:val="0"/>
      <w:marRight w:val="0"/>
      <w:marTop w:val="0"/>
      <w:marBottom w:val="0"/>
      <w:divBdr>
        <w:top w:val="none" w:sz="0" w:space="0" w:color="auto"/>
        <w:left w:val="none" w:sz="0" w:space="0" w:color="auto"/>
        <w:bottom w:val="none" w:sz="0" w:space="0" w:color="auto"/>
        <w:right w:val="none" w:sz="0" w:space="0" w:color="auto"/>
      </w:divBdr>
    </w:div>
    <w:div w:id="777720108">
      <w:bodyDiv w:val="1"/>
      <w:marLeft w:val="0"/>
      <w:marRight w:val="0"/>
      <w:marTop w:val="0"/>
      <w:marBottom w:val="0"/>
      <w:divBdr>
        <w:top w:val="none" w:sz="0" w:space="0" w:color="auto"/>
        <w:left w:val="none" w:sz="0" w:space="0" w:color="auto"/>
        <w:bottom w:val="none" w:sz="0" w:space="0" w:color="auto"/>
        <w:right w:val="none" w:sz="0" w:space="0" w:color="auto"/>
      </w:divBdr>
    </w:div>
    <w:div w:id="777722106">
      <w:bodyDiv w:val="1"/>
      <w:marLeft w:val="0"/>
      <w:marRight w:val="0"/>
      <w:marTop w:val="0"/>
      <w:marBottom w:val="0"/>
      <w:divBdr>
        <w:top w:val="none" w:sz="0" w:space="0" w:color="auto"/>
        <w:left w:val="none" w:sz="0" w:space="0" w:color="auto"/>
        <w:bottom w:val="none" w:sz="0" w:space="0" w:color="auto"/>
        <w:right w:val="none" w:sz="0" w:space="0" w:color="auto"/>
      </w:divBdr>
    </w:div>
    <w:div w:id="778526774">
      <w:bodyDiv w:val="1"/>
      <w:marLeft w:val="0"/>
      <w:marRight w:val="0"/>
      <w:marTop w:val="0"/>
      <w:marBottom w:val="0"/>
      <w:divBdr>
        <w:top w:val="none" w:sz="0" w:space="0" w:color="auto"/>
        <w:left w:val="none" w:sz="0" w:space="0" w:color="auto"/>
        <w:bottom w:val="none" w:sz="0" w:space="0" w:color="auto"/>
        <w:right w:val="none" w:sz="0" w:space="0" w:color="auto"/>
      </w:divBdr>
    </w:div>
    <w:div w:id="778643939">
      <w:bodyDiv w:val="1"/>
      <w:marLeft w:val="0"/>
      <w:marRight w:val="0"/>
      <w:marTop w:val="0"/>
      <w:marBottom w:val="0"/>
      <w:divBdr>
        <w:top w:val="none" w:sz="0" w:space="0" w:color="auto"/>
        <w:left w:val="none" w:sz="0" w:space="0" w:color="auto"/>
        <w:bottom w:val="none" w:sz="0" w:space="0" w:color="auto"/>
        <w:right w:val="none" w:sz="0" w:space="0" w:color="auto"/>
      </w:divBdr>
    </w:div>
    <w:div w:id="778991727">
      <w:bodyDiv w:val="1"/>
      <w:marLeft w:val="0"/>
      <w:marRight w:val="0"/>
      <w:marTop w:val="0"/>
      <w:marBottom w:val="0"/>
      <w:divBdr>
        <w:top w:val="none" w:sz="0" w:space="0" w:color="auto"/>
        <w:left w:val="none" w:sz="0" w:space="0" w:color="auto"/>
        <w:bottom w:val="none" w:sz="0" w:space="0" w:color="auto"/>
        <w:right w:val="none" w:sz="0" w:space="0" w:color="auto"/>
      </w:divBdr>
    </w:div>
    <w:div w:id="779686341">
      <w:bodyDiv w:val="1"/>
      <w:marLeft w:val="0"/>
      <w:marRight w:val="0"/>
      <w:marTop w:val="0"/>
      <w:marBottom w:val="0"/>
      <w:divBdr>
        <w:top w:val="none" w:sz="0" w:space="0" w:color="auto"/>
        <w:left w:val="none" w:sz="0" w:space="0" w:color="auto"/>
        <w:bottom w:val="none" w:sz="0" w:space="0" w:color="auto"/>
        <w:right w:val="none" w:sz="0" w:space="0" w:color="auto"/>
      </w:divBdr>
    </w:div>
    <w:div w:id="780027269">
      <w:bodyDiv w:val="1"/>
      <w:marLeft w:val="0"/>
      <w:marRight w:val="0"/>
      <w:marTop w:val="0"/>
      <w:marBottom w:val="0"/>
      <w:divBdr>
        <w:top w:val="none" w:sz="0" w:space="0" w:color="auto"/>
        <w:left w:val="none" w:sz="0" w:space="0" w:color="auto"/>
        <w:bottom w:val="none" w:sz="0" w:space="0" w:color="auto"/>
        <w:right w:val="none" w:sz="0" w:space="0" w:color="auto"/>
      </w:divBdr>
    </w:div>
    <w:div w:id="780761757">
      <w:bodyDiv w:val="1"/>
      <w:marLeft w:val="0"/>
      <w:marRight w:val="0"/>
      <w:marTop w:val="0"/>
      <w:marBottom w:val="0"/>
      <w:divBdr>
        <w:top w:val="none" w:sz="0" w:space="0" w:color="auto"/>
        <w:left w:val="none" w:sz="0" w:space="0" w:color="auto"/>
        <w:bottom w:val="none" w:sz="0" w:space="0" w:color="auto"/>
        <w:right w:val="none" w:sz="0" w:space="0" w:color="auto"/>
      </w:divBdr>
    </w:div>
    <w:div w:id="780800757">
      <w:bodyDiv w:val="1"/>
      <w:marLeft w:val="0"/>
      <w:marRight w:val="0"/>
      <w:marTop w:val="0"/>
      <w:marBottom w:val="0"/>
      <w:divBdr>
        <w:top w:val="none" w:sz="0" w:space="0" w:color="auto"/>
        <w:left w:val="none" w:sz="0" w:space="0" w:color="auto"/>
        <w:bottom w:val="none" w:sz="0" w:space="0" w:color="auto"/>
        <w:right w:val="none" w:sz="0" w:space="0" w:color="auto"/>
      </w:divBdr>
    </w:div>
    <w:div w:id="783234274">
      <w:bodyDiv w:val="1"/>
      <w:marLeft w:val="0"/>
      <w:marRight w:val="0"/>
      <w:marTop w:val="0"/>
      <w:marBottom w:val="0"/>
      <w:divBdr>
        <w:top w:val="none" w:sz="0" w:space="0" w:color="auto"/>
        <w:left w:val="none" w:sz="0" w:space="0" w:color="auto"/>
        <w:bottom w:val="none" w:sz="0" w:space="0" w:color="auto"/>
        <w:right w:val="none" w:sz="0" w:space="0" w:color="auto"/>
      </w:divBdr>
    </w:div>
    <w:div w:id="785275729">
      <w:bodyDiv w:val="1"/>
      <w:marLeft w:val="0"/>
      <w:marRight w:val="0"/>
      <w:marTop w:val="0"/>
      <w:marBottom w:val="0"/>
      <w:divBdr>
        <w:top w:val="none" w:sz="0" w:space="0" w:color="auto"/>
        <w:left w:val="none" w:sz="0" w:space="0" w:color="auto"/>
        <w:bottom w:val="none" w:sz="0" w:space="0" w:color="auto"/>
        <w:right w:val="none" w:sz="0" w:space="0" w:color="auto"/>
      </w:divBdr>
    </w:div>
    <w:div w:id="785393724">
      <w:bodyDiv w:val="1"/>
      <w:marLeft w:val="0"/>
      <w:marRight w:val="0"/>
      <w:marTop w:val="0"/>
      <w:marBottom w:val="0"/>
      <w:divBdr>
        <w:top w:val="none" w:sz="0" w:space="0" w:color="auto"/>
        <w:left w:val="none" w:sz="0" w:space="0" w:color="auto"/>
        <w:bottom w:val="none" w:sz="0" w:space="0" w:color="auto"/>
        <w:right w:val="none" w:sz="0" w:space="0" w:color="auto"/>
      </w:divBdr>
    </w:div>
    <w:div w:id="785928435">
      <w:bodyDiv w:val="1"/>
      <w:marLeft w:val="0"/>
      <w:marRight w:val="0"/>
      <w:marTop w:val="0"/>
      <w:marBottom w:val="0"/>
      <w:divBdr>
        <w:top w:val="none" w:sz="0" w:space="0" w:color="auto"/>
        <w:left w:val="none" w:sz="0" w:space="0" w:color="auto"/>
        <w:bottom w:val="none" w:sz="0" w:space="0" w:color="auto"/>
        <w:right w:val="none" w:sz="0" w:space="0" w:color="auto"/>
      </w:divBdr>
    </w:div>
    <w:div w:id="786001871">
      <w:bodyDiv w:val="1"/>
      <w:marLeft w:val="0"/>
      <w:marRight w:val="0"/>
      <w:marTop w:val="0"/>
      <w:marBottom w:val="0"/>
      <w:divBdr>
        <w:top w:val="none" w:sz="0" w:space="0" w:color="auto"/>
        <w:left w:val="none" w:sz="0" w:space="0" w:color="auto"/>
        <w:bottom w:val="none" w:sz="0" w:space="0" w:color="auto"/>
        <w:right w:val="none" w:sz="0" w:space="0" w:color="auto"/>
      </w:divBdr>
    </w:div>
    <w:div w:id="787430898">
      <w:bodyDiv w:val="1"/>
      <w:marLeft w:val="0"/>
      <w:marRight w:val="0"/>
      <w:marTop w:val="0"/>
      <w:marBottom w:val="0"/>
      <w:divBdr>
        <w:top w:val="none" w:sz="0" w:space="0" w:color="auto"/>
        <w:left w:val="none" w:sz="0" w:space="0" w:color="auto"/>
        <w:bottom w:val="none" w:sz="0" w:space="0" w:color="auto"/>
        <w:right w:val="none" w:sz="0" w:space="0" w:color="auto"/>
      </w:divBdr>
    </w:div>
    <w:div w:id="787505182">
      <w:bodyDiv w:val="1"/>
      <w:marLeft w:val="0"/>
      <w:marRight w:val="0"/>
      <w:marTop w:val="0"/>
      <w:marBottom w:val="0"/>
      <w:divBdr>
        <w:top w:val="none" w:sz="0" w:space="0" w:color="auto"/>
        <w:left w:val="none" w:sz="0" w:space="0" w:color="auto"/>
        <w:bottom w:val="none" w:sz="0" w:space="0" w:color="auto"/>
        <w:right w:val="none" w:sz="0" w:space="0" w:color="auto"/>
      </w:divBdr>
    </w:div>
    <w:div w:id="789251889">
      <w:bodyDiv w:val="1"/>
      <w:marLeft w:val="0"/>
      <w:marRight w:val="0"/>
      <w:marTop w:val="0"/>
      <w:marBottom w:val="0"/>
      <w:divBdr>
        <w:top w:val="none" w:sz="0" w:space="0" w:color="auto"/>
        <w:left w:val="none" w:sz="0" w:space="0" w:color="auto"/>
        <w:bottom w:val="none" w:sz="0" w:space="0" w:color="auto"/>
        <w:right w:val="none" w:sz="0" w:space="0" w:color="auto"/>
      </w:divBdr>
    </w:div>
    <w:div w:id="790129283">
      <w:bodyDiv w:val="1"/>
      <w:marLeft w:val="0"/>
      <w:marRight w:val="0"/>
      <w:marTop w:val="0"/>
      <w:marBottom w:val="0"/>
      <w:divBdr>
        <w:top w:val="none" w:sz="0" w:space="0" w:color="auto"/>
        <w:left w:val="none" w:sz="0" w:space="0" w:color="auto"/>
        <w:bottom w:val="none" w:sz="0" w:space="0" w:color="auto"/>
        <w:right w:val="none" w:sz="0" w:space="0" w:color="auto"/>
      </w:divBdr>
    </w:div>
    <w:div w:id="790830697">
      <w:bodyDiv w:val="1"/>
      <w:marLeft w:val="0"/>
      <w:marRight w:val="0"/>
      <w:marTop w:val="0"/>
      <w:marBottom w:val="0"/>
      <w:divBdr>
        <w:top w:val="none" w:sz="0" w:space="0" w:color="auto"/>
        <w:left w:val="none" w:sz="0" w:space="0" w:color="auto"/>
        <w:bottom w:val="none" w:sz="0" w:space="0" w:color="auto"/>
        <w:right w:val="none" w:sz="0" w:space="0" w:color="auto"/>
      </w:divBdr>
    </w:div>
    <w:div w:id="790904143">
      <w:bodyDiv w:val="1"/>
      <w:marLeft w:val="0"/>
      <w:marRight w:val="0"/>
      <w:marTop w:val="0"/>
      <w:marBottom w:val="0"/>
      <w:divBdr>
        <w:top w:val="none" w:sz="0" w:space="0" w:color="auto"/>
        <w:left w:val="none" w:sz="0" w:space="0" w:color="auto"/>
        <w:bottom w:val="none" w:sz="0" w:space="0" w:color="auto"/>
        <w:right w:val="none" w:sz="0" w:space="0" w:color="auto"/>
      </w:divBdr>
    </w:div>
    <w:div w:id="791361338">
      <w:bodyDiv w:val="1"/>
      <w:marLeft w:val="0"/>
      <w:marRight w:val="0"/>
      <w:marTop w:val="0"/>
      <w:marBottom w:val="0"/>
      <w:divBdr>
        <w:top w:val="none" w:sz="0" w:space="0" w:color="auto"/>
        <w:left w:val="none" w:sz="0" w:space="0" w:color="auto"/>
        <w:bottom w:val="none" w:sz="0" w:space="0" w:color="auto"/>
        <w:right w:val="none" w:sz="0" w:space="0" w:color="auto"/>
      </w:divBdr>
    </w:div>
    <w:div w:id="791747772">
      <w:bodyDiv w:val="1"/>
      <w:marLeft w:val="0"/>
      <w:marRight w:val="0"/>
      <w:marTop w:val="0"/>
      <w:marBottom w:val="0"/>
      <w:divBdr>
        <w:top w:val="none" w:sz="0" w:space="0" w:color="auto"/>
        <w:left w:val="none" w:sz="0" w:space="0" w:color="auto"/>
        <w:bottom w:val="none" w:sz="0" w:space="0" w:color="auto"/>
        <w:right w:val="none" w:sz="0" w:space="0" w:color="auto"/>
      </w:divBdr>
    </w:div>
    <w:div w:id="792216864">
      <w:bodyDiv w:val="1"/>
      <w:marLeft w:val="0"/>
      <w:marRight w:val="0"/>
      <w:marTop w:val="0"/>
      <w:marBottom w:val="0"/>
      <w:divBdr>
        <w:top w:val="none" w:sz="0" w:space="0" w:color="auto"/>
        <w:left w:val="none" w:sz="0" w:space="0" w:color="auto"/>
        <w:bottom w:val="none" w:sz="0" w:space="0" w:color="auto"/>
        <w:right w:val="none" w:sz="0" w:space="0" w:color="auto"/>
      </w:divBdr>
    </w:div>
    <w:div w:id="792676553">
      <w:bodyDiv w:val="1"/>
      <w:marLeft w:val="0"/>
      <w:marRight w:val="0"/>
      <w:marTop w:val="0"/>
      <w:marBottom w:val="0"/>
      <w:divBdr>
        <w:top w:val="none" w:sz="0" w:space="0" w:color="auto"/>
        <w:left w:val="none" w:sz="0" w:space="0" w:color="auto"/>
        <w:bottom w:val="none" w:sz="0" w:space="0" w:color="auto"/>
        <w:right w:val="none" w:sz="0" w:space="0" w:color="auto"/>
      </w:divBdr>
    </w:div>
    <w:div w:id="793056919">
      <w:bodyDiv w:val="1"/>
      <w:marLeft w:val="0"/>
      <w:marRight w:val="0"/>
      <w:marTop w:val="0"/>
      <w:marBottom w:val="0"/>
      <w:divBdr>
        <w:top w:val="none" w:sz="0" w:space="0" w:color="auto"/>
        <w:left w:val="none" w:sz="0" w:space="0" w:color="auto"/>
        <w:bottom w:val="none" w:sz="0" w:space="0" w:color="auto"/>
        <w:right w:val="none" w:sz="0" w:space="0" w:color="auto"/>
      </w:divBdr>
    </w:div>
    <w:div w:id="794061168">
      <w:bodyDiv w:val="1"/>
      <w:marLeft w:val="0"/>
      <w:marRight w:val="0"/>
      <w:marTop w:val="0"/>
      <w:marBottom w:val="0"/>
      <w:divBdr>
        <w:top w:val="none" w:sz="0" w:space="0" w:color="auto"/>
        <w:left w:val="none" w:sz="0" w:space="0" w:color="auto"/>
        <w:bottom w:val="none" w:sz="0" w:space="0" w:color="auto"/>
        <w:right w:val="none" w:sz="0" w:space="0" w:color="auto"/>
      </w:divBdr>
    </w:div>
    <w:div w:id="794175991">
      <w:bodyDiv w:val="1"/>
      <w:marLeft w:val="0"/>
      <w:marRight w:val="0"/>
      <w:marTop w:val="0"/>
      <w:marBottom w:val="0"/>
      <w:divBdr>
        <w:top w:val="none" w:sz="0" w:space="0" w:color="auto"/>
        <w:left w:val="none" w:sz="0" w:space="0" w:color="auto"/>
        <w:bottom w:val="none" w:sz="0" w:space="0" w:color="auto"/>
        <w:right w:val="none" w:sz="0" w:space="0" w:color="auto"/>
      </w:divBdr>
    </w:div>
    <w:div w:id="796029444">
      <w:bodyDiv w:val="1"/>
      <w:marLeft w:val="0"/>
      <w:marRight w:val="0"/>
      <w:marTop w:val="0"/>
      <w:marBottom w:val="0"/>
      <w:divBdr>
        <w:top w:val="none" w:sz="0" w:space="0" w:color="auto"/>
        <w:left w:val="none" w:sz="0" w:space="0" w:color="auto"/>
        <w:bottom w:val="none" w:sz="0" w:space="0" w:color="auto"/>
        <w:right w:val="none" w:sz="0" w:space="0" w:color="auto"/>
      </w:divBdr>
    </w:div>
    <w:div w:id="796410501">
      <w:bodyDiv w:val="1"/>
      <w:marLeft w:val="0"/>
      <w:marRight w:val="0"/>
      <w:marTop w:val="0"/>
      <w:marBottom w:val="0"/>
      <w:divBdr>
        <w:top w:val="none" w:sz="0" w:space="0" w:color="auto"/>
        <w:left w:val="none" w:sz="0" w:space="0" w:color="auto"/>
        <w:bottom w:val="none" w:sz="0" w:space="0" w:color="auto"/>
        <w:right w:val="none" w:sz="0" w:space="0" w:color="auto"/>
      </w:divBdr>
    </w:div>
    <w:div w:id="797064432">
      <w:bodyDiv w:val="1"/>
      <w:marLeft w:val="0"/>
      <w:marRight w:val="0"/>
      <w:marTop w:val="0"/>
      <w:marBottom w:val="0"/>
      <w:divBdr>
        <w:top w:val="none" w:sz="0" w:space="0" w:color="auto"/>
        <w:left w:val="none" w:sz="0" w:space="0" w:color="auto"/>
        <w:bottom w:val="none" w:sz="0" w:space="0" w:color="auto"/>
        <w:right w:val="none" w:sz="0" w:space="0" w:color="auto"/>
      </w:divBdr>
    </w:div>
    <w:div w:id="797409078">
      <w:bodyDiv w:val="1"/>
      <w:marLeft w:val="0"/>
      <w:marRight w:val="0"/>
      <w:marTop w:val="0"/>
      <w:marBottom w:val="0"/>
      <w:divBdr>
        <w:top w:val="none" w:sz="0" w:space="0" w:color="auto"/>
        <w:left w:val="none" w:sz="0" w:space="0" w:color="auto"/>
        <w:bottom w:val="none" w:sz="0" w:space="0" w:color="auto"/>
        <w:right w:val="none" w:sz="0" w:space="0" w:color="auto"/>
      </w:divBdr>
    </w:div>
    <w:div w:id="798180528">
      <w:bodyDiv w:val="1"/>
      <w:marLeft w:val="0"/>
      <w:marRight w:val="0"/>
      <w:marTop w:val="0"/>
      <w:marBottom w:val="0"/>
      <w:divBdr>
        <w:top w:val="none" w:sz="0" w:space="0" w:color="auto"/>
        <w:left w:val="none" w:sz="0" w:space="0" w:color="auto"/>
        <w:bottom w:val="none" w:sz="0" w:space="0" w:color="auto"/>
        <w:right w:val="none" w:sz="0" w:space="0" w:color="auto"/>
      </w:divBdr>
    </w:div>
    <w:div w:id="799567568">
      <w:bodyDiv w:val="1"/>
      <w:marLeft w:val="0"/>
      <w:marRight w:val="0"/>
      <w:marTop w:val="0"/>
      <w:marBottom w:val="0"/>
      <w:divBdr>
        <w:top w:val="none" w:sz="0" w:space="0" w:color="auto"/>
        <w:left w:val="none" w:sz="0" w:space="0" w:color="auto"/>
        <w:bottom w:val="none" w:sz="0" w:space="0" w:color="auto"/>
        <w:right w:val="none" w:sz="0" w:space="0" w:color="auto"/>
      </w:divBdr>
    </w:div>
    <w:div w:id="799766902">
      <w:bodyDiv w:val="1"/>
      <w:marLeft w:val="0"/>
      <w:marRight w:val="0"/>
      <w:marTop w:val="0"/>
      <w:marBottom w:val="0"/>
      <w:divBdr>
        <w:top w:val="none" w:sz="0" w:space="0" w:color="auto"/>
        <w:left w:val="none" w:sz="0" w:space="0" w:color="auto"/>
        <w:bottom w:val="none" w:sz="0" w:space="0" w:color="auto"/>
        <w:right w:val="none" w:sz="0" w:space="0" w:color="auto"/>
      </w:divBdr>
    </w:div>
    <w:div w:id="801076260">
      <w:bodyDiv w:val="1"/>
      <w:marLeft w:val="0"/>
      <w:marRight w:val="0"/>
      <w:marTop w:val="0"/>
      <w:marBottom w:val="0"/>
      <w:divBdr>
        <w:top w:val="none" w:sz="0" w:space="0" w:color="auto"/>
        <w:left w:val="none" w:sz="0" w:space="0" w:color="auto"/>
        <w:bottom w:val="none" w:sz="0" w:space="0" w:color="auto"/>
        <w:right w:val="none" w:sz="0" w:space="0" w:color="auto"/>
      </w:divBdr>
    </w:div>
    <w:div w:id="801387228">
      <w:bodyDiv w:val="1"/>
      <w:marLeft w:val="0"/>
      <w:marRight w:val="0"/>
      <w:marTop w:val="0"/>
      <w:marBottom w:val="0"/>
      <w:divBdr>
        <w:top w:val="none" w:sz="0" w:space="0" w:color="auto"/>
        <w:left w:val="none" w:sz="0" w:space="0" w:color="auto"/>
        <w:bottom w:val="none" w:sz="0" w:space="0" w:color="auto"/>
        <w:right w:val="none" w:sz="0" w:space="0" w:color="auto"/>
      </w:divBdr>
    </w:div>
    <w:div w:id="801580274">
      <w:bodyDiv w:val="1"/>
      <w:marLeft w:val="0"/>
      <w:marRight w:val="0"/>
      <w:marTop w:val="0"/>
      <w:marBottom w:val="0"/>
      <w:divBdr>
        <w:top w:val="none" w:sz="0" w:space="0" w:color="auto"/>
        <w:left w:val="none" w:sz="0" w:space="0" w:color="auto"/>
        <w:bottom w:val="none" w:sz="0" w:space="0" w:color="auto"/>
        <w:right w:val="none" w:sz="0" w:space="0" w:color="auto"/>
      </w:divBdr>
    </w:div>
    <w:div w:id="803236616">
      <w:bodyDiv w:val="1"/>
      <w:marLeft w:val="0"/>
      <w:marRight w:val="0"/>
      <w:marTop w:val="0"/>
      <w:marBottom w:val="0"/>
      <w:divBdr>
        <w:top w:val="none" w:sz="0" w:space="0" w:color="auto"/>
        <w:left w:val="none" w:sz="0" w:space="0" w:color="auto"/>
        <w:bottom w:val="none" w:sz="0" w:space="0" w:color="auto"/>
        <w:right w:val="none" w:sz="0" w:space="0" w:color="auto"/>
      </w:divBdr>
    </w:div>
    <w:div w:id="803622116">
      <w:bodyDiv w:val="1"/>
      <w:marLeft w:val="0"/>
      <w:marRight w:val="0"/>
      <w:marTop w:val="0"/>
      <w:marBottom w:val="0"/>
      <w:divBdr>
        <w:top w:val="none" w:sz="0" w:space="0" w:color="auto"/>
        <w:left w:val="none" w:sz="0" w:space="0" w:color="auto"/>
        <w:bottom w:val="none" w:sz="0" w:space="0" w:color="auto"/>
        <w:right w:val="none" w:sz="0" w:space="0" w:color="auto"/>
      </w:divBdr>
    </w:div>
    <w:div w:id="804153759">
      <w:bodyDiv w:val="1"/>
      <w:marLeft w:val="0"/>
      <w:marRight w:val="0"/>
      <w:marTop w:val="0"/>
      <w:marBottom w:val="0"/>
      <w:divBdr>
        <w:top w:val="none" w:sz="0" w:space="0" w:color="auto"/>
        <w:left w:val="none" w:sz="0" w:space="0" w:color="auto"/>
        <w:bottom w:val="none" w:sz="0" w:space="0" w:color="auto"/>
        <w:right w:val="none" w:sz="0" w:space="0" w:color="auto"/>
      </w:divBdr>
    </w:div>
    <w:div w:id="804202422">
      <w:bodyDiv w:val="1"/>
      <w:marLeft w:val="0"/>
      <w:marRight w:val="0"/>
      <w:marTop w:val="0"/>
      <w:marBottom w:val="0"/>
      <w:divBdr>
        <w:top w:val="none" w:sz="0" w:space="0" w:color="auto"/>
        <w:left w:val="none" w:sz="0" w:space="0" w:color="auto"/>
        <w:bottom w:val="none" w:sz="0" w:space="0" w:color="auto"/>
        <w:right w:val="none" w:sz="0" w:space="0" w:color="auto"/>
      </w:divBdr>
    </w:div>
    <w:div w:id="804544649">
      <w:bodyDiv w:val="1"/>
      <w:marLeft w:val="0"/>
      <w:marRight w:val="0"/>
      <w:marTop w:val="0"/>
      <w:marBottom w:val="0"/>
      <w:divBdr>
        <w:top w:val="none" w:sz="0" w:space="0" w:color="auto"/>
        <w:left w:val="none" w:sz="0" w:space="0" w:color="auto"/>
        <w:bottom w:val="none" w:sz="0" w:space="0" w:color="auto"/>
        <w:right w:val="none" w:sz="0" w:space="0" w:color="auto"/>
      </w:divBdr>
    </w:div>
    <w:div w:id="804616389">
      <w:bodyDiv w:val="1"/>
      <w:marLeft w:val="0"/>
      <w:marRight w:val="0"/>
      <w:marTop w:val="0"/>
      <w:marBottom w:val="0"/>
      <w:divBdr>
        <w:top w:val="none" w:sz="0" w:space="0" w:color="auto"/>
        <w:left w:val="none" w:sz="0" w:space="0" w:color="auto"/>
        <w:bottom w:val="none" w:sz="0" w:space="0" w:color="auto"/>
        <w:right w:val="none" w:sz="0" w:space="0" w:color="auto"/>
      </w:divBdr>
    </w:div>
    <w:div w:id="804737080">
      <w:bodyDiv w:val="1"/>
      <w:marLeft w:val="0"/>
      <w:marRight w:val="0"/>
      <w:marTop w:val="0"/>
      <w:marBottom w:val="0"/>
      <w:divBdr>
        <w:top w:val="none" w:sz="0" w:space="0" w:color="auto"/>
        <w:left w:val="none" w:sz="0" w:space="0" w:color="auto"/>
        <w:bottom w:val="none" w:sz="0" w:space="0" w:color="auto"/>
        <w:right w:val="none" w:sz="0" w:space="0" w:color="auto"/>
      </w:divBdr>
    </w:div>
    <w:div w:id="805468912">
      <w:bodyDiv w:val="1"/>
      <w:marLeft w:val="0"/>
      <w:marRight w:val="0"/>
      <w:marTop w:val="0"/>
      <w:marBottom w:val="0"/>
      <w:divBdr>
        <w:top w:val="none" w:sz="0" w:space="0" w:color="auto"/>
        <w:left w:val="none" w:sz="0" w:space="0" w:color="auto"/>
        <w:bottom w:val="none" w:sz="0" w:space="0" w:color="auto"/>
        <w:right w:val="none" w:sz="0" w:space="0" w:color="auto"/>
      </w:divBdr>
    </w:div>
    <w:div w:id="807936763">
      <w:bodyDiv w:val="1"/>
      <w:marLeft w:val="0"/>
      <w:marRight w:val="0"/>
      <w:marTop w:val="0"/>
      <w:marBottom w:val="0"/>
      <w:divBdr>
        <w:top w:val="none" w:sz="0" w:space="0" w:color="auto"/>
        <w:left w:val="none" w:sz="0" w:space="0" w:color="auto"/>
        <w:bottom w:val="none" w:sz="0" w:space="0" w:color="auto"/>
        <w:right w:val="none" w:sz="0" w:space="0" w:color="auto"/>
      </w:divBdr>
    </w:div>
    <w:div w:id="808980059">
      <w:bodyDiv w:val="1"/>
      <w:marLeft w:val="0"/>
      <w:marRight w:val="0"/>
      <w:marTop w:val="0"/>
      <w:marBottom w:val="0"/>
      <w:divBdr>
        <w:top w:val="none" w:sz="0" w:space="0" w:color="auto"/>
        <w:left w:val="none" w:sz="0" w:space="0" w:color="auto"/>
        <w:bottom w:val="none" w:sz="0" w:space="0" w:color="auto"/>
        <w:right w:val="none" w:sz="0" w:space="0" w:color="auto"/>
      </w:divBdr>
    </w:div>
    <w:div w:id="809252808">
      <w:bodyDiv w:val="1"/>
      <w:marLeft w:val="0"/>
      <w:marRight w:val="0"/>
      <w:marTop w:val="0"/>
      <w:marBottom w:val="0"/>
      <w:divBdr>
        <w:top w:val="none" w:sz="0" w:space="0" w:color="auto"/>
        <w:left w:val="none" w:sz="0" w:space="0" w:color="auto"/>
        <w:bottom w:val="none" w:sz="0" w:space="0" w:color="auto"/>
        <w:right w:val="none" w:sz="0" w:space="0" w:color="auto"/>
      </w:divBdr>
    </w:div>
    <w:div w:id="811411247">
      <w:bodyDiv w:val="1"/>
      <w:marLeft w:val="0"/>
      <w:marRight w:val="0"/>
      <w:marTop w:val="0"/>
      <w:marBottom w:val="0"/>
      <w:divBdr>
        <w:top w:val="none" w:sz="0" w:space="0" w:color="auto"/>
        <w:left w:val="none" w:sz="0" w:space="0" w:color="auto"/>
        <w:bottom w:val="none" w:sz="0" w:space="0" w:color="auto"/>
        <w:right w:val="none" w:sz="0" w:space="0" w:color="auto"/>
      </w:divBdr>
    </w:div>
    <w:div w:id="812403697">
      <w:bodyDiv w:val="1"/>
      <w:marLeft w:val="0"/>
      <w:marRight w:val="0"/>
      <w:marTop w:val="0"/>
      <w:marBottom w:val="0"/>
      <w:divBdr>
        <w:top w:val="none" w:sz="0" w:space="0" w:color="auto"/>
        <w:left w:val="none" w:sz="0" w:space="0" w:color="auto"/>
        <w:bottom w:val="none" w:sz="0" w:space="0" w:color="auto"/>
        <w:right w:val="none" w:sz="0" w:space="0" w:color="auto"/>
      </w:divBdr>
    </w:div>
    <w:div w:id="813061880">
      <w:bodyDiv w:val="1"/>
      <w:marLeft w:val="0"/>
      <w:marRight w:val="0"/>
      <w:marTop w:val="0"/>
      <w:marBottom w:val="0"/>
      <w:divBdr>
        <w:top w:val="none" w:sz="0" w:space="0" w:color="auto"/>
        <w:left w:val="none" w:sz="0" w:space="0" w:color="auto"/>
        <w:bottom w:val="none" w:sz="0" w:space="0" w:color="auto"/>
        <w:right w:val="none" w:sz="0" w:space="0" w:color="auto"/>
      </w:divBdr>
    </w:div>
    <w:div w:id="814033550">
      <w:bodyDiv w:val="1"/>
      <w:marLeft w:val="0"/>
      <w:marRight w:val="0"/>
      <w:marTop w:val="0"/>
      <w:marBottom w:val="0"/>
      <w:divBdr>
        <w:top w:val="none" w:sz="0" w:space="0" w:color="auto"/>
        <w:left w:val="none" w:sz="0" w:space="0" w:color="auto"/>
        <w:bottom w:val="none" w:sz="0" w:space="0" w:color="auto"/>
        <w:right w:val="none" w:sz="0" w:space="0" w:color="auto"/>
      </w:divBdr>
    </w:div>
    <w:div w:id="814494389">
      <w:bodyDiv w:val="1"/>
      <w:marLeft w:val="0"/>
      <w:marRight w:val="0"/>
      <w:marTop w:val="0"/>
      <w:marBottom w:val="0"/>
      <w:divBdr>
        <w:top w:val="none" w:sz="0" w:space="0" w:color="auto"/>
        <w:left w:val="none" w:sz="0" w:space="0" w:color="auto"/>
        <w:bottom w:val="none" w:sz="0" w:space="0" w:color="auto"/>
        <w:right w:val="none" w:sz="0" w:space="0" w:color="auto"/>
      </w:divBdr>
    </w:div>
    <w:div w:id="814762906">
      <w:bodyDiv w:val="1"/>
      <w:marLeft w:val="0"/>
      <w:marRight w:val="0"/>
      <w:marTop w:val="0"/>
      <w:marBottom w:val="0"/>
      <w:divBdr>
        <w:top w:val="none" w:sz="0" w:space="0" w:color="auto"/>
        <w:left w:val="none" w:sz="0" w:space="0" w:color="auto"/>
        <w:bottom w:val="none" w:sz="0" w:space="0" w:color="auto"/>
        <w:right w:val="none" w:sz="0" w:space="0" w:color="auto"/>
      </w:divBdr>
    </w:div>
    <w:div w:id="814835558">
      <w:bodyDiv w:val="1"/>
      <w:marLeft w:val="0"/>
      <w:marRight w:val="0"/>
      <w:marTop w:val="0"/>
      <w:marBottom w:val="0"/>
      <w:divBdr>
        <w:top w:val="none" w:sz="0" w:space="0" w:color="auto"/>
        <w:left w:val="none" w:sz="0" w:space="0" w:color="auto"/>
        <w:bottom w:val="none" w:sz="0" w:space="0" w:color="auto"/>
        <w:right w:val="none" w:sz="0" w:space="0" w:color="auto"/>
      </w:divBdr>
    </w:div>
    <w:div w:id="817259709">
      <w:bodyDiv w:val="1"/>
      <w:marLeft w:val="0"/>
      <w:marRight w:val="0"/>
      <w:marTop w:val="0"/>
      <w:marBottom w:val="0"/>
      <w:divBdr>
        <w:top w:val="none" w:sz="0" w:space="0" w:color="auto"/>
        <w:left w:val="none" w:sz="0" w:space="0" w:color="auto"/>
        <w:bottom w:val="none" w:sz="0" w:space="0" w:color="auto"/>
        <w:right w:val="none" w:sz="0" w:space="0" w:color="auto"/>
      </w:divBdr>
    </w:div>
    <w:div w:id="817454828">
      <w:bodyDiv w:val="1"/>
      <w:marLeft w:val="0"/>
      <w:marRight w:val="0"/>
      <w:marTop w:val="0"/>
      <w:marBottom w:val="0"/>
      <w:divBdr>
        <w:top w:val="none" w:sz="0" w:space="0" w:color="auto"/>
        <w:left w:val="none" w:sz="0" w:space="0" w:color="auto"/>
        <w:bottom w:val="none" w:sz="0" w:space="0" w:color="auto"/>
        <w:right w:val="none" w:sz="0" w:space="0" w:color="auto"/>
      </w:divBdr>
    </w:div>
    <w:div w:id="817960024">
      <w:bodyDiv w:val="1"/>
      <w:marLeft w:val="0"/>
      <w:marRight w:val="0"/>
      <w:marTop w:val="0"/>
      <w:marBottom w:val="0"/>
      <w:divBdr>
        <w:top w:val="none" w:sz="0" w:space="0" w:color="auto"/>
        <w:left w:val="none" w:sz="0" w:space="0" w:color="auto"/>
        <w:bottom w:val="none" w:sz="0" w:space="0" w:color="auto"/>
        <w:right w:val="none" w:sz="0" w:space="0" w:color="auto"/>
      </w:divBdr>
    </w:div>
    <w:div w:id="819346100">
      <w:bodyDiv w:val="1"/>
      <w:marLeft w:val="0"/>
      <w:marRight w:val="0"/>
      <w:marTop w:val="0"/>
      <w:marBottom w:val="0"/>
      <w:divBdr>
        <w:top w:val="none" w:sz="0" w:space="0" w:color="auto"/>
        <w:left w:val="none" w:sz="0" w:space="0" w:color="auto"/>
        <w:bottom w:val="none" w:sz="0" w:space="0" w:color="auto"/>
        <w:right w:val="none" w:sz="0" w:space="0" w:color="auto"/>
      </w:divBdr>
    </w:div>
    <w:div w:id="819883388">
      <w:bodyDiv w:val="1"/>
      <w:marLeft w:val="0"/>
      <w:marRight w:val="0"/>
      <w:marTop w:val="0"/>
      <w:marBottom w:val="0"/>
      <w:divBdr>
        <w:top w:val="none" w:sz="0" w:space="0" w:color="auto"/>
        <w:left w:val="none" w:sz="0" w:space="0" w:color="auto"/>
        <w:bottom w:val="none" w:sz="0" w:space="0" w:color="auto"/>
        <w:right w:val="none" w:sz="0" w:space="0" w:color="auto"/>
      </w:divBdr>
    </w:div>
    <w:div w:id="819888047">
      <w:bodyDiv w:val="1"/>
      <w:marLeft w:val="0"/>
      <w:marRight w:val="0"/>
      <w:marTop w:val="0"/>
      <w:marBottom w:val="0"/>
      <w:divBdr>
        <w:top w:val="none" w:sz="0" w:space="0" w:color="auto"/>
        <w:left w:val="none" w:sz="0" w:space="0" w:color="auto"/>
        <w:bottom w:val="none" w:sz="0" w:space="0" w:color="auto"/>
        <w:right w:val="none" w:sz="0" w:space="0" w:color="auto"/>
      </w:divBdr>
    </w:div>
    <w:div w:id="820852810">
      <w:bodyDiv w:val="1"/>
      <w:marLeft w:val="0"/>
      <w:marRight w:val="0"/>
      <w:marTop w:val="0"/>
      <w:marBottom w:val="0"/>
      <w:divBdr>
        <w:top w:val="none" w:sz="0" w:space="0" w:color="auto"/>
        <w:left w:val="none" w:sz="0" w:space="0" w:color="auto"/>
        <w:bottom w:val="none" w:sz="0" w:space="0" w:color="auto"/>
        <w:right w:val="none" w:sz="0" w:space="0" w:color="auto"/>
      </w:divBdr>
    </w:div>
    <w:div w:id="821963276">
      <w:bodyDiv w:val="1"/>
      <w:marLeft w:val="0"/>
      <w:marRight w:val="0"/>
      <w:marTop w:val="0"/>
      <w:marBottom w:val="0"/>
      <w:divBdr>
        <w:top w:val="none" w:sz="0" w:space="0" w:color="auto"/>
        <w:left w:val="none" w:sz="0" w:space="0" w:color="auto"/>
        <w:bottom w:val="none" w:sz="0" w:space="0" w:color="auto"/>
        <w:right w:val="none" w:sz="0" w:space="0" w:color="auto"/>
      </w:divBdr>
    </w:div>
    <w:div w:id="822543508">
      <w:bodyDiv w:val="1"/>
      <w:marLeft w:val="0"/>
      <w:marRight w:val="0"/>
      <w:marTop w:val="0"/>
      <w:marBottom w:val="0"/>
      <w:divBdr>
        <w:top w:val="none" w:sz="0" w:space="0" w:color="auto"/>
        <w:left w:val="none" w:sz="0" w:space="0" w:color="auto"/>
        <w:bottom w:val="none" w:sz="0" w:space="0" w:color="auto"/>
        <w:right w:val="none" w:sz="0" w:space="0" w:color="auto"/>
      </w:divBdr>
    </w:div>
    <w:div w:id="824471627">
      <w:bodyDiv w:val="1"/>
      <w:marLeft w:val="0"/>
      <w:marRight w:val="0"/>
      <w:marTop w:val="0"/>
      <w:marBottom w:val="0"/>
      <w:divBdr>
        <w:top w:val="none" w:sz="0" w:space="0" w:color="auto"/>
        <w:left w:val="none" w:sz="0" w:space="0" w:color="auto"/>
        <w:bottom w:val="none" w:sz="0" w:space="0" w:color="auto"/>
        <w:right w:val="none" w:sz="0" w:space="0" w:color="auto"/>
      </w:divBdr>
    </w:div>
    <w:div w:id="824975367">
      <w:bodyDiv w:val="1"/>
      <w:marLeft w:val="0"/>
      <w:marRight w:val="0"/>
      <w:marTop w:val="0"/>
      <w:marBottom w:val="0"/>
      <w:divBdr>
        <w:top w:val="none" w:sz="0" w:space="0" w:color="auto"/>
        <w:left w:val="none" w:sz="0" w:space="0" w:color="auto"/>
        <w:bottom w:val="none" w:sz="0" w:space="0" w:color="auto"/>
        <w:right w:val="none" w:sz="0" w:space="0" w:color="auto"/>
      </w:divBdr>
    </w:div>
    <w:div w:id="825780028">
      <w:bodyDiv w:val="1"/>
      <w:marLeft w:val="0"/>
      <w:marRight w:val="0"/>
      <w:marTop w:val="0"/>
      <w:marBottom w:val="0"/>
      <w:divBdr>
        <w:top w:val="none" w:sz="0" w:space="0" w:color="auto"/>
        <w:left w:val="none" w:sz="0" w:space="0" w:color="auto"/>
        <w:bottom w:val="none" w:sz="0" w:space="0" w:color="auto"/>
        <w:right w:val="none" w:sz="0" w:space="0" w:color="auto"/>
      </w:divBdr>
    </w:div>
    <w:div w:id="826480594">
      <w:bodyDiv w:val="1"/>
      <w:marLeft w:val="0"/>
      <w:marRight w:val="0"/>
      <w:marTop w:val="0"/>
      <w:marBottom w:val="0"/>
      <w:divBdr>
        <w:top w:val="none" w:sz="0" w:space="0" w:color="auto"/>
        <w:left w:val="none" w:sz="0" w:space="0" w:color="auto"/>
        <w:bottom w:val="none" w:sz="0" w:space="0" w:color="auto"/>
        <w:right w:val="none" w:sz="0" w:space="0" w:color="auto"/>
      </w:divBdr>
    </w:div>
    <w:div w:id="826748400">
      <w:bodyDiv w:val="1"/>
      <w:marLeft w:val="0"/>
      <w:marRight w:val="0"/>
      <w:marTop w:val="0"/>
      <w:marBottom w:val="0"/>
      <w:divBdr>
        <w:top w:val="none" w:sz="0" w:space="0" w:color="auto"/>
        <w:left w:val="none" w:sz="0" w:space="0" w:color="auto"/>
        <w:bottom w:val="none" w:sz="0" w:space="0" w:color="auto"/>
        <w:right w:val="none" w:sz="0" w:space="0" w:color="auto"/>
      </w:divBdr>
    </w:div>
    <w:div w:id="827137031">
      <w:bodyDiv w:val="1"/>
      <w:marLeft w:val="0"/>
      <w:marRight w:val="0"/>
      <w:marTop w:val="0"/>
      <w:marBottom w:val="0"/>
      <w:divBdr>
        <w:top w:val="none" w:sz="0" w:space="0" w:color="auto"/>
        <w:left w:val="none" w:sz="0" w:space="0" w:color="auto"/>
        <w:bottom w:val="none" w:sz="0" w:space="0" w:color="auto"/>
        <w:right w:val="none" w:sz="0" w:space="0" w:color="auto"/>
      </w:divBdr>
    </w:div>
    <w:div w:id="827290421">
      <w:bodyDiv w:val="1"/>
      <w:marLeft w:val="0"/>
      <w:marRight w:val="0"/>
      <w:marTop w:val="0"/>
      <w:marBottom w:val="0"/>
      <w:divBdr>
        <w:top w:val="none" w:sz="0" w:space="0" w:color="auto"/>
        <w:left w:val="none" w:sz="0" w:space="0" w:color="auto"/>
        <w:bottom w:val="none" w:sz="0" w:space="0" w:color="auto"/>
        <w:right w:val="none" w:sz="0" w:space="0" w:color="auto"/>
      </w:divBdr>
    </w:div>
    <w:div w:id="827552857">
      <w:bodyDiv w:val="1"/>
      <w:marLeft w:val="0"/>
      <w:marRight w:val="0"/>
      <w:marTop w:val="0"/>
      <w:marBottom w:val="0"/>
      <w:divBdr>
        <w:top w:val="none" w:sz="0" w:space="0" w:color="auto"/>
        <w:left w:val="none" w:sz="0" w:space="0" w:color="auto"/>
        <w:bottom w:val="none" w:sz="0" w:space="0" w:color="auto"/>
        <w:right w:val="none" w:sz="0" w:space="0" w:color="auto"/>
      </w:divBdr>
    </w:div>
    <w:div w:id="828054429">
      <w:bodyDiv w:val="1"/>
      <w:marLeft w:val="0"/>
      <w:marRight w:val="0"/>
      <w:marTop w:val="0"/>
      <w:marBottom w:val="0"/>
      <w:divBdr>
        <w:top w:val="none" w:sz="0" w:space="0" w:color="auto"/>
        <w:left w:val="none" w:sz="0" w:space="0" w:color="auto"/>
        <w:bottom w:val="none" w:sz="0" w:space="0" w:color="auto"/>
        <w:right w:val="none" w:sz="0" w:space="0" w:color="auto"/>
      </w:divBdr>
    </w:div>
    <w:div w:id="828327121">
      <w:bodyDiv w:val="1"/>
      <w:marLeft w:val="0"/>
      <w:marRight w:val="0"/>
      <w:marTop w:val="0"/>
      <w:marBottom w:val="0"/>
      <w:divBdr>
        <w:top w:val="none" w:sz="0" w:space="0" w:color="auto"/>
        <w:left w:val="none" w:sz="0" w:space="0" w:color="auto"/>
        <w:bottom w:val="none" w:sz="0" w:space="0" w:color="auto"/>
        <w:right w:val="none" w:sz="0" w:space="0" w:color="auto"/>
      </w:divBdr>
    </w:div>
    <w:div w:id="828405555">
      <w:bodyDiv w:val="1"/>
      <w:marLeft w:val="0"/>
      <w:marRight w:val="0"/>
      <w:marTop w:val="0"/>
      <w:marBottom w:val="0"/>
      <w:divBdr>
        <w:top w:val="none" w:sz="0" w:space="0" w:color="auto"/>
        <w:left w:val="none" w:sz="0" w:space="0" w:color="auto"/>
        <w:bottom w:val="none" w:sz="0" w:space="0" w:color="auto"/>
        <w:right w:val="none" w:sz="0" w:space="0" w:color="auto"/>
      </w:divBdr>
    </w:div>
    <w:div w:id="830677174">
      <w:bodyDiv w:val="1"/>
      <w:marLeft w:val="0"/>
      <w:marRight w:val="0"/>
      <w:marTop w:val="0"/>
      <w:marBottom w:val="0"/>
      <w:divBdr>
        <w:top w:val="none" w:sz="0" w:space="0" w:color="auto"/>
        <w:left w:val="none" w:sz="0" w:space="0" w:color="auto"/>
        <w:bottom w:val="none" w:sz="0" w:space="0" w:color="auto"/>
        <w:right w:val="none" w:sz="0" w:space="0" w:color="auto"/>
      </w:divBdr>
    </w:div>
    <w:div w:id="830949813">
      <w:bodyDiv w:val="1"/>
      <w:marLeft w:val="0"/>
      <w:marRight w:val="0"/>
      <w:marTop w:val="0"/>
      <w:marBottom w:val="0"/>
      <w:divBdr>
        <w:top w:val="none" w:sz="0" w:space="0" w:color="auto"/>
        <w:left w:val="none" w:sz="0" w:space="0" w:color="auto"/>
        <w:bottom w:val="none" w:sz="0" w:space="0" w:color="auto"/>
        <w:right w:val="none" w:sz="0" w:space="0" w:color="auto"/>
      </w:divBdr>
    </w:div>
    <w:div w:id="831944028">
      <w:bodyDiv w:val="1"/>
      <w:marLeft w:val="0"/>
      <w:marRight w:val="0"/>
      <w:marTop w:val="0"/>
      <w:marBottom w:val="0"/>
      <w:divBdr>
        <w:top w:val="none" w:sz="0" w:space="0" w:color="auto"/>
        <w:left w:val="none" w:sz="0" w:space="0" w:color="auto"/>
        <w:bottom w:val="none" w:sz="0" w:space="0" w:color="auto"/>
        <w:right w:val="none" w:sz="0" w:space="0" w:color="auto"/>
      </w:divBdr>
    </w:div>
    <w:div w:id="831993821">
      <w:bodyDiv w:val="1"/>
      <w:marLeft w:val="0"/>
      <w:marRight w:val="0"/>
      <w:marTop w:val="0"/>
      <w:marBottom w:val="0"/>
      <w:divBdr>
        <w:top w:val="none" w:sz="0" w:space="0" w:color="auto"/>
        <w:left w:val="none" w:sz="0" w:space="0" w:color="auto"/>
        <w:bottom w:val="none" w:sz="0" w:space="0" w:color="auto"/>
        <w:right w:val="none" w:sz="0" w:space="0" w:color="auto"/>
      </w:divBdr>
    </w:div>
    <w:div w:id="831995252">
      <w:bodyDiv w:val="1"/>
      <w:marLeft w:val="0"/>
      <w:marRight w:val="0"/>
      <w:marTop w:val="0"/>
      <w:marBottom w:val="0"/>
      <w:divBdr>
        <w:top w:val="none" w:sz="0" w:space="0" w:color="auto"/>
        <w:left w:val="none" w:sz="0" w:space="0" w:color="auto"/>
        <w:bottom w:val="none" w:sz="0" w:space="0" w:color="auto"/>
        <w:right w:val="none" w:sz="0" w:space="0" w:color="auto"/>
      </w:divBdr>
    </w:div>
    <w:div w:id="832380364">
      <w:bodyDiv w:val="1"/>
      <w:marLeft w:val="0"/>
      <w:marRight w:val="0"/>
      <w:marTop w:val="0"/>
      <w:marBottom w:val="0"/>
      <w:divBdr>
        <w:top w:val="none" w:sz="0" w:space="0" w:color="auto"/>
        <w:left w:val="none" w:sz="0" w:space="0" w:color="auto"/>
        <w:bottom w:val="none" w:sz="0" w:space="0" w:color="auto"/>
        <w:right w:val="none" w:sz="0" w:space="0" w:color="auto"/>
      </w:divBdr>
    </w:div>
    <w:div w:id="833643676">
      <w:bodyDiv w:val="1"/>
      <w:marLeft w:val="0"/>
      <w:marRight w:val="0"/>
      <w:marTop w:val="0"/>
      <w:marBottom w:val="0"/>
      <w:divBdr>
        <w:top w:val="none" w:sz="0" w:space="0" w:color="auto"/>
        <w:left w:val="none" w:sz="0" w:space="0" w:color="auto"/>
        <w:bottom w:val="none" w:sz="0" w:space="0" w:color="auto"/>
        <w:right w:val="none" w:sz="0" w:space="0" w:color="auto"/>
      </w:divBdr>
    </w:div>
    <w:div w:id="835801940">
      <w:bodyDiv w:val="1"/>
      <w:marLeft w:val="0"/>
      <w:marRight w:val="0"/>
      <w:marTop w:val="0"/>
      <w:marBottom w:val="0"/>
      <w:divBdr>
        <w:top w:val="none" w:sz="0" w:space="0" w:color="auto"/>
        <w:left w:val="none" w:sz="0" w:space="0" w:color="auto"/>
        <w:bottom w:val="none" w:sz="0" w:space="0" w:color="auto"/>
        <w:right w:val="none" w:sz="0" w:space="0" w:color="auto"/>
      </w:divBdr>
    </w:div>
    <w:div w:id="836380364">
      <w:bodyDiv w:val="1"/>
      <w:marLeft w:val="0"/>
      <w:marRight w:val="0"/>
      <w:marTop w:val="0"/>
      <w:marBottom w:val="0"/>
      <w:divBdr>
        <w:top w:val="none" w:sz="0" w:space="0" w:color="auto"/>
        <w:left w:val="none" w:sz="0" w:space="0" w:color="auto"/>
        <w:bottom w:val="none" w:sz="0" w:space="0" w:color="auto"/>
        <w:right w:val="none" w:sz="0" w:space="0" w:color="auto"/>
      </w:divBdr>
    </w:div>
    <w:div w:id="836844882">
      <w:bodyDiv w:val="1"/>
      <w:marLeft w:val="0"/>
      <w:marRight w:val="0"/>
      <w:marTop w:val="0"/>
      <w:marBottom w:val="0"/>
      <w:divBdr>
        <w:top w:val="none" w:sz="0" w:space="0" w:color="auto"/>
        <w:left w:val="none" w:sz="0" w:space="0" w:color="auto"/>
        <w:bottom w:val="none" w:sz="0" w:space="0" w:color="auto"/>
        <w:right w:val="none" w:sz="0" w:space="0" w:color="auto"/>
      </w:divBdr>
    </w:div>
    <w:div w:id="837310378">
      <w:bodyDiv w:val="1"/>
      <w:marLeft w:val="0"/>
      <w:marRight w:val="0"/>
      <w:marTop w:val="0"/>
      <w:marBottom w:val="0"/>
      <w:divBdr>
        <w:top w:val="none" w:sz="0" w:space="0" w:color="auto"/>
        <w:left w:val="none" w:sz="0" w:space="0" w:color="auto"/>
        <w:bottom w:val="none" w:sz="0" w:space="0" w:color="auto"/>
        <w:right w:val="none" w:sz="0" w:space="0" w:color="auto"/>
      </w:divBdr>
    </w:div>
    <w:div w:id="838498741">
      <w:bodyDiv w:val="1"/>
      <w:marLeft w:val="0"/>
      <w:marRight w:val="0"/>
      <w:marTop w:val="0"/>
      <w:marBottom w:val="0"/>
      <w:divBdr>
        <w:top w:val="none" w:sz="0" w:space="0" w:color="auto"/>
        <w:left w:val="none" w:sz="0" w:space="0" w:color="auto"/>
        <w:bottom w:val="none" w:sz="0" w:space="0" w:color="auto"/>
        <w:right w:val="none" w:sz="0" w:space="0" w:color="auto"/>
      </w:divBdr>
    </w:div>
    <w:div w:id="838811484">
      <w:bodyDiv w:val="1"/>
      <w:marLeft w:val="0"/>
      <w:marRight w:val="0"/>
      <w:marTop w:val="0"/>
      <w:marBottom w:val="0"/>
      <w:divBdr>
        <w:top w:val="none" w:sz="0" w:space="0" w:color="auto"/>
        <w:left w:val="none" w:sz="0" w:space="0" w:color="auto"/>
        <w:bottom w:val="none" w:sz="0" w:space="0" w:color="auto"/>
        <w:right w:val="none" w:sz="0" w:space="0" w:color="auto"/>
      </w:divBdr>
    </w:div>
    <w:div w:id="838926959">
      <w:bodyDiv w:val="1"/>
      <w:marLeft w:val="0"/>
      <w:marRight w:val="0"/>
      <w:marTop w:val="0"/>
      <w:marBottom w:val="0"/>
      <w:divBdr>
        <w:top w:val="none" w:sz="0" w:space="0" w:color="auto"/>
        <w:left w:val="none" w:sz="0" w:space="0" w:color="auto"/>
        <w:bottom w:val="none" w:sz="0" w:space="0" w:color="auto"/>
        <w:right w:val="none" w:sz="0" w:space="0" w:color="auto"/>
      </w:divBdr>
    </w:div>
    <w:div w:id="840315954">
      <w:bodyDiv w:val="1"/>
      <w:marLeft w:val="0"/>
      <w:marRight w:val="0"/>
      <w:marTop w:val="0"/>
      <w:marBottom w:val="0"/>
      <w:divBdr>
        <w:top w:val="none" w:sz="0" w:space="0" w:color="auto"/>
        <w:left w:val="none" w:sz="0" w:space="0" w:color="auto"/>
        <w:bottom w:val="none" w:sz="0" w:space="0" w:color="auto"/>
        <w:right w:val="none" w:sz="0" w:space="0" w:color="auto"/>
      </w:divBdr>
    </w:div>
    <w:div w:id="840437125">
      <w:bodyDiv w:val="1"/>
      <w:marLeft w:val="0"/>
      <w:marRight w:val="0"/>
      <w:marTop w:val="0"/>
      <w:marBottom w:val="0"/>
      <w:divBdr>
        <w:top w:val="none" w:sz="0" w:space="0" w:color="auto"/>
        <w:left w:val="none" w:sz="0" w:space="0" w:color="auto"/>
        <w:bottom w:val="none" w:sz="0" w:space="0" w:color="auto"/>
        <w:right w:val="none" w:sz="0" w:space="0" w:color="auto"/>
      </w:divBdr>
    </w:div>
    <w:div w:id="840584508">
      <w:bodyDiv w:val="1"/>
      <w:marLeft w:val="0"/>
      <w:marRight w:val="0"/>
      <w:marTop w:val="0"/>
      <w:marBottom w:val="0"/>
      <w:divBdr>
        <w:top w:val="none" w:sz="0" w:space="0" w:color="auto"/>
        <w:left w:val="none" w:sz="0" w:space="0" w:color="auto"/>
        <w:bottom w:val="none" w:sz="0" w:space="0" w:color="auto"/>
        <w:right w:val="none" w:sz="0" w:space="0" w:color="auto"/>
      </w:divBdr>
    </w:div>
    <w:div w:id="841357998">
      <w:bodyDiv w:val="1"/>
      <w:marLeft w:val="0"/>
      <w:marRight w:val="0"/>
      <w:marTop w:val="0"/>
      <w:marBottom w:val="0"/>
      <w:divBdr>
        <w:top w:val="none" w:sz="0" w:space="0" w:color="auto"/>
        <w:left w:val="none" w:sz="0" w:space="0" w:color="auto"/>
        <w:bottom w:val="none" w:sz="0" w:space="0" w:color="auto"/>
        <w:right w:val="none" w:sz="0" w:space="0" w:color="auto"/>
      </w:divBdr>
    </w:div>
    <w:div w:id="841745391">
      <w:bodyDiv w:val="1"/>
      <w:marLeft w:val="0"/>
      <w:marRight w:val="0"/>
      <w:marTop w:val="0"/>
      <w:marBottom w:val="0"/>
      <w:divBdr>
        <w:top w:val="none" w:sz="0" w:space="0" w:color="auto"/>
        <w:left w:val="none" w:sz="0" w:space="0" w:color="auto"/>
        <w:bottom w:val="none" w:sz="0" w:space="0" w:color="auto"/>
        <w:right w:val="none" w:sz="0" w:space="0" w:color="auto"/>
      </w:divBdr>
    </w:div>
    <w:div w:id="842166653">
      <w:bodyDiv w:val="1"/>
      <w:marLeft w:val="0"/>
      <w:marRight w:val="0"/>
      <w:marTop w:val="0"/>
      <w:marBottom w:val="0"/>
      <w:divBdr>
        <w:top w:val="none" w:sz="0" w:space="0" w:color="auto"/>
        <w:left w:val="none" w:sz="0" w:space="0" w:color="auto"/>
        <w:bottom w:val="none" w:sz="0" w:space="0" w:color="auto"/>
        <w:right w:val="none" w:sz="0" w:space="0" w:color="auto"/>
      </w:divBdr>
    </w:div>
    <w:div w:id="842741375">
      <w:bodyDiv w:val="1"/>
      <w:marLeft w:val="0"/>
      <w:marRight w:val="0"/>
      <w:marTop w:val="0"/>
      <w:marBottom w:val="0"/>
      <w:divBdr>
        <w:top w:val="none" w:sz="0" w:space="0" w:color="auto"/>
        <w:left w:val="none" w:sz="0" w:space="0" w:color="auto"/>
        <w:bottom w:val="none" w:sz="0" w:space="0" w:color="auto"/>
        <w:right w:val="none" w:sz="0" w:space="0" w:color="auto"/>
      </w:divBdr>
    </w:div>
    <w:div w:id="843279773">
      <w:bodyDiv w:val="1"/>
      <w:marLeft w:val="0"/>
      <w:marRight w:val="0"/>
      <w:marTop w:val="0"/>
      <w:marBottom w:val="0"/>
      <w:divBdr>
        <w:top w:val="none" w:sz="0" w:space="0" w:color="auto"/>
        <w:left w:val="none" w:sz="0" w:space="0" w:color="auto"/>
        <w:bottom w:val="none" w:sz="0" w:space="0" w:color="auto"/>
        <w:right w:val="none" w:sz="0" w:space="0" w:color="auto"/>
      </w:divBdr>
    </w:div>
    <w:div w:id="845634921">
      <w:bodyDiv w:val="1"/>
      <w:marLeft w:val="0"/>
      <w:marRight w:val="0"/>
      <w:marTop w:val="0"/>
      <w:marBottom w:val="0"/>
      <w:divBdr>
        <w:top w:val="none" w:sz="0" w:space="0" w:color="auto"/>
        <w:left w:val="none" w:sz="0" w:space="0" w:color="auto"/>
        <w:bottom w:val="none" w:sz="0" w:space="0" w:color="auto"/>
        <w:right w:val="none" w:sz="0" w:space="0" w:color="auto"/>
      </w:divBdr>
    </w:div>
    <w:div w:id="845831268">
      <w:bodyDiv w:val="1"/>
      <w:marLeft w:val="0"/>
      <w:marRight w:val="0"/>
      <w:marTop w:val="0"/>
      <w:marBottom w:val="0"/>
      <w:divBdr>
        <w:top w:val="none" w:sz="0" w:space="0" w:color="auto"/>
        <w:left w:val="none" w:sz="0" w:space="0" w:color="auto"/>
        <w:bottom w:val="none" w:sz="0" w:space="0" w:color="auto"/>
        <w:right w:val="none" w:sz="0" w:space="0" w:color="auto"/>
      </w:divBdr>
    </w:div>
    <w:div w:id="846359205">
      <w:bodyDiv w:val="1"/>
      <w:marLeft w:val="0"/>
      <w:marRight w:val="0"/>
      <w:marTop w:val="0"/>
      <w:marBottom w:val="0"/>
      <w:divBdr>
        <w:top w:val="none" w:sz="0" w:space="0" w:color="auto"/>
        <w:left w:val="none" w:sz="0" w:space="0" w:color="auto"/>
        <w:bottom w:val="none" w:sz="0" w:space="0" w:color="auto"/>
        <w:right w:val="none" w:sz="0" w:space="0" w:color="auto"/>
      </w:divBdr>
    </w:div>
    <w:div w:id="847017334">
      <w:bodyDiv w:val="1"/>
      <w:marLeft w:val="0"/>
      <w:marRight w:val="0"/>
      <w:marTop w:val="0"/>
      <w:marBottom w:val="0"/>
      <w:divBdr>
        <w:top w:val="none" w:sz="0" w:space="0" w:color="auto"/>
        <w:left w:val="none" w:sz="0" w:space="0" w:color="auto"/>
        <w:bottom w:val="none" w:sz="0" w:space="0" w:color="auto"/>
        <w:right w:val="none" w:sz="0" w:space="0" w:color="auto"/>
      </w:divBdr>
    </w:div>
    <w:div w:id="847594946">
      <w:bodyDiv w:val="1"/>
      <w:marLeft w:val="0"/>
      <w:marRight w:val="0"/>
      <w:marTop w:val="0"/>
      <w:marBottom w:val="0"/>
      <w:divBdr>
        <w:top w:val="none" w:sz="0" w:space="0" w:color="auto"/>
        <w:left w:val="none" w:sz="0" w:space="0" w:color="auto"/>
        <w:bottom w:val="none" w:sz="0" w:space="0" w:color="auto"/>
        <w:right w:val="none" w:sz="0" w:space="0" w:color="auto"/>
      </w:divBdr>
    </w:div>
    <w:div w:id="847911543">
      <w:bodyDiv w:val="1"/>
      <w:marLeft w:val="0"/>
      <w:marRight w:val="0"/>
      <w:marTop w:val="0"/>
      <w:marBottom w:val="0"/>
      <w:divBdr>
        <w:top w:val="none" w:sz="0" w:space="0" w:color="auto"/>
        <w:left w:val="none" w:sz="0" w:space="0" w:color="auto"/>
        <w:bottom w:val="none" w:sz="0" w:space="0" w:color="auto"/>
        <w:right w:val="none" w:sz="0" w:space="0" w:color="auto"/>
      </w:divBdr>
    </w:div>
    <w:div w:id="849485401">
      <w:bodyDiv w:val="1"/>
      <w:marLeft w:val="0"/>
      <w:marRight w:val="0"/>
      <w:marTop w:val="0"/>
      <w:marBottom w:val="0"/>
      <w:divBdr>
        <w:top w:val="none" w:sz="0" w:space="0" w:color="auto"/>
        <w:left w:val="none" w:sz="0" w:space="0" w:color="auto"/>
        <w:bottom w:val="none" w:sz="0" w:space="0" w:color="auto"/>
        <w:right w:val="none" w:sz="0" w:space="0" w:color="auto"/>
      </w:divBdr>
    </w:div>
    <w:div w:id="851384420">
      <w:bodyDiv w:val="1"/>
      <w:marLeft w:val="0"/>
      <w:marRight w:val="0"/>
      <w:marTop w:val="0"/>
      <w:marBottom w:val="0"/>
      <w:divBdr>
        <w:top w:val="none" w:sz="0" w:space="0" w:color="auto"/>
        <w:left w:val="none" w:sz="0" w:space="0" w:color="auto"/>
        <w:bottom w:val="none" w:sz="0" w:space="0" w:color="auto"/>
        <w:right w:val="none" w:sz="0" w:space="0" w:color="auto"/>
      </w:divBdr>
    </w:div>
    <w:div w:id="851527683">
      <w:bodyDiv w:val="1"/>
      <w:marLeft w:val="0"/>
      <w:marRight w:val="0"/>
      <w:marTop w:val="0"/>
      <w:marBottom w:val="0"/>
      <w:divBdr>
        <w:top w:val="none" w:sz="0" w:space="0" w:color="auto"/>
        <w:left w:val="none" w:sz="0" w:space="0" w:color="auto"/>
        <w:bottom w:val="none" w:sz="0" w:space="0" w:color="auto"/>
        <w:right w:val="none" w:sz="0" w:space="0" w:color="auto"/>
      </w:divBdr>
    </w:div>
    <w:div w:id="852498749">
      <w:bodyDiv w:val="1"/>
      <w:marLeft w:val="0"/>
      <w:marRight w:val="0"/>
      <w:marTop w:val="0"/>
      <w:marBottom w:val="0"/>
      <w:divBdr>
        <w:top w:val="none" w:sz="0" w:space="0" w:color="auto"/>
        <w:left w:val="none" w:sz="0" w:space="0" w:color="auto"/>
        <w:bottom w:val="none" w:sz="0" w:space="0" w:color="auto"/>
        <w:right w:val="none" w:sz="0" w:space="0" w:color="auto"/>
      </w:divBdr>
    </w:div>
    <w:div w:id="853617062">
      <w:bodyDiv w:val="1"/>
      <w:marLeft w:val="0"/>
      <w:marRight w:val="0"/>
      <w:marTop w:val="0"/>
      <w:marBottom w:val="0"/>
      <w:divBdr>
        <w:top w:val="none" w:sz="0" w:space="0" w:color="auto"/>
        <w:left w:val="none" w:sz="0" w:space="0" w:color="auto"/>
        <w:bottom w:val="none" w:sz="0" w:space="0" w:color="auto"/>
        <w:right w:val="none" w:sz="0" w:space="0" w:color="auto"/>
      </w:divBdr>
    </w:div>
    <w:div w:id="853690803">
      <w:bodyDiv w:val="1"/>
      <w:marLeft w:val="0"/>
      <w:marRight w:val="0"/>
      <w:marTop w:val="0"/>
      <w:marBottom w:val="0"/>
      <w:divBdr>
        <w:top w:val="none" w:sz="0" w:space="0" w:color="auto"/>
        <w:left w:val="none" w:sz="0" w:space="0" w:color="auto"/>
        <w:bottom w:val="none" w:sz="0" w:space="0" w:color="auto"/>
        <w:right w:val="none" w:sz="0" w:space="0" w:color="auto"/>
      </w:divBdr>
    </w:div>
    <w:div w:id="854802353">
      <w:bodyDiv w:val="1"/>
      <w:marLeft w:val="0"/>
      <w:marRight w:val="0"/>
      <w:marTop w:val="0"/>
      <w:marBottom w:val="0"/>
      <w:divBdr>
        <w:top w:val="none" w:sz="0" w:space="0" w:color="auto"/>
        <w:left w:val="none" w:sz="0" w:space="0" w:color="auto"/>
        <w:bottom w:val="none" w:sz="0" w:space="0" w:color="auto"/>
        <w:right w:val="none" w:sz="0" w:space="0" w:color="auto"/>
      </w:divBdr>
    </w:div>
    <w:div w:id="854921910">
      <w:bodyDiv w:val="1"/>
      <w:marLeft w:val="0"/>
      <w:marRight w:val="0"/>
      <w:marTop w:val="0"/>
      <w:marBottom w:val="0"/>
      <w:divBdr>
        <w:top w:val="none" w:sz="0" w:space="0" w:color="auto"/>
        <w:left w:val="none" w:sz="0" w:space="0" w:color="auto"/>
        <w:bottom w:val="none" w:sz="0" w:space="0" w:color="auto"/>
        <w:right w:val="none" w:sz="0" w:space="0" w:color="auto"/>
      </w:divBdr>
    </w:div>
    <w:div w:id="855385971">
      <w:bodyDiv w:val="1"/>
      <w:marLeft w:val="0"/>
      <w:marRight w:val="0"/>
      <w:marTop w:val="0"/>
      <w:marBottom w:val="0"/>
      <w:divBdr>
        <w:top w:val="none" w:sz="0" w:space="0" w:color="auto"/>
        <w:left w:val="none" w:sz="0" w:space="0" w:color="auto"/>
        <w:bottom w:val="none" w:sz="0" w:space="0" w:color="auto"/>
        <w:right w:val="none" w:sz="0" w:space="0" w:color="auto"/>
      </w:divBdr>
    </w:div>
    <w:div w:id="856386946">
      <w:bodyDiv w:val="1"/>
      <w:marLeft w:val="0"/>
      <w:marRight w:val="0"/>
      <w:marTop w:val="0"/>
      <w:marBottom w:val="0"/>
      <w:divBdr>
        <w:top w:val="none" w:sz="0" w:space="0" w:color="auto"/>
        <w:left w:val="none" w:sz="0" w:space="0" w:color="auto"/>
        <w:bottom w:val="none" w:sz="0" w:space="0" w:color="auto"/>
        <w:right w:val="none" w:sz="0" w:space="0" w:color="auto"/>
      </w:divBdr>
    </w:div>
    <w:div w:id="857350686">
      <w:bodyDiv w:val="1"/>
      <w:marLeft w:val="0"/>
      <w:marRight w:val="0"/>
      <w:marTop w:val="0"/>
      <w:marBottom w:val="0"/>
      <w:divBdr>
        <w:top w:val="none" w:sz="0" w:space="0" w:color="auto"/>
        <w:left w:val="none" w:sz="0" w:space="0" w:color="auto"/>
        <w:bottom w:val="none" w:sz="0" w:space="0" w:color="auto"/>
        <w:right w:val="none" w:sz="0" w:space="0" w:color="auto"/>
      </w:divBdr>
    </w:div>
    <w:div w:id="858393287">
      <w:bodyDiv w:val="1"/>
      <w:marLeft w:val="0"/>
      <w:marRight w:val="0"/>
      <w:marTop w:val="0"/>
      <w:marBottom w:val="0"/>
      <w:divBdr>
        <w:top w:val="none" w:sz="0" w:space="0" w:color="auto"/>
        <w:left w:val="none" w:sz="0" w:space="0" w:color="auto"/>
        <w:bottom w:val="none" w:sz="0" w:space="0" w:color="auto"/>
        <w:right w:val="none" w:sz="0" w:space="0" w:color="auto"/>
      </w:divBdr>
    </w:div>
    <w:div w:id="859661692">
      <w:bodyDiv w:val="1"/>
      <w:marLeft w:val="0"/>
      <w:marRight w:val="0"/>
      <w:marTop w:val="0"/>
      <w:marBottom w:val="0"/>
      <w:divBdr>
        <w:top w:val="none" w:sz="0" w:space="0" w:color="auto"/>
        <w:left w:val="none" w:sz="0" w:space="0" w:color="auto"/>
        <w:bottom w:val="none" w:sz="0" w:space="0" w:color="auto"/>
        <w:right w:val="none" w:sz="0" w:space="0" w:color="auto"/>
      </w:divBdr>
    </w:div>
    <w:div w:id="860048214">
      <w:bodyDiv w:val="1"/>
      <w:marLeft w:val="0"/>
      <w:marRight w:val="0"/>
      <w:marTop w:val="0"/>
      <w:marBottom w:val="0"/>
      <w:divBdr>
        <w:top w:val="none" w:sz="0" w:space="0" w:color="auto"/>
        <w:left w:val="none" w:sz="0" w:space="0" w:color="auto"/>
        <w:bottom w:val="none" w:sz="0" w:space="0" w:color="auto"/>
        <w:right w:val="none" w:sz="0" w:space="0" w:color="auto"/>
      </w:divBdr>
    </w:div>
    <w:div w:id="860171679">
      <w:bodyDiv w:val="1"/>
      <w:marLeft w:val="0"/>
      <w:marRight w:val="0"/>
      <w:marTop w:val="0"/>
      <w:marBottom w:val="0"/>
      <w:divBdr>
        <w:top w:val="none" w:sz="0" w:space="0" w:color="auto"/>
        <w:left w:val="none" w:sz="0" w:space="0" w:color="auto"/>
        <w:bottom w:val="none" w:sz="0" w:space="0" w:color="auto"/>
        <w:right w:val="none" w:sz="0" w:space="0" w:color="auto"/>
      </w:divBdr>
    </w:div>
    <w:div w:id="861749919">
      <w:bodyDiv w:val="1"/>
      <w:marLeft w:val="0"/>
      <w:marRight w:val="0"/>
      <w:marTop w:val="0"/>
      <w:marBottom w:val="0"/>
      <w:divBdr>
        <w:top w:val="none" w:sz="0" w:space="0" w:color="auto"/>
        <w:left w:val="none" w:sz="0" w:space="0" w:color="auto"/>
        <w:bottom w:val="none" w:sz="0" w:space="0" w:color="auto"/>
        <w:right w:val="none" w:sz="0" w:space="0" w:color="auto"/>
      </w:divBdr>
    </w:div>
    <w:div w:id="862475368">
      <w:bodyDiv w:val="1"/>
      <w:marLeft w:val="0"/>
      <w:marRight w:val="0"/>
      <w:marTop w:val="0"/>
      <w:marBottom w:val="0"/>
      <w:divBdr>
        <w:top w:val="none" w:sz="0" w:space="0" w:color="auto"/>
        <w:left w:val="none" w:sz="0" w:space="0" w:color="auto"/>
        <w:bottom w:val="none" w:sz="0" w:space="0" w:color="auto"/>
        <w:right w:val="none" w:sz="0" w:space="0" w:color="auto"/>
      </w:divBdr>
    </w:div>
    <w:div w:id="863249295">
      <w:bodyDiv w:val="1"/>
      <w:marLeft w:val="0"/>
      <w:marRight w:val="0"/>
      <w:marTop w:val="0"/>
      <w:marBottom w:val="0"/>
      <w:divBdr>
        <w:top w:val="none" w:sz="0" w:space="0" w:color="auto"/>
        <w:left w:val="none" w:sz="0" w:space="0" w:color="auto"/>
        <w:bottom w:val="none" w:sz="0" w:space="0" w:color="auto"/>
        <w:right w:val="none" w:sz="0" w:space="0" w:color="auto"/>
      </w:divBdr>
    </w:div>
    <w:div w:id="863251656">
      <w:bodyDiv w:val="1"/>
      <w:marLeft w:val="0"/>
      <w:marRight w:val="0"/>
      <w:marTop w:val="0"/>
      <w:marBottom w:val="0"/>
      <w:divBdr>
        <w:top w:val="none" w:sz="0" w:space="0" w:color="auto"/>
        <w:left w:val="none" w:sz="0" w:space="0" w:color="auto"/>
        <w:bottom w:val="none" w:sz="0" w:space="0" w:color="auto"/>
        <w:right w:val="none" w:sz="0" w:space="0" w:color="auto"/>
      </w:divBdr>
    </w:div>
    <w:div w:id="864253224">
      <w:bodyDiv w:val="1"/>
      <w:marLeft w:val="0"/>
      <w:marRight w:val="0"/>
      <w:marTop w:val="0"/>
      <w:marBottom w:val="0"/>
      <w:divBdr>
        <w:top w:val="none" w:sz="0" w:space="0" w:color="auto"/>
        <w:left w:val="none" w:sz="0" w:space="0" w:color="auto"/>
        <w:bottom w:val="none" w:sz="0" w:space="0" w:color="auto"/>
        <w:right w:val="none" w:sz="0" w:space="0" w:color="auto"/>
      </w:divBdr>
    </w:div>
    <w:div w:id="864319955">
      <w:bodyDiv w:val="1"/>
      <w:marLeft w:val="0"/>
      <w:marRight w:val="0"/>
      <w:marTop w:val="0"/>
      <w:marBottom w:val="0"/>
      <w:divBdr>
        <w:top w:val="none" w:sz="0" w:space="0" w:color="auto"/>
        <w:left w:val="none" w:sz="0" w:space="0" w:color="auto"/>
        <w:bottom w:val="none" w:sz="0" w:space="0" w:color="auto"/>
        <w:right w:val="none" w:sz="0" w:space="0" w:color="auto"/>
      </w:divBdr>
    </w:div>
    <w:div w:id="865024547">
      <w:bodyDiv w:val="1"/>
      <w:marLeft w:val="0"/>
      <w:marRight w:val="0"/>
      <w:marTop w:val="0"/>
      <w:marBottom w:val="0"/>
      <w:divBdr>
        <w:top w:val="none" w:sz="0" w:space="0" w:color="auto"/>
        <w:left w:val="none" w:sz="0" w:space="0" w:color="auto"/>
        <w:bottom w:val="none" w:sz="0" w:space="0" w:color="auto"/>
        <w:right w:val="none" w:sz="0" w:space="0" w:color="auto"/>
      </w:divBdr>
    </w:div>
    <w:div w:id="865945846">
      <w:bodyDiv w:val="1"/>
      <w:marLeft w:val="0"/>
      <w:marRight w:val="0"/>
      <w:marTop w:val="0"/>
      <w:marBottom w:val="0"/>
      <w:divBdr>
        <w:top w:val="none" w:sz="0" w:space="0" w:color="auto"/>
        <w:left w:val="none" w:sz="0" w:space="0" w:color="auto"/>
        <w:bottom w:val="none" w:sz="0" w:space="0" w:color="auto"/>
        <w:right w:val="none" w:sz="0" w:space="0" w:color="auto"/>
      </w:divBdr>
    </w:div>
    <w:div w:id="866141064">
      <w:bodyDiv w:val="1"/>
      <w:marLeft w:val="0"/>
      <w:marRight w:val="0"/>
      <w:marTop w:val="0"/>
      <w:marBottom w:val="0"/>
      <w:divBdr>
        <w:top w:val="none" w:sz="0" w:space="0" w:color="auto"/>
        <w:left w:val="none" w:sz="0" w:space="0" w:color="auto"/>
        <w:bottom w:val="none" w:sz="0" w:space="0" w:color="auto"/>
        <w:right w:val="none" w:sz="0" w:space="0" w:color="auto"/>
      </w:divBdr>
    </w:div>
    <w:div w:id="866715528">
      <w:bodyDiv w:val="1"/>
      <w:marLeft w:val="0"/>
      <w:marRight w:val="0"/>
      <w:marTop w:val="0"/>
      <w:marBottom w:val="0"/>
      <w:divBdr>
        <w:top w:val="none" w:sz="0" w:space="0" w:color="auto"/>
        <w:left w:val="none" w:sz="0" w:space="0" w:color="auto"/>
        <w:bottom w:val="none" w:sz="0" w:space="0" w:color="auto"/>
        <w:right w:val="none" w:sz="0" w:space="0" w:color="auto"/>
      </w:divBdr>
    </w:div>
    <w:div w:id="867449364">
      <w:bodyDiv w:val="1"/>
      <w:marLeft w:val="0"/>
      <w:marRight w:val="0"/>
      <w:marTop w:val="0"/>
      <w:marBottom w:val="0"/>
      <w:divBdr>
        <w:top w:val="none" w:sz="0" w:space="0" w:color="auto"/>
        <w:left w:val="none" w:sz="0" w:space="0" w:color="auto"/>
        <w:bottom w:val="none" w:sz="0" w:space="0" w:color="auto"/>
        <w:right w:val="none" w:sz="0" w:space="0" w:color="auto"/>
      </w:divBdr>
    </w:div>
    <w:div w:id="868182111">
      <w:bodyDiv w:val="1"/>
      <w:marLeft w:val="0"/>
      <w:marRight w:val="0"/>
      <w:marTop w:val="0"/>
      <w:marBottom w:val="0"/>
      <w:divBdr>
        <w:top w:val="none" w:sz="0" w:space="0" w:color="auto"/>
        <w:left w:val="none" w:sz="0" w:space="0" w:color="auto"/>
        <w:bottom w:val="none" w:sz="0" w:space="0" w:color="auto"/>
        <w:right w:val="none" w:sz="0" w:space="0" w:color="auto"/>
      </w:divBdr>
    </w:div>
    <w:div w:id="869611732">
      <w:bodyDiv w:val="1"/>
      <w:marLeft w:val="0"/>
      <w:marRight w:val="0"/>
      <w:marTop w:val="0"/>
      <w:marBottom w:val="0"/>
      <w:divBdr>
        <w:top w:val="none" w:sz="0" w:space="0" w:color="auto"/>
        <w:left w:val="none" w:sz="0" w:space="0" w:color="auto"/>
        <w:bottom w:val="none" w:sz="0" w:space="0" w:color="auto"/>
        <w:right w:val="none" w:sz="0" w:space="0" w:color="auto"/>
      </w:divBdr>
    </w:div>
    <w:div w:id="871722796">
      <w:bodyDiv w:val="1"/>
      <w:marLeft w:val="0"/>
      <w:marRight w:val="0"/>
      <w:marTop w:val="0"/>
      <w:marBottom w:val="0"/>
      <w:divBdr>
        <w:top w:val="none" w:sz="0" w:space="0" w:color="auto"/>
        <w:left w:val="none" w:sz="0" w:space="0" w:color="auto"/>
        <w:bottom w:val="none" w:sz="0" w:space="0" w:color="auto"/>
        <w:right w:val="none" w:sz="0" w:space="0" w:color="auto"/>
      </w:divBdr>
    </w:div>
    <w:div w:id="872108826">
      <w:bodyDiv w:val="1"/>
      <w:marLeft w:val="0"/>
      <w:marRight w:val="0"/>
      <w:marTop w:val="0"/>
      <w:marBottom w:val="0"/>
      <w:divBdr>
        <w:top w:val="none" w:sz="0" w:space="0" w:color="auto"/>
        <w:left w:val="none" w:sz="0" w:space="0" w:color="auto"/>
        <w:bottom w:val="none" w:sz="0" w:space="0" w:color="auto"/>
        <w:right w:val="none" w:sz="0" w:space="0" w:color="auto"/>
      </w:divBdr>
    </w:div>
    <w:div w:id="873930850">
      <w:bodyDiv w:val="1"/>
      <w:marLeft w:val="0"/>
      <w:marRight w:val="0"/>
      <w:marTop w:val="0"/>
      <w:marBottom w:val="0"/>
      <w:divBdr>
        <w:top w:val="none" w:sz="0" w:space="0" w:color="auto"/>
        <w:left w:val="none" w:sz="0" w:space="0" w:color="auto"/>
        <w:bottom w:val="none" w:sz="0" w:space="0" w:color="auto"/>
        <w:right w:val="none" w:sz="0" w:space="0" w:color="auto"/>
      </w:divBdr>
    </w:div>
    <w:div w:id="874201019">
      <w:bodyDiv w:val="1"/>
      <w:marLeft w:val="0"/>
      <w:marRight w:val="0"/>
      <w:marTop w:val="0"/>
      <w:marBottom w:val="0"/>
      <w:divBdr>
        <w:top w:val="none" w:sz="0" w:space="0" w:color="auto"/>
        <w:left w:val="none" w:sz="0" w:space="0" w:color="auto"/>
        <w:bottom w:val="none" w:sz="0" w:space="0" w:color="auto"/>
        <w:right w:val="none" w:sz="0" w:space="0" w:color="auto"/>
      </w:divBdr>
    </w:div>
    <w:div w:id="875507216">
      <w:bodyDiv w:val="1"/>
      <w:marLeft w:val="0"/>
      <w:marRight w:val="0"/>
      <w:marTop w:val="0"/>
      <w:marBottom w:val="0"/>
      <w:divBdr>
        <w:top w:val="none" w:sz="0" w:space="0" w:color="auto"/>
        <w:left w:val="none" w:sz="0" w:space="0" w:color="auto"/>
        <w:bottom w:val="none" w:sz="0" w:space="0" w:color="auto"/>
        <w:right w:val="none" w:sz="0" w:space="0" w:color="auto"/>
      </w:divBdr>
    </w:div>
    <w:div w:id="876697782">
      <w:bodyDiv w:val="1"/>
      <w:marLeft w:val="0"/>
      <w:marRight w:val="0"/>
      <w:marTop w:val="0"/>
      <w:marBottom w:val="0"/>
      <w:divBdr>
        <w:top w:val="none" w:sz="0" w:space="0" w:color="auto"/>
        <w:left w:val="none" w:sz="0" w:space="0" w:color="auto"/>
        <w:bottom w:val="none" w:sz="0" w:space="0" w:color="auto"/>
        <w:right w:val="none" w:sz="0" w:space="0" w:color="auto"/>
      </w:divBdr>
    </w:div>
    <w:div w:id="877081588">
      <w:bodyDiv w:val="1"/>
      <w:marLeft w:val="0"/>
      <w:marRight w:val="0"/>
      <w:marTop w:val="0"/>
      <w:marBottom w:val="0"/>
      <w:divBdr>
        <w:top w:val="none" w:sz="0" w:space="0" w:color="auto"/>
        <w:left w:val="none" w:sz="0" w:space="0" w:color="auto"/>
        <w:bottom w:val="none" w:sz="0" w:space="0" w:color="auto"/>
        <w:right w:val="none" w:sz="0" w:space="0" w:color="auto"/>
      </w:divBdr>
    </w:div>
    <w:div w:id="878468379">
      <w:bodyDiv w:val="1"/>
      <w:marLeft w:val="0"/>
      <w:marRight w:val="0"/>
      <w:marTop w:val="0"/>
      <w:marBottom w:val="0"/>
      <w:divBdr>
        <w:top w:val="none" w:sz="0" w:space="0" w:color="auto"/>
        <w:left w:val="none" w:sz="0" w:space="0" w:color="auto"/>
        <w:bottom w:val="none" w:sz="0" w:space="0" w:color="auto"/>
        <w:right w:val="none" w:sz="0" w:space="0" w:color="auto"/>
      </w:divBdr>
    </w:div>
    <w:div w:id="878590173">
      <w:bodyDiv w:val="1"/>
      <w:marLeft w:val="0"/>
      <w:marRight w:val="0"/>
      <w:marTop w:val="0"/>
      <w:marBottom w:val="0"/>
      <w:divBdr>
        <w:top w:val="none" w:sz="0" w:space="0" w:color="auto"/>
        <w:left w:val="none" w:sz="0" w:space="0" w:color="auto"/>
        <w:bottom w:val="none" w:sz="0" w:space="0" w:color="auto"/>
        <w:right w:val="none" w:sz="0" w:space="0" w:color="auto"/>
      </w:divBdr>
    </w:div>
    <w:div w:id="879895912">
      <w:bodyDiv w:val="1"/>
      <w:marLeft w:val="0"/>
      <w:marRight w:val="0"/>
      <w:marTop w:val="0"/>
      <w:marBottom w:val="0"/>
      <w:divBdr>
        <w:top w:val="none" w:sz="0" w:space="0" w:color="auto"/>
        <w:left w:val="none" w:sz="0" w:space="0" w:color="auto"/>
        <w:bottom w:val="none" w:sz="0" w:space="0" w:color="auto"/>
        <w:right w:val="none" w:sz="0" w:space="0" w:color="auto"/>
      </w:divBdr>
    </w:div>
    <w:div w:id="886068652">
      <w:bodyDiv w:val="1"/>
      <w:marLeft w:val="0"/>
      <w:marRight w:val="0"/>
      <w:marTop w:val="0"/>
      <w:marBottom w:val="0"/>
      <w:divBdr>
        <w:top w:val="none" w:sz="0" w:space="0" w:color="auto"/>
        <w:left w:val="none" w:sz="0" w:space="0" w:color="auto"/>
        <w:bottom w:val="none" w:sz="0" w:space="0" w:color="auto"/>
        <w:right w:val="none" w:sz="0" w:space="0" w:color="auto"/>
      </w:divBdr>
    </w:div>
    <w:div w:id="888304732">
      <w:bodyDiv w:val="1"/>
      <w:marLeft w:val="0"/>
      <w:marRight w:val="0"/>
      <w:marTop w:val="0"/>
      <w:marBottom w:val="0"/>
      <w:divBdr>
        <w:top w:val="none" w:sz="0" w:space="0" w:color="auto"/>
        <w:left w:val="none" w:sz="0" w:space="0" w:color="auto"/>
        <w:bottom w:val="none" w:sz="0" w:space="0" w:color="auto"/>
        <w:right w:val="none" w:sz="0" w:space="0" w:color="auto"/>
      </w:divBdr>
    </w:div>
    <w:div w:id="888566050">
      <w:bodyDiv w:val="1"/>
      <w:marLeft w:val="0"/>
      <w:marRight w:val="0"/>
      <w:marTop w:val="0"/>
      <w:marBottom w:val="0"/>
      <w:divBdr>
        <w:top w:val="none" w:sz="0" w:space="0" w:color="auto"/>
        <w:left w:val="none" w:sz="0" w:space="0" w:color="auto"/>
        <w:bottom w:val="none" w:sz="0" w:space="0" w:color="auto"/>
        <w:right w:val="none" w:sz="0" w:space="0" w:color="auto"/>
      </w:divBdr>
    </w:div>
    <w:div w:id="889196429">
      <w:bodyDiv w:val="1"/>
      <w:marLeft w:val="0"/>
      <w:marRight w:val="0"/>
      <w:marTop w:val="0"/>
      <w:marBottom w:val="0"/>
      <w:divBdr>
        <w:top w:val="none" w:sz="0" w:space="0" w:color="auto"/>
        <w:left w:val="none" w:sz="0" w:space="0" w:color="auto"/>
        <w:bottom w:val="none" w:sz="0" w:space="0" w:color="auto"/>
        <w:right w:val="none" w:sz="0" w:space="0" w:color="auto"/>
      </w:divBdr>
    </w:div>
    <w:div w:id="889657931">
      <w:bodyDiv w:val="1"/>
      <w:marLeft w:val="0"/>
      <w:marRight w:val="0"/>
      <w:marTop w:val="0"/>
      <w:marBottom w:val="0"/>
      <w:divBdr>
        <w:top w:val="none" w:sz="0" w:space="0" w:color="auto"/>
        <w:left w:val="none" w:sz="0" w:space="0" w:color="auto"/>
        <w:bottom w:val="none" w:sz="0" w:space="0" w:color="auto"/>
        <w:right w:val="none" w:sz="0" w:space="0" w:color="auto"/>
      </w:divBdr>
    </w:div>
    <w:div w:id="889880134">
      <w:bodyDiv w:val="1"/>
      <w:marLeft w:val="0"/>
      <w:marRight w:val="0"/>
      <w:marTop w:val="0"/>
      <w:marBottom w:val="0"/>
      <w:divBdr>
        <w:top w:val="none" w:sz="0" w:space="0" w:color="auto"/>
        <w:left w:val="none" w:sz="0" w:space="0" w:color="auto"/>
        <w:bottom w:val="none" w:sz="0" w:space="0" w:color="auto"/>
        <w:right w:val="none" w:sz="0" w:space="0" w:color="auto"/>
      </w:divBdr>
    </w:div>
    <w:div w:id="890457632">
      <w:bodyDiv w:val="1"/>
      <w:marLeft w:val="0"/>
      <w:marRight w:val="0"/>
      <w:marTop w:val="0"/>
      <w:marBottom w:val="0"/>
      <w:divBdr>
        <w:top w:val="none" w:sz="0" w:space="0" w:color="auto"/>
        <w:left w:val="none" w:sz="0" w:space="0" w:color="auto"/>
        <w:bottom w:val="none" w:sz="0" w:space="0" w:color="auto"/>
        <w:right w:val="none" w:sz="0" w:space="0" w:color="auto"/>
      </w:divBdr>
    </w:div>
    <w:div w:id="891230729">
      <w:bodyDiv w:val="1"/>
      <w:marLeft w:val="0"/>
      <w:marRight w:val="0"/>
      <w:marTop w:val="0"/>
      <w:marBottom w:val="0"/>
      <w:divBdr>
        <w:top w:val="none" w:sz="0" w:space="0" w:color="auto"/>
        <w:left w:val="none" w:sz="0" w:space="0" w:color="auto"/>
        <w:bottom w:val="none" w:sz="0" w:space="0" w:color="auto"/>
        <w:right w:val="none" w:sz="0" w:space="0" w:color="auto"/>
      </w:divBdr>
    </w:div>
    <w:div w:id="891428188">
      <w:bodyDiv w:val="1"/>
      <w:marLeft w:val="0"/>
      <w:marRight w:val="0"/>
      <w:marTop w:val="0"/>
      <w:marBottom w:val="0"/>
      <w:divBdr>
        <w:top w:val="none" w:sz="0" w:space="0" w:color="auto"/>
        <w:left w:val="none" w:sz="0" w:space="0" w:color="auto"/>
        <w:bottom w:val="none" w:sz="0" w:space="0" w:color="auto"/>
        <w:right w:val="none" w:sz="0" w:space="0" w:color="auto"/>
      </w:divBdr>
    </w:div>
    <w:div w:id="891503736">
      <w:bodyDiv w:val="1"/>
      <w:marLeft w:val="0"/>
      <w:marRight w:val="0"/>
      <w:marTop w:val="0"/>
      <w:marBottom w:val="0"/>
      <w:divBdr>
        <w:top w:val="none" w:sz="0" w:space="0" w:color="auto"/>
        <w:left w:val="none" w:sz="0" w:space="0" w:color="auto"/>
        <w:bottom w:val="none" w:sz="0" w:space="0" w:color="auto"/>
        <w:right w:val="none" w:sz="0" w:space="0" w:color="auto"/>
      </w:divBdr>
    </w:div>
    <w:div w:id="891575098">
      <w:bodyDiv w:val="1"/>
      <w:marLeft w:val="0"/>
      <w:marRight w:val="0"/>
      <w:marTop w:val="0"/>
      <w:marBottom w:val="0"/>
      <w:divBdr>
        <w:top w:val="none" w:sz="0" w:space="0" w:color="auto"/>
        <w:left w:val="none" w:sz="0" w:space="0" w:color="auto"/>
        <w:bottom w:val="none" w:sz="0" w:space="0" w:color="auto"/>
        <w:right w:val="none" w:sz="0" w:space="0" w:color="auto"/>
      </w:divBdr>
    </w:div>
    <w:div w:id="896084108">
      <w:bodyDiv w:val="1"/>
      <w:marLeft w:val="0"/>
      <w:marRight w:val="0"/>
      <w:marTop w:val="0"/>
      <w:marBottom w:val="0"/>
      <w:divBdr>
        <w:top w:val="none" w:sz="0" w:space="0" w:color="auto"/>
        <w:left w:val="none" w:sz="0" w:space="0" w:color="auto"/>
        <w:bottom w:val="none" w:sz="0" w:space="0" w:color="auto"/>
        <w:right w:val="none" w:sz="0" w:space="0" w:color="auto"/>
      </w:divBdr>
    </w:div>
    <w:div w:id="897479461">
      <w:bodyDiv w:val="1"/>
      <w:marLeft w:val="0"/>
      <w:marRight w:val="0"/>
      <w:marTop w:val="0"/>
      <w:marBottom w:val="0"/>
      <w:divBdr>
        <w:top w:val="none" w:sz="0" w:space="0" w:color="auto"/>
        <w:left w:val="none" w:sz="0" w:space="0" w:color="auto"/>
        <w:bottom w:val="none" w:sz="0" w:space="0" w:color="auto"/>
        <w:right w:val="none" w:sz="0" w:space="0" w:color="auto"/>
      </w:divBdr>
    </w:div>
    <w:div w:id="897670660">
      <w:bodyDiv w:val="1"/>
      <w:marLeft w:val="0"/>
      <w:marRight w:val="0"/>
      <w:marTop w:val="0"/>
      <w:marBottom w:val="0"/>
      <w:divBdr>
        <w:top w:val="none" w:sz="0" w:space="0" w:color="auto"/>
        <w:left w:val="none" w:sz="0" w:space="0" w:color="auto"/>
        <w:bottom w:val="none" w:sz="0" w:space="0" w:color="auto"/>
        <w:right w:val="none" w:sz="0" w:space="0" w:color="auto"/>
      </w:divBdr>
    </w:div>
    <w:div w:id="897978775">
      <w:bodyDiv w:val="1"/>
      <w:marLeft w:val="0"/>
      <w:marRight w:val="0"/>
      <w:marTop w:val="0"/>
      <w:marBottom w:val="0"/>
      <w:divBdr>
        <w:top w:val="none" w:sz="0" w:space="0" w:color="auto"/>
        <w:left w:val="none" w:sz="0" w:space="0" w:color="auto"/>
        <w:bottom w:val="none" w:sz="0" w:space="0" w:color="auto"/>
        <w:right w:val="none" w:sz="0" w:space="0" w:color="auto"/>
      </w:divBdr>
    </w:div>
    <w:div w:id="898318900">
      <w:bodyDiv w:val="1"/>
      <w:marLeft w:val="0"/>
      <w:marRight w:val="0"/>
      <w:marTop w:val="0"/>
      <w:marBottom w:val="0"/>
      <w:divBdr>
        <w:top w:val="none" w:sz="0" w:space="0" w:color="auto"/>
        <w:left w:val="none" w:sz="0" w:space="0" w:color="auto"/>
        <w:bottom w:val="none" w:sz="0" w:space="0" w:color="auto"/>
        <w:right w:val="none" w:sz="0" w:space="0" w:color="auto"/>
      </w:divBdr>
    </w:div>
    <w:div w:id="898977868">
      <w:bodyDiv w:val="1"/>
      <w:marLeft w:val="0"/>
      <w:marRight w:val="0"/>
      <w:marTop w:val="0"/>
      <w:marBottom w:val="0"/>
      <w:divBdr>
        <w:top w:val="none" w:sz="0" w:space="0" w:color="auto"/>
        <w:left w:val="none" w:sz="0" w:space="0" w:color="auto"/>
        <w:bottom w:val="none" w:sz="0" w:space="0" w:color="auto"/>
        <w:right w:val="none" w:sz="0" w:space="0" w:color="auto"/>
      </w:divBdr>
    </w:div>
    <w:div w:id="899023518">
      <w:bodyDiv w:val="1"/>
      <w:marLeft w:val="0"/>
      <w:marRight w:val="0"/>
      <w:marTop w:val="0"/>
      <w:marBottom w:val="0"/>
      <w:divBdr>
        <w:top w:val="none" w:sz="0" w:space="0" w:color="auto"/>
        <w:left w:val="none" w:sz="0" w:space="0" w:color="auto"/>
        <w:bottom w:val="none" w:sz="0" w:space="0" w:color="auto"/>
        <w:right w:val="none" w:sz="0" w:space="0" w:color="auto"/>
      </w:divBdr>
    </w:div>
    <w:div w:id="899054959">
      <w:bodyDiv w:val="1"/>
      <w:marLeft w:val="0"/>
      <w:marRight w:val="0"/>
      <w:marTop w:val="0"/>
      <w:marBottom w:val="0"/>
      <w:divBdr>
        <w:top w:val="none" w:sz="0" w:space="0" w:color="auto"/>
        <w:left w:val="none" w:sz="0" w:space="0" w:color="auto"/>
        <w:bottom w:val="none" w:sz="0" w:space="0" w:color="auto"/>
        <w:right w:val="none" w:sz="0" w:space="0" w:color="auto"/>
      </w:divBdr>
    </w:div>
    <w:div w:id="899437443">
      <w:bodyDiv w:val="1"/>
      <w:marLeft w:val="0"/>
      <w:marRight w:val="0"/>
      <w:marTop w:val="0"/>
      <w:marBottom w:val="0"/>
      <w:divBdr>
        <w:top w:val="none" w:sz="0" w:space="0" w:color="auto"/>
        <w:left w:val="none" w:sz="0" w:space="0" w:color="auto"/>
        <w:bottom w:val="none" w:sz="0" w:space="0" w:color="auto"/>
        <w:right w:val="none" w:sz="0" w:space="0" w:color="auto"/>
      </w:divBdr>
    </w:div>
    <w:div w:id="899633432">
      <w:bodyDiv w:val="1"/>
      <w:marLeft w:val="0"/>
      <w:marRight w:val="0"/>
      <w:marTop w:val="0"/>
      <w:marBottom w:val="0"/>
      <w:divBdr>
        <w:top w:val="none" w:sz="0" w:space="0" w:color="auto"/>
        <w:left w:val="none" w:sz="0" w:space="0" w:color="auto"/>
        <w:bottom w:val="none" w:sz="0" w:space="0" w:color="auto"/>
        <w:right w:val="none" w:sz="0" w:space="0" w:color="auto"/>
      </w:divBdr>
    </w:div>
    <w:div w:id="900142265">
      <w:bodyDiv w:val="1"/>
      <w:marLeft w:val="0"/>
      <w:marRight w:val="0"/>
      <w:marTop w:val="0"/>
      <w:marBottom w:val="0"/>
      <w:divBdr>
        <w:top w:val="none" w:sz="0" w:space="0" w:color="auto"/>
        <w:left w:val="none" w:sz="0" w:space="0" w:color="auto"/>
        <w:bottom w:val="none" w:sz="0" w:space="0" w:color="auto"/>
        <w:right w:val="none" w:sz="0" w:space="0" w:color="auto"/>
      </w:divBdr>
    </w:div>
    <w:div w:id="900750624">
      <w:bodyDiv w:val="1"/>
      <w:marLeft w:val="0"/>
      <w:marRight w:val="0"/>
      <w:marTop w:val="0"/>
      <w:marBottom w:val="0"/>
      <w:divBdr>
        <w:top w:val="none" w:sz="0" w:space="0" w:color="auto"/>
        <w:left w:val="none" w:sz="0" w:space="0" w:color="auto"/>
        <w:bottom w:val="none" w:sz="0" w:space="0" w:color="auto"/>
        <w:right w:val="none" w:sz="0" w:space="0" w:color="auto"/>
      </w:divBdr>
    </w:div>
    <w:div w:id="901401923">
      <w:bodyDiv w:val="1"/>
      <w:marLeft w:val="0"/>
      <w:marRight w:val="0"/>
      <w:marTop w:val="0"/>
      <w:marBottom w:val="0"/>
      <w:divBdr>
        <w:top w:val="none" w:sz="0" w:space="0" w:color="auto"/>
        <w:left w:val="none" w:sz="0" w:space="0" w:color="auto"/>
        <w:bottom w:val="none" w:sz="0" w:space="0" w:color="auto"/>
        <w:right w:val="none" w:sz="0" w:space="0" w:color="auto"/>
      </w:divBdr>
    </w:div>
    <w:div w:id="901403645">
      <w:bodyDiv w:val="1"/>
      <w:marLeft w:val="0"/>
      <w:marRight w:val="0"/>
      <w:marTop w:val="0"/>
      <w:marBottom w:val="0"/>
      <w:divBdr>
        <w:top w:val="none" w:sz="0" w:space="0" w:color="auto"/>
        <w:left w:val="none" w:sz="0" w:space="0" w:color="auto"/>
        <w:bottom w:val="none" w:sz="0" w:space="0" w:color="auto"/>
        <w:right w:val="none" w:sz="0" w:space="0" w:color="auto"/>
      </w:divBdr>
    </w:div>
    <w:div w:id="901408069">
      <w:bodyDiv w:val="1"/>
      <w:marLeft w:val="0"/>
      <w:marRight w:val="0"/>
      <w:marTop w:val="0"/>
      <w:marBottom w:val="0"/>
      <w:divBdr>
        <w:top w:val="none" w:sz="0" w:space="0" w:color="auto"/>
        <w:left w:val="none" w:sz="0" w:space="0" w:color="auto"/>
        <w:bottom w:val="none" w:sz="0" w:space="0" w:color="auto"/>
        <w:right w:val="none" w:sz="0" w:space="0" w:color="auto"/>
      </w:divBdr>
    </w:div>
    <w:div w:id="901646230">
      <w:bodyDiv w:val="1"/>
      <w:marLeft w:val="0"/>
      <w:marRight w:val="0"/>
      <w:marTop w:val="0"/>
      <w:marBottom w:val="0"/>
      <w:divBdr>
        <w:top w:val="none" w:sz="0" w:space="0" w:color="auto"/>
        <w:left w:val="none" w:sz="0" w:space="0" w:color="auto"/>
        <w:bottom w:val="none" w:sz="0" w:space="0" w:color="auto"/>
        <w:right w:val="none" w:sz="0" w:space="0" w:color="auto"/>
      </w:divBdr>
    </w:div>
    <w:div w:id="902568387">
      <w:bodyDiv w:val="1"/>
      <w:marLeft w:val="0"/>
      <w:marRight w:val="0"/>
      <w:marTop w:val="0"/>
      <w:marBottom w:val="0"/>
      <w:divBdr>
        <w:top w:val="none" w:sz="0" w:space="0" w:color="auto"/>
        <w:left w:val="none" w:sz="0" w:space="0" w:color="auto"/>
        <w:bottom w:val="none" w:sz="0" w:space="0" w:color="auto"/>
        <w:right w:val="none" w:sz="0" w:space="0" w:color="auto"/>
      </w:divBdr>
    </w:div>
    <w:div w:id="903415837">
      <w:bodyDiv w:val="1"/>
      <w:marLeft w:val="0"/>
      <w:marRight w:val="0"/>
      <w:marTop w:val="0"/>
      <w:marBottom w:val="0"/>
      <w:divBdr>
        <w:top w:val="none" w:sz="0" w:space="0" w:color="auto"/>
        <w:left w:val="none" w:sz="0" w:space="0" w:color="auto"/>
        <w:bottom w:val="none" w:sz="0" w:space="0" w:color="auto"/>
        <w:right w:val="none" w:sz="0" w:space="0" w:color="auto"/>
      </w:divBdr>
    </w:div>
    <w:div w:id="903491782">
      <w:bodyDiv w:val="1"/>
      <w:marLeft w:val="0"/>
      <w:marRight w:val="0"/>
      <w:marTop w:val="0"/>
      <w:marBottom w:val="0"/>
      <w:divBdr>
        <w:top w:val="none" w:sz="0" w:space="0" w:color="auto"/>
        <w:left w:val="none" w:sz="0" w:space="0" w:color="auto"/>
        <w:bottom w:val="none" w:sz="0" w:space="0" w:color="auto"/>
        <w:right w:val="none" w:sz="0" w:space="0" w:color="auto"/>
      </w:divBdr>
    </w:div>
    <w:div w:id="903611271">
      <w:bodyDiv w:val="1"/>
      <w:marLeft w:val="0"/>
      <w:marRight w:val="0"/>
      <w:marTop w:val="0"/>
      <w:marBottom w:val="0"/>
      <w:divBdr>
        <w:top w:val="none" w:sz="0" w:space="0" w:color="auto"/>
        <w:left w:val="none" w:sz="0" w:space="0" w:color="auto"/>
        <w:bottom w:val="none" w:sz="0" w:space="0" w:color="auto"/>
        <w:right w:val="none" w:sz="0" w:space="0" w:color="auto"/>
      </w:divBdr>
    </w:div>
    <w:div w:id="903830212">
      <w:bodyDiv w:val="1"/>
      <w:marLeft w:val="0"/>
      <w:marRight w:val="0"/>
      <w:marTop w:val="0"/>
      <w:marBottom w:val="0"/>
      <w:divBdr>
        <w:top w:val="none" w:sz="0" w:space="0" w:color="auto"/>
        <w:left w:val="none" w:sz="0" w:space="0" w:color="auto"/>
        <w:bottom w:val="none" w:sz="0" w:space="0" w:color="auto"/>
        <w:right w:val="none" w:sz="0" w:space="0" w:color="auto"/>
      </w:divBdr>
    </w:div>
    <w:div w:id="906955160">
      <w:bodyDiv w:val="1"/>
      <w:marLeft w:val="0"/>
      <w:marRight w:val="0"/>
      <w:marTop w:val="0"/>
      <w:marBottom w:val="0"/>
      <w:divBdr>
        <w:top w:val="none" w:sz="0" w:space="0" w:color="auto"/>
        <w:left w:val="none" w:sz="0" w:space="0" w:color="auto"/>
        <w:bottom w:val="none" w:sz="0" w:space="0" w:color="auto"/>
        <w:right w:val="none" w:sz="0" w:space="0" w:color="auto"/>
      </w:divBdr>
    </w:div>
    <w:div w:id="907033850">
      <w:bodyDiv w:val="1"/>
      <w:marLeft w:val="0"/>
      <w:marRight w:val="0"/>
      <w:marTop w:val="0"/>
      <w:marBottom w:val="0"/>
      <w:divBdr>
        <w:top w:val="none" w:sz="0" w:space="0" w:color="auto"/>
        <w:left w:val="none" w:sz="0" w:space="0" w:color="auto"/>
        <w:bottom w:val="none" w:sz="0" w:space="0" w:color="auto"/>
        <w:right w:val="none" w:sz="0" w:space="0" w:color="auto"/>
      </w:divBdr>
    </w:div>
    <w:div w:id="907810307">
      <w:bodyDiv w:val="1"/>
      <w:marLeft w:val="0"/>
      <w:marRight w:val="0"/>
      <w:marTop w:val="0"/>
      <w:marBottom w:val="0"/>
      <w:divBdr>
        <w:top w:val="none" w:sz="0" w:space="0" w:color="auto"/>
        <w:left w:val="none" w:sz="0" w:space="0" w:color="auto"/>
        <w:bottom w:val="none" w:sz="0" w:space="0" w:color="auto"/>
        <w:right w:val="none" w:sz="0" w:space="0" w:color="auto"/>
      </w:divBdr>
    </w:div>
    <w:div w:id="907887651">
      <w:bodyDiv w:val="1"/>
      <w:marLeft w:val="0"/>
      <w:marRight w:val="0"/>
      <w:marTop w:val="0"/>
      <w:marBottom w:val="0"/>
      <w:divBdr>
        <w:top w:val="none" w:sz="0" w:space="0" w:color="auto"/>
        <w:left w:val="none" w:sz="0" w:space="0" w:color="auto"/>
        <w:bottom w:val="none" w:sz="0" w:space="0" w:color="auto"/>
        <w:right w:val="none" w:sz="0" w:space="0" w:color="auto"/>
      </w:divBdr>
    </w:div>
    <w:div w:id="908032974">
      <w:bodyDiv w:val="1"/>
      <w:marLeft w:val="0"/>
      <w:marRight w:val="0"/>
      <w:marTop w:val="0"/>
      <w:marBottom w:val="0"/>
      <w:divBdr>
        <w:top w:val="none" w:sz="0" w:space="0" w:color="auto"/>
        <w:left w:val="none" w:sz="0" w:space="0" w:color="auto"/>
        <w:bottom w:val="none" w:sz="0" w:space="0" w:color="auto"/>
        <w:right w:val="none" w:sz="0" w:space="0" w:color="auto"/>
      </w:divBdr>
    </w:div>
    <w:div w:id="908882334">
      <w:bodyDiv w:val="1"/>
      <w:marLeft w:val="0"/>
      <w:marRight w:val="0"/>
      <w:marTop w:val="0"/>
      <w:marBottom w:val="0"/>
      <w:divBdr>
        <w:top w:val="none" w:sz="0" w:space="0" w:color="auto"/>
        <w:left w:val="none" w:sz="0" w:space="0" w:color="auto"/>
        <w:bottom w:val="none" w:sz="0" w:space="0" w:color="auto"/>
        <w:right w:val="none" w:sz="0" w:space="0" w:color="auto"/>
      </w:divBdr>
    </w:div>
    <w:div w:id="909344430">
      <w:bodyDiv w:val="1"/>
      <w:marLeft w:val="0"/>
      <w:marRight w:val="0"/>
      <w:marTop w:val="0"/>
      <w:marBottom w:val="0"/>
      <w:divBdr>
        <w:top w:val="none" w:sz="0" w:space="0" w:color="auto"/>
        <w:left w:val="none" w:sz="0" w:space="0" w:color="auto"/>
        <w:bottom w:val="none" w:sz="0" w:space="0" w:color="auto"/>
        <w:right w:val="none" w:sz="0" w:space="0" w:color="auto"/>
      </w:divBdr>
    </w:div>
    <w:div w:id="909580204">
      <w:bodyDiv w:val="1"/>
      <w:marLeft w:val="0"/>
      <w:marRight w:val="0"/>
      <w:marTop w:val="0"/>
      <w:marBottom w:val="0"/>
      <w:divBdr>
        <w:top w:val="none" w:sz="0" w:space="0" w:color="auto"/>
        <w:left w:val="none" w:sz="0" w:space="0" w:color="auto"/>
        <w:bottom w:val="none" w:sz="0" w:space="0" w:color="auto"/>
        <w:right w:val="none" w:sz="0" w:space="0" w:color="auto"/>
      </w:divBdr>
    </w:div>
    <w:div w:id="910122299">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11156158">
      <w:bodyDiv w:val="1"/>
      <w:marLeft w:val="0"/>
      <w:marRight w:val="0"/>
      <w:marTop w:val="0"/>
      <w:marBottom w:val="0"/>
      <w:divBdr>
        <w:top w:val="none" w:sz="0" w:space="0" w:color="auto"/>
        <w:left w:val="none" w:sz="0" w:space="0" w:color="auto"/>
        <w:bottom w:val="none" w:sz="0" w:space="0" w:color="auto"/>
        <w:right w:val="none" w:sz="0" w:space="0" w:color="auto"/>
      </w:divBdr>
    </w:div>
    <w:div w:id="911282429">
      <w:bodyDiv w:val="1"/>
      <w:marLeft w:val="0"/>
      <w:marRight w:val="0"/>
      <w:marTop w:val="0"/>
      <w:marBottom w:val="0"/>
      <w:divBdr>
        <w:top w:val="none" w:sz="0" w:space="0" w:color="auto"/>
        <w:left w:val="none" w:sz="0" w:space="0" w:color="auto"/>
        <w:bottom w:val="none" w:sz="0" w:space="0" w:color="auto"/>
        <w:right w:val="none" w:sz="0" w:space="0" w:color="auto"/>
      </w:divBdr>
    </w:div>
    <w:div w:id="912616633">
      <w:bodyDiv w:val="1"/>
      <w:marLeft w:val="0"/>
      <w:marRight w:val="0"/>
      <w:marTop w:val="0"/>
      <w:marBottom w:val="0"/>
      <w:divBdr>
        <w:top w:val="none" w:sz="0" w:space="0" w:color="auto"/>
        <w:left w:val="none" w:sz="0" w:space="0" w:color="auto"/>
        <w:bottom w:val="none" w:sz="0" w:space="0" w:color="auto"/>
        <w:right w:val="none" w:sz="0" w:space="0" w:color="auto"/>
      </w:divBdr>
    </w:div>
    <w:div w:id="916398051">
      <w:bodyDiv w:val="1"/>
      <w:marLeft w:val="0"/>
      <w:marRight w:val="0"/>
      <w:marTop w:val="0"/>
      <w:marBottom w:val="0"/>
      <w:divBdr>
        <w:top w:val="none" w:sz="0" w:space="0" w:color="auto"/>
        <w:left w:val="none" w:sz="0" w:space="0" w:color="auto"/>
        <w:bottom w:val="none" w:sz="0" w:space="0" w:color="auto"/>
        <w:right w:val="none" w:sz="0" w:space="0" w:color="auto"/>
      </w:divBdr>
    </w:div>
    <w:div w:id="916750108">
      <w:bodyDiv w:val="1"/>
      <w:marLeft w:val="0"/>
      <w:marRight w:val="0"/>
      <w:marTop w:val="0"/>
      <w:marBottom w:val="0"/>
      <w:divBdr>
        <w:top w:val="none" w:sz="0" w:space="0" w:color="auto"/>
        <w:left w:val="none" w:sz="0" w:space="0" w:color="auto"/>
        <w:bottom w:val="none" w:sz="0" w:space="0" w:color="auto"/>
        <w:right w:val="none" w:sz="0" w:space="0" w:color="auto"/>
      </w:divBdr>
    </w:div>
    <w:div w:id="917595434">
      <w:bodyDiv w:val="1"/>
      <w:marLeft w:val="0"/>
      <w:marRight w:val="0"/>
      <w:marTop w:val="0"/>
      <w:marBottom w:val="0"/>
      <w:divBdr>
        <w:top w:val="none" w:sz="0" w:space="0" w:color="auto"/>
        <w:left w:val="none" w:sz="0" w:space="0" w:color="auto"/>
        <w:bottom w:val="none" w:sz="0" w:space="0" w:color="auto"/>
        <w:right w:val="none" w:sz="0" w:space="0" w:color="auto"/>
      </w:divBdr>
    </w:div>
    <w:div w:id="917717427">
      <w:bodyDiv w:val="1"/>
      <w:marLeft w:val="0"/>
      <w:marRight w:val="0"/>
      <w:marTop w:val="0"/>
      <w:marBottom w:val="0"/>
      <w:divBdr>
        <w:top w:val="none" w:sz="0" w:space="0" w:color="auto"/>
        <w:left w:val="none" w:sz="0" w:space="0" w:color="auto"/>
        <w:bottom w:val="none" w:sz="0" w:space="0" w:color="auto"/>
        <w:right w:val="none" w:sz="0" w:space="0" w:color="auto"/>
      </w:divBdr>
    </w:div>
    <w:div w:id="918372983">
      <w:bodyDiv w:val="1"/>
      <w:marLeft w:val="0"/>
      <w:marRight w:val="0"/>
      <w:marTop w:val="0"/>
      <w:marBottom w:val="0"/>
      <w:divBdr>
        <w:top w:val="none" w:sz="0" w:space="0" w:color="auto"/>
        <w:left w:val="none" w:sz="0" w:space="0" w:color="auto"/>
        <w:bottom w:val="none" w:sz="0" w:space="0" w:color="auto"/>
        <w:right w:val="none" w:sz="0" w:space="0" w:color="auto"/>
      </w:divBdr>
    </w:div>
    <w:div w:id="918752646">
      <w:bodyDiv w:val="1"/>
      <w:marLeft w:val="0"/>
      <w:marRight w:val="0"/>
      <w:marTop w:val="0"/>
      <w:marBottom w:val="0"/>
      <w:divBdr>
        <w:top w:val="none" w:sz="0" w:space="0" w:color="auto"/>
        <w:left w:val="none" w:sz="0" w:space="0" w:color="auto"/>
        <w:bottom w:val="none" w:sz="0" w:space="0" w:color="auto"/>
        <w:right w:val="none" w:sz="0" w:space="0" w:color="auto"/>
      </w:divBdr>
    </w:div>
    <w:div w:id="921841493">
      <w:bodyDiv w:val="1"/>
      <w:marLeft w:val="0"/>
      <w:marRight w:val="0"/>
      <w:marTop w:val="0"/>
      <w:marBottom w:val="0"/>
      <w:divBdr>
        <w:top w:val="none" w:sz="0" w:space="0" w:color="auto"/>
        <w:left w:val="none" w:sz="0" w:space="0" w:color="auto"/>
        <w:bottom w:val="none" w:sz="0" w:space="0" w:color="auto"/>
        <w:right w:val="none" w:sz="0" w:space="0" w:color="auto"/>
      </w:divBdr>
    </w:div>
    <w:div w:id="922252393">
      <w:bodyDiv w:val="1"/>
      <w:marLeft w:val="0"/>
      <w:marRight w:val="0"/>
      <w:marTop w:val="0"/>
      <w:marBottom w:val="0"/>
      <w:divBdr>
        <w:top w:val="none" w:sz="0" w:space="0" w:color="auto"/>
        <w:left w:val="none" w:sz="0" w:space="0" w:color="auto"/>
        <w:bottom w:val="none" w:sz="0" w:space="0" w:color="auto"/>
        <w:right w:val="none" w:sz="0" w:space="0" w:color="auto"/>
      </w:divBdr>
    </w:div>
    <w:div w:id="923496861">
      <w:bodyDiv w:val="1"/>
      <w:marLeft w:val="0"/>
      <w:marRight w:val="0"/>
      <w:marTop w:val="0"/>
      <w:marBottom w:val="0"/>
      <w:divBdr>
        <w:top w:val="none" w:sz="0" w:space="0" w:color="auto"/>
        <w:left w:val="none" w:sz="0" w:space="0" w:color="auto"/>
        <w:bottom w:val="none" w:sz="0" w:space="0" w:color="auto"/>
        <w:right w:val="none" w:sz="0" w:space="0" w:color="auto"/>
      </w:divBdr>
    </w:div>
    <w:div w:id="923611856">
      <w:bodyDiv w:val="1"/>
      <w:marLeft w:val="0"/>
      <w:marRight w:val="0"/>
      <w:marTop w:val="0"/>
      <w:marBottom w:val="0"/>
      <w:divBdr>
        <w:top w:val="none" w:sz="0" w:space="0" w:color="auto"/>
        <w:left w:val="none" w:sz="0" w:space="0" w:color="auto"/>
        <w:bottom w:val="none" w:sz="0" w:space="0" w:color="auto"/>
        <w:right w:val="none" w:sz="0" w:space="0" w:color="auto"/>
      </w:divBdr>
    </w:div>
    <w:div w:id="923952868">
      <w:bodyDiv w:val="1"/>
      <w:marLeft w:val="0"/>
      <w:marRight w:val="0"/>
      <w:marTop w:val="0"/>
      <w:marBottom w:val="0"/>
      <w:divBdr>
        <w:top w:val="none" w:sz="0" w:space="0" w:color="auto"/>
        <w:left w:val="none" w:sz="0" w:space="0" w:color="auto"/>
        <w:bottom w:val="none" w:sz="0" w:space="0" w:color="auto"/>
        <w:right w:val="none" w:sz="0" w:space="0" w:color="auto"/>
      </w:divBdr>
    </w:div>
    <w:div w:id="924845282">
      <w:bodyDiv w:val="1"/>
      <w:marLeft w:val="0"/>
      <w:marRight w:val="0"/>
      <w:marTop w:val="0"/>
      <w:marBottom w:val="0"/>
      <w:divBdr>
        <w:top w:val="none" w:sz="0" w:space="0" w:color="auto"/>
        <w:left w:val="none" w:sz="0" w:space="0" w:color="auto"/>
        <w:bottom w:val="none" w:sz="0" w:space="0" w:color="auto"/>
        <w:right w:val="none" w:sz="0" w:space="0" w:color="auto"/>
      </w:divBdr>
    </w:div>
    <w:div w:id="924991482">
      <w:bodyDiv w:val="1"/>
      <w:marLeft w:val="0"/>
      <w:marRight w:val="0"/>
      <w:marTop w:val="0"/>
      <w:marBottom w:val="0"/>
      <w:divBdr>
        <w:top w:val="none" w:sz="0" w:space="0" w:color="auto"/>
        <w:left w:val="none" w:sz="0" w:space="0" w:color="auto"/>
        <w:bottom w:val="none" w:sz="0" w:space="0" w:color="auto"/>
        <w:right w:val="none" w:sz="0" w:space="0" w:color="auto"/>
      </w:divBdr>
    </w:div>
    <w:div w:id="924998443">
      <w:bodyDiv w:val="1"/>
      <w:marLeft w:val="0"/>
      <w:marRight w:val="0"/>
      <w:marTop w:val="0"/>
      <w:marBottom w:val="0"/>
      <w:divBdr>
        <w:top w:val="none" w:sz="0" w:space="0" w:color="auto"/>
        <w:left w:val="none" w:sz="0" w:space="0" w:color="auto"/>
        <w:bottom w:val="none" w:sz="0" w:space="0" w:color="auto"/>
        <w:right w:val="none" w:sz="0" w:space="0" w:color="auto"/>
      </w:divBdr>
    </w:div>
    <w:div w:id="925068877">
      <w:bodyDiv w:val="1"/>
      <w:marLeft w:val="0"/>
      <w:marRight w:val="0"/>
      <w:marTop w:val="0"/>
      <w:marBottom w:val="0"/>
      <w:divBdr>
        <w:top w:val="none" w:sz="0" w:space="0" w:color="auto"/>
        <w:left w:val="none" w:sz="0" w:space="0" w:color="auto"/>
        <w:bottom w:val="none" w:sz="0" w:space="0" w:color="auto"/>
        <w:right w:val="none" w:sz="0" w:space="0" w:color="auto"/>
      </w:divBdr>
    </w:div>
    <w:div w:id="925576944">
      <w:bodyDiv w:val="1"/>
      <w:marLeft w:val="0"/>
      <w:marRight w:val="0"/>
      <w:marTop w:val="0"/>
      <w:marBottom w:val="0"/>
      <w:divBdr>
        <w:top w:val="none" w:sz="0" w:space="0" w:color="auto"/>
        <w:left w:val="none" w:sz="0" w:space="0" w:color="auto"/>
        <w:bottom w:val="none" w:sz="0" w:space="0" w:color="auto"/>
        <w:right w:val="none" w:sz="0" w:space="0" w:color="auto"/>
      </w:divBdr>
    </w:div>
    <w:div w:id="928121570">
      <w:bodyDiv w:val="1"/>
      <w:marLeft w:val="0"/>
      <w:marRight w:val="0"/>
      <w:marTop w:val="0"/>
      <w:marBottom w:val="0"/>
      <w:divBdr>
        <w:top w:val="none" w:sz="0" w:space="0" w:color="auto"/>
        <w:left w:val="none" w:sz="0" w:space="0" w:color="auto"/>
        <w:bottom w:val="none" w:sz="0" w:space="0" w:color="auto"/>
        <w:right w:val="none" w:sz="0" w:space="0" w:color="auto"/>
      </w:divBdr>
    </w:div>
    <w:div w:id="928125179">
      <w:bodyDiv w:val="1"/>
      <w:marLeft w:val="0"/>
      <w:marRight w:val="0"/>
      <w:marTop w:val="0"/>
      <w:marBottom w:val="0"/>
      <w:divBdr>
        <w:top w:val="none" w:sz="0" w:space="0" w:color="auto"/>
        <w:left w:val="none" w:sz="0" w:space="0" w:color="auto"/>
        <w:bottom w:val="none" w:sz="0" w:space="0" w:color="auto"/>
        <w:right w:val="none" w:sz="0" w:space="0" w:color="auto"/>
      </w:divBdr>
    </w:div>
    <w:div w:id="929511841">
      <w:bodyDiv w:val="1"/>
      <w:marLeft w:val="0"/>
      <w:marRight w:val="0"/>
      <w:marTop w:val="0"/>
      <w:marBottom w:val="0"/>
      <w:divBdr>
        <w:top w:val="none" w:sz="0" w:space="0" w:color="auto"/>
        <w:left w:val="none" w:sz="0" w:space="0" w:color="auto"/>
        <w:bottom w:val="none" w:sz="0" w:space="0" w:color="auto"/>
        <w:right w:val="none" w:sz="0" w:space="0" w:color="auto"/>
      </w:divBdr>
    </w:div>
    <w:div w:id="930117671">
      <w:bodyDiv w:val="1"/>
      <w:marLeft w:val="0"/>
      <w:marRight w:val="0"/>
      <w:marTop w:val="0"/>
      <w:marBottom w:val="0"/>
      <w:divBdr>
        <w:top w:val="none" w:sz="0" w:space="0" w:color="auto"/>
        <w:left w:val="none" w:sz="0" w:space="0" w:color="auto"/>
        <w:bottom w:val="none" w:sz="0" w:space="0" w:color="auto"/>
        <w:right w:val="none" w:sz="0" w:space="0" w:color="auto"/>
      </w:divBdr>
    </w:div>
    <w:div w:id="930239860">
      <w:bodyDiv w:val="1"/>
      <w:marLeft w:val="0"/>
      <w:marRight w:val="0"/>
      <w:marTop w:val="0"/>
      <w:marBottom w:val="0"/>
      <w:divBdr>
        <w:top w:val="none" w:sz="0" w:space="0" w:color="auto"/>
        <w:left w:val="none" w:sz="0" w:space="0" w:color="auto"/>
        <w:bottom w:val="none" w:sz="0" w:space="0" w:color="auto"/>
        <w:right w:val="none" w:sz="0" w:space="0" w:color="auto"/>
      </w:divBdr>
    </w:div>
    <w:div w:id="930313922">
      <w:bodyDiv w:val="1"/>
      <w:marLeft w:val="0"/>
      <w:marRight w:val="0"/>
      <w:marTop w:val="0"/>
      <w:marBottom w:val="0"/>
      <w:divBdr>
        <w:top w:val="none" w:sz="0" w:space="0" w:color="auto"/>
        <w:left w:val="none" w:sz="0" w:space="0" w:color="auto"/>
        <w:bottom w:val="none" w:sz="0" w:space="0" w:color="auto"/>
        <w:right w:val="none" w:sz="0" w:space="0" w:color="auto"/>
      </w:divBdr>
    </w:div>
    <w:div w:id="930548958">
      <w:bodyDiv w:val="1"/>
      <w:marLeft w:val="0"/>
      <w:marRight w:val="0"/>
      <w:marTop w:val="0"/>
      <w:marBottom w:val="0"/>
      <w:divBdr>
        <w:top w:val="none" w:sz="0" w:space="0" w:color="auto"/>
        <w:left w:val="none" w:sz="0" w:space="0" w:color="auto"/>
        <w:bottom w:val="none" w:sz="0" w:space="0" w:color="auto"/>
        <w:right w:val="none" w:sz="0" w:space="0" w:color="auto"/>
      </w:divBdr>
    </w:div>
    <w:div w:id="930553259">
      <w:bodyDiv w:val="1"/>
      <w:marLeft w:val="0"/>
      <w:marRight w:val="0"/>
      <w:marTop w:val="0"/>
      <w:marBottom w:val="0"/>
      <w:divBdr>
        <w:top w:val="none" w:sz="0" w:space="0" w:color="auto"/>
        <w:left w:val="none" w:sz="0" w:space="0" w:color="auto"/>
        <w:bottom w:val="none" w:sz="0" w:space="0" w:color="auto"/>
        <w:right w:val="none" w:sz="0" w:space="0" w:color="auto"/>
      </w:divBdr>
    </w:div>
    <w:div w:id="930939352">
      <w:bodyDiv w:val="1"/>
      <w:marLeft w:val="0"/>
      <w:marRight w:val="0"/>
      <w:marTop w:val="0"/>
      <w:marBottom w:val="0"/>
      <w:divBdr>
        <w:top w:val="none" w:sz="0" w:space="0" w:color="auto"/>
        <w:left w:val="none" w:sz="0" w:space="0" w:color="auto"/>
        <w:bottom w:val="none" w:sz="0" w:space="0" w:color="auto"/>
        <w:right w:val="none" w:sz="0" w:space="0" w:color="auto"/>
      </w:divBdr>
    </w:div>
    <w:div w:id="931165236">
      <w:bodyDiv w:val="1"/>
      <w:marLeft w:val="0"/>
      <w:marRight w:val="0"/>
      <w:marTop w:val="0"/>
      <w:marBottom w:val="0"/>
      <w:divBdr>
        <w:top w:val="none" w:sz="0" w:space="0" w:color="auto"/>
        <w:left w:val="none" w:sz="0" w:space="0" w:color="auto"/>
        <w:bottom w:val="none" w:sz="0" w:space="0" w:color="auto"/>
        <w:right w:val="none" w:sz="0" w:space="0" w:color="auto"/>
      </w:divBdr>
    </w:div>
    <w:div w:id="932393381">
      <w:bodyDiv w:val="1"/>
      <w:marLeft w:val="0"/>
      <w:marRight w:val="0"/>
      <w:marTop w:val="0"/>
      <w:marBottom w:val="0"/>
      <w:divBdr>
        <w:top w:val="none" w:sz="0" w:space="0" w:color="auto"/>
        <w:left w:val="none" w:sz="0" w:space="0" w:color="auto"/>
        <w:bottom w:val="none" w:sz="0" w:space="0" w:color="auto"/>
        <w:right w:val="none" w:sz="0" w:space="0" w:color="auto"/>
      </w:divBdr>
    </w:div>
    <w:div w:id="932589968">
      <w:bodyDiv w:val="1"/>
      <w:marLeft w:val="0"/>
      <w:marRight w:val="0"/>
      <w:marTop w:val="0"/>
      <w:marBottom w:val="0"/>
      <w:divBdr>
        <w:top w:val="none" w:sz="0" w:space="0" w:color="auto"/>
        <w:left w:val="none" w:sz="0" w:space="0" w:color="auto"/>
        <w:bottom w:val="none" w:sz="0" w:space="0" w:color="auto"/>
        <w:right w:val="none" w:sz="0" w:space="0" w:color="auto"/>
      </w:divBdr>
    </w:div>
    <w:div w:id="933318677">
      <w:bodyDiv w:val="1"/>
      <w:marLeft w:val="0"/>
      <w:marRight w:val="0"/>
      <w:marTop w:val="0"/>
      <w:marBottom w:val="0"/>
      <w:divBdr>
        <w:top w:val="none" w:sz="0" w:space="0" w:color="auto"/>
        <w:left w:val="none" w:sz="0" w:space="0" w:color="auto"/>
        <w:bottom w:val="none" w:sz="0" w:space="0" w:color="auto"/>
        <w:right w:val="none" w:sz="0" w:space="0" w:color="auto"/>
      </w:divBdr>
    </w:div>
    <w:div w:id="934902809">
      <w:bodyDiv w:val="1"/>
      <w:marLeft w:val="0"/>
      <w:marRight w:val="0"/>
      <w:marTop w:val="0"/>
      <w:marBottom w:val="0"/>
      <w:divBdr>
        <w:top w:val="none" w:sz="0" w:space="0" w:color="auto"/>
        <w:left w:val="none" w:sz="0" w:space="0" w:color="auto"/>
        <w:bottom w:val="none" w:sz="0" w:space="0" w:color="auto"/>
        <w:right w:val="none" w:sz="0" w:space="0" w:color="auto"/>
      </w:divBdr>
    </w:div>
    <w:div w:id="936520808">
      <w:bodyDiv w:val="1"/>
      <w:marLeft w:val="0"/>
      <w:marRight w:val="0"/>
      <w:marTop w:val="0"/>
      <w:marBottom w:val="0"/>
      <w:divBdr>
        <w:top w:val="none" w:sz="0" w:space="0" w:color="auto"/>
        <w:left w:val="none" w:sz="0" w:space="0" w:color="auto"/>
        <w:bottom w:val="none" w:sz="0" w:space="0" w:color="auto"/>
        <w:right w:val="none" w:sz="0" w:space="0" w:color="auto"/>
      </w:divBdr>
    </w:div>
    <w:div w:id="937299413">
      <w:bodyDiv w:val="1"/>
      <w:marLeft w:val="0"/>
      <w:marRight w:val="0"/>
      <w:marTop w:val="0"/>
      <w:marBottom w:val="0"/>
      <w:divBdr>
        <w:top w:val="none" w:sz="0" w:space="0" w:color="auto"/>
        <w:left w:val="none" w:sz="0" w:space="0" w:color="auto"/>
        <w:bottom w:val="none" w:sz="0" w:space="0" w:color="auto"/>
        <w:right w:val="none" w:sz="0" w:space="0" w:color="auto"/>
      </w:divBdr>
    </w:div>
    <w:div w:id="937835290">
      <w:bodyDiv w:val="1"/>
      <w:marLeft w:val="0"/>
      <w:marRight w:val="0"/>
      <w:marTop w:val="0"/>
      <w:marBottom w:val="0"/>
      <w:divBdr>
        <w:top w:val="none" w:sz="0" w:space="0" w:color="auto"/>
        <w:left w:val="none" w:sz="0" w:space="0" w:color="auto"/>
        <w:bottom w:val="none" w:sz="0" w:space="0" w:color="auto"/>
        <w:right w:val="none" w:sz="0" w:space="0" w:color="auto"/>
      </w:divBdr>
    </w:div>
    <w:div w:id="938487332">
      <w:bodyDiv w:val="1"/>
      <w:marLeft w:val="0"/>
      <w:marRight w:val="0"/>
      <w:marTop w:val="0"/>
      <w:marBottom w:val="0"/>
      <w:divBdr>
        <w:top w:val="none" w:sz="0" w:space="0" w:color="auto"/>
        <w:left w:val="none" w:sz="0" w:space="0" w:color="auto"/>
        <w:bottom w:val="none" w:sz="0" w:space="0" w:color="auto"/>
        <w:right w:val="none" w:sz="0" w:space="0" w:color="auto"/>
      </w:divBdr>
    </w:div>
    <w:div w:id="938679310">
      <w:bodyDiv w:val="1"/>
      <w:marLeft w:val="0"/>
      <w:marRight w:val="0"/>
      <w:marTop w:val="0"/>
      <w:marBottom w:val="0"/>
      <w:divBdr>
        <w:top w:val="none" w:sz="0" w:space="0" w:color="auto"/>
        <w:left w:val="none" w:sz="0" w:space="0" w:color="auto"/>
        <w:bottom w:val="none" w:sz="0" w:space="0" w:color="auto"/>
        <w:right w:val="none" w:sz="0" w:space="0" w:color="auto"/>
      </w:divBdr>
    </w:div>
    <w:div w:id="939097681">
      <w:bodyDiv w:val="1"/>
      <w:marLeft w:val="0"/>
      <w:marRight w:val="0"/>
      <w:marTop w:val="0"/>
      <w:marBottom w:val="0"/>
      <w:divBdr>
        <w:top w:val="none" w:sz="0" w:space="0" w:color="auto"/>
        <w:left w:val="none" w:sz="0" w:space="0" w:color="auto"/>
        <w:bottom w:val="none" w:sz="0" w:space="0" w:color="auto"/>
        <w:right w:val="none" w:sz="0" w:space="0" w:color="auto"/>
      </w:divBdr>
    </w:div>
    <w:div w:id="939408792">
      <w:bodyDiv w:val="1"/>
      <w:marLeft w:val="0"/>
      <w:marRight w:val="0"/>
      <w:marTop w:val="0"/>
      <w:marBottom w:val="0"/>
      <w:divBdr>
        <w:top w:val="none" w:sz="0" w:space="0" w:color="auto"/>
        <w:left w:val="none" w:sz="0" w:space="0" w:color="auto"/>
        <w:bottom w:val="none" w:sz="0" w:space="0" w:color="auto"/>
        <w:right w:val="none" w:sz="0" w:space="0" w:color="auto"/>
      </w:divBdr>
    </w:div>
    <w:div w:id="939606435">
      <w:bodyDiv w:val="1"/>
      <w:marLeft w:val="0"/>
      <w:marRight w:val="0"/>
      <w:marTop w:val="0"/>
      <w:marBottom w:val="0"/>
      <w:divBdr>
        <w:top w:val="none" w:sz="0" w:space="0" w:color="auto"/>
        <w:left w:val="none" w:sz="0" w:space="0" w:color="auto"/>
        <w:bottom w:val="none" w:sz="0" w:space="0" w:color="auto"/>
        <w:right w:val="none" w:sz="0" w:space="0" w:color="auto"/>
      </w:divBdr>
    </w:div>
    <w:div w:id="940645909">
      <w:bodyDiv w:val="1"/>
      <w:marLeft w:val="0"/>
      <w:marRight w:val="0"/>
      <w:marTop w:val="0"/>
      <w:marBottom w:val="0"/>
      <w:divBdr>
        <w:top w:val="none" w:sz="0" w:space="0" w:color="auto"/>
        <w:left w:val="none" w:sz="0" w:space="0" w:color="auto"/>
        <w:bottom w:val="none" w:sz="0" w:space="0" w:color="auto"/>
        <w:right w:val="none" w:sz="0" w:space="0" w:color="auto"/>
      </w:divBdr>
    </w:div>
    <w:div w:id="940837448">
      <w:bodyDiv w:val="1"/>
      <w:marLeft w:val="0"/>
      <w:marRight w:val="0"/>
      <w:marTop w:val="0"/>
      <w:marBottom w:val="0"/>
      <w:divBdr>
        <w:top w:val="none" w:sz="0" w:space="0" w:color="auto"/>
        <w:left w:val="none" w:sz="0" w:space="0" w:color="auto"/>
        <w:bottom w:val="none" w:sz="0" w:space="0" w:color="auto"/>
        <w:right w:val="none" w:sz="0" w:space="0" w:color="auto"/>
      </w:divBdr>
    </w:div>
    <w:div w:id="941106687">
      <w:bodyDiv w:val="1"/>
      <w:marLeft w:val="0"/>
      <w:marRight w:val="0"/>
      <w:marTop w:val="0"/>
      <w:marBottom w:val="0"/>
      <w:divBdr>
        <w:top w:val="none" w:sz="0" w:space="0" w:color="auto"/>
        <w:left w:val="none" w:sz="0" w:space="0" w:color="auto"/>
        <w:bottom w:val="none" w:sz="0" w:space="0" w:color="auto"/>
        <w:right w:val="none" w:sz="0" w:space="0" w:color="auto"/>
      </w:divBdr>
    </w:div>
    <w:div w:id="942300166">
      <w:bodyDiv w:val="1"/>
      <w:marLeft w:val="0"/>
      <w:marRight w:val="0"/>
      <w:marTop w:val="0"/>
      <w:marBottom w:val="0"/>
      <w:divBdr>
        <w:top w:val="none" w:sz="0" w:space="0" w:color="auto"/>
        <w:left w:val="none" w:sz="0" w:space="0" w:color="auto"/>
        <w:bottom w:val="none" w:sz="0" w:space="0" w:color="auto"/>
        <w:right w:val="none" w:sz="0" w:space="0" w:color="auto"/>
      </w:divBdr>
    </w:div>
    <w:div w:id="944114016">
      <w:bodyDiv w:val="1"/>
      <w:marLeft w:val="0"/>
      <w:marRight w:val="0"/>
      <w:marTop w:val="0"/>
      <w:marBottom w:val="0"/>
      <w:divBdr>
        <w:top w:val="none" w:sz="0" w:space="0" w:color="auto"/>
        <w:left w:val="none" w:sz="0" w:space="0" w:color="auto"/>
        <w:bottom w:val="none" w:sz="0" w:space="0" w:color="auto"/>
        <w:right w:val="none" w:sz="0" w:space="0" w:color="auto"/>
      </w:divBdr>
    </w:div>
    <w:div w:id="944456240">
      <w:bodyDiv w:val="1"/>
      <w:marLeft w:val="0"/>
      <w:marRight w:val="0"/>
      <w:marTop w:val="0"/>
      <w:marBottom w:val="0"/>
      <w:divBdr>
        <w:top w:val="none" w:sz="0" w:space="0" w:color="auto"/>
        <w:left w:val="none" w:sz="0" w:space="0" w:color="auto"/>
        <w:bottom w:val="none" w:sz="0" w:space="0" w:color="auto"/>
        <w:right w:val="none" w:sz="0" w:space="0" w:color="auto"/>
      </w:divBdr>
    </w:div>
    <w:div w:id="944919313">
      <w:bodyDiv w:val="1"/>
      <w:marLeft w:val="0"/>
      <w:marRight w:val="0"/>
      <w:marTop w:val="0"/>
      <w:marBottom w:val="0"/>
      <w:divBdr>
        <w:top w:val="none" w:sz="0" w:space="0" w:color="auto"/>
        <w:left w:val="none" w:sz="0" w:space="0" w:color="auto"/>
        <w:bottom w:val="none" w:sz="0" w:space="0" w:color="auto"/>
        <w:right w:val="none" w:sz="0" w:space="0" w:color="auto"/>
      </w:divBdr>
    </w:div>
    <w:div w:id="945620973">
      <w:bodyDiv w:val="1"/>
      <w:marLeft w:val="0"/>
      <w:marRight w:val="0"/>
      <w:marTop w:val="0"/>
      <w:marBottom w:val="0"/>
      <w:divBdr>
        <w:top w:val="none" w:sz="0" w:space="0" w:color="auto"/>
        <w:left w:val="none" w:sz="0" w:space="0" w:color="auto"/>
        <w:bottom w:val="none" w:sz="0" w:space="0" w:color="auto"/>
        <w:right w:val="none" w:sz="0" w:space="0" w:color="auto"/>
      </w:divBdr>
    </w:div>
    <w:div w:id="945846851">
      <w:bodyDiv w:val="1"/>
      <w:marLeft w:val="0"/>
      <w:marRight w:val="0"/>
      <w:marTop w:val="0"/>
      <w:marBottom w:val="0"/>
      <w:divBdr>
        <w:top w:val="none" w:sz="0" w:space="0" w:color="auto"/>
        <w:left w:val="none" w:sz="0" w:space="0" w:color="auto"/>
        <w:bottom w:val="none" w:sz="0" w:space="0" w:color="auto"/>
        <w:right w:val="none" w:sz="0" w:space="0" w:color="auto"/>
      </w:divBdr>
    </w:div>
    <w:div w:id="947472496">
      <w:bodyDiv w:val="1"/>
      <w:marLeft w:val="0"/>
      <w:marRight w:val="0"/>
      <w:marTop w:val="0"/>
      <w:marBottom w:val="0"/>
      <w:divBdr>
        <w:top w:val="none" w:sz="0" w:space="0" w:color="auto"/>
        <w:left w:val="none" w:sz="0" w:space="0" w:color="auto"/>
        <w:bottom w:val="none" w:sz="0" w:space="0" w:color="auto"/>
        <w:right w:val="none" w:sz="0" w:space="0" w:color="auto"/>
      </w:divBdr>
    </w:div>
    <w:div w:id="947546728">
      <w:bodyDiv w:val="1"/>
      <w:marLeft w:val="0"/>
      <w:marRight w:val="0"/>
      <w:marTop w:val="0"/>
      <w:marBottom w:val="0"/>
      <w:divBdr>
        <w:top w:val="none" w:sz="0" w:space="0" w:color="auto"/>
        <w:left w:val="none" w:sz="0" w:space="0" w:color="auto"/>
        <w:bottom w:val="none" w:sz="0" w:space="0" w:color="auto"/>
        <w:right w:val="none" w:sz="0" w:space="0" w:color="auto"/>
      </w:divBdr>
    </w:div>
    <w:div w:id="949630612">
      <w:bodyDiv w:val="1"/>
      <w:marLeft w:val="0"/>
      <w:marRight w:val="0"/>
      <w:marTop w:val="0"/>
      <w:marBottom w:val="0"/>
      <w:divBdr>
        <w:top w:val="none" w:sz="0" w:space="0" w:color="auto"/>
        <w:left w:val="none" w:sz="0" w:space="0" w:color="auto"/>
        <w:bottom w:val="none" w:sz="0" w:space="0" w:color="auto"/>
        <w:right w:val="none" w:sz="0" w:space="0" w:color="auto"/>
      </w:divBdr>
    </w:div>
    <w:div w:id="949820046">
      <w:bodyDiv w:val="1"/>
      <w:marLeft w:val="0"/>
      <w:marRight w:val="0"/>
      <w:marTop w:val="0"/>
      <w:marBottom w:val="0"/>
      <w:divBdr>
        <w:top w:val="none" w:sz="0" w:space="0" w:color="auto"/>
        <w:left w:val="none" w:sz="0" w:space="0" w:color="auto"/>
        <w:bottom w:val="none" w:sz="0" w:space="0" w:color="auto"/>
        <w:right w:val="none" w:sz="0" w:space="0" w:color="auto"/>
      </w:divBdr>
    </w:div>
    <w:div w:id="950554474">
      <w:bodyDiv w:val="1"/>
      <w:marLeft w:val="0"/>
      <w:marRight w:val="0"/>
      <w:marTop w:val="0"/>
      <w:marBottom w:val="0"/>
      <w:divBdr>
        <w:top w:val="none" w:sz="0" w:space="0" w:color="auto"/>
        <w:left w:val="none" w:sz="0" w:space="0" w:color="auto"/>
        <w:bottom w:val="none" w:sz="0" w:space="0" w:color="auto"/>
        <w:right w:val="none" w:sz="0" w:space="0" w:color="auto"/>
      </w:divBdr>
    </w:div>
    <w:div w:id="954142846">
      <w:bodyDiv w:val="1"/>
      <w:marLeft w:val="0"/>
      <w:marRight w:val="0"/>
      <w:marTop w:val="0"/>
      <w:marBottom w:val="0"/>
      <w:divBdr>
        <w:top w:val="none" w:sz="0" w:space="0" w:color="auto"/>
        <w:left w:val="none" w:sz="0" w:space="0" w:color="auto"/>
        <w:bottom w:val="none" w:sz="0" w:space="0" w:color="auto"/>
        <w:right w:val="none" w:sz="0" w:space="0" w:color="auto"/>
      </w:divBdr>
    </w:div>
    <w:div w:id="955136098">
      <w:bodyDiv w:val="1"/>
      <w:marLeft w:val="0"/>
      <w:marRight w:val="0"/>
      <w:marTop w:val="0"/>
      <w:marBottom w:val="0"/>
      <w:divBdr>
        <w:top w:val="none" w:sz="0" w:space="0" w:color="auto"/>
        <w:left w:val="none" w:sz="0" w:space="0" w:color="auto"/>
        <w:bottom w:val="none" w:sz="0" w:space="0" w:color="auto"/>
        <w:right w:val="none" w:sz="0" w:space="0" w:color="auto"/>
      </w:divBdr>
    </w:div>
    <w:div w:id="957373148">
      <w:bodyDiv w:val="1"/>
      <w:marLeft w:val="0"/>
      <w:marRight w:val="0"/>
      <w:marTop w:val="0"/>
      <w:marBottom w:val="0"/>
      <w:divBdr>
        <w:top w:val="none" w:sz="0" w:space="0" w:color="auto"/>
        <w:left w:val="none" w:sz="0" w:space="0" w:color="auto"/>
        <w:bottom w:val="none" w:sz="0" w:space="0" w:color="auto"/>
        <w:right w:val="none" w:sz="0" w:space="0" w:color="auto"/>
      </w:divBdr>
    </w:div>
    <w:div w:id="958295526">
      <w:bodyDiv w:val="1"/>
      <w:marLeft w:val="0"/>
      <w:marRight w:val="0"/>
      <w:marTop w:val="0"/>
      <w:marBottom w:val="0"/>
      <w:divBdr>
        <w:top w:val="none" w:sz="0" w:space="0" w:color="auto"/>
        <w:left w:val="none" w:sz="0" w:space="0" w:color="auto"/>
        <w:bottom w:val="none" w:sz="0" w:space="0" w:color="auto"/>
        <w:right w:val="none" w:sz="0" w:space="0" w:color="auto"/>
      </w:divBdr>
    </w:div>
    <w:div w:id="959649447">
      <w:bodyDiv w:val="1"/>
      <w:marLeft w:val="0"/>
      <w:marRight w:val="0"/>
      <w:marTop w:val="0"/>
      <w:marBottom w:val="0"/>
      <w:divBdr>
        <w:top w:val="none" w:sz="0" w:space="0" w:color="auto"/>
        <w:left w:val="none" w:sz="0" w:space="0" w:color="auto"/>
        <w:bottom w:val="none" w:sz="0" w:space="0" w:color="auto"/>
        <w:right w:val="none" w:sz="0" w:space="0" w:color="auto"/>
      </w:divBdr>
    </w:div>
    <w:div w:id="959799073">
      <w:bodyDiv w:val="1"/>
      <w:marLeft w:val="0"/>
      <w:marRight w:val="0"/>
      <w:marTop w:val="0"/>
      <w:marBottom w:val="0"/>
      <w:divBdr>
        <w:top w:val="none" w:sz="0" w:space="0" w:color="auto"/>
        <w:left w:val="none" w:sz="0" w:space="0" w:color="auto"/>
        <w:bottom w:val="none" w:sz="0" w:space="0" w:color="auto"/>
        <w:right w:val="none" w:sz="0" w:space="0" w:color="auto"/>
      </w:divBdr>
    </w:div>
    <w:div w:id="959805575">
      <w:bodyDiv w:val="1"/>
      <w:marLeft w:val="0"/>
      <w:marRight w:val="0"/>
      <w:marTop w:val="0"/>
      <w:marBottom w:val="0"/>
      <w:divBdr>
        <w:top w:val="none" w:sz="0" w:space="0" w:color="auto"/>
        <w:left w:val="none" w:sz="0" w:space="0" w:color="auto"/>
        <w:bottom w:val="none" w:sz="0" w:space="0" w:color="auto"/>
        <w:right w:val="none" w:sz="0" w:space="0" w:color="auto"/>
      </w:divBdr>
    </w:div>
    <w:div w:id="960455218">
      <w:bodyDiv w:val="1"/>
      <w:marLeft w:val="0"/>
      <w:marRight w:val="0"/>
      <w:marTop w:val="0"/>
      <w:marBottom w:val="0"/>
      <w:divBdr>
        <w:top w:val="none" w:sz="0" w:space="0" w:color="auto"/>
        <w:left w:val="none" w:sz="0" w:space="0" w:color="auto"/>
        <w:bottom w:val="none" w:sz="0" w:space="0" w:color="auto"/>
        <w:right w:val="none" w:sz="0" w:space="0" w:color="auto"/>
      </w:divBdr>
    </w:div>
    <w:div w:id="961882669">
      <w:bodyDiv w:val="1"/>
      <w:marLeft w:val="0"/>
      <w:marRight w:val="0"/>
      <w:marTop w:val="0"/>
      <w:marBottom w:val="0"/>
      <w:divBdr>
        <w:top w:val="none" w:sz="0" w:space="0" w:color="auto"/>
        <w:left w:val="none" w:sz="0" w:space="0" w:color="auto"/>
        <w:bottom w:val="none" w:sz="0" w:space="0" w:color="auto"/>
        <w:right w:val="none" w:sz="0" w:space="0" w:color="auto"/>
      </w:divBdr>
    </w:div>
    <w:div w:id="962343966">
      <w:bodyDiv w:val="1"/>
      <w:marLeft w:val="0"/>
      <w:marRight w:val="0"/>
      <w:marTop w:val="0"/>
      <w:marBottom w:val="0"/>
      <w:divBdr>
        <w:top w:val="none" w:sz="0" w:space="0" w:color="auto"/>
        <w:left w:val="none" w:sz="0" w:space="0" w:color="auto"/>
        <w:bottom w:val="none" w:sz="0" w:space="0" w:color="auto"/>
        <w:right w:val="none" w:sz="0" w:space="0" w:color="auto"/>
      </w:divBdr>
    </w:div>
    <w:div w:id="963925943">
      <w:bodyDiv w:val="1"/>
      <w:marLeft w:val="0"/>
      <w:marRight w:val="0"/>
      <w:marTop w:val="0"/>
      <w:marBottom w:val="0"/>
      <w:divBdr>
        <w:top w:val="none" w:sz="0" w:space="0" w:color="auto"/>
        <w:left w:val="none" w:sz="0" w:space="0" w:color="auto"/>
        <w:bottom w:val="none" w:sz="0" w:space="0" w:color="auto"/>
        <w:right w:val="none" w:sz="0" w:space="0" w:color="auto"/>
      </w:divBdr>
    </w:div>
    <w:div w:id="964042435">
      <w:bodyDiv w:val="1"/>
      <w:marLeft w:val="0"/>
      <w:marRight w:val="0"/>
      <w:marTop w:val="0"/>
      <w:marBottom w:val="0"/>
      <w:divBdr>
        <w:top w:val="none" w:sz="0" w:space="0" w:color="auto"/>
        <w:left w:val="none" w:sz="0" w:space="0" w:color="auto"/>
        <w:bottom w:val="none" w:sz="0" w:space="0" w:color="auto"/>
        <w:right w:val="none" w:sz="0" w:space="0" w:color="auto"/>
      </w:divBdr>
    </w:div>
    <w:div w:id="964431923">
      <w:bodyDiv w:val="1"/>
      <w:marLeft w:val="0"/>
      <w:marRight w:val="0"/>
      <w:marTop w:val="0"/>
      <w:marBottom w:val="0"/>
      <w:divBdr>
        <w:top w:val="none" w:sz="0" w:space="0" w:color="auto"/>
        <w:left w:val="none" w:sz="0" w:space="0" w:color="auto"/>
        <w:bottom w:val="none" w:sz="0" w:space="0" w:color="auto"/>
        <w:right w:val="none" w:sz="0" w:space="0" w:color="auto"/>
      </w:divBdr>
    </w:div>
    <w:div w:id="965046500">
      <w:bodyDiv w:val="1"/>
      <w:marLeft w:val="0"/>
      <w:marRight w:val="0"/>
      <w:marTop w:val="0"/>
      <w:marBottom w:val="0"/>
      <w:divBdr>
        <w:top w:val="none" w:sz="0" w:space="0" w:color="auto"/>
        <w:left w:val="none" w:sz="0" w:space="0" w:color="auto"/>
        <w:bottom w:val="none" w:sz="0" w:space="0" w:color="auto"/>
        <w:right w:val="none" w:sz="0" w:space="0" w:color="auto"/>
      </w:divBdr>
    </w:div>
    <w:div w:id="965310394">
      <w:bodyDiv w:val="1"/>
      <w:marLeft w:val="0"/>
      <w:marRight w:val="0"/>
      <w:marTop w:val="0"/>
      <w:marBottom w:val="0"/>
      <w:divBdr>
        <w:top w:val="none" w:sz="0" w:space="0" w:color="auto"/>
        <w:left w:val="none" w:sz="0" w:space="0" w:color="auto"/>
        <w:bottom w:val="none" w:sz="0" w:space="0" w:color="auto"/>
        <w:right w:val="none" w:sz="0" w:space="0" w:color="auto"/>
      </w:divBdr>
    </w:div>
    <w:div w:id="965501829">
      <w:bodyDiv w:val="1"/>
      <w:marLeft w:val="0"/>
      <w:marRight w:val="0"/>
      <w:marTop w:val="0"/>
      <w:marBottom w:val="0"/>
      <w:divBdr>
        <w:top w:val="none" w:sz="0" w:space="0" w:color="auto"/>
        <w:left w:val="none" w:sz="0" w:space="0" w:color="auto"/>
        <w:bottom w:val="none" w:sz="0" w:space="0" w:color="auto"/>
        <w:right w:val="none" w:sz="0" w:space="0" w:color="auto"/>
      </w:divBdr>
    </w:div>
    <w:div w:id="965888108">
      <w:bodyDiv w:val="1"/>
      <w:marLeft w:val="0"/>
      <w:marRight w:val="0"/>
      <w:marTop w:val="0"/>
      <w:marBottom w:val="0"/>
      <w:divBdr>
        <w:top w:val="none" w:sz="0" w:space="0" w:color="auto"/>
        <w:left w:val="none" w:sz="0" w:space="0" w:color="auto"/>
        <w:bottom w:val="none" w:sz="0" w:space="0" w:color="auto"/>
        <w:right w:val="none" w:sz="0" w:space="0" w:color="auto"/>
      </w:divBdr>
    </w:div>
    <w:div w:id="966084947">
      <w:bodyDiv w:val="1"/>
      <w:marLeft w:val="0"/>
      <w:marRight w:val="0"/>
      <w:marTop w:val="0"/>
      <w:marBottom w:val="0"/>
      <w:divBdr>
        <w:top w:val="none" w:sz="0" w:space="0" w:color="auto"/>
        <w:left w:val="none" w:sz="0" w:space="0" w:color="auto"/>
        <w:bottom w:val="none" w:sz="0" w:space="0" w:color="auto"/>
        <w:right w:val="none" w:sz="0" w:space="0" w:color="auto"/>
      </w:divBdr>
    </w:div>
    <w:div w:id="966277903">
      <w:bodyDiv w:val="1"/>
      <w:marLeft w:val="0"/>
      <w:marRight w:val="0"/>
      <w:marTop w:val="0"/>
      <w:marBottom w:val="0"/>
      <w:divBdr>
        <w:top w:val="none" w:sz="0" w:space="0" w:color="auto"/>
        <w:left w:val="none" w:sz="0" w:space="0" w:color="auto"/>
        <w:bottom w:val="none" w:sz="0" w:space="0" w:color="auto"/>
        <w:right w:val="none" w:sz="0" w:space="0" w:color="auto"/>
      </w:divBdr>
    </w:div>
    <w:div w:id="966542767">
      <w:bodyDiv w:val="1"/>
      <w:marLeft w:val="0"/>
      <w:marRight w:val="0"/>
      <w:marTop w:val="0"/>
      <w:marBottom w:val="0"/>
      <w:divBdr>
        <w:top w:val="none" w:sz="0" w:space="0" w:color="auto"/>
        <w:left w:val="none" w:sz="0" w:space="0" w:color="auto"/>
        <w:bottom w:val="none" w:sz="0" w:space="0" w:color="auto"/>
        <w:right w:val="none" w:sz="0" w:space="0" w:color="auto"/>
      </w:divBdr>
    </w:div>
    <w:div w:id="967711443">
      <w:bodyDiv w:val="1"/>
      <w:marLeft w:val="0"/>
      <w:marRight w:val="0"/>
      <w:marTop w:val="0"/>
      <w:marBottom w:val="0"/>
      <w:divBdr>
        <w:top w:val="none" w:sz="0" w:space="0" w:color="auto"/>
        <w:left w:val="none" w:sz="0" w:space="0" w:color="auto"/>
        <w:bottom w:val="none" w:sz="0" w:space="0" w:color="auto"/>
        <w:right w:val="none" w:sz="0" w:space="0" w:color="auto"/>
      </w:divBdr>
    </w:div>
    <w:div w:id="967780180">
      <w:bodyDiv w:val="1"/>
      <w:marLeft w:val="0"/>
      <w:marRight w:val="0"/>
      <w:marTop w:val="0"/>
      <w:marBottom w:val="0"/>
      <w:divBdr>
        <w:top w:val="none" w:sz="0" w:space="0" w:color="auto"/>
        <w:left w:val="none" w:sz="0" w:space="0" w:color="auto"/>
        <w:bottom w:val="none" w:sz="0" w:space="0" w:color="auto"/>
        <w:right w:val="none" w:sz="0" w:space="0" w:color="auto"/>
      </w:divBdr>
    </w:div>
    <w:div w:id="972557382">
      <w:bodyDiv w:val="1"/>
      <w:marLeft w:val="0"/>
      <w:marRight w:val="0"/>
      <w:marTop w:val="0"/>
      <w:marBottom w:val="0"/>
      <w:divBdr>
        <w:top w:val="none" w:sz="0" w:space="0" w:color="auto"/>
        <w:left w:val="none" w:sz="0" w:space="0" w:color="auto"/>
        <w:bottom w:val="none" w:sz="0" w:space="0" w:color="auto"/>
        <w:right w:val="none" w:sz="0" w:space="0" w:color="auto"/>
      </w:divBdr>
    </w:div>
    <w:div w:id="973020503">
      <w:bodyDiv w:val="1"/>
      <w:marLeft w:val="0"/>
      <w:marRight w:val="0"/>
      <w:marTop w:val="0"/>
      <w:marBottom w:val="0"/>
      <w:divBdr>
        <w:top w:val="none" w:sz="0" w:space="0" w:color="auto"/>
        <w:left w:val="none" w:sz="0" w:space="0" w:color="auto"/>
        <w:bottom w:val="none" w:sz="0" w:space="0" w:color="auto"/>
        <w:right w:val="none" w:sz="0" w:space="0" w:color="auto"/>
      </w:divBdr>
    </w:div>
    <w:div w:id="974025181">
      <w:bodyDiv w:val="1"/>
      <w:marLeft w:val="0"/>
      <w:marRight w:val="0"/>
      <w:marTop w:val="0"/>
      <w:marBottom w:val="0"/>
      <w:divBdr>
        <w:top w:val="none" w:sz="0" w:space="0" w:color="auto"/>
        <w:left w:val="none" w:sz="0" w:space="0" w:color="auto"/>
        <w:bottom w:val="none" w:sz="0" w:space="0" w:color="auto"/>
        <w:right w:val="none" w:sz="0" w:space="0" w:color="auto"/>
      </w:divBdr>
    </w:div>
    <w:div w:id="975836113">
      <w:bodyDiv w:val="1"/>
      <w:marLeft w:val="0"/>
      <w:marRight w:val="0"/>
      <w:marTop w:val="0"/>
      <w:marBottom w:val="0"/>
      <w:divBdr>
        <w:top w:val="none" w:sz="0" w:space="0" w:color="auto"/>
        <w:left w:val="none" w:sz="0" w:space="0" w:color="auto"/>
        <w:bottom w:val="none" w:sz="0" w:space="0" w:color="auto"/>
        <w:right w:val="none" w:sz="0" w:space="0" w:color="auto"/>
      </w:divBdr>
    </w:div>
    <w:div w:id="976446324">
      <w:bodyDiv w:val="1"/>
      <w:marLeft w:val="0"/>
      <w:marRight w:val="0"/>
      <w:marTop w:val="0"/>
      <w:marBottom w:val="0"/>
      <w:divBdr>
        <w:top w:val="none" w:sz="0" w:space="0" w:color="auto"/>
        <w:left w:val="none" w:sz="0" w:space="0" w:color="auto"/>
        <w:bottom w:val="none" w:sz="0" w:space="0" w:color="auto"/>
        <w:right w:val="none" w:sz="0" w:space="0" w:color="auto"/>
      </w:divBdr>
    </w:div>
    <w:div w:id="976833658">
      <w:bodyDiv w:val="1"/>
      <w:marLeft w:val="0"/>
      <w:marRight w:val="0"/>
      <w:marTop w:val="0"/>
      <w:marBottom w:val="0"/>
      <w:divBdr>
        <w:top w:val="none" w:sz="0" w:space="0" w:color="auto"/>
        <w:left w:val="none" w:sz="0" w:space="0" w:color="auto"/>
        <w:bottom w:val="none" w:sz="0" w:space="0" w:color="auto"/>
        <w:right w:val="none" w:sz="0" w:space="0" w:color="auto"/>
      </w:divBdr>
    </w:div>
    <w:div w:id="978150802">
      <w:bodyDiv w:val="1"/>
      <w:marLeft w:val="0"/>
      <w:marRight w:val="0"/>
      <w:marTop w:val="0"/>
      <w:marBottom w:val="0"/>
      <w:divBdr>
        <w:top w:val="none" w:sz="0" w:space="0" w:color="auto"/>
        <w:left w:val="none" w:sz="0" w:space="0" w:color="auto"/>
        <w:bottom w:val="none" w:sz="0" w:space="0" w:color="auto"/>
        <w:right w:val="none" w:sz="0" w:space="0" w:color="auto"/>
      </w:divBdr>
    </w:div>
    <w:div w:id="978921453">
      <w:bodyDiv w:val="1"/>
      <w:marLeft w:val="0"/>
      <w:marRight w:val="0"/>
      <w:marTop w:val="0"/>
      <w:marBottom w:val="0"/>
      <w:divBdr>
        <w:top w:val="none" w:sz="0" w:space="0" w:color="auto"/>
        <w:left w:val="none" w:sz="0" w:space="0" w:color="auto"/>
        <w:bottom w:val="none" w:sz="0" w:space="0" w:color="auto"/>
        <w:right w:val="none" w:sz="0" w:space="0" w:color="auto"/>
      </w:divBdr>
    </w:div>
    <w:div w:id="979113387">
      <w:bodyDiv w:val="1"/>
      <w:marLeft w:val="0"/>
      <w:marRight w:val="0"/>
      <w:marTop w:val="0"/>
      <w:marBottom w:val="0"/>
      <w:divBdr>
        <w:top w:val="none" w:sz="0" w:space="0" w:color="auto"/>
        <w:left w:val="none" w:sz="0" w:space="0" w:color="auto"/>
        <w:bottom w:val="none" w:sz="0" w:space="0" w:color="auto"/>
        <w:right w:val="none" w:sz="0" w:space="0" w:color="auto"/>
      </w:divBdr>
    </w:div>
    <w:div w:id="979114850">
      <w:bodyDiv w:val="1"/>
      <w:marLeft w:val="0"/>
      <w:marRight w:val="0"/>
      <w:marTop w:val="0"/>
      <w:marBottom w:val="0"/>
      <w:divBdr>
        <w:top w:val="none" w:sz="0" w:space="0" w:color="auto"/>
        <w:left w:val="none" w:sz="0" w:space="0" w:color="auto"/>
        <w:bottom w:val="none" w:sz="0" w:space="0" w:color="auto"/>
        <w:right w:val="none" w:sz="0" w:space="0" w:color="auto"/>
      </w:divBdr>
    </w:div>
    <w:div w:id="979656605">
      <w:bodyDiv w:val="1"/>
      <w:marLeft w:val="0"/>
      <w:marRight w:val="0"/>
      <w:marTop w:val="0"/>
      <w:marBottom w:val="0"/>
      <w:divBdr>
        <w:top w:val="none" w:sz="0" w:space="0" w:color="auto"/>
        <w:left w:val="none" w:sz="0" w:space="0" w:color="auto"/>
        <w:bottom w:val="none" w:sz="0" w:space="0" w:color="auto"/>
        <w:right w:val="none" w:sz="0" w:space="0" w:color="auto"/>
      </w:divBdr>
    </w:div>
    <w:div w:id="979959958">
      <w:bodyDiv w:val="1"/>
      <w:marLeft w:val="0"/>
      <w:marRight w:val="0"/>
      <w:marTop w:val="0"/>
      <w:marBottom w:val="0"/>
      <w:divBdr>
        <w:top w:val="none" w:sz="0" w:space="0" w:color="auto"/>
        <w:left w:val="none" w:sz="0" w:space="0" w:color="auto"/>
        <w:bottom w:val="none" w:sz="0" w:space="0" w:color="auto"/>
        <w:right w:val="none" w:sz="0" w:space="0" w:color="auto"/>
      </w:divBdr>
    </w:div>
    <w:div w:id="980647590">
      <w:bodyDiv w:val="1"/>
      <w:marLeft w:val="0"/>
      <w:marRight w:val="0"/>
      <w:marTop w:val="0"/>
      <w:marBottom w:val="0"/>
      <w:divBdr>
        <w:top w:val="none" w:sz="0" w:space="0" w:color="auto"/>
        <w:left w:val="none" w:sz="0" w:space="0" w:color="auto"/>
        <w:bottom w:val="none" w:sz="0" w:space="0" w:color="auto"/>
        <w:right w:val="none" w:sz="0" w:space="0" w:color="auto"/>
      </w:divBdr>
    </w:div>
    <w:div w:id="981927175">
      <w:bodyDiv w:val="1"/>
      <w:marLeft w:val="0"/>
      <w:marRight w:val="0"/>
      <w:marTop w:val="0"/>
      <w:marBottom w:val="0"/>
      <w:divBdr>
        <w:top w:val="none" w:sz="0" w:space="0" w:color="auto"/>
        <w:left w:val="none" w:sz="0" w:space="0" w:color="auto"/>
        <w:bottom w:val="none" w:sz="0" w:space="0" w:color="auto"/>
        <w:right w:val="none" w:sz="0" w:space="0" w:color="auto"/>
      </w:divBdr>
    </w:div>
    <w:div w:id="982659977">
      <w:bodyDiv w:val="1"/>
      <w:marLeft w:val="0"/>
      <w:marRight w:val="0"/>
      <w:marTop w:val="0"/>
      <w:marBottom w:val="0"/>
      <w:divBdr>
        <w:top w:val="none" w:sz="0" w:space="0" w:color="auto"/>
        <w:left w:val="none" w:sz="0" w:space="0" w:color="auto"/>
        <w:bottom w:val="none" w:sz="0" w:space="0" w:color="auto"/>
        <w:right w:val="none" w:sz="0" w:space="0" w:color="auto"/>
      </w:divBdr>
    </w:div>
    <w:div w:id="983387325">
      <w:bodyDiv w:val="1"/>
      <w:marLeft w:val="0"/>
      <w:marRight w:val="0"/>
      <w:marTop w:val="0"/>
      <w:marBottom w:val="0"/>
      <w:divBdr>
        <w:top w:val="none" w:sz="0" w:space="0" w:color="auto"/>
        <w:left w:val="none" w:sz="0" w:space="0" w:color="auto"/>
        <w:bottom w:val="none" w:sz="0" w:space="0" w:color="auto"/>
        <w:right w:val="none" w:sz="0" w:space="0" w:color="auto"/>
      </w:divBdr>
    </w:div>
    <w:div w:id="984239816">
      <w:bodyDiv w:val="1"/>
      <w:marLeft w:val="0"/>
      <w:marRight w:val="0"/>
      <w:marTop w:val="0"/>
      <w:marBottom w:val="0"/>
      <w:divBdr>
        <w:top w:val="none" w:sz="0" w:space="0" w:color="auto"/>
        <w:left w:val="none" w:sz="0" w:space="0" w:color="auto"/>
        <w:bottom w:val="none" w:sz="0" w:space="0" w:color="auto"/>
        <w:right w:val="none" w:sz="0" w:space="0" w:color="auto"/>
      </w:divBdr>
    </w:div>
    <w:div w:id="985090934">
      <w:bodyDiv w:val="1"/>
      <w:marLeft w:val="0"/>
      <w:marRight w:val="0"/>
      <w:marTop w:val="0"/>
      <w:marBottom w:val="0"/>
      <w:divBdr>
        <w:top w:val="none" w:sz="0" w:space="0" w:color="auto"/>
        <w:left w:val="none" w:sz="0" w:space="0" w:color="auto"/>
        <w:bottom w:val="none" w:sz="0" w:space="0" w:color="auto"/>
        <w:right w:val="none" w:sz="0" w:space="0" w:color="auto"/>
      </w:divBdr>
    </w:div>
    <w:div w:id="986278321">
      <w:bodyDiv w:val="1"/>
      <w:marLeft w:val="0"/>
      <w:marRight w:val="0"/>
      <w:marTop w:val="0"/>
      <w:marBottom w:val="0"/>
      <w:divBdr>
        <w:top w:val="none" w:sz="0" w:space="0" w:color="auto"/>
        <w:left w:val="none" w:sz="0" w:space="0" w:color="auto"/>
        <w:bottom w:val="none" w:sz="0" w:space="0" w:color="auto"/>
        <w:right w:val="none" w:sz="0" w:space="0" w:color="auto"/>
      </w:divBdr>
    </w:div>
    <w:div w:id="986323637">
      <w:bodyDiv w:val="1"/>
      <w:marLeft w:val="0"/>
      <w:marRight w:val="0"/>
      <w:marTop w:val="0"/>
      <w:marBottom w:val="0"/>
      <w:divBdr>
        <w:top w:val="none" w:sz="0" w:space="0" w:color="auto"/>
        <w:left w:val="none" w:sz="0" w:space="0" w:color="auto"/>
        <w:bottom w:val="none" w:sz="0" w:space="0" w:color="auto"/>
        <w:right w:val="none" w:sz="0" w:space="0" w:color="auto"/>
      </w:divBdr>
    </w:div>
    <w:div w:id="987442676">
      <w:bodyDiv w:val="1"/>
      <w:marLeft w:val="0"/>
      <w:marRight w:val="0"/>
      <w:marTop w:val="0"/>
      <w:marBottom w:val="0"/>
      <w:divBdr>
        <w:top w:val="none" w:sz="0" w:space="0" w:color="auto"/>
        <w:left w:val="none" w:sz="0" w:space="0" w:color="auto"/>
        <w:bottom w:val="none" w:sz="0" w:space="0" w:color="auto"/>
        <w:right w:val="none" w:sz="0" w:space="0" w:color="auto"/>
      </w:divBdr>
    </w:div>
    <w:div w:id="987705398">
      <w:bodyDiv w:val="1"/>
      <w:marLeft w:val="0"/>
      <w:marRight w:val="0"/>
      <w:marTop w:val="0"/>
      <w:marBottom w:val="0"/>
      <w:divBdr>
        <w:top w:val="none" w:sz="0" w:space="0" w:color="auto"/>
        <w:left w:val="none" w:sz="0" w:space="0" w:color="auto"/>
        <w:bottom w:val="none" w:sz="0" w:space="0" w:color="auto"/>
        <w:right w:val="none" w:sz="0" w:space="0" w:color="auto"/>
      </w:divBdr>
    </w:div>
    <w:div w:id="987828177">
      <w:bodyDiv w:val="1"/>
      <w:marLeft w:val="0"/>
      <w:marRight w:val="0"/>
      <w:marTop w:val="0"/>
      <w:marBottom w:val="0"/>
      <w:divBdr>
        <w:top w:val="none" w:sz="0" w:space="0" w:color="auto"/>
        <w:left w:val="none" w:sz="0" w:space="0" w:color="auto"/>
        <w:bottom w:val="none" w:sz="0" w:space="0" w:color="auto"/>
        <w:right w:val="none" w:sz="0" w:space="0" w:color="auto"/>
      </w:divBdr>
    </w:div>
    <w:div w:id="987855728">
      <w:bodyDiv w:val="1"/>
      <w:marLeft w:val="0"/>
      <w:marRight w:val="0"/>
      <w:marTop w:val="0"/>
      <w:marBottom w:val="0"/>
      <w:divBdr>
        <w:top w:val="none" w:sz="0" w:space="0" w:color="auto"/>
        <w:left w:val="none" w:sz="0" w:space="0" w:color="auto"/>
        <w:bottom w:val="none" w:sz="0" w:space="0" w:color="auto"/>
        <w:right w:val="none" w:sz="0" w:space="0" w:color="auto"/>
      </w:divBdr>
    </w:div>
    <w:div w:id="989402741">
      <w:bodyDiv w:val="1"/>
      <w:marLeft w:val="0"/>
      <w:marRight w:val="0"/>
      <w:marTop w:val="0"/>
      <w:marBottom w:val="0"/>
      <w:divBdr>
        <w:top w:val="none" w:sz="0" w:space="0" w:color="auto"/>
        <w:left w:val="none" w:sz="0" w:space="0" w:color="auto"/>
        <w:bottom w:val="none" w:sz="0" w:space="0" w:color="auto"/>
        <w:right w:val="none" w:sz="0" w:space="0" w:color="auto"/>
      </w:divBdr>
    </w:div>
    <w:div w:id="990914044">
      <w:bodyDiv w:val="1"/>
      <w:marLeft w:val="0"/>
      <w:marRight w:val="0"/>
      <w:marTop w:val="0"/>
      <w:marBottom w:val="0"/>
      <w:divBdr>
        <w:top w:val="none" w:sz="0" w:space="0" w:color="auto"/>
        <w:left w:val="none" w:sz="0" w:space="0" w:color="auto"/>
        <w:bottom w:val="none" w:sz="0" w:space="0" w:color="auto"/>
        <w:right w:val="none" w:sz="0" w:space="0" w:color="auto"/>
      </w:divBdr>
    </w:div>
    <w:div w:id="991174294">
      <w:bodyDiv w:val="1"/>
      <w:marLeft w:val="0"/>
      <w:marRight w:val="0"/>
      <w:marTop w:val="0"/>
      <w:marBottom w:val="0"/>
      <w:divBdr>
        <w:top w:val="none" w:sz="0" w:space="0" w:color="auto"/>
        <w:left w:val="none" w:sz="0" w:space="0" w:color="auto"/>
        <w:bottom w:val="none" w:sz="0" w:space="0" w:color="auto"/>
        <w:right w:val="none" w:sz="0" w:space="0" w:color="auto"/>
      </w:divBdr>
    </w:div>
    <w:div w:id="991637519">
      <w:bodyDiv w:val="1"/>
      <w:marLeft w:val="0"/>
      <w:marRight w:val="0"/>
      <w:marTop w:val="0"/>
      <w:marBottom w:val="0"/>
      <w:divBdr>
        <w:top w:val="none" w:sz="0" w:space="0" w:color="auto"/>
        <w:left w:val="none" w:sz="0" w:space="0" w:color="auto"/>
        <w:bottom w:val="none" w:sz="0" w:space="0" w:color="auto"/>
        <w:right w:val="none" w:sz="0" w:space="0" w:color="auto"/>
      </w:divBdr>
    </w:div>
    <w:div w:id="992106409">
      <w:bodyDiv w:val="1"/>
      <w:marLeft w:val="0"/>
      <w:marRight w:val="0"/>
      <w:marTop w:val="0"/>
      <w:marBottom w:val="0"/>
      <w:divBdr>
        <w:top w:val="none" w:sz="0" w:space="0" w:color="auto"/>
        <w:left w:val="none" w:sz="0" w:space="0" w:color="auto"/>
        <w:bottom w:val="none" w:sz="0" w:space="0" w:color="auto"/>
        <w:right w:val="none" w:sz="0" w:space="0" w:color="auto"/>
      </w:divBdr>
    </w:div>
    <w:div w:id="992871002">
      <w:bodyDiv w:val="1"/>
      <w:marLeft w:val="0"/>
      <w:marRight w:val="0"/>
      <w:marTop w:val="0"/>
      <w:marBottom w:val="0"/>
      <w:divBdr>
        <w:top w:val="none" w:sz="0" w:space="0" w:color="auto"/>
        <w:left w:val="none" w:sz="0" w:space="0" w:color="auto"/>
        <w:bottom w:val="none" w:sz="0" w:space="0" w:color="auto"/>
        <w:right w:val="none" w:sz="0" w:space="0" w:color="auto"/>
      </w:divBdr>
    </w:div>
    <w:div w:id="993484605">
      <w:bodyDiv w:val="1"/>
      <w:marLeft w:val="0"/>
      <w:marRight w:val="0"/>
      <w:marTop w:val="0"/>
      <w:marBottom w:val="0"/>
      <w:divBdr>
        <w:top w:val="none" w:sz="0" w:space="0" w:color="auto"/>
        <w:left w:val="none" w:sz="0" w:space="0" w:color="auto"/>
        <w:bottom w:val="none" w:sz="0" w:space="0" w:color="auto"/>
        <w:right w:val="none" w:sz="0" w:space="0" w:color="auto"/>
      </w:divBdr>
    </w:div>
    <w:div w:id="994145706">
      <w:bodyDiv w:val="1"/>
      <w:marLeft w:val="0"/>
      <w:marRight w:val="0"/>
      <w:marTop w:val="0"/>
      <w:marBottom w:val="0"/>
      <w:divBdr>
        <w:top w:val="none" w:sz="0" w:space="0" w:color="auto"/>
        <w:left w:val="none" w:sz="0" w:space="0" w:color="auto"/>
        <w:bottom w:val="none" w:sz="0" w:space="0" w:color="auto"/>
        <w:right w:val="none" w:sz="0" w:space="0" w:color="auto"/>
      </w:divBdr>
    </w:div>
    <w:div w:id="994991984">
      <w:bodyDiv w:val="1"/>
      <w:marLeft w:val="0"/>
      <w:marRight w:val="0"/>
      <w:marTop w:val="0"/>
      <w:marBottom w:val="0"/>
      <w:divBdr>
        <w:top w:val="none" w:sz="0" w:space="0" w:color="auto"/>
        <w:left w:val="none" w:sz="0" w:space="0" w:color="auto"/>
        <w:bottom w:val="none" w:sz="0" w:space="0" w:color="auto"/>
        <w:right w:val="none" w:sz="0" w:space="0" w:color="auto"/>
      </w:divBdr>
    </w:div>
    <w:div w:id="995065007">
      <w:bodyDiv w:val="1"/>
      <w:marLeft w:val="0"/>
      <w:marRight w:val="0"/>
      <w:marTop w:val="0"/>
      <w:marBottom w:val="0"/>
      <w:divBdr>
        <w:top w:val="none" w:sz="0" w:space="0" w:color="auto"/>
        <w:left w:val="none" w:sz="0" w:space="0" w:color="auto"/>
        <w:bottom w:val="none" w:sz="0" w:space="0" w:color="auto"/>
        <w:right w:val="none" w:sz="0" w:space="0" w:color="auto"/>
      </w:divBdr>
    </w:div>
    <w:div w:id="995959121">
      <w:bodyDiv w:val="1"/>
      <w:marLeft w:val="0"/>
      <w:marRight w:val="0"/>
      <w:marTop w:val="0"/>
      <w:marBottom w:val="0"/>
      <w:divBdr>
        <w:top w:val="none" w:sz="0" w:space="0" w:color="auto"/>
        <w:left w:val="none" w:sz="0" w:space="0" w:color="auto"/>
        <w:bottom w:val="none" w:sz="0" w:space="0" w:color="auto"/>
        <w:right w:val="none" w:sz="0" w:space="0" w:color="auto"/>
      </w:divBdr>
    </w:div>
    <w:div w:id="996611861">
      <w:bodyDiv w:val="1"/>
      <w:marLeft w:val="0"/>
      <w:marRight w:val="0"/>
      <w:marTop w:val="0"/>
      <w:marBottom w:val="0"/>
      <w:divBdr>
        <w:top w:val="none" w:sz="0" w:space="0" w:color="auto"/>
        <w:left w:val="none" w:sz="0" w:space="0" w:color="auto"/>
        <w:bottom w:val="none" w:sz="0" w:space="0" w:color="auto"/>
        <w:right w:val="none" w:sz="0" w:space="0" w:color="auto"/>
      </w:divBdr>
    </w:div>
    <w:div w:id="998340197">
      <w:bodyDiv w:val="1"/>
      <w:marLeft w:val="0"/>
      <w:marRight w:val="0"/>
      <w:marTop w:val="0"/>
      <w:marBottom w:val="0"/>
      <w:divBdr>
        <w:top w:val="none" w:sz="0" w:space="0" w:color="auto"/>
        <w:left w:val="none" w:sz="0" w:space="0" w:color="auto"/>
        <w:bottom w:val="none" w:sz="0" w:space="0" w:color="auto"/>
        <w:right w:val="none" w:sz="0" w:space="0" w:color="auto"/>
      </w:divBdr>
    </w:div>
    <w:div w:id="1000044560">
      <w:bodyDiv w:val="1"/>
      <w:marLeft w:val="0"/>
      <w:marRight w:val="0"/>
      <w:marTop w:val="0"/>
      <w:marBottom w:val="0"/>
      <w:divBdr>
        <w:top w:val="none" w:sz="0" w:space="0" w:color="auto"/>
        <w:left w:val="none" w:sz="0" w:space="0" w:color="auto"/>
        <w:bottom w:val="none" w:sz="0" w:space="0" w:color="auto"/>
        <w:right w:val="none" w:sz="0" w:space="0" w:color="auto"/>
      </w:divBdr>
    </w:div>
    <w:div w:id="1001548912">
      <w:bodyDiv w:val="1"/>
      <w:marLeft w:val="0"/>
      <w:marRight w:val="0"/>
      <w:marTop w:val="0"/>
      <w:marBottom w:val="0"/>
      <w:divBdr>
        <w:top w:val="none" w:sz="0" w:space="0" w:color="auto"/>
        <w:left w:val="none" w:sz="0" w:space="0" w:color="auto"/>
        <w:bottom w:val="none" w:sz="0" w:space="0" w:color="auto"/>
        <w:right w:val="none" w:sz="0" w:space="0" w:color="auto"/>
      </w:divBdr>
    </w:div>
    <w:div w:id="1001615943">
      <w:bodyDiv w:val="1"/>
      <w:marLeft w:val="0"/>
      <w:marRight w:val="0"/>
      <w:marTop w:val="0"/>
      <w:marBottom w:val="0"/>
      <w:divBdr>
        <w:top w:val="none" w:sz="0" w:space="0" w:color="auto"/>
        <w:left w:val="none" w:sz="0" w:space="0" w:color="auto"/>
        <w:bottom w:val="none" w:sz="0" w:space="0" w:color="auto"/>
        <w:right w:val="none" w:sz="0" w:space="0" w:color="auto"/>
      </w:divBdr>
    </w:div>
    <w:div w:id="1002125344">
      <w:bodyDiv w:val="1"/>
      <w:marLeft w:val="0"/>
      <w:marRight w:val="0"/>
      <w:marTop w:val="0"/>
      <w:marBottom w:val="0"/>
      <w:divBdr>
        <w:top w:val="none" w:sz="0" w:space="0" w:color="auto"/>
        <w:left w:val="none" w:sz="0" w:space="0" w:color="auto"/>
        <w:bottom w:val="none" w:sz="0" w:space="0" w:color="auto"/>
        <w:right w:val="none" w:sz="0" w:space="0" w:color="auto"/>
      </w:divBdr>
    </w:div>
    <w:div w:id="1003433326">
      <w:bodyDiv w:val="1"/>
      <w:marLeft w:val="0"/>
      <w:marRight w:val="0"/>
      <w:marTop w:val="0"/>
      <w:marBottom w:val="0"/>
      <w:divBdr>
        <w:top w:val="none" w:sz="0" w:space="0" w:color="auto"/>
        <w:left w:val="none" w:sz="0" w:space="0" w:color="auto"/>
        <w:bottom w:val="none" w:sz="0" w:space="0" w:color="auto"/>
        <w:right w:val="none" w:sz="0" w:space="0" w:color="auto"/>
      </w:divBdr>
    </w:div>
    <w:div w:id="1003706246">
      <w:bodyDiv w:val="1"/>
      <w:marLeft w:val="0"/>
      <w:marRight w:val="0"/>
      <w:marTop w:val="0"/>
      <w:marBottom w:val="0"/>
      <w:divBdr>
        <w:top w:val="none" w:sz="0" w:space="0" w:color="auto"/>
        <w:left w:val="none" w:sz="0" w:space="0" w:color="auto"/>
        <w:bottom w:val="none" w:sz="0" w:space="0" w:color="auto"/>
        <w:right w:val="none" w:sz="0" w:space="0" w:color="auto"/>
      </w:divBdr>
    </w:div>
    <w:div w:id="1004747057">
      <w:bodyDiv w:val="1"/>
      <w:marLeft w:val="0"/>
      <w:marRight w:val="0"/>
      <w:marTop w:val="0"/>
      <w:marBottom w:val="0"/>
      <w:divBdr>
        <w:top w:val="none" w:sz="0" w:space="0" w:color="auto"/>
        <w:left w:val="none" w:sz="0" w:space="0" w:color="auto"/>
        <w:bottom w:val="none" w:sz="0" w:space="0" w:color="auto"/>
        <w:right w:val="none" w:sz="0" w:space="0" w:color="auto"/>
      </w:divBdr>
    </w:div>
    <w:div w:id="1005596969">
      <w:bodyDiv w:val="1"/>
      <w:marLeft w:val="0"/>
      <w:marRight w:val="0"/>
      <w:marTop w:val="0"/>
      <w:marBottom w:val="0"/>
      <w:divBdr>
        <w:top w:val="none" w:sz="0" w:space="0" w:color="auto"/>
        <w:left w:val="none" w:sz="0" w:space="0" w:color="auto"/>
        <w:bottom w:val="none" w:sz="0" w:space="0" w:color="auto"/>
        <w:right w:val="none" w:sz="0" w:space="0" w:color="auto"/>
      </w:divBdr>
    </w:div>
    <w:div w:id="1006249210">
      <w:bodyDiv w:val="1"/>
      <w:marLeft w:val="0"/>
      <w:marRight w:val="0"/>
      <w:marTop w:val="0"/>
      <w:marBottom w:val="0"/>
      <w:divBdr>
        <w:top w:val="none" w:sz="0" w:space="0" w:color="auto"/>
        <w:left w:val="none" w:sz="0" w:space="0" w:color="auto"/>
        <w:bottom w:val="none" w:sz="0" w:space="0" w:color="auto"/>
        <w:right w:val="none" w:sz="0" w:space="0" w:color="auto"/>
      </w:divBdr>
    </w:div>
    <w:div w:id="1006634695">
      <w:bodyDiv w:val="1"/>
      <w:marLeft w:val="0"/>
      <w:marRight w:val="0"/>
      <w:marTop w:val="0"/>
      <w:marBottom w:val="0"/>
      <w:divBdr>
        <w:top w:val="none" w:sz="0" w:space="0" w:color="auto"/>
        <w:left w:val="none" w:sz="0" w:space="0" w:color="auto"/>
        <w:bottom w:val="none" w:sz="0" w:space="0" w:color="auto"/>
        <w:right w:val="none" w:sz="0" w:space="0" w:color="auto"/>
      </w:divBdr>
    </w:div>
    <w:div w:id="1006975456">
      <w:bodyDiv w:val="1"/>
      <w:marLeft w:val="0"/>
      <w:marRight w:val="0"/>
      <w:marTop w:val="0"/>
      <w:marBottom w:val="0"/>
      <w:divBdr>
        <w:top w:val="none" w:sz="0" w:space="0" w:color="auto"/>
        <w:left w:val="none" w:sz="0" w:space="0" w:color="auto"/>
        <w:bottom w:val="none" w:sz="0" w:space="0" w:color="auto"/>
        <w:right w:val="none" w:sz="0" w:space="0" w:color="auto"/>
      </w:divBdr>
    </w:div>
    <w:div w:id="1007443640">
      <w:bodyDiv w:val="1"/>
      <w:marLeft w:val="0"/>
      <w:marRight w:val="0"/>
      <w:marTop w:val="0"/>
      <w:marBottom w:val="0"/>
      <w:divBdr>
        <w:top w:val="none" w:sz="0" w:space="0" w:color="auto"/>
        <w:left w:val="none" w:sz="0" w:space="0" w:color="auto"/>
        <w:bottom w:val="none" w:sz="0" w:space="0" w:color="auto"/>
        <w:right w:val="none" w:sz="0" w:space="0" w:color="auto"/>
      </w:divBdr>
    </w:div>
    <w:div w:id="1007757727">
      <w:bodyDiv w:val="1"/>
      <w:marLeft w:val="0"/>
      <w:marRight w:val="0"/>
      <w:marTop w:val="0"/>
      <w:marBottom w:val="0"/>
      <w:divBdr>
        <w:top w:val="none" w:sz="0" w:space="0" w:color="auto"/>
        <w:left w:val="none" w:sz="0" w:space="0" w:color="auto"/>
        <w:bottom w:val="none" w:sz="0" w:space="0" w:color="auto"/>
        <w:right w:val="none" w:sz="0" w:space="0" w:color="auto"/>
      </w:divBdr>
    </w:div>
    <w:div w:id="1008488219">
      <w:bodyDiv w:val="1"/>
      <w:marLeft w:val="0"/>
      <w:marRight w:val="0"/>
      <w:marTop w:val="0"/>
      <w:marBottom w:val="0"/>
      <w:divBdr>
        <w:top w:val="none" w:sz="0" w:space="0" w:color="auto"/>
        <w:left w:val="none" w:sz="0" w:space="0" w:color="auto"/>
        <w:bottom w:val="none" w:sz="0" w:space="0" w:color="auto"/>
        <w:right w:val="none" w:sz="0" w:space="0" w:color="auto"/>
      </w:divBdr>
    </w:div>
    <w:div w:id="1009409567">
      <w:bodyDiv w:val="1"/>
      <w:marLeft w:val="0"/>
      <w:marRight w:val="0"/>
      <w:marTop w:val="0"/>
      <w:marBottom w:val="0"/>
      <w:divBdr>
        <w:top w:val="none" w:sz="0" w:space="0" w:color="auto"/>
        <w:left w:val="none" w:sz="0" w:space="0" w:color="auto"/>
        <w:bottom w:val="none" w:sz="0" w:space="0" w:color="auto"/>
        <w:right w:val="none" w:sz="0" w:space="0" w:color="auto"/>
      </w:divBdr>
    </w:div>
    <w:div w:id="1010063908">
      <w:bodyDiv w:val="1"/>
      <w:marLeft w:val="0"/>
      <w:marRight w:val="0"/>
      <w:marTop w:val="0"/>
      <w:marBottom w:val="0"/>
      <w:divBdr>
        <w:top w:val="none" w:sz="0" w:space="0" w:color="auto"/>
        <w:left w:val="none" w:sz="0" w:space="0" w:color="auto"/>
        <w:bottom w:val="none" w:sz="0" w:space="0" w:color="auto"/>
        <w:right w:val="none" w:sz="0" w:space="0" w:color="auto"/>
      </w:divBdr>
    </w:div>
    <w:div w:id="1010909245">
      <w:bodyDiv w:val="1"/>
      <w:marLeft w:val="0"/>
      <w:marRight w:val="0"/>
      <w:marTop w:val="0"/>
      <w:marBottom w:val="0"/>
      <w:divBdr>
        <w:top w:val="none" w:sz="0" w:space="0" w:color="auto"/>
        <w:left w:val="none" w:sz="0" w:space="0" w:color="auto"/>
        <w:bottom w:val="none" w:sz="0" w:space="0" w:color="auto"/>
        <w:right w:val="none" w:sz="0" w:space="0" w:color="auto"/>
      </w:divBdr>
    </w:div>
    <w:div w:id="1012410951">
      <w:bodyDiv w:val="1"/>
      <w:marLeft w:val="0"/>
      <w:marRight w:val="0"/>
      <w:marTop w:val="0"/>
      <w:marBottom w:val="0"/>
      <w:divBdr>
        <w:top w:val="none" w:sz="0" w:space="0" w:color="auto"/>
        <w:left w:val="none" w:sz="0" w:space="0" w:color="auto"/>
        <w:bottom w:val="none" w:sz="0" w:space="0" w:color="auto"/>
        <w:right w:val="none" w:sz="0" w:space="0" w:color="auto"/>
      </w:divBdr>
    </w:div>
    <w:div w:id="1012531953">
      <w:bodyDiv w:val="1"/>
      <w:marLeft w:val="0"/>
      <w:marRight w:val="0"/>
      <w:marTop w:val="0"/>
      <w:marBottom w:val="0"/>
      <w:divBdr>
        <w:top w:val="none" w:sz="0" w:space="0" w:color="auto"/>
        <w:left w:val="none" w:sz="0" w:space="0" w:color="auto"/>
        <w:bottom w:val="none" w:sz="0" w:space="0" w:color="auto"/>
        <w:right w:val="none" w:sz="0" w:space="0" w:color="auto"/>
      </w:divBdr>
    </w:div>
    <w:div w:id="1013530955">
      <w:bodyDiv w:val="1"/>
      <w:marLeft w:val="0"/>
      <w:marRight w:val="0"/>
      <w:marTop w:val="0"/>
      <w:marBottom w:val="0"/>
      <w:divBdr>
        <w:top w:val="none" w:sz="0" w:space="0" w:color="auto"/>
        <w:left w:val="none" w:sz="0" w:space="0" w:color="auto"/>
        <w:bottom w:val="none" w:sz="0" w:space="0" w:color="auto"/>
        <w:right w:val="none" w:sz="0" w:space="0" w:color="auto"/>
      </w:divBdr>
    </w:div>
    <w:div w:id="1015376554">
      <w:bodyDiv w:val="1"/>
      <w:marLeft w:val="0"/>
      <w:marRight w:val="0"/>
      <w:marTop w:val="0"/>
      <w:marBottom w:val="0"/>
      <w:divBdr>
        <w:top w:val="none" w:sz="0" w:space="0" w:color="auto"/>
        <w:left w:val="none" w:sz="0" w:space="0" w:color="auto"/>
        <w:bottom w:val="none" w:sz="0" w:space="0" w:color="auto"/>
        <w:right w:val="none" w:sz="0" w:space="0" w:color="auto"/>
      </w:divBdr>
    </w:div>
    <w:div w:id="1016229323">
      <w:bodyDiv w:val="1"/>
      <w:marLeft w:val="0"/>
      <w:marRight w:val="0"/>
      <w:marTop w:val="0"/>
      <w:marBottom w:val="0"/>
      <w:divBdr>
        <w:top w:val="none" w:sz="0" w:space="0" w:color="auto"/>
        <w:left w:val="none" w:sz="0" w:space="0" w:color="auto"/>
        <w:bottom w:val="none" w:sz="0" w:space="0" w:color="auto"/>
        <w:right w:val="none" w:sz="0" w:space="0" w:color="auto"/>
      </w:divBdr>
    </w:div>
    <w:div w:id="1016660712">
      <w:bodyDiv w:val="1"/>
      <w:marLeft w:val="0"/>
      <w:marRight w:val="0"/>
      <w:marTop w:val="0"/>
      <w:marBottom w:val="0"/>
      <w:divBdr>
        <w:top w:val="none" w:sz="0" w:space="0" w:color="auto"/>
        <w:left w:val="none" w:sz="0" w:space="0" w:color="auto"/>
        <w:bottom w:val="none" w:sz="0" w:space="0" w:color="auto"/>
        <w:right w:val="none" w:sz="0" w:space="0" w:color="auto"/>
      </w:divBdr>
    </w:div>
    <w:div w:id="1016930978">
      <w:bodyDiv w:val="1"/>
      <w:marLeft w:val="0"/>
      <w:marRight w:val="0"/>
      <w:marTop w:val="0"/>
      <w:marBottom w:val="0"/>
      <w:divBdr>
        <w:top w:val="none" w:sz="0" w:space="0" w:color="auto"/>
        <w:left w:val="none" w:sz="0" w:space="0" w:color="auto"/>
        <w:bottom w:val="none" w:sz="0" w:space="0" w:color="auto"/>
        <w:right w:val="none" w:sz="0" w:space="0" w:color="auto"/>
      </w:divBdr>
    </w:div>
    <w:div w:id="1017465657">
      <w:bodyDiv w:val="1"/>
      <w:marLeft w:val="0"/>
      <w:marRight w:val="0"/>
      <w:marTop w:val="0"/>
      <w:marBottom w:val="0"/>
      <w:divBdr>
        <w:top w:val="none" w:sz="0" w:space="0" w:color="auto"/>
        <w:left w:val="none" w:sz="0" w:space="0" w:color="auto"/>
        <w:bottom w:val="none" w:sz="0" w:space="0" w:color="auto"/>
        <w:right w:val="none" w:sz="0" w:space="0" w:color="auto"/>
      </w:divBdr>
    </w:div>
    <w:div w:id="1017846419">
      <w:bodyDiv w:val="1"/>
      <w:marLeft w:val="0"/>
      <w:marRight w:val="0"/>
      <w:marTop w:val="0"/>
      <w:marBottom w:val="0"/>
      <w:divBdr>
        <w:top w:val="none" w:sz="0" w:space="0" w:color="auto"/>
        <w:left w:val="none" w:sz="0" w:space="0" w:color="auto"/>
        <w:bottom w:val="none" w:sz="0" w:space="0" w:color="auto"/>
        <w:right w:val="none" w:sz="0" w:space="0" w:color="auto"/>
      </w:divBdr>
    </w:div>
    <w:div w:id="1017971836">
      <w:bodyDiv w:val="1"/>
      <w:marLeft w:val="0"/>
      <w:marRight w:val="0"/>
      <w:marTop w:val="0"/>
      <w:marBottom w:val="0"/>
      <w:divBdr>
        <w:top w:val="none" w:sz="0" w:space="0" w:color="auto"/>
        <w:left w:val="none" w:sz="0" w:space="0" w:color="auto"/>
        <w:bottom w:val="none" w:sz="0" w:space="0" w:color="auto"/>
        <w:right w:val="none" w:sz="0" w:space="0" w:color="auto"/>
      </w:divBdr>
    </w:div>
    <w:div w:id="1018114926">
      <w:bodyDiv w:val="1"/>
      <w:marLeft w:val="0"/>
      <w:marRight w:val="0"/>
      <w:marTop w:val="0"/>
      <w:marBottom w:val="0"/>
      <w:divBdr>
        <w:top w:val="none" w:sz="0" w:space="0" w:color="auto"/>
        <w:left w:val="none" w:sz="0" w:space="0" w:color="auto"/>
        <w:bottom w:val="none" w:sz="0" w:space="0" w:color="auto"/>
        <w:right w:val="none" w:sz="0" w:space="0" w:color="auto"/>
      </w:divBdr>
    </w:div>
    <w:div w:id="1018198743">
      <w:bodyDiv w:val="1"/>
      <w:marLeft w:val="0"/>
      <w:marRight w:val="0"/>
      <w:marTop w:val="0"/>
      <w:marBottom w:val="0"/>
      <w:divBdr>
        <w:top w:val="none" w:sz="0" w:space="0" w:color="auto"/>
        <w:left w:val="none" w:sz="0" w:space="0" w:color="auto"/>
        <w:bottom w:val="none" w:sz="0" w:space="0" w:color="auto"/>
        <w:right w:val="none" w:sz="0" w:space="0" w:color="auto"/>
      </w:divBdr>
    </w:div>
    <w:div w:id="1018384050">
      <w:bodyDiv w:val="1"/>
      <w:marLeft w:val="0"/>
      <w:marRight w:val="0"/>
      <w:marTop w:val="0"/>
      <w:marBottom w:val="0"/>
      <w:divBdr>
        <w:top w:val="none" w:sz="0" w:space="0" w:color="auto"/>
        <w:left w:val="none" w:sz="0" w:space="0" w:color="auto"/>
        <w:bottom w:val="none" w:sz="0" w:space="0" w:color="auto"/>
        <w:right w:val="none" w:sz="0" w:space="0" w:color="auto"/>
      </w:divBdr>
    </w:div>
    <w:div w:id="1019695397">
      <w:bodyDiv w:val="1"/>
      <w:marLeft w:val="0"/>
      <w:marRight w:val="0"/>
      <w:marTop w:val="0"/>
      <w:marBottom w:val="0"/>
      <w:divBdr>
        <w:top w:val="none" w:sz="0" w:space="0" w:color="auto"/>
        <w:left w:val="none" w:sz="0" w:space="0" w:color="auto"/>
        <w:bottom w:val="none" w:sz="0" w:space="0" w:color="auto"/>
        <w:right w:val="none" w:sz="0" w:space="0" w:color="auto"/>
      </w:divBdr>
    </w:div>
    <w:div w:id="1020546545">
      <w:bodyDiv w:val="1"/>
      <w:marLeft w:val="0"/>
      <w:marRight w:val="0"/>
      <w:marTop w:val="0"/>
      <w:marBottom w:val="0"/>
      <w:divBdr>
        <w:top w:val="none" w:sz="0" w:space="0" w:color="auto"/>
        <w:left w:val="none" w:sz="0" w:space="0" w:color="auto"/>
        <w:bottom w:val="none" w:sz="0" w:space="0" w:color="auto"/>
        <w:right w:val="none" w:sz="0" w:space="0" w:color="auto"/>
      </w:divBdr>
    </w:div>
    <w:div w:id="1021053026">
      <w:bodyDiv w:val="1"/>
      <w:marLeft w:val="0"/>
      <w:marRight w:val="0"/>
      <w:marTop w:val="0"/>
      <w:marBottom w:val="0"/>
      <w:divBdr>
        <w:top w:val="none" w:sz="0" w:space="0" w:color="auto"/>
        <w:left w:val="none" w:sz="0" w:space="0" w:color="auto"/>
        <w:bottom w:val="none" w:sz="0" w:space="0" w:color="auto"/>
        <w:right w:val="none" w:sz="0" w:space="0" w:color="auto"/>
      </w:divBdr>
    </w:div>
    <w:div w:id="1022584035">
      <w:bodyDiv w:val="1"/>
      <w:marLeft w:val="0"/>
      <w:marRight w:val="0"/>
      <w:marTop w:val="0"/>
      <w:marBottom w:val="0"/>
      <w:divBdr>
        <w:top w:val="none" w:sz="0" w:space="0" w:color="auto"/>
        <w:left w:val="none" w:sz="0" w:space="0" w:color="auto"/>
        <w:bottom w:val="none" w:sz="0" w:space="0" w:color="auto"/>
        <w:right w:val="none" w:sz="0" w:space="0" w:color="auto"/>
      </w:divBdr>
    </w:div>
    <w:div w:id="1022708787">
      <w:bodyDiv w:val="1"/>
      <w:marLeft w:val="0"/>
      <w:marRight w:val="0"/>
      <w:marTop w:val="0"/>
      <w:marBottom w:val="0"/>
      <w:divBdr>
        <w:top w:val="none" w:sz="0" w:space="0" w:color="auto"/>
        <w:left w:val="none" w:sz="0" w:space="0" w:color="auto"/>
        <w:bottom w:val="none" w:sz="0" w:space="0" w:color="auto"/>
        <w:right w:val="none" w:sz="0" w:space="0" w:color="auto"/>
      </w:divBdr>
    </w:div>
    <w:div w:id="1023239322">
      <w:bodyDiv w:val="1"/>
      <w:marLeft w:val="0"/>
      <w:marRight w:val="0"/>
      <w:marTop w:val="0"/>
      <w:marBottom w:val="0"/>
      <w:divBdr>
        <w:top w:val="none" w:sz="0" w:space="0" w:color="auto"/>
        <w:left w:val="none" w:sz="0" w:space="0" w:color="auto"/>
        <w:bottom w:val="none" w:sz="0" w:space="0" w:color="auto"/>
        <w:right w:val="none" w:sz="0" w:space="0" w:color="auto"/>
      </w:divBdr>
    </w:div>
    <w:div w:id="1023284280">
      <w:bodyDiv w:val="1"/>
      <w:marLeft w:val="0"/>
      <w:marRight w:val="0"/>
      <w:marTop w:val="0"/>
      <w:marBottom w:val="0"/>
      <w:divBdr>
        <w:top w:val="none" w:sz="0" w:space="0" w:color="auto"/>
        <w:left w:val="none" w:sz="0" w:space="0" w:color="auto"/>
        <w:bottom w:val="none" w:sz="0" w:space="0" w:color="auto"/>
        <w:right w:val="none" w:sz="0" w:space="0" w:color="auto"/>
      </w:divBdr>
    </w:div>
    <w:div w:id="1025324397">
      <w:bodyDiv w:val="1"/>
      <w:marLeft w:val="0"/>
      <w:marRight w:val="0"/>
      <w:marTop w:val="0"/>
      <w:marBottom w:val="0"/>
      <w:divBdr>
        <w:top w:val="none" w:sz="0" w:space="0" w:color="auto"/>
        <w:left w:val="none" w:sz="0" w:space="0" w:color="auto"/>
        <w:bottom w:val="none" w:sz="0" w:space="0" w:color="auto"/>
        <w:right w:val="none" w:sz="0" w:space="0" w:color="auto"/>
      </w:divBdr>
    </w:div>
    <w:div w:id="1027020595">
      <w:bodyDiv w:val="1"/>
      <w:marLeft w:val="0"/>
      <w:marRight w:val="0"/>
      <w:marTop w:val="0"/>
      <w:marBottom w:val="0"/>
      <w:divBdr>
        <w:top w:val="none" w:sz="0" w:space="0" w:color="auto"/>
        <w:left w:val="none" w:sz="0" w:space="0" w:color="auto"/>
        <w:bottom w:val="none" w:sz="0" w:space="0" w:color="auto"/>
        <w:right w:val="none" w:sz="0" w:space="0" w:color="auto"/>
      </w:divBdr>
    </w:div>
    <w:div w:id="1027145877">
      <w:bodyDiv w:val="1"/>
      <w:marLeft w:val="0"/>
      <w:marRight w:val="0"/>
      <w:marTop w:val="0"/>
      <w:marBottom w:val="0"/>
      <w:divBdr>
        <w:top w:val="none" w:sz="0" w:space="0" w:color="auto"/>
        <w:left w:val="none" w:sz="0" w:space="0" w:color="auto"/>
        <w:bottom w:val="none" w:sz="0" w:space="0" w:color="auto"/>
        <w:right w:val="none" w:sz="0" w:space="0" w:color="auto"/>
      </w:divBdr>
    </w:div>
    <w:div w:id="1027678431">
      <w:bodyDiv w:val="1"/>
      <w:marLeft w:val="0"/>
      <w:marRight w:val="0"/>
      <w:marTop w:val="0"/>
      <w:marBottom w:val="0"/>
      <w:divBdr>
        <w:top w:val="none" w:sz="0" w:space="0" w:color="auto"/>
        <w:left w:val="none" w:sz="0" w:space="0" w:color="auto"/>
        <w:bottom w:val="none" w:sz="0" w:space="0" w:color="auto"/>
        <w:right w:val="none" w:sz="0" w:space="0" w:color="auto"/>
      </w:divBdr>
    </w:div>
    <w:div w:id="1029064797">
      <w:bodyDiv w:val="1"/>
      <w:marLeft w:val="0"/>
      <w:marRight w:val="0"/>
      <w:marTop w:val="0"/>
      <w:marBottom w:val="0"/>
      <w:divBdr>
        <w:top w:val="none" w:sz="0" w:space="0" w:color="auto"/>
        <w:left w:val="none" w:sz="0" w:space="0" w:color="auto"/>
        <w:bottom w:val="none" w:sz="0" w:space="0" w:color="auto"/>
        <w:right w:val="none" w:sz="0" w:space="0" w:color="auto"/>
      </w:divBdr>
    </w:div>
    <w:div w:id="1031341493">
      <w:bodyDiv w:val="1"/>
      <w:marLeft w:val="0"/>
      <w:marRight w:val="0"/>
      <w:marTop w:val="0"/>
      <w:marBottom w:val="0"/>
      <w:divBdr>
        <w:top w:val="none" w:sz="0" w:space="0" w:color="auto"/>
        <w:left w:val="none" w:sz="0" w:space="0" w:color="auto"/>
        <w:bottom w:val="none" w:sz="0" w:space="0" w:color="auto"/>
        <w:right w:val="none" w:sz="0" w:space="0" w:color="auto"/>
      </w:divBdr>
    </w:div>
    <w:div w:id="1034187850">
      <w:bodyDiv w:val="1"/>
      <w:marLeft w:val="0"/>
      <w:marRight w:val="0"/>
      <w:marTop w:val="0"/>
      <w:marBottom w:val="0"/>
      <w:divBdr>
        <w:top w:val="none" w:sz="0" w:space="0" w:color="auto"/>
        <w:left w:val="none" w:sz="0" w:space="0" w:color="auto"/>
        <w:bottom w:val="none" w:sz="0" w:space="0" w:color="auto"/>
        <w:right w:val="none" w:sz="0" w:space="0" w:color="auto"/>
      </w:divBdr>
    </w:div>
    <w:div w:id="1035429511">
      <w:bodyDiv w:val="1"/>
      <w:marLeft w:val="0"/>
      <w:marRight w:val="0"/>
      <w:marTop w:val="0"/>
      <w:marBottom w:val="0"/>
      <w:divBdr>
        <w:top w:val="none" w:sz="0" w:space="0" w:color="auto"/>
        <w:left w:val="none" w:sz="0" w:space="0" w:color="auto"/>
        <w:bottom w:val="none" w:sz="0" w:space="0" w:color="auto"/>
        <w:right w:val="none" w:sz="0" w:space="0" w:color="auto"/>
      </w:divBdr>
    </w:div>
    <w:div w:id="1035931729">
      <w:bodyDiv w:val="1"/>
      <w:marLeft w:val="0"/>
      <w:marRight w:val="0"/>
      <w:marTop w:val="0"/>
      <w:marBottom w:val="0"/>
      <w:divBdr>
        <w:top w:val="none" w:sz="0" w:space="0" w:color="auto"/>
        <w:left w:val="none" w:sz="0" w:space="0" w:color="auto"/>
        <w:bottom w:val="none" w:sz="0" w:space="0" w:color="auto"/>
        <w:right w:val="none" w:sz="0" w:space="0" w:color="auto"/>
      </w:divBdr>
    </w:div>
    <w:div w:id="1036151176">
      <w:bodyDiv w:val="1"/>
      <w:marLeft w:val="0"/>
      <w:marRight w:val="0"/>
      <w:marTop w:val="0"/>
      <w:marBottom w:val="0"/>
      <w:divBdr>
        <w:top w:val="none" w:sz="0" w:space="0" w:color="auto"/>
        <w:left w:val="none" w:sz="0" w:space="0" w:color="auto"/>
        <w:bottom w:val="none" w:sz="0" w:space="0" w:color="auto"/>
        <w:right w:val="none" w:sz="0" w:space="0" w:color="auto"/>
      </w:divBdr>
    </w:div>
    <w:div w:id="1037000285">
      <w:bodyDiv w:val="1"/>
      <w:marLeft w:val="0"/>
      <w:marRight w:val="0"/>
      <w:marTop w:val="0"/>
      <w:marBottom w:val="0"/>
      <w:divBdr>
        <w:top w:val="none" w:sz="0" w:space="0" w:color="auto"/>
        <w:left w:val="none" w:sz="0" w:space="0" w:color="auto"/>
        <w:bottom w:val="none" w:sz="0" w:space="0" w:color="auto"/>
        <w:right w:val="none" w:sz="0" w:space="0" w:color="auto"/>
      </w:divBdr>
    </w:div>
    <w:div w:id="1037005070">
      <w:bodyDiv w:val="1"/>
      <w:marLeft w:val="0"/>
      <w:marRight w:val="0"/>
      <w:marTop w:val="0"/>
      <w:marBottom w:val="0"/>
      <w:divBdr>
        <w:top w:val="none" w:sz="0" w:space="0" w:color="auto"/>
        <w:left w:val="none" w:sz="0" w:space="0" w:color="auto"/>
        <w:bottom w:val="none" w:sz="0" w:space="0" w:color="auto"/>
        <w:right w:val="none" w:sz="0" w:space="0" w:color="auto"/>
      </w:divBdr>
    </w:div>
    <w:div w:id="1039086794">
      <w:bodyDiv w:val="1"/>
      <w:marLeft w:val="0"/>
      <w:marRight w:val="0"/>
      <w:marTop w:val="0"/>
      <w:marBottom w:val="0"/>
      <w:divBdr>
        <w:top w:val="none" w:sz="0" w:space="0" w:color="auto"/>
        <w:left w:val="none" w:sz="0" w:space="0" w:color="auto"/>
        <w:bottom w:val="none" w:sz="0" w:space="0" w:color="auto"/>
        <w:right w:val="none" w:sz="0" w:space="0" w:color="auto"/>
      </w:divBdr>
    </w:div>
    <w:div w:id="1040083945">
      <w:bodyDiv w:val="1"/>
      <w:marLeft w:val="0"/>
      <w:marRight w:val="0"/>
      <w:marTop w:val="0"/>
      <w:marBottom w:val="0"/>
      <w:divBdr>
        <w:top w:val="none" w:sz="0" w:space="0" w:color="auto"/>
        <w:left w:val="none" w:sz="0" w:space="0" w:color="auto"/>
        <w:bottom w:val="none" w:sz="0" w:space="0" w:color="auto"/>
        <w:right w:val="none" w:sz="0" w:space="0" w:color="auto"/>
      </w:divBdr>
    </w:div>
    <w:div w:id="1040088024">
      <w:bodyDiv w:val="1"/>
      <w:marLeft w:val="0"/>
      <w:marRight w:val="0"/>
      <w:marTop w:val="0"/>
      <w:marBottom w:val="0"/>
      <w:divBdr>
        <w:top w:val="none" w:sz="0" w:space="0" w:color="auto"/>
        <w:left w:val="none" w:sz="0" w:space="0" w:color="auto"/>
        <w:bottom w:val="none" w:sz="0" w:space="0" w:color="auto"/>
        <w:right w:val="none" w:sz="0" w:space="0" w:color="auto"/>
      </w:divBdr>
    </w:div>
    <w:div w:id="1040592264">
      <w:bodyDiv w:val="1"/>
      <w:marLeft w:val="0"/>
      <w:marRight w:val="0"/>
      <w:marTop w:val="0"/>
      <w:marBottom w:val="0"/>
      <w:divBdr>
        <w:top w:val="none" w:sz="0" w:space="0" w:color="auto"/>
        <w:left w:val="none" w:sz="0" w:space="0" w:color="auto"/>
        <w:bottom w:val="none" w:sz="0" w:space="0" w:color="auto"/>
        <w:right w:val="none" w:sz="0" w:space="0" w:color="auto"/>
      </w:divBdr>
    </w:div>
    <w:div w:id="1042091735">
      <w:bodyDiv w:val="1"/>
      <w:marLeft w:val="0"/>
      <w:marRight w:val="0"/>
      <w:marTop w:val="0"/>
      <w:marBottom w:val="0"/>
      <w:divBdr>
        <w:top w:val="none" w:sz="0" w:space="0" w:color="auto"/>
        <w:left w:val="none" w:sz="0" w:space="0" w:color="auto"/>
        <w:bottom w:val="none" w:sz="0" w:space="0" w:color="auto"/>
        <w:right w:val="none" w:sz="0" w:space="0" w:color="auto"/>
      </w:divBdr>
    </w:div>
    <w:div w:id="1042291506">
      <w:bodyDiv w:val="1"/>
      <w:marLeft w:val="0"/>
      <w:marRight w:val="0"/>
      <w:marTop w:val="0"/>
      <w:marBottom w:val="0"/>
      <w:divBdr>
        <w:top w:val="none" w:sz="0" w:space="0" w:color="auto"/>
        <w:left w:val="none" w:sz="0" w:space="0" w:color="auto"/>
        <w:bottom w:val="none" w:sz="0" w:space="0" w:color="auto"/>
        <w:right w:val="none" w:sz="0" w:space="0" w:color="auto"/>
      </w:divBdr>
    </w:div>
    <w:div w:id="1042897090">
      <w:bodyDiv w:val="1"/>
      <w:marLeft w:val="0"/>
      <w:marRight w:val="0"/>
      <w:marTop w:val="0"/>
      <w:marBottom w:val="0"/>
      <w:divBdr>
        <w:top w:val="none" w:sz="0" w:space="0" w:color="auto"/>
        <w:left w:val="none" w:sz="0" w:space="0" w:color="auto"/>
        <w:bottom w:val="none" w:sz="0" w:space="0" w:color="auto"/>
        <w:right w:val="none" w:sz="0" w:space="0" w:color="auto"/>
      </w:divBdr>
    </w:div>
    <w:div w:id="1044402215">
      <w:bodyDiv w:val="1"/>
      <w:marLeft w:val="0"/>
      <w:marRight w:val="0"/>
      <w:marTop w:val="0"/>
      <w:marBottom w:val="0"/>
      <w:divBdr>
        <w:top w:val="none" w:sz="0" w:space="0" w:color="auto"/>
        <w:left w:val="none" w:sz="0" w:space="0" w:color="auto"/>
        <w:bottom w:val="none" w:sz="0" w:space="0" w:color="auto"/>
        <w:right w:val="none" w:sz="0" w:space="0" w:color="auto"/>
      </w:divBdr>
    </w:div>
    <w:div w:id="1044910903">
      <w:bodyDiv w:val="1"/>
      <w:marLeft w:val="0"/>
      <w:marRight w:val="0"/>
      <w:marTop w:val="0"/>
      <w:marBottom w:val="0"/>
      <w:divBdr>
        <w:top w:val="none" w:sz="0" w:space="0" w:color="auto"/>
        <w:left w:val="none" w:sz="0" w:space="0" w:color="auto"/>
        <w:bottom w:val="none" w:sz="0" w:space="0" w:color="auto"/>
        <w:right w:val="none" w:sz="0" w:space="0" w:color="auto"/>
      </w:divBdr>
    </w:div>
    <w:div w:id="1045374863">
      <w:bodyDiv w:val="1"/>
      <w:marLeft w:val="0"/>
      <w:marRight w:val="0"/>
      <w:marTop w:val="0"/>
      <w:marBottom w:val="0"/>
      <w:divBdr>
        <w:top w:val="none" w:sz="0" w:space="0" w:color="auto"/>
        <w:left w:val="none" w:sz="0" w:space="0" w:color="auto"/>
        <w:bottom w:val="none" w:sz="0" w:space="0" w:color="auto"/>
        <w:right w:val="none" w:sz="0" w:space="0" w:color="auto"/>
      </w:divBdr>
    </w:div>
    <w:div w:id="1045789956">
      <w:bodyDiv w:val="1"/>
      <w:marLeft w:val="0"/>
      <w:marRight w:val="0"/>
      <w:marTop w:val="0"/>
      <w:marBottom w:val="0"/>
      <w:divBdr>
        <w:top w:val="none" w:sz="0" w:space="0" w:color="auto"/>
        <w:left w:val="none" w:sz="0" w:space="0" w:color="auto"/>
        <w:bottom w:val="none" w:sz="0" w:space="0" w:color="auto"/>
        <w:right w:val="none" w:sz="0" w:space="0" w:color="auto"/>
      </w:divBdr>
    </w:div>
    <w:div w:id="1046485664">
      <w:bodyDiv w:val="1"/>
      <w:marLeft w:val="0"/>
      <w:marRight w:val="0"/>
      <w:marTop w:val="0"/>
      <w:marBottom w:val="0"/>
      <w:divBdr>
        <w:top w:val="none" w:sz="0" w:space="0" w:color="auto"/>
        <w:left w:val="none" w:sz="0" w:space="0" w:color="auto"/>
        <w:bottom w:val="none" w:sz="0" w:space="0" w:color="auto"/>
        <w:right w:val="none" w:sz="0" w:space="0" w:color="auto"/>
      </w:divBdr>
    </w:div>
    <w:div w:id="1047799813">
      <w:bodyDiv w:val="1"/>
      <w:marLeft w:val="0"/>
      <w:marRight w:val="0"/>
      <w:marTop w:val="0"/>
      <w:marBottom w:val="0"/>
      <w:divBdr>
        <w:top w:val="none" w:sz="0" w:space="0" w:color="auto"/>
        <w:left w:val="none" w:sz="0" w:space="0" w:color="auto"/>
        <w:bottom w:val="none" w:sz="0" w:space="0" w:color="auto"/>
        <w:right w:val="none" w:sz="0" w:space="0" w:color="auto"/>
      </w:divBdr>
    </w:div>
    <w:div w:id="1049064254">
      <w:bodyDiv w:val="1"/>
      <w:marLeft w:val="0"/>
      <w:marRight w:val="0"/>
      <w:marTop w:val="0"/>
      <w:marBottom w:val="0"/>
      <w:divBdr>
        <w:top w:val="none" w:sz="0" w:space="0" w:color="auto"/>
        <w:left w:val="none" w:sz="0" w:space="0" w:color="auto"/>
        <w:bottom w:val="none" w:sz="0" w:space="0" w:color="auto"/>
        <w:right w:val="none" w:sz="0" w:space="0" w:color="auto"/>
      </w:divBdr>
    </w:div>
    <w:div w:id="1049567906">
      <w:bodyDiv w:val="1"/>
      <w:marLeft w:val="0"/>
      <w:marRight w:val="0"/>
      <w:marTop w:val="0"/>
      <w:marBottom w:val="0"/>
      <w:divBdr>
        <w:top w:val="none" w:sz="0" w:space="0" w:color="auto"/>
        <w:left w:val="none" w:sz="0" w:space="0" w:color="auto"/>
        <w:bottom w:val="none" w:sz="0" w:space="0" w:color="auto"/>
        <w:right w:val="none" w:sz="0" w:space="0" w:color="auto"/>
      </w:divBdr>
    </w:div>
    <w:div w:id="1049916218">
      <w:bodyDiv w:val="1"/>
      <w:marLeft w:val="0"/>
      <w:marRight w:val="0"/>
      <w:marTop w:val="0"/>
      <w:marBottom w:val="0"/>
      <w:divBdr>
        <w:top w:val="none" w:sz="0" w:space="0" w:color="auto"/>
        <w:left w:val="none" w:sz="0" w:space="0" w:color="auto"/>
        <w:bottom w:val="none" w:sz="0" w:space="0" w:color="auto"/>
        <w:right w:val="none" w:sz="0" w:space="0" w:color="auto"/>
      </w:divBdr>
    </w:div>
    <w:div w:id="1050569344">
      <w:bodyDiv w:val="1"/>
      <w:marLeft w:val="0"/>
      <w:marRight w:val="0"/>
      <w:marTop w:val="0"/>
      <w:marBottom w:val="0"/>
      <w:divBdr>
        <w:top w:val="none" w:sz="0" w:space="0" w:color="auto"/>
        <w:left w:val="none" w:sz="0" w:space="0" w:color="auto"/>
        <w:bottom w:val="none" w:sz="0" w:space="0" w:color="auto"/>
        <w:right w:val="none" w:sz="0" w:space="0" w:color="auto"/>
      </w:divBdr>
    </w:div>
    <w:div w:id="1051684639">
      <w:bodyDiv w:val="1"/>
      <w:marLeft w:val="0"/>
      <w:marRight w:val="0"/>
      <w:marTop w:val="0"/>
      <w:marBottom w:val="0"/>
      <w:divBdr>
        <w:top w:val="none" w:sz="0" w:space="0" w:color="auto"/>
        <w:left w:val="none" w:sz="0" w:space="0" w:color="auto"/>
        <w:bottom w:val="none" w:sz="0" w:space="0" w:color="auto"/>
        <w:right w:val="none" w:sz="0" w:space="0" w:color="auto"/>
      </w:divBdr>
    </w:div>
    <w:div w:id="1054626049">
      <w:bodyDiv w:val="1"/>
      <w:marLeft w:val="0"/>
      <w:marRight w:val="0"/>
      <w:marTop w:val="0"/>
      <w:marBottom w:val="0"/>
      <w:divBdr>
        <w:top w:val="none" w:sz="0" w:space="0" w:color="auto"/>
        <w:left w:val="none" w:sz="0" w:space="0" w:color="auto"/>
        <w:bottom w:val="none" w:sz="0" w:space="0" w:color="auto"/>
        <w:right w:val="none" w:sz="0" w:space="0" w:color="auto"/>
      </w:divBdr>
    </w:div>
    <w:div w:id="1054815188">
      <w:bodyDiv w:val="1"/>
      <w:marLeft w:val="0"/>
      <w:marRight w:val="0"/>
      <w:marTop w:val="0"/>
      <w:marBottom w:val="0"/>
      <w:divBdr>
        <w:top w:val="none" w:sz="0" w:space="0" w:color="auto"/>
        <w:left w:val="none" w:sz="0" w:space="0" w:color="auto"/>
        <w:bottom w:val="none" w:sz="0" w:space="0" w:color="auto"/>
        <w:right w:val="none" w:sz="0" w:space="0" w:color="auto"/>
      </w:divBdr>
    </w:div>
    <w:div w:id="1055548226">
      <w:bodyDiv w:val="1"/>
      <w:marLeft w:val="0"/>
      <w:marRight w:val="0"/>
      <w:marTop w:val="0"/>
      <w:marBottom w:val="0"/>
      <w:divBdr>
        <w:top w:val="none" w:sz="0" w:space="0" w:color="auto"/>
        <w:left w:val="none" w:sz="0" w:space="0" w:color="auto"/>
        <w:bottom w:val="none" w:sz="0" w:space="0" w:color="auto"/>
        <w:right w:val="none" w:sz="0" w:space="0" w:color="auto"/>
      </w:divBdr>
    </w:div>
    <w:div w:id="1056395711">
      <w:bodyDiv w:val="1"/>
      <w:marLeft w:val="0"/>
      <w:marRight w:val="0"/>
      <w:marTop w:val="0"/>
      <w:marBottom w:val="0"/>
      <w:divBdr>
        <w:top w:val="none" w:sz="0" w:space="0" w:color="auto"/>
        <w:left w:val="none" w:sz="0" w:space="0" w:color="auto"/>
        <w:bottom w:val="none" w:sz="0" w:space="0" w:color="auto"/>
        <w:right w:val="none" w:sz="0" w:space="0" w:color="auto"/>
      </w:divBdr>
    </w:div>
    <w:div w:id="1057624965">
      <w:bodyDiv w:val="1"/>
      <w:marLeft w:val="0"/>
      <w:marRight w:val="0"/>
      <w:marTop w:val="0"/>
      <w:marBottom w:val="0"/>
      <w:divBdr>
        <w:top w:val="none" w:sz="0" w:space="0" w:color="auto"/>
        <w:left w:val="none" w:sz="0" w:space="0" w:color="auto"/>
        <w:bottom w:val="none" w:sz="0" w:space="0" w:color="auto"/>
        <w:right w:val="none" w:sz="0" w:space="0" w:color="auto"/>
      </w:divBdr>
    </w:div>
    <w:div w:id="1059979715">
      <w:bodyDiv w:val="1"/>
      <w:marLeft w:val="0"/>
      <w:marRight w:val="0"/>
      <w:marTop w:val="0"/>
      <w:marBottom w:val="0"/>
      <w:divBdr>
        <w:top w:val="none" w:sz="0" w:space="0" w:color="auto"/>
        <w:left w:val="none" w:sz="0" w:space="0" w:color="auto"/>
        <w:bottom w:val="none" w:sz="0" w:space="0" w:color="auto"/>
        <w:right w:val="none" w:sz="0" w:space="0" w:color="auto"/>
      </w:divBdr>
    </w:div>
    <w:div w:id="1060396037">
      <w:bodyDiv w:val="1"/>
      <w:marLeft w:val="0"/>
      <w:marRight w:val="0"/>
      <w:marTop w:val="0"/>
      <w:marBottom w:val="0"/>
      <w:divBdr>
        <w:top w:val="none" w:sz="0" w:space="0" w:color="auto"/>
        <w:left w:val="none" w:sz="0" w:space="0" w:color="auto"/>
        <w:bottom w:val="none" w:sz="0" w:space="0" w:color="auto"/>
        <w:right w:val="none" w:sz="0" w:space="0" w:color="auto"/>
      </w:divBdr>
    </w:div>
    <w:div w:id="1060635025">
      <w:bodyDiv w:val="1"/>
      <w:marLeft w:val="0"/>
      <w:marRight w:val="0"/>
      <w:marTop w:val="0"/>
      <w:marBottom w:val="0"/>
      <w:divBdr>
        <w:top w:val="none" w:sz="0" w:space="0" w:color="auto"/>
        <w:left w:val="none" w:sz="0" w:space="0" w:color="auto"/>
        <w:bottom w:val="none" w:sz="0" w:space="0" w:color="auto"/>
        <w:right w:val="none" w:sz="0" w:space="0" w:color="auto"/>
      </w:divBdr>
    </w:div>
    <w:div w:id="1060981345">
      <w:bodyDiv w:val="1"/>
      <w:marLeft w:val="0"/>
      <w:marRight w:val="0"/>
      <w:marTop w:val="0"/>
      <w:marBottom w:val="0"/>
      <w:divBdr>
        <w:top w:val="none" w:sz="0" w:space="0" w:color="auto"/>
        <w:left w:val="none" w:sz="0" w:space="0" w:color="auto"/>
        <w:bottom w:val="none" w:sz="0" w:space="0" w:color="auto"/>
        <w:right w:val="none" w:sz="0" w:space="0" w:color="auto"/>
      </w:divBdr>
    </w:div>
    <w:div w:id="1061096421">
      <w:bodyDiv w:val="1"/>
      <w:marLeft w:val="0"/>
      <w:marRight w:val="0"/>
      <w:marTop w:val="0"/>
      <w:marBottom w:val="0"/>
      <w:divBdr>
        <w:top w:val="none" w:sz="0" w:space="0" w:color="auto"/>
        <w:left w:val="none" w:sz="0" w:space="0" w:color="auto"/>
        <w:bottom w:val="none" w:sz="0" w:space="0" w:color="auto"/>
        <w:right w:val="none" w:sz="0" w:space="0" w:color="auto"/>
      </w:divBdr>
    </w:div>
    <w:div w:id="1061293724">
      <w:bodyDiv w:val="1"/>
      <w:marLeft w:val="0"/>
      <w:marRight w:val="0"/>
      <w:marTop w:val="0"/>
      <w:marBottom w:val="0"/>
      <w:divBdr>
        <w:top w:val="none" w:sz="0" w:space="0" w:color="auto"/>
        <w:left w:val="none" w:sz="0" w:space="0" w:color="auto"/>
        <w:bottom w:val="none" w:sz="0" w:space="0" w:color="auto"/>
        <w:right w:val="none" w:sz="0" w:space="0" w:color="auto"/>
      </w:divBdr>
    </w:div>
    <w:div w:id="1062682753">
      <w:bodyDiv w:val="1"/>
      <w:marLeft w:val="0"/>
      <w:marRight w:val="0"/>
      <w:marTop w:val="0"/>
      <w:marBottom w:val="0"/>
      <w:divBdr>
        <w:top w:val="none" w:sz="0" w:space="0" w:color="auto"/>
        <w:left w:val="none" w:sz="0" w:space="0" w:color="auto"/>
        <w:bottom w:val="none" w:sz="0" w:space="0" w:color="auto"/>
        <w:right w:val="none" w:sz="0" w:space="0" w:color="auto"/>
      </w:divBdr>
    </w:div>
    <w:div w:id="1062875720">
      <w:bodyDiv w:val="1"/>
      <w:marLeft w:val="0"/>
      <w:marRight w:val="0"/>
      <w:marTop w:val="0"/>
      <w:marBottom w:val="0"/>
      <w:divBdr>
        <w:top w:val="none" w:sz="0" w:space="0" w:color="auto"/>
        <w:left w:val="none" w:sz="0" w:space="0" w:color="auto"/>
        <w:bottom w:val="none" w:sz="0" w:space="0" w:color="auto"/>
        <w:right w:val="none" w:sz="0" w:space="0" w:color="auto"/>
      </w:divBdr>
    </w:div>
    <w:div w:id="1064067028">
      <w:bodyDiv w:val="1"/>
      <w:marLeft w:val="0"/>
      <w:marRight w:val="0"/>
      <w:marTop w:val="0"/>
      <w:marBottom w:val="0"/>
      <w:divBdr>
        <w:top w:val="none" w:sz="0" w:space="0" w:color="auto"/>
        <w:left w:val="none" w:sz="0" w:space="0" w:color="auto"/>
        <w:bottom w:val="none" w:sz="0" w:space="0" w:color="auto"/>
        <w:right w:val="none" w:sz="0" w:space="0" w:color="auto"/>
      </w:divBdr>
    </w:div>
    <w:div w:id="1064137747">
      <w:bodyDiv w:val="1"/>
      <w:marLeft w:val="0"/>
      <w:marRight w:val="0"/>
      <w:marTop w:val="0"/>
      <w:marBottom w:val="0"/>
      <w:divBdr>
        <w:top w:val="none" w:sz="0" w:space="0" w:color="auto"/>
        <w:left w:val="none" w:sz="0" w:space="0" w:color="auto"/>
        <w:bottom w:val="none" w:sz="0" w:space="0" w:color="auto"/>
        <w:right w:val="none" w:sz="0" w:space="0" w:color="auto"/>
      </w:divBdr>
    </w:div>
    <w:div w:id="1064524833">
      <w:bodyDiv w:val="1"/>
      <w:marLeft w:val="0"/>
      <w:marRight w:val="0"/>
      <w:marTop w:val="0"/>
      <w:marBottom w:val="0"/>
      <w:divBdr>
        <w:top w:val="none" w:sz="0" w:space="0" w:color="auto"/>
        <w:left w:val="none" w:sz="0" w:space="0" w:color="auto"/>
        <w:bottom w:val="none" w:sz="0" w:space="0" w:color="auto"/>
        <w:right w:val="none" w:sz="0" w:space="0" w:color="auto"/>
      </w:divBdr>
    </w:div>
    <w:div w:id="1066341989">
      <w:bodyDiv w:val="1"/>
      <w:marLeft w:val="0"/>
      <w:marRight w:val="0"/>
      <w:marTop w:val="0"/>
      <w:marBottom w:val="0"/>
      <w:divBdr>
        <w:top w:val="none" w:sz="0" w:space="0" w:color="auto"/>
        <w:left w:val="none" w:sz="0" w:space="0" w:color="auto"/>
        <w:bottom w:val="none" w:sz="0" w:space="0" w:color="auto"/>
        <w:right w:val="none" w:sz="0" w:space="0" w:color="auto"/>
      </w:divBdr>
    </w:div>
    <w:div w:id="1066730662">
      <w:bodyDiv w:val="1"/>
      <w:marLeft w:val="0"/>
      <w:marRight w:val="0"/>
      <w:marTop w:val="0"/>
      <w:marBottom w:val="0"/>
      <w:divBdr>
        <w:top w:val="none" w:sz="0" w:space="0" w:color="auto"/>
        <w:left w:val="none" w:sz="0" w:space="0" w:color="auto"/>
        <w:bottom w:val="none" w:sz="0" w:space="0" w:color="auto"/>
        <w:right w:val="none" w:sz="0" w:space="0" w:color="auto"/>
      </w:divBdr>
    </w:div>
    <w:div w:id="1066800556">
      <w:bodyDiv w:val="1"/>
      <w:marLeft w:val="0"/>
      <w:marRight w:val="0"/>
      <w:marTop w:val="0"/>
      <w:marBottom w:val="0"/>
      <w:divBdr>
        <w:top w:val="none" w:sz="0" w:space="0" w:color="auto"/>
        <w:left w:val="none" w:sz="0" w:space="0" w:color="auto"/>
        <w:bottom w:val="none" w:sz="0" w:space="0" w:color="auto"/>
        <w:right w:val="none" w:sz="0" w:space="0" w:color="auto"/>
      </w:divBdr>
    </w:div>
    <w:div w:id="1067655327">
      <w:bodyDiv w:val="1"/>
      <w:marLeft w:val="0"/>
      <w:marRight w:val="0"/>
      <w:marTop w:val="0"/>
      <w:marBottom w:val="0"/>
      <w:divBdr>
        <w:top w:val="none" w:sz="0" w:space="0" w:color="auto"/>
        <w:left w:val="none" w:sz="0" w:space="0" w:color="auto"/>
        <w:bottom w:val="none" w:sz="0" w:space="0" w:color="auto"/>
        <w:right w:val="none" w:sz="0" w:space="0" w:color="auto"/>
      </w:divBdr>
    </w:div>
    <w:div w:id="1067992736">
      <w:bodyDiv w:val="1"/>
      <w:marLeft w:val="0"/>
      <w:marRight w:val="0"/>
      <w:marTop w:val="0"/>
      <w:marBottom w:val="0"/>
      <w:divBdr>
        <w:top w:val="none" w:sz="0" w:space="0" w:color="auto"/>
        <w:left w:val="none" w:sz="0" w:space="0" w:color="auto"/>
        <w:bottom w:val="none" w:sz="0" w:space="0" w:color="auto"/>
        <w:right w:val="none" w:sz="0" w:space="0" w:color="auto"/>
      </w:divBdr>
    </w:div>
    <w:div w:id="1069157163">
      <w:bodyDiv w:val="1"/>
      <w:marLeft w:val="0"/>
      <w:marRight w:val="0"/>
      <w:marTop w:val="0"/>
      <w:marBottom w:val="0"/>
      <w:divBdr>
        <w:top w:val="none" w:sz="0" w:space="0" w:color="auto"/>
        <w:left w:val="none" w:sz="0" w:space="0" w:color="auto"/>
        <w:bottom w:val="none" w:sz="0" w:space="0" w:color="auto"/>
        <w:right w:val="none" w:sz="0" w:space="0" w:color="auto"/>
      </w:divBdr>
    </w:div>
    <w:div w:id="1069157646">
      <w:bodyDiv w:val="1"/>
      <w:marLeft w:val="0"/>
      <w:marRight w:val="0"/>
      <w:marTop w:val="0"/>
      <w:marBottom w:val="0"/>
      <w:divBdr>
        <w:top w:val="none" w:sz="0" w:space="0" w:color="auto"/>
        <w:left w:val="none" w:sz="0" w:space="0" w:color="auto"/>
        <w:bottom w:val="none" w:sz="0" w:space="0" w:color="auto"/>
        <w:right w:val="none" w:sz="0" w:space="0" w:color="auto"/>
      </w:divBdr>
    </w:div>
    <w:div w:id="1070037608">
      <w:bodyDiv w:val="1"/>
      <w:marLeft w:val="0"/>
      <w:marRight w:val="0"/>
      <w:marTop w:val="0"/>
      <w:marBottom w:val="0"/>
      <w:divBdr>
        <w:top w:val="none" w:sz="0" w:space="0" w:color="auto"/>
        <w:left w:val="none" w:sz="0" w:space="0" w:color="auto"/>
        <w:bottom w:val="none" w:sz="0" w:space="0" w:color="auto"/>
        <w:right w:val="none" w:sz="0" w:space="0" w:color="auto"/>
      </w:divBdr>
    </w:div>
    <w:div w:id="1070693197">
      <w:bodyDiv w:val="1"/>
      <w:marLeft w:val="0"/>
      <w:marRight w:val="0"/>
      <w:marTop w:val="0"/>
      <w:marBottom w:val="0"/>
      <w:divBdr>
        <w:top w:val="none" w:sz="0" w:space="0" w:color="auto"/>
        <w:left w:val="none" w:sz="0" w:space="0" w:color="auto"/>
        <w:bottom w:val="none" w:sz="0" w:space="0" w:color="auto"/>
        <w:right w:val="none" w:sz="0" w:space="0" w:color="auto"/>
      </w:divBdr>
    </w:div>
    <w:div w:id="1071150227">
      <w:bodyDiv w:val="1"/>
      <w:marLeft w:val="0"/>
      <w:marRight w:val="0"/>
      <w:marTop w:val="0"/>
      <w:marBottom w:val="0"/>
      <w:divBdr>
        <w:top w:val="none" w:sz="0" w:space="0" w:color="auto"/>
        <w:left w:val="none" w:sz="0" w:space="0" w:color="auto"/>
        <w:bottom w:val="none" w:sz="0" w:space="0" w:color="auto"/>
        <w:right w:val="none" w:sz="0" w:space="0" w:color="auto"/>
      </w:divBdr>
    </w:div>
    <w:div w:id="1071463701">
      <w:bodyDiv w:val="1"/>
      <w:marLeft w:val="0"/>
      <w:marRight w:val="0"/>
      <w:marTop w:val="0"/>
      <w:marBottom w:val="0"/>
      <w:divBdr>
        <w:top w:val="none" w:sz="0" w:space="0" w:color="auto"/>
        <w:left w:val="none" w:sz="0" w:space="0" w:color="auto"/>
        <w:bottom w:val="none" w:sz="0" w:space="0" w:color="auto"/>
        <w:right w:val="none" w:sz="0" w:space="0" w:color="auto"/>
      </w:divBdr>
    </w:div>
    <w:div w:id="1071777796">
      <w:bodyDiv w:val="1"/>
      <w:marLeft w:val="0"/>
      <w:marRight w:val="0"/>
      <w:marTop w:val="0"/>
      <w:marBottom w:val="0"/>
      <w:divBdr>
        <w:top w:val="none" w:sz="0" w:space="0" w:color="auto"/>
        <w:left w:val="none" w:sz="0" w:space="0" w:color="auto"/>
        <w:bottom w:val="none" w:sz="0" w:space="0" w:color="auto"/>
        <w:right w:val="none" w:sz="0" w:space="0" w:color="auto"/>
      </w:divBdr>
    </w:div>
    <w:div w:id="1073620079">
      <w:bodyDiv w:val="1"/>
      <w:marLeft w:val="0"/>
      <w:marRight w:val="0"/>
      <w:marTop w:val="0"/>
      <w:marBottom w:val="0"/>
      <w:divBdr>
        <w:top w:val="none" w:sz="0" w:space="0" w:color="auto"/>
        <w:left w:val="none" w:sz="0" w:space="0" w:color="auto"/>
        <w:bottom w:val="none" w:sz="0" w:space="0" w:color="auto"/>
        <w:right w:val="none" w:sz="0" w:space="0" w:color="auto"/>
      </w:divBdr>
    </w:div>
    <w:div w:id="1074011728">
      <w:bodyDiv w:val="1"/>
      <w:marLeft w:val="0"/>
      <w:marRight w:val="0"/>
      <w:marTop w:val="0"/>
      <w:marBottom w:val="0"/>
      <w:divBdr>
        <w:top w:val="none" w:sz="0" w:space="0" w:color="auto"/>
        <w:left w:val="none" w:sz="0" w:space="0" w:color="auto"/>
        <w:bottom w:val="none" w:sz="0" w:space="0" w:color="auto"/>
        <w:right w:val="none" w:sz="0" w:space="0" w:color="auto"/>
      </w:divBdr>
    </w:div>
    <w:div w:id="1076248646">
      <w:bodyDiv w:val="1"/>
      <w:marLeft w:val="0"/>
      <w:marRight w:val="0"/>
      <w:marTop w:val="0"/>
      <w:marBottom w:val="0"/>
      <w:divBdr>
        <w:top w:val="none" w:sz="0" w:space="0" w:color="auto"/>
        <w:left w:val="none" w:sz="0" w:space="0" w:color="auto"/>
        <w:bottom w:val="none" w:sz="0" w:space="0" w:color="auto"/>
        <w:right w:val="none" w:sz="0" w:space="0" w:color="auto"/>
      </w:divBdr>
    </w:div>
    <w:div w:id="1077745994">
      <w:bodyDiv w:val="1"/>
      <w:marLeft w:val="0"/>
      <w:marRight w:val="0"/>
      <w:marTop w:val="0"/>
      <w:marBottom w:val="0"/>
      <w:divBdr>
        <w:top w:val="none" w:sz="0" w:space="0" w:color="auto"/>
        <w:left w:val="none" w:sz="0" w:space="0" w:color="auto"/>
        <w:bottom w:val="none" w:sz="0" w:space="0" w:color="auto"/>
        <w:right w:val="none" w:sz="0" w:space="0" w:color="auto"/>
      </w:divBdr>
    </w:div>
    <w:div w:id="1078139258">
      <w:bodyDiv w:val="1"/>
      <w:marLeft w:val="0"/>
      <w:marRight w:val="0"/>
      <w:marTop w:val="0"/>
      <w:marBottom w:val="0"/>
      <w:divBdr>
        <w:top w:val="none" w:sz="0" w:space="0" w:color="auto"/>
        <w:left w:val="none" w:sz="0" w:space="0" w:color="auto"/>
        <w:bottom w:val="none" w:sz="0" w:space="0" w:color="auto"/>
        <w:right w:val="none" w:sz="0" w:space="0" w:color="auto"/>
      </w:divBdr>
    </w:div>
    <w:div w:id="1078357347">
      <w:bodyDiv w:val="1"/>
      <w:marLeft w:val="0"/>
      <w:marRight w:val="0"/>
      <w:marTop w:val="0"/>
      <w:marBottom w:val="0"/>
      <w:divBdr>
        <w:top w:val="none" w:sz="0" w:space="0" w:color="auto"/>
        <w:left w:val="none" w:sz="0" w:space="0" w:color="auto"/>
        <w:bottom w:val="none" w:sz="0" w:space="0" w:color="auto"/>
        <w:right w:val="none" w:sz="0" w:space="0" w:color="auto"/>
      </w:divBdr>
    </w:div>
    <w:div w:id="1079405482">
      <w:bodyDiv w:val="1"/>
      <w:marLeft w:val="0"/>
      <w:marRight w:val="0"/>
      <w:marTop w:val="0"/>
      <w:marBottom w:val="0"/>
      <w:divBdr>
        <w:top w:val="none" w:sz="0" w:space="0" w:color="auto"/>
        <w:left w:val="none" w:sz="0" w:space="0" w:color="auto"/>
        <w:bottom w:val="none" w:sz="0" w:space="0" w:color="auto"/>
        <w:right w:val="none" w:sz="0" w:space="0" w:color="auto"/>
      </w:divBdr>
    </w:div>
    <w:div w:id="1079524885">
      <w:bodyDiv w:val="1"/>
      <w:marLeft w:val="0"/>
      <w:marRight w:val="0"/>
      <w:marTop w:val="0"/>
      <w:marBottom w:val="0"/>
      <w:divBdr>
        <w:top w:val="none" w:sz="0" w:space="0" w:color="auto"/>
        <w:left w:val="none" w:sz="0" w:space="0" w:color="auto"/>
        <w:bottom w:val="none" w:sz="0" w:space="0" w:color="auto"/>
        <w:right w:val="none" w:sz="0" w:space="0" w:color="auto"/>
      </w:divBdr>
    </w:div>
    <w:div w:id="1079982192">
      <w:bodyDiv w:val="1"/>
      <w:marLeft w:val="0"/>
      <w:marRight w:val="0"/>
      <w:marTop w:val="0"/>
      <w:marBottom w:val="0"/>
      <w:divBdr>
        <w:top w:val="none" w:sz="0" w:space="0" w:color="auto"/>
        <w:left w:val="none" w:sz="0" w:space="0" w:color="auto"/>
        <w:bottom w:val="none" w:sz="0" w:space="0" w:color="auto"/>
        <w:right w:val="none" w:sz="0" w:space="0" w:color="auto"/>
      </w:divBdr>
    </w:div>
    <w:div w:id="1081826718">
      <w:bodyDiv w:val="1"/>
      <w:marLeft w:val="0"/>
      <w:marRight w:val="0"/>
      <w:marTop w:val="0"/>
      <w:marBottom w:val="0"/>
      <w:divBdr>
        <w:top w:val="none" w:sz="0" w:space="0" w:color="auto"/>
        <w:left w:val="none" w:sz="0" w:space="0" w:color="auto"/>
        <w:bottom w:val="none" w:sz="0" w:space="0" w:color="auto"/>
        <w:right w:val="none" w:sz="0" w:space="0" w:color="auto"/>
      </w:divBdr>
    </w:div>
    <w:div w:id="1082411851">
      <w:bodyDiv w:val="1"/>
      <w:marLeft w:val="0"/>
      <w:marRight w:val="0"/>
      <w:marTop w:val="0"/>
      <w:marBottom w:val="0"/>
      <w:divBdr>
        <w:top w:val="none" w:sz="0" w:space="0" w:color="auto"/>
        <w:left w:val="none" w:sz="0" w:space="0" w:color="auto"/>
        <w:bottom w:val="none" w:sz="0" w:space="0" w:color="auto"/>
        <w:right w:val="none" w:sz="0" w:space="0" w:color="auto"/>
      </w:divBdr>
    </w:div>
    <w:div w:id="1082605607">
      <w:bodyDiv w:val="1"/>
      <w:marLeft w:val="0"/>
      <w:marRight w:val="0"/>
      <w:marTop w:val="0"/>
      <w:marBottom w:val="0"/>
      <w:divBdr>
        <w:top w:val="none" w:sz="0" w:space="0" w:color="auto"/>
        <w:left w:val="none" w:sz="0" w:space="0" w:color="auto"/>
        <w:bottom w:val="none" w:sz="0" w:space="0" w:color="auto"/>
        <w:right w:val="none" w:sz="0" w:space="0" w:color="auto"/>
      </w:divBdr>
    </w:div>
    <w:div w:id="1082995305">
      <w:bodyDiv w:val="1"/>
      <w:marLeft w:val="0"/>
      <w:marRight w:val="0"/>
      <w:marTop w:val="0"/>
      <w:marBottom w:val="0"/>
      <w:divBdr>
        <w:top w:val="none" w:sz="0" w:space="0" w:color="auto"/>
        <w:left w:val="none" w:sz="0" w:space="0" w:color="auto"/>
        <w:bottom w:val="none" w:sz="0" w:space="0" w:color="auto"/>
        <w:right w:val="none" w:sz="0" w:space="0" w:color="auto"/>
      </w:divBdr>
    </w:div>
    <w:div w:id="1083458045">
      <w:bodyDiv w:val="1"/>
      <w:marLeft w:val="0"/>
      <w:marRight w:val="0"/>
      <w:marTop w:val="0"/>
      <w:marBottom w:val="0"/>
      <w:divBdr>
        <w:top w:val="none" w:sz="0" w:space="0" w:color="auto"/>
        <w:left w:val="none" w:sz="0" w:space="0" w:color="auto"/>
        <w:bottom w:val="none" w:sz="0" w:space="0" w:color="auto"/>
        <w:right w:val="none" w:sz="0" w:space="0" w:color="auto"/>
      </w:divBdr>
    </w:div>
    <w:div w:id="1083604721">
      <w:bodyDiv w:val="1"/>
      <w:marLeft w:val="0"/>
      <w:marRight w:val="0"/>
      <w:marTop w:val="0"/>
      <w:marBottom w:val="0"/>
      <w:divBdr>
        <w:top w:val="none" w:sz="0" w:space="0" w:color="auto"/>
        <w:left w:val="none" w:sz="0" w:space="0" w:color="auto"/>
        <w:bottom w:val="none" w:sz="0" w:space="0" w:color="auto"/>
        <w:right w:val="none" w:sz="0" w:space="0" w:color="auto"/>
      </w:divBdr>
    </w:div>
    <w:div w:id="1084381003">
      <w:bodyDiv w:val="1"/>
      <w:marLeft w:val="0"/>
      <w:marRight w:val="0"/>
      <w:marTop w:val="0"/>
      <w:marBottom w:val="0"/>
      <w:divBdr>
        <w:top w:val="none" w:sz="0" w:space="0" w:color="auto"/>
        <w:left w:val="none" w:sz="0" w:space="0" w:color="auto"/>
        <w:bottom w:val="none" w:sz="0" w:space="0" w:color="auto"/>
        <w:right w:val="none" w:sz="0" w:space="0" w:color="auto"/>
      </w:divBdr>
    </w:div>
    <w:div w:id="1084569410">
      <w:bodyDiv w:val="1"/>
      <w:marLeft w:val="0"/>
      <w:marRight w:val="0"/>
      <w:marTop w:val="0"/>
      <w:marBottom w:val="0"/>
      <w:divBdr>
        <w:top w:val="none" w:sz="0" w:space="0" w:color="auto"/>
        <w:left w:val="none" w:sz="0" w:space="0" w:color="auto"/>
        <w:bottom w:val="none" w:sz="0" w:space="0" w:color="auto"/>
        <w:right w:val="none" w:sz="0" w:space="0" w:color="auto"/>
      </w:divBdr>
    </w:div>
    <w:div w:id="1086194105">
      <w:bodyDiv w:val="1"/>
      <w:marLeft w:val="0"/>
      <w:marRight w:val="0"/>
      <w:marTop w:val="0"/>
      <w:marBottom w:val="0"/>
      <w:divBdr>
        <w:top w:val="none" w:sz="0" w:space="0" w:color="auto"/>
        <w:left w:val="none" w:sz="0" w:space="0" w:color="auto"/>
        <w:bottom w:val="none" w:sz="0" w:space="0" w:color="auto"/>
        <w:right w:val="none" w:sz="0" w:space="0" w:color="auto"/>
      </w:divBdr>
    </w:div>
    <w:div w:id="1087459461">
      <w:bodyDiv w:val="1"/>
      <w:marLeft w:val="0"/>
      <w:marRight w:val="0"/>
      <w:marTop w:val="0"/>
      <w:marBottom w:val="0"/>
      <w:divBdr>
        <w:top w:val="none" w:sz="0" w:space="0" w:color="auto"/>
        <w:left w:val="none" w:sz="0" w:space="0" w:color="auto"/>
        <w:bottom w:val="none" w:sz="0" w:space="0" w:color="auto"/>
        <w:right w:val="none" w:sz="0" w:space="0" w:color="auto"/>
      </w:divBdr>
    </w:div>
    <w:div w:id="1087531679">
      <w:bodyDiv w:val="1"/>
      <w:marLeft w:val="0"/>
      <w:marRight w:val="0"/>
      <w:marTop w:val="0"/>
      <w:marBottom w:val="0"/>
      <w:divBdr>
        <w:top w:val="none" w:sz="0" w:space="0" w:color="auto"/>
        <w:left w:val="none" w:sz="0" w:space="0" w:color="auto"/>
        <w:bottom w:val="none" w:sz="0" w:space="0" w:color="auto"/>
        <w:right w:val="none" w:sz="0" w:space="0" w:color="auto"/>
      </w:divBdr>
    </w:div>
    <w:div w:id="1088382741">
      <w:bodyDiv w:val="1"/>
      <w:marLeft w:val="0"/>
      <w:marRight w:val="0"/>
      <w:marTop w:val="0"/>
      <w:marBottom w:val="0"/>
      <w:divBdr>
        <w:top w:val="none" w:sz="0" w:space="0" w:color="auto"/>
        <w:left w:val="none" w:sz="0" w:space="0" w:color="auto"/>
        <w:bottom w:val="none" w:sz="0" w:space="0" w:color="auto"/>
        <w:right w:val="none" w:sz="0" w:space="0" w:color="auto"/>
      </w:divBdr>
    </w:div>
    <w:div w:id="1089619516">
      <w:bodyDiv w:val="1"/>
      <w:marLeft w:val="0"/>
      <w:marRight w:val="0"/>
      <w:marTop w:val="0"/>
      <w:marBottom w:val="0"/>
      <w:divBdr>
        <w:top w:val="none" w:sz="0" w:space="0" w:color="auto"/>
        <w:left w:val="none" w:sz="0" w:space="0" w:color="auto"/>
        <w:bottom w:val="none" w:sz="0" w:space="0" w:color="auto"/>
        <w:right w:val="none" w:sz="0" w:space="0" w:color="auto"/>
      </w:divBdr>
    </w:div>
    <w:div w:id="1092704429">
      <w:bodyDiv w:val="1"/>
      <w:marLeft w:val="0"/>
      <w:marRight w:val="0"/>
      <w:marTop w:val="0"/>
      <w:marBottom w:val="0"/>
      <w:divBdr>
        <w:top w:val="none" w:sz="0" w:space="0" w:color="auto"/>
        <w:left w:val="none" w:sz="0" w:space="0" w:color="auto"/>
        <w:bottom w:val="none" w:sz="0" w:space="0" w:color="auto"/>
        <w:right w:val="none" w:sz="0" w:space="0" w:color="auto"/>
      </w:divBdr>
    </w:div>
    <w:div w:id="1093819511">
      <w:bodyDiv w:val="1"/>
      <w:marLeft w:val="0"/>
      <w:marRight w:val="0"/>
      <w:marTop w:val="0"/>
      <w:marBottom w:val="0"/>
      <w:divBdr>
        <w:top w:val="none" w:sz="0" w:space="0" w:color="auto"/>
        <w:left w:val="none" w:sz="0" w:space="0" w:color="auto"/>
        <w:bottom w:val="none" w:sz="0" w:space="0" w:color="auto"/>
        <w:right w:val="none" w:sz="0" w:space="0" w:color="auto"/>
      </w:divBdr>
    </w:div>
    <w:div w:id="1095438671">
      <w:bodyDiv w:val="1"/>
      <w:marLeft w:val="0"/>
      <w:marRight w:val="0"/>
      <w:marTop w:val="0"/>
      <w:marBottom w:val="0"/>
      <w:divBdr>
        <w:top w:val="none" w:sz="0" w:space="0" w:color="auto"/>
        <w:left w:val="none" w:sz="0" w:space="0" w:color="auto"/>
        <w:bottom w:val="none" w:sz="0" w:space="0" w:color="auto"/>
        <w:right w:val="none" w:sz="0" w:space="0" w:color="auto"/>
      </w:divBdr>
    </w:div>
    <w:div w:id="1095781936">
      <w:bodyDiv w:val="1"/>
      <w:marLeft w:val="0"/>
      <w:marRight w:val="0"/>
      <w:marTop w:val="0"/>
      <w:marBottom w:val="0"/>
      <w:divBdr>
        <w:top w:val="none" w:sz="0" w:space="0" w:color="auto"/>
        <w:left w:val="none" w:sz="0" w:space="0" w:color="auto"/>
        <w:bottom w:val="none" w:sz="0" w:space="0" w:color="auto"/>
        <w:right w:val="none" w:sz="0" w:space="0" w:color="auto"/>
      </w:divBdr>
    </w:div>
    <w:div w:id="1097289540">
      <w:bodyDiv w:val="1"/>
      <w:marLeft w:val="0"/>
      <w:marRight w:val="0"/>
      <w:marTop w:val="0"/>
      <w:marBottom w:val="0"/>
      <w:divBdr>
        <w:top w:val="none" w:sz="0" w:space="0" w:color="auto"/>
        <w:left w:val="none" w:sz="0" w:space="0" w:color="auto"/>
        <w:bottom w:val="none" w:sz="0" w:space="0" w:color="auto"/>
        <w:right w:val="none" w:sz="0" w:space="0" w:color="auto"/>
      </w:divBdr>
    </w:div>
    <w:div w:id="1097480841">
      <w:bodyDiv w:val="1"/>
      <w:marLeft w:val="0"/>
      <w:marRight w:val="0"/>
      <w:marTop w:val="0"/>
      <w:marBottom w:val="0"/>
      <w:divBdr>
        <w:top w:val="none" w:sz="0" w:space="0" w:color="auto"/>
        <w:left w:val="none" w:sz="0" w:space="0" w:color="auto"/>
        <w:bottom w:val="none" w:sz="0" w:space="0" w:color="auto"/>
        <w:right w:val="none" w:sz="0" w:space="0" w:color="auto"/>
      </w:divBdr>
    </w:div>
    <w:div w:id="1098020626">
      <w:bodyDiv w:val="1"/>
      <w:marLeft w:val="0"/>
      <w:marRight w:val="0"/>
      <w:marTop w:val="0"/>
      <w:marBottom w:val="0"/>
      <w:divBdr>
        <w:top w:val="none" w:sz="0" w:space="0" w:color="auto"/>
        <w:left w:val="none" w:sz="0" w:space="0" w:color="auto"/>
        <w:bottom w:val="none" w:sz="0" w:space="0" w:color="auto"/>
        <w:right w:val="none" w:sz="0" w:space="0" w:color="auto"/>
      </w:divBdr>
    </w:div>
    <w:div w:id="1098133992">
      <w:bodyDiv w:val="1"/>
      <w:marLeft w:val="0"/>
      <w:marRight w:val="0"/>
      <w:marTop w:val="0"/>
      <w:marBottom w:val="0"/>
      <w:divBdr>
        <w:top w:val="none" w:sz="0" w:space="0" w:color="auto"/>
        <w:left w:val="none" w:sz="0" w:space="0" w:color="auto"/>
        <w:bottom w:val="none" w:sz="0" w:space="0" w:color="auto"/>
        <w:right w:val="none" w:sz="0" w:space="0" w:color="auto"/>
      </w:divBdr>
    </w:div>
    <w:div w:id="1099252613">
      <w:bodyDiv w:val="1"/>
      <w:marLeft w:val="0"/>
      <w:marRight w:val="0"/>
      <w:marTop w:val="0"/>
      <w:marBottom w:val="0"/>
      <w:divBdr>
        <w:top w:val="none" w:sz="0" w:space="0" w:color="auto"/>
        <w:left w:val="none" w:sz="0" w:space="0" w:color="auto"/>
        <w:bottom w:val="none" w:sz="0" w:space="0" w:color="auto"/>
        <w:right w:val="none" w:sz="0" w:space="0" w:color="auto"/>
      </w:divBdr>
    </w:div>
    <w:div w:id="1099332415">
      <w:bodyDiv w:val="1"/>
      <w:marLeft w:val="0"/>
      <w:marRight w:val="0"/>
      <w:marTop w:val="0"/>
      <w:marBottom w:val="0"/>
      <w:divBdr>
        <w:top w:val="none" w:sz="0" w:space="0" w:color="auto"/>
        <w:left w:val="none" w:sz="0" w:space="0" w:color="auto"/>
        <w:bottom w:val="none" w:sz="0" w:space="0" w:color="auto"/>
        <w:right w:val="none" w:sz="0" w:space="0" w:color="auto"/>
      </w:divBdr>
    </w:div>
    <w:div w:id="1100906169">
      <w:bodyDiv w:val="1"/>
      <w:marLeft w:val="0"/>
      <w:marRight w:val="0"/>
      <w:marTop w:val="0"/>
      <w:marBottom w:val="0"/>
      <w:divBdr>
        <w:top w:val="none" w:sz="0" w:space="0" w:color="auto"/>
        <w:left w:val="none" w:sz="0" w:space="0" w:color="auto"/>
        <w:bottom w:val="none" w:sz="0" w:space="0" w:color="auto"/>
        <w:right w:val="none" w:sz="0" w:space="0" w:color="auto"/>
      </w:divBdr>
    </w:div>
    <w:div w:id="1102721745">
      <w:bodyDiv w:val="1"/>
      <w:marLeft w:val="0"/>
      <w:marRight w:val="0"/>
      <w:marTop w:val="0"/>
      <w:marBottom w:val="0"/>
      <w:divBdr>
        <w:top w:val="none" w:sz="0" w:space="0" w:color="auto"/>
        <w:left w:val="none" w:sz="0" w:space="0" w:color="auto"/>
        <w:bottom w:val="none" w:sz="0" w:space="0" w:color="auto"/>
        <w:right w:val="none" w:sz="0" w:space="0" w:color="auto"/>
      </w:divBdr>
    </w:div>
    <w:div w:id="1102728482">
      <w:bodyDiv w:val="1"/>
      <w:marLeft w:val="0"/>
      <w:marRight w:val="0"/>
      <w:marTop w:val="0"/>
      <w:marBottom w:val="0"/>
      <w:divBdr>
        <w:top w:val="none" w:sz="0" w:space="0" w:color="auto"/>
        <w:left w:val="none" w:sz="0" w:space="0" w:color="auto"/>
        <w:bottom w:val="none" w:sz="0" w:space="0" w:color="auto"/>
        <w:right w:val="none" w:sz="0" w:space="0" w:color="auto"/>
      </w:divBdr>
    </w:div>
    <w:div w:id="1104570668">
      <w:bodyDiv w:val="1"/>
      <w:marLeft w:val="0"/>
      <w:marRight w:val="0"/>
      <w:marTop w:val="0"/>
      <w:marBottom w:val="0"/>
      <w:divBdr>
        <w:top w:val="none" w:sz="0" w:space="0" w:color="auto"/>
        <w:left w:val="none" w:sz="0" w:space="0" w:color="auto"/>
        <w:bottom w:val="none" w:sz="0" w:space="0" w:color="auto"/>
        <w:right w:val="none" w:sz="0" w:space="0" w:color="auto"/>
      </w:divBdr>
    </w:div>
    <w:div w:id="1105031670">
      <w:bodyDiv w:val="1"/>
      <w:marLeft w:val="0"/>
      <w:marRight w:val="0"/>
      <w:marTop w:val="0"/>
      <w:marBottom w:val="0"/>
      <w:divBdr>
        <w:top w:val="none" w:sz="0" w:space="0" w:color="auto"/>
        <w:left w:val="none" w:sz="0" w:space="0" w:color="auto"/>
        <w:bottom w:val="none" w:sz="0" w:space="0" w:color="auto"/>
        <w:right w:val="none" w:sz="0" w:space="0" w:color="auto"/>
      </w:divBdr>
    </w:div>
    <w:div w:id="1105660062">
      <w:bodyDiv w:val="1"/>
      <w:marLeft w:val="0"/>
      <w:marRight w:val="0"/>
      <w:marTop w:val="0"/>
      <w:marBottom w:val="0"/>
      <w:divBdr>
        <w:top w:val="none" w:sz="0" w:space="0" w:color="auto"/>
        <w:left w:val="none" w:sz="0" w:space="0" w:color="auto"/>
        <w:bottom w:val="none" w:sz="0" w:space="0" w:color="auto"/>
        <w:right w:val="none" w:sz="0" w:space="0" w:color="auto"/>
      </w:divBdr>
    </w:div>
    <w:div w:id="1105885613">
      <w:bodyDiv w:val="1"/>
      <w:marLeft w:val="0"/>
      <w:marRight w:val="0"/>
      <w:marTop w:val="0"/>
      <w:marBottom w:val="0"/>
      <w:divBdr>
        <w:top w:val="none" w:sz="0" w:space="0" w:color="auto"/>
        <w:left w:val="none" w:sz="0" w:space="0" w:color="auto"/>
        <w:bottom w:val="none" w:sz="0" w:space="0" w:color="auto"/>
        <w:right w:val="none" w:sz="0" w:space="0" w:color="auto"/>
      </w:divBdr>
    </w:div>
    <w:div w:id="1106344884">
      <w:bodyDiv w:val="1"/>
      <w:marLeft w:val="0"/>
      <w:marRight w:val="0"/>
      <w:marTop w:val="0"/>
      <w:marBottom w:val="0"/>
      <w:divBdr>
        <w:top w:val="none" w:sz="0" w:space="0" w:color="auto"/>
        <w:left w:val="none" w:sz="0" w:space="0" w:color="auto"/>
        <w:bottom w:val="none" w:sz="0" w:space="0" w:color="auto"/>
        <w:right w:val="none" w:sz="0" w:space="0" w:color="auto"/>
      </w:divBdr>
    </w:div>
    <w:div w:id="1107118471">
      <w:bodyDiv w:val="1"/>
      <w:marLeft w:val="0"/>
      <w:marRight w:val="0"/>
      <w:marTop w:val="0"/>
      <w:marBottom w:val="0"/>
      <w:divBdr>
        <w:top w:val="none" w:sz="0" w:space="0" w:color="auto"/>
        <w:left w:val="none" w:sz="0" w:space="0" w:color="auto"/>
        <w:bottom w:val="none" w:sz="0" w:space="0" w:color="auto"/>
        <w:right w:val="none" w:sz="0" w:space="0" w:color="auto"/>
      </w:divBdr>
    </w:div>
    <w:div w:id="1107233944">
      <w:bodyDiv w:val="1"/>
      <w:marLeft w:val="0"/>
      <w:marRight w:val="0"/>
      <w:marTop w:val="0"/>
      <w:marBottom w:val="0"/>
      <w:divBdr>
        <w:top w:val="none" w:sz="0" w:space="0" w:color="auto"/>
        <w:left w:val="none" w:sz="0" w:space="0" w:color="auto"/>
        <w:bottom w:val="none" w:sz="0" w:space="0" w:color="auto"/>
        <w:right w:val="none" w:sz="0" w:space="0" w:color="auto"/>
      </w:divBdr>
    </w:div>
    <w:div w:id="1107891628">
      <w:bodyDiv w:val="1"/>
      <w:marLeft w:val="0"/>
      <w:marRight w:val="0"/>
      <w:marTop w:val="0"/>
      <w:marBottom w:val="0"/>
      <w:divBdr>
        <w:top w:val="none" w:sz="0" w:space="0" w:color="auto"/>
        <w:left w:val="none" w:sz="0" w:space="0" w:color="auto"/>
        <w:bottom w:val="none" w:sz="0" w:space="0" w:color="auto"/>
        <w:right w:val="none" w:sz="0" w:space="0" w:color="auto"/>
      </w:divBdr>
    </w:div>
    <w:div w:id="1108694216">
      <w:bodyDiv w:val="1"/>
      <w:marLeft w:val="0"/>
      <w:marRight w:val="0"/>
      <w:marTop w:val="0"/>
      <w:marBottom w:val="0"/>
      <w:divBdr>
        <w:top w:val="none" w:sz="0" w:space="0" w:color="auto"/>
        <w:left w:val="none" w:sz="0" w:space="0" w:color="auto"/>
        <w:bottom w:val="none" w:sz="0" w:space="0" w:color="auto"/>
        <w:right w:val="none" w:sz="0" w:space="0" w:color="auto"/>
      </w:divBdr>
    </w:div>
    <w:div w:id="1108886623">
      <w:bodyDiv w:val="1"/>
      <w:marLeft w:val="0"/>
      <w:marRight w:val="0"/>
      <w:marTop w:val="0"/>
      <w:marBottom w:val="0"/>
      <w:divBdr>
        <w:top w:val="none" w:sz="0" w:space="0" w:color="auto"/>
        <w:left w:val="none" w:sz="0" w:space="0" w:color="auto"/>
        <w:bottom w:val="none" w:sz="0" w:space="0" w:color="auto"/>
        <w:right w:val="none" w:sz="0" w:space="0" w:color="auto"/>
      </w:divBdr>
    </w:div>
    <w:div w:id="1110201824">
      <w:bodyDiv w:val="1"/>
      <w:marLeft w:val="0"/>
      <w:marRight w:val="0"/>
      <w:marTop w:val="0"/>
      <w:marBottom w:val="0"/>
      <w:divBdr>
        <w:top w:val="none" w:sz="0" w:space="0" w:color="auto"/>
        <w:left w:val="none" w:sz="0" w:space="0" w:color="auto"/>
        <w:bottom w:val="none" w:sz="0" w:space="0" w:color="auto"/>
        <w:right w:val="none" w:sz="0" w:space="0" w:color="auto"/>
      </w:divBdr>
    </w:div>
    <w:div w:id="1110972338">
      <w:bodyDiv w:val="1"/>
      <w:marLeft w:val="0"/>
      <w:marRight w:val="0"/>
      <w:marTop w:val="0"/>
      <w:marBottom w:val="0"/>
      <w:divBdr>
        <w:top w:val="none" w:sz="0" w:space="0" w:color="auto"/>
        <w:left w:val="none" w:sz="0" w:space="0" w:color="auto"/>
        <w:bottom w:val="none" w:sz="0" w:space="0" w:color="auto"/>
        <w:right w:val="none" w:sz="0" w:space="0" w:color="auto"/>
      </w:divBdr>
    </w:div>
    <w:div w:id="1111389505">
      <w:bodyDiv w:val="1"/>
      <w:marLeft w:val="0"/>
      <w:marRight w:val="0"/>
      <w:marTop w:val="0"/>
      <w:marBottom w:val="0"/>
      <w:divBdr>
        <w:top w:val="none" w:sz="0" w:space="0" w:color="auto"/>
        <w:left w:val="none" w:sz="0" w:space="0" w:color="auto"/>
        <w:bottom w:val="none" w:sz="0" w:space="0" w:color="auto"/>
        <w:right w:val="none" w:sz="0" w:space="0" w:color="auto"/>
      </w:divBdr>
    </w:div>
    <w:div w:id="1112244158">
      <w:bodyDiv w:val="1"/>
      <w:marLeft w:val="0"/>
      <w:marRight w:val="0"/>
      <w:marTop w:val="0"/>
      <w:marBottom w:val="0"/>
      <w:divBdr>
        <w:top w:val="none" w:sz="0" w:space="0" w:color="auto"/>
        <w:left w:val="none" w:sz="0" w:space="0" w:color="auto"/>
        <w:bottom w:val="none" w:sz="0" w:space="0" w:color="auto"/>
        <w:right w:val="none" w:sz="0" w:space="0" w:color="auto"/>
      </w:divBdr>
    </w:div>
    <w:div w:id="1112360612">
      <w:bodyDiv w:val="1"/>
      <w:marLeft w:val="0"/>
      <w:marRight w:val="0"/>
      <w:marTop w:val="0"/>
      <w:marBottom w:val="0"/>
      <w:divBdr>
        <w:top w:val="none" w:sz="0" w:space="0" w:color="auto"/>
        <w:left w:val="none" w:sz="0" w:space="0" w:color="auto"/>
        <w:bottom w:val="none" w:sz="0" w:space="0" w:color="auto"/>
        <w:right w:val="none" w:sz="0" w:space="0" w:color="auto"/>
      </w:divBdr>
    </w:div>
    <w:div w:id="1112482696">
      <w:bodyDiv w:val="1"/>
      <w:marLeft w:val="0"/>
      <w:marRight w:val="0"/>
      <w:marTop w:val="0"/>
      <w:marBottom w:val="0"/>
      <w:divBdr>
        <w:top w:val="none" w:sz="0" w:space="0" w:color="auto"/>
        <w:left w:val="none" w:sz="0" w:space="0" w:color="auto"/>
        <w:bottom w:val="none" w:sz="0" w:space="0" w:color="auto"/>
        <w:right w:val="none" w:sz="0" w:space="0" w:color="auto"/>
      </w:divBdr>
    </w:div>
    <w:div w:id="1112549162">
      <w:bodyDiv w:val="1"/>
      <w:marLeft w:val="0"/>
      <w:marRight w:val="0"/>
      <w:marTop w:val="0"/>
      <w:marBottom w:val="0"/>
      <w:divBdr>
        <w:top w:val="none" w:sz="0" w:space="0" w:color="auto"/>
        <w:left w:val="none" w:sz="0" w:space="0" w:color="auto"/>
        <w:bottom w:val="none" w:sz="0" w:space="0" w:color="auto"/>
        <w:right w:val="none" w:sz="0" w:space="0" w:color="auto"/>
      </w:divBdr>
    </w:div>
    <w:div w:id="1112701597">
      <w:bodyDiv w:val="1"/>
      <w:marLeft w:val="0"/>
      <w:marRight w:val="0"/>
      <w:marTop w:val="0"/>
      <w:marBottom w:val="0"/>
      <w:divBdr>
        <w:top w:val="none" w:sz="0" w:space="0" w:color="auto"/>
        <w:left w:val="none" w:sz="0" w:space="0" w:color="auto"/>
        <w:bottom w:val="none" w:sz="0" w:space="0" w:color="auto"/>
        <w:right w:val="none" w:sz="0" w:space="0" w:color="auto"/>
      </w:divBdr>
    </w:div>
    <w:div w:id="1112899032">
      <w:bodyDiv w:val="1"/>
      <w:marLeft w:val="0"/>
      <w:marRight w:val="0"/>
      <w:marTop w:val="0"/>
      <w:marBottom w:val="0"/>
      <w:divBdr>
        <w:top w:val="none" w:sz="0" w:space="0" w:color="auto"/>
        <w:left w:val="none" w:sz="0" w:space="0" w:color="auto"/>
        <w:bottom w:val="none" w:sz="0" w:space="0" w:color="auto"/>
        <w:right w:val="none" w:sz="0" w:space="0" w:color="auto"/>
      </w:divBdr>
    </w:div>
    <w:div w:id="1113406445">
      <w:bodyDiv w:val="1"/>
      <w:marLeft w:val="0"/>
      <w:marRight w:val="0"/>
      <w:marTop w:val="0"/>
      <w:marBottom w:val="0"/>
      <w:divBdr>
        <w:top w:val="none" w:sz="0" w:space="0" w:color="auto"/>
        <w:left w:val="none" w:sz="0" w:space="0" w:color="auto"/>
        <w:bottom w:val="none" w:sz="0" w:space="0" w:color="auto"/>
        <w:right w:val="none" w:sz="0" w:space="0" w:color="auto"/>
      </w:divBdr>
    </w:div>
    <w:div w:id="1115172330">
      <w:bodyDiv w:val="1"/>
      <w:marLeft w:val="0"/>
      <w:marRight w:val="0"/>
      <w:marTop w:val="0"/>
      <w:marBottom w:val="0"/>
      <w:divBdr>
        <w:top w:val="none" w:sz="0" w:space="0" w:color="auto"/>
        <w:left w:val="none" w:sz="0" w:space="0" w:color="auto"/>
        <w:bottom w:val="none" w:sz="0" w:space="0" w:color="auto"/>
        <w:right w:val="none" w:sz="0" w:space="0" w:color="auto"/>
      </w:divBdr>
    </w:div>
    <w:div w:id="1115174690">
      <w:bodyDiv w:val="1"/>
      <w:marLeft w:val="0"/>
      <w:marRight w:val="0"/>
      <w:marTop w:val="0"/>
      <w:marBottom w:val="0"/>
      <w:divBdr>
        <w:top w:val="none" w:sz="0" w:space="0" w:color="auto"/>
        <w:left w:val="none" w:sz="0" w:space="0" w:color="auto"/>
        <w:bottom w:val="none" w:sz="0" w:space="0" w:color="auto"/>
        <w:right w:val="none" w:sz="0" w:space="0" w:color="auto"/>
      </w:divBdr>
    </w:div>
    <w:div w:id="1116490248">
      <w:bodyDiv w:val="1"/>
      <w:marLeft w:val="0"/>
      <w:marRight w:val="0"/>
      <w:marTop w:val="0"/>
      <w:marBottom w:val="0"/>
      <w:divBdr>
        <w:top w:val="none" w:sz="0" w:space="0" w:color="auto"/>
        <w:left w:val="none" w:sz="0" w:space="0" w:color="auto"/>
        <w:bottom w:val="none" w:sz="0" w:space="0" w:color="auto"/>
        <w:right w:val="none" w:sz="0" w:space="0" w:color="auto"/>
      </w:divBdr>
    </w:div>
    <w:div w:id="1116867803">
      <w:bodyDiv w:val="1"/>
      <w:marLeft w:val="0"/>
      <w:marRight w:val="0"/>
      <w:marTop w:val="0"/>
      <w:marBottom w:val="0"/>
      <w:divBdr>
        <w:top w:val="none" w:sz="0" w:space="0" w:color="auto"/>
        <w:left w:val="none" w:sz="0" w:space="0" w:color="auto"/>
        <w:bottom w:val="none" w:sz="0" w:space="0" w:color="auto"/>
        <w:right w:val="none" w:sz="0" w:space="0" w:color="auto"/>
      </w:divBdr>
    </w:div>
    <w:div w:id="1118064564">
      <w:bodyDiv w:val="1"/>
      <w:marLeft w:val="0"/>
      <w:marRight w:val="0"/>
      <w:marTop w:val="0"/>
      <w:marBottom w:val="0"/>
      <w:divBdr>
        <w:top w:val="none" w:sz="0" w:space="0" w:color="auto"/>
        <w:left w:val="none" w:sz="0" w:space="0" w:color="auto"/>
        <w:bottom w:val="none" w:sz="0" w:space="0" w:color="auto"/>
        <w:right w:val="none" w:sz="0" w:space="0" w:color="auto"/>
      </w:divBdr>
    </w:div>
    <w:div w:id="1120105741">
      <w:bodyDiv w:val="1"/>
      <w:marLeft w:val="0"/>
      <w:marRight w:val="0"/>
      <w:marTop w:val="0"/>
      <w:marBottom w:val="0"/>
      <w:divBdr>
        <w:top w:val="none" w:sz="0" w:space="0" w:color="auto"/>
        <w:left w:val="none" w:sz="0" w:space="0" w:color="auto"/>
        <w:bottom w:val="none" w:sz="0" w:space="0" w:color="auto"/>
        <w:right w:val="none" w:sz="0" w:space="0" w:color="auto"/>
      </w:divBdr>
    </w:div>
    <w:div w:id="1123041682">
      <w:bodyDiv w:val="1"/>
      <w:marLeft w:val="0"/>
      <w:marRight w:val="0"/>
      <w:marTop w:val="0"/>
      <w:marBottom w:val="0"/>
      <w:divBdr>
        <w:top w:val="none" w:sz="0" w:space="0" w:color="auto"/>
        <w:left w:val="none" w:sz="0" w:space="0" w:color="auto"/>
        <w:bottom w:val="none" w:sz="0" w:space="0" w:color="auto"/>
        <w:right w:val="none" w:sz="0" w:space="0" w:color="auto"/>
      </w:divBdr>
    </w:div>
    <w:div w:id="1124345321">
      <w:bodyDiv w:val="1"/>
      <w:marLeft w:val="0"/>
      <w:marRight w:val="0"/>
      <w:marTop w:val="0"/>
      <w:marBottom w:val="0"/>
      <w:divBdr>
        <w:top w:val="none" w:sz="0" w:space="0" w:color="auto"/>
        <w:left w:val="none" w:sz="0" w:space="0" w:color="auto"/>
        <w:bottom w:val="none" w:sz="0" w:space="0" w:color="auto"/>
        <w:right w:val="none" w:sz="0" w:space="0" w:color="auto"/>
      </w:divBdr>
    </w:div>
    <w:div w:id="1125078376">
      <w:bodyDiv w:val="1"/>
      <w:marLeft w:val="0"/>
      <w:marRight w:val="0"/>
      <w:marTop w:val="0"/>
      <w:marBottom w:val="0"/>
      <w:divBdr>
        <w:top w:val="none" w:sz="0" w:space="0" w:color="auto"/>
        <w:left w:val="none" w:sz="0" w:space="0" w:color="auto"/>
        <w:bottom w:val="none" w:sz="0" w:space="0" w:color="auto"/>
        <w:right w:val="none" w:sz="0" w:space="0" w:color="auto"/>
      </w:divBdr>
    </w:div>
    <w:div w:id="1125198038">
      <w:bodyDiv w:val="1"/>
      <w:marLeft w:val="0"/>
      <w:marRight w:val="0"/>
      <w:marTop w:val="0"/>
      <w:marBottom w:val="0"/>
      <w:divBdr>
        <w:top w:val="none" w:sz="0" w:space="0" w:color="auto"/>
        <w:left w:val="none" w:sz="0" w:space="0" w:color="auto"/>
        <w:bottom w:val="none" w:sz="0" w:space="0" w:color="auto"/>
        <w:right w:val="none" w:sz="0" w:space="0" w:color="auto"/>
      </w:divBdr>
    </w:div>
    <w:div w:id="1125583191">
      <w:bodyDiv w:val="1"/>
      <w:marLeft w:val="0"/>
      <w:marRight w:val="0"/>
      <w:marTop w:val="0"/>
      <w:marBottom w:val="0"/>
      <w:divBdr>
        <w:top w:val="none" w:sz="0" w:space="0" w:color="auto"/>
        <w:left w:val="none" w:sz="0" w:space="0" w:color="auto"/>
        <w:bottom w:val="none" w:sz="0" w:space="0" w:color="auto"/>
        <w:right w:val="none" w:sz="0" w:space="0" w:color="auto"/>
      </w:divBdr>
    </w:div>
    <w:div w:id="1126855811">
      <w:bodyDiv w:val="1"/>
      <w:marLeft w:val="0"/>
      <w:marRight w:val="0"/>
      <w:marTop w:val="0"/>
      <w:marBottom w:val="0"/>
      <w:divBdr>
        <w:top w:val="none" w:sz="0" w:space="0" w:color="auto"/>
        <w:left w:val="none" w:sz="0" w:space="0" w:color="auto"/>
        <w:bottom w:val="none" w:sz="0" w:space="0" w:color="auto"/>
        <w:right w:val="none" w:sz="0" w:space="0" w:color="auto"/>
      </w:divBdr>
    </w:div>
    <w:div w:id="1127044198">
      <w:bodyDiv w:val="1"/>
      <w:marLeft w:val="0"/>
      <w:marRight w:val="0"/>
      <w:marTop w:val="0"/>
      <w:marBottom w:val="0"/>
      <w:divBdr>
        <w:top w:val="none" w:sz="0" w:space="0" w:color="auto"/>
        <w:left w:val="none" w:sz="0" w:space="0" w:color="auto"/>
        <w:bottom w:val="none" w:sz="0" w:space="0" w:color="auto"/>
        <w:right w:val="none" w:sz="0" w:space="0" w:color="auto"/>
      </w:divBdr>
    </w:div>
    <w:div w:id="1127427640">
      <w:bodyDiv w:val="1"/>
      <w:marLeft w:val="0"/>
      <w:marRight w:val="0"/>
      <w:marTop w:val="0"/>
      <w:marBottom w:val="0"/>
      <w:divBdr>
        <w:top w:val="none" w:sz="0" w:space="0" w:color="auto"/>
        <w:left w:val="none" w:sz="0" w:space="0" w:color="auto"/>
        <w:bottom w:val="none" w:sz="0" w:space="0" w:color="auto"/>
        <w:right w:val="none" w:sz="0" w:space="0" w:color="auto"/>
      </w:divBdr>
    </w:div>
    <w:div w:id="1128158604">
      <w:bodyDiv w:val="1"/>
      <w:marLeft w:val="0"/>
      <w:marRight w:val="0"/>
      <w:marTop w:val="0"/>
      <w:marBottom w:val="0"/>
      <w:divBdr>
        <w:top w:val="none" w:sz="0" w:space="0" w:color="auto"/>
        <w:left w:val="none" w:sz="0" w:space="0" w:color="auto"/>
        <w:bottom w:val="none" w:sz="0" w:space="0" w:color="auto"/>
        <w:right w:val="none" w:sz="0" w:space="0" w:color="auto"/>
      </w:divBdr>
    </w:div>
    <w:div w:id="1128475067">
      <w:bodyDiv w:val="1"/>
      <w:marLeft w:val="0"/>
      <w:marRight w:val="0"/>
      <w:marTop w:val="0"/>
      <w:marBottom w:val="0"/>
      <w:divBdr>
        <w:top w:val="none" w:sz="0" w:space="0" w:color="auto"/>
        <w:left w:val="none" w:sz="0" w:space="0" w:color="auto"/>
        <w:bottom w:val="none" w:sz="0" w:space="0" w:color="auto"/>
        <w:right w:val="none" w:sz="0" w:space="0" w:color="auto"/>
      </w:divBdr>
    </w:div>
    <w:div w:id="1129201916">
      <w:bodyDiv w:val="1"/>
      <w:marLeft w:val="0"/>
      <w:marRight w:val="0"/>
      <w:marTop w:val="0"/>
      <w:marBottom w:val="0"/>
      <w:divBdr>
        <w:top w:val="none" w:sz="0" w:space="0" w:color="auto"/>
        <w:left w:val="none" w:sz="0" w:space="0" w:color="auto"/>
        <w:bottom w:val="none" w:sz="0" w:space="0" w:color="auto"/>
        <w:right w:val="none" w:sz="0" w:space="0" w:color="auto"/>
      </w:divBdr>
    </w:div>
    <w:div w:id="1130636947">
      <w:bodyDiv w:val="1"/>
      <w:marLeft w:val="0"/>
      <w:marRight w:val="0"/>
      <w:marTop w:val="0"/>
      <w:marBottom w:val="0"/>
      <w:divBdr>
        <w:top w:val="none" w:sz="0" w:space="0" w:color="auto"/>
        <w:left w:val="none" w:sz="0" w:space="0" w:color="auto"/>
        <w:bottom w:val="none" w:sz="0" w:space="0" w:color="auto"/>
        <w:right w:val="none" w:sz="0" w:space="0" w:color="auto"/>
      </w:divBdr>
    </w:div>
    <w:div w:id="1131939938">
      <w:bodyDiv w:val="1"/>
      <w:marLeft w:val="0"/>
      <w:marRight w:val="0"/>
      <w:marTop w:val="0"/>
      <w:marBottom w:val="0"/>
      <w:divBdr>
        <w:top w:val="none" w:sz="0" w:space="0" w:color="auto"/>
        <w:left w:val="none" w:sz="0" w:space="0" w:color="auto"/>
        <w:bottom w:val="none" w:sz="0" w:space="0" w:color="auto"/>
        <w:right w:val="none" w:sz="0" w:space="0" w:color="auto"/>
      </w:divBdr>
    </w:div>
    <w:div w:id="1134176604">
      <w:bodyDiv w:val="1"/>
      <w:marLeft w:val="0"/>
      <w:marRight w:val="0"/>
      <w:marTop w:val="0"/>
      <w:marBottom w:val="0"/>
      <w:divBdr>
        <w:top w:val="none" w:sz="0" w:space="0" w:color="auto"/>
        <w:left w:val="none" w:sz="0" w:space="0" w:color="auto"/>
        <w:bottom w:val="none" w:sz="0" w:space="0" w:color="auto"/>
        <w:right w:val="none" w:sz="0" w:space="0" w:color="auto"/>
      </w:divBdr>
    </w:div>
    <w:div w:id="1135174295">
      <w:bodyDiv w:val="1"/>
      <w:marLeft w:val="0"/>
      <w:marRight w:val="0"/>
      <w:marTop w:val="0"/>
      <w:marBottom w:val="0"/>
      <w:divBdr>
        <w:top w:val="none" w:sz="0" w:space="0" w:color="auto"/>
        <w:left w:val="none" w:sz="0" w:space="0" w:color="auto"/>
        <w:bottom w:val="none" w:sz="0" w:space="0" w:color="auto"/>
        <w:right w:val="none" w:sz="0" w:space="0" w:color="auto"/>
      </w:divBdr>
    </w:div>
    <w:div w:id="1136945372">
      <w:bodyDiv w:val="1"/>
      <w:marLeft w:val="0"/>
      <w:marRight w:val="0"/>
      <w:marTop w:val="0"/>
      <w:marBottom w:val="0"/>
      <w:divBdr>
        <w:top w:val="none" w:sz="0" w:space="0" w:color="auto"/>
        <w:left w:val="none" w:sz="0" w:space="0" w:color="auto"/>
        <w:bottom w:val="none" w:sz="0" w:space="0" w:color="auto"/>
        <w:right w:val="none" w:sz="0" w:space="0" w:color="auto"/>
      </w:divBdr>
    </w:div>
    <w:div w:id="1139492831">
      <w:bodyDiv w:val="1"/>
      <w:marLeft w:val="0"/>
      <w:marRight w:val="0"/>
      <w:marTop w:val="0"/>
      <w:marBottom w:val="0"/>
      <w:divBdr>
        <w:top w:val="none" w:sz="0" w:space="0" w:color="auto"/>
        <w:left w:val="none" w:sz="0" w:space="0" w:color="auto"/>
        <w:bottom w:val="none" w:sz="0" w:space="0" w:color="auto"/>
        <w:right w:val="none" w:sz="0" w:space="0" w:color="auto"/>
      </w:divBdr>
    </w:div>
    <w:div w:id="1139767052">
      <w:bodyDiv w:val="1"/>
      <w:marLeft w:val="0"/>
      <w:marRight w:val="0"/>
      <w:marTop w:val="0"/>
      <w:marBottom w:val="0"/>
      <w:divBdr>
        <w:top w:val="none" w:sz="0" w:space="0" w:color="auto"/>
        <w:left w:val="none" w:sz="0" w:space="0" w:color="auto"/>
        <w:bottom w:val="none" w:sz="0" w:space="0" w:color="auto"/>
        <w:right w:val="none" w:sz="0" w:space="0" w:color="auto"/>
      </w:divBdr>
    </w:div>
    <w:div w:id="1140002692">
      <w:bodyDiv w:val="1"/>
      <w:marLeft w:val="0"/>
      <w:marRight w:val="0"/>
      <w:marTop w:val="0"/>
      <w:marBottom w:val="0"/>
      <w:divBdr>
        <w:top w:val="none" w:sz="0" w:space="0" w:color="auto"/>
        <w:left w:val="none" w:sz="0" w:space="0" w:color="auto"/>
        <w:bottom w:val="none" w:sz="0" w:space="0" w:color="auto"/>
        <w:right w:val="none" w:sz="0" w:space="0" w:color="auto"/>
      </w:divBdr>
    </w:div>
    <w:div w:id="1140609889">
      <w:bodyDiv w:val="1"/>
      <w:marLeft w:val="0"/>
      <w:marRight w:val="0"/>
      <w:marTop w:val="0"/>
      <w:marBottom w:val="0"/>
      <w:divBdr>
        <w:top w:val="none" w:sz="0" w:space="0" w:color="auto"/>
        <w:left w:val="none" w:sz="0" w:space="0" w:color="auto"/>
        <w:bottom w:val="none" w:sz="0" w:space="0" w:color="auto"/>
        <w:right w:val="none" w:sz="0" w:space="0" w:color="auto"/>
      </w:divBdr>
    </w:div>
    <w:div w:id="1140876821">
      <w:bodyDiv w:val="1"/>
      <w:marLeft w:val="0"/>
      <w:marRight w:val="0"/>
      <w:marTop w:val="0"/>
      <w:marBottom w:val="0"/>
      <w:divBdr>
        <w:top w:val="none" w:sz="0" w:space="0" w:color="auto"/>
        <w:left w:val="none" w:sz="0" w:space="0" w:color="auto"/>
        <w:bottom w:val="none" w:sz="0" w:space="0" w:color="auto"/>
        <w:right w:val="none" w:sz="0" w:space="0" w:color="auto"/>
      </w:divBdr>
    </w:div>
    <w:div w:id="1141926517">
      <w:bodyDiv w:val="1"/>
      <w:marLeft w:val="0"/>
      <w:marRight w:val="0"/>
      <w:marTop w:val="0"/>
      <w:marBottom w:val="0"/>
      <w:divBdr>
        <w:top w:val="none" w:sz="0" w:space="0" w:color="auto"/>
        <w:left w:val="none" w:sz="0" w:space="0" w:color="auto"/>
        <w:bottom w:val="none" w:sz="0" w:space="0" w:color="auto"/>
        <w:right w:val="none" w:sz="0" w:space="0" w:color="auto"/>
      </w:divBdr>
    </w:div>
    <w:div w:id="1142889180">
      <w:bodyDiv w:val="1"/>
      <w:marLeft w:val="0"/>
      <w:marRight w:val="0"/>
      <w:marTop w:val="0"/>
      <w:marBottom w:val="0"/>
      <w:divBdr>
        <w:top w:val="none" w:sz="0" w:space="0" w:color="auto"/>
        <w:left w:val="none" w:sz="0" w:space="0" w:color="auto"/>
        <w:bottom w:val="none" w:sz="0" w:space="0" w:color="auto"/>
        <w:right w:val="none" w:sz="0" w:space="0" w:color="auto"/>
      </w:divBdr>
    </w:div>
    <w:div w:id="1144003870">
      <w:bodyDiv w:val="1"/>
      <w:marLeft w:val="0"/>
      <w:marRight w:val="0"/>
      <w:marTop w:val="0"/>
      <w:marBottom w:val="0"/>
      <w:divBdr>
        <w:top w:val="none" w:sz="0" w:space="0" w:color="auto"/>
        <w:left w:val="none" w:sz="0" w:space="0" w:color="auto"/>
        <w:bottom w:val="none" w:sz="0" w:space="0" w:color="auto"/>
        <w:right w:val="none" w:sz="0" w:space="0" w:color="auto"/>
      </w:divBdr>
    </w:div>
    <w:div w:id="1144009096">
      <w:bodyDiv w:val="1"/>
      <w:marLeft w:val="0"/>
      <w:marRight w:val="0"/>
      <w:marTop w:val="0"/>
      <w:marBottom w:val="0"/>
      <w:divBdr>
        <w:top w:val="none" w:sz="0" w:space="0" w:color="auto"/>
        <w:left w:val="none" w:sz="0" w:space="0" w:color="auto"/>
        <w:bottom w:val="none" w:sz="0" w:space="0" w:color="auto"/>
        <w:right w:val="none" w:sz="0" w:space="0" w:color="auto"/>
      </w:divBdr>
    </w:div>
    <w:div w:id="1144784359">
      <w:bodyDiv w:val="1"/>
      <w:marLeft w:val="0"/>
      <w:marRight w:val="0"/>
      <w:marTop w:val="0"/>
      <w:marBottom w:val="0"/>
      <w:divBdr>
        <w:top w:val="none" w:sz="0" w:space="0" w:color="auto"/>
        <w:left w:val="none" w:sz="0" w:space="0" w:color="auto"/>
        <w:bottom w:val="none" w:sz="0" w:space="0" w:color="auto"/>
        <w:right w:val="none" w:sz="0" w:space="0" w:color="auto"/>
      </w:divBdr>
    </w:div>
    <w:div w:id="1146970601">
      <w:bodyDiv w:val="1"/>
      <w:marLeft w:val="0"/>
      <w:marRight w:val="0"/>
      <w:marTop w:val="0"/>
      <w:marBottom w:val="0"/>
      <w:divBdr>
        <w:top w:val="none" w:sz="0" w:space="0" w:color="auto"/>
        <w:left w:val="none" w:sz="0" w:space="0" w:color="auto"/>
        <w:bottom w:val="none" w:sz="0" w:space="0" w:color="auto"/>
        <w:right w:val="none" w:sz="0" w:space="0" w:color="auto"/>
      </w:divBdr>
    </w:div>
    <w:div w:id="1147820438">
      <w:bodyDiv w:val="1"/>
      <w:marLeft w:val="0"/>
      <w:marRight w:val="0"/>
      <w:marTop w:val="0"/>
      <w:marBottom w:val="0"/>
      <w:divBdr>
        <w:top w:val="none" w:sz="0" w:space="0" w:color="auto"/>
        <w:left w:val="none" w:sz="0" w:space="0" w:color="auto"/>
        <w:bottom w:val="none" w:sz="0" w:space="0" w:color="auto"/>
        <w:right w:val="none" w:sz="0" w:space="0" w:color="auto"/>
      </w:divBdr>
    </w:div>
    <w:div w:id="1147864063">
      <w:bodyDiv w:val="1"/>
      <w:marLeft w:val="0"/>
      <w:marRight w:val="0"/>
      <w:marTop w:val="0"/>
      <w:marBottom w:val="0"/>
      <w:divBdr>
        <w:top w:val="none" w:sz="0" w:space="0" w:color="auto"/>
        <w:left w:val="none" w:sz="0" w:space="0" w:color="auto"/>
        <w:bottom w:val="none" w:sz="0" w:space="0" w:color="auto"/>
        <w:right w:val="none" w:sz="0" w:space="0" w:color="auto"/>
      </w:divBdr>
    </w:div>
    <w:div w:id="1147941480">
      <w:bodyDiv w:val="1"/>
      <w:marLeft w:val="0"/>
      <w:marRight w:val="0"/>
      <w:marTop w:val="0"/>
      <w:marBottom w:val="0"/>
      <w:divBdr>
        <w:top w:val="none" w:sz="0" w:space="0" w:color="auto"/>
        <w:left w:val="none" w:sz="0" w:space="0" w:color="auto"/>
        <w:bottom w:val="none" w:sz="0" w:space="0" w:color="auto"/>
        <w:right w:val="none" w:sz="0" w:space="0" w:color="auto"/>
      </w:divBdr>
    </w:div>
    <w:div w:id="1148864299">
      <w:bodyDiv w:val="1"/>
      <w:marLeft w:val="0"/>
      <w:marRight w:val="0"/>
      <w:marTop w:val="0"/>
      <w:marBottom w:val="0"/>
      <w:divBdr>
        <w:top w:val="none" w:sz="0" w:space="0" w:color="auto"/>
        <w:left w:val="none" w:sz="0" w:space="0" w:color="auto"/>
        <w:bottom w:val="none" w:sz="0" w:space="0" w:color="auto"/>
        <w:right w:val="none" w:sz="0" w:space="0" w:color="auto"/>
      </w:divBdr>
    </w:div>
    <w:div w:id="1148936867">
      <w:bodyDiv w:val="1"/>
      <w:marLeft w:val="0"/>
      <w:marRight w:val="0"/>
      <w:marTop w:val="0"/>
      <w:marBottom w:val="0"/>
      <w:divBdr>
        <w:top w:val="none" w:sz="0" w:space="0" w:color="auto"/>
        <w:left w:val="none" w:sz="0" w:space="0" w:color="auto"/>
        <w:bottom w:val="none" w:sz="0" w:space="0" w:color="auto"/>
        <w:right w:val="none" w:sz="0" w:space="0" w:color="auto"/>
      </w:divBdr>
    </w:div>
    <w:div w:id="1149908670">
      <w:bodyDiv w:val="1"/>
      <w:marLeft w:val="0"/>
      <w:marRight w:val="0"/>
      <w:marTop w:val="0"/>
      <w:marBottom w:val="0"/>
      <w:divBdr>
        <w:top w:val="none" w:sz="0" w:space="0" w:color="auto"/>
        <w:left w:val="none" w:sz="0" w:space="0" w:color="auto"/>
        <w:bottom w:val="none" w:sz="0" w:space="0" w:color="auto"/>
        <w:right w:val="none" w:sz="0" w:space="0" w:color="auto"/>
      </w:divBdr>
    </w:div>
    <w:div w:id="1150173310">
      <w:bodyDiv w:val="1"/>
      <w:marLeft w:val="0"/>
      <w:marRight w:val="0"/>
      <w:marTop w:val="0"/>
      <w:marBottom w:val="0"/>
      <w:divBdr>
        <w:top w:val="none" w:sz="0" w:space="0" w:color="auto"/>
        <w:left w:val="none" w:sz="0" w:space="0" w:color="auto"/>
        <w:bottom w:val="none" w:sz="0" w:space="0" w:color="auto"/>
        <w:right w:val="none" w:sz="0" w:space="0" w:color="auto"/>
      </w:divBdr>
    </w:div>
    <w:div w:id="1151024607">
      <w:bodyDiv w:val="1"/>
      <w:marLeft w:val="0"/>
      <w:marRight w:val="0"/>
      <w:marTop w:val="0"/>
      <w:marBottom w:val="0"/>
      <w:divBdr>
        <w:top w:val="none" w:sz="0" w:space="0" w:color="auto"/>
        <w:left w:val="none" w:sz="0" w:space="0" w:color="auto"/>
        <w:bottom w:val="none" w:sz="0" w:space="0" w:color="auto"/>
        <w:right w:val="none" w:sz="0" w:space="0" w:color="auto"/>
      </w:divBdr>
    </w:div>
    <w:div w:id="1152064005">
      <w:bodyDiv w:val="1"/>
      <w:marLeft w:val="0"/>
      <w:marRight w:val="0"/>
      <w:marTop w:val="0"/>
      <w:marBottom w:val="0"/>
      <w:divBdr>
        <w:top w:val="none" w:sz="0" w:space="0" w:color="auto"/>
        <w:left w:val="none" w:sz="0" w:space="0" w:color="auto"/>
        <w:bottom w:val="none" w:sz="0" w:space="0" w:color="auto"/>
        <w:right w:val="none" w:sz="0" w:space="0" w:color="auto"/>
      </w:divBdr>
    </w:div>
    <w:div w:id="1153326891">
      <w:bodyDiv w:val="1"/>
      <w:marLeft w:val="0"/>
      <w:marRight w:val="0"/>
      <w:marTop w:val="0"/>
      <w:marBottom w:val="0"/>
      <w:divBdr>
        <w:top w:val="none" w:sz="0" w:space="0" w:color="auto"/>
        <w:left w:val="none" w:sz="0" w:space="0" w:color="auto"/>
        <w:bottom w:val="none" w:sz="0" w:space="0" w:color="auto"/>
        <w:right w:val="none" w:sz="0" w:space="0" w:color="auto"/>
      </w:divBdr>
    </w:div>
    <w:div w:id="1153638008">
      <w:bodyDiv w:val="1"/>
      <w:marLeft w:val="0"/>
      <w:marRight w:val="0"/>
      <w:marTop w:val="0"/>
      <w:marBottom w:val="0"/>
      <w:divBdr>
        <w:top w:val="none" w:sz="0" w:space="0" w:color="auto"/>
        <w:left w:val="none" w:sz="0" w:space="0" w:color="auto"/>
        <w:bottom w:val="none" w:sz="0" w:space="0" w:color="auto"/>
        <w:right w:val="none" w:sz="0" w:space="0" w:color="auto"/>
      </w:divBdr>
    </w:div>
    <w:div w:id="1153641318">
      <w:bodyDiv w:val="1"/>
      <w:marLeft w:val="0"/>
      <w:marRight w:val="0"/>
      <w:marTop w:val="0"/>
      <w:marBottom w:val="0"/>
      <w:divBdr>
        <w:top w:val="none" w:sz="0" w:space="0" w:color="auto"/>
        <w:left w:val="none" w:sz="0" w:space="0" w:color="auto"/>
        <w:bottom w:val="none" w:sz="0" w:space="0" w:color="auto"/>
        <w:right w:val="none" w:sz="0" w:space="0" w:color="auto"/>
      </w:divBdr>
    </w:div>
    <w:div w:id="1153838630">
      <w:bodyDiv w:val="1"/>
      <w:marLeft w:val="0"/>
      <w:marRight w:val="0"/>
      <w:marTop w:val="0"/>
      <w:marBottom w:val="0"/>
      <w:divBdr>
        <w:top w:val="none" w:sz="0" w:space="0" w:color="auto"/>
        <w:left w:val="none" w:sz="0" w:space="0" w:color="auto"/>
        <w:bottom w:val="none" w:sz="0" w:space="0" w:color="auto"/>
        <w:right w:val="none" w:sz="0" w:space="0" w:color="auto"/>
      </w:divBdr>
    </w:div>
    <w:div w:id="1154955479">
      <w:bodyDiv w:val="1"/>
      <w:marLeft w:val="0"/>
      <w:marRight w:val="0"/>
      <w:marTop w:val="0"/>
      <w:marBottom w:val="0"/>
      <w:divBdr>
        <w:top w:val="none" w:sz="0" w:space="0" w:color="auto"/>
        <w:left w:val="none" w:sz="0" w:space="0" w:color="auto"/>
        <w:bottom w:val="none" w:sz="0" w:space="0" w:color="auto"/>
        <w:right w:val="none" w:sz="0" w:space="0" w:color="auto"/>
      </w:divBdr>
    </w:div>
    <w:div w:id="1155144276">
      <w:bodyDiv w:val="1"/>
      <w:marLeft w:val="0"/>
      <w:marRight w:val="0"/>
      <w:marTop w:val="0"/>
      <w:marBottom w:val="0"/>
      <w:divBdr>
        <w:top w:val="none" w:sz="0" w:space="0" w:color="auto"/>
        <w:left w:val="none" w:sz="0" w:space="0" w:color="auto"/>
        <w:bottom w:val="none" w:sz="0" w:space="0" w:color="auto"/>
        <w:right w:val="none" w:sz="0" w:space="0" w:color="auto"/>
      </w:divBdr>
    </w:div>
    <w:div w:id="1155998263">
      <w:bodyDiv w:val="1"/>
      <w:marLeft w:val="0"/>
      <w:marRight w:val="0"/>
      <w:marTop w:val="0"/>
      <w:marBottom w:val="0"/>
      <w:divBdr>
        <w:top w:val="none" w:sz="0" w:space="0" w:color="auto"/>
        <w:left w:val="none" w:sz="0" w:space="0" w:color="auto"/>
        <w:bottom w:val="none" w:sz="0" w:space="0" w:color="auto"/>
        <w:right w:val="none" w:sz="0" w:space="0" w:color="auto"/>
      </w:divBdr>
    </w:div>
    <w:div w:id="1156187251">
      <w:bodyDiv w:val="1"/>
      <w:marLeft w:val="0"/>
      <w:marRight w:val="0"/>
      <w:marTop w:val="0"/>
      <w:marBottom w:val="0"/>
      <w:divBdr>
        <w:top w:val="none" w:sz="0" w:space="0" w:color="auto"/>
        <w:left w:val="none" w:sz="0" w:space="0" w:color="auto"/>
        <w:bottom w:val="none" w:sz="0" w:space="0" w:color="auto"/>
        <w:right w:val="none" w:sz="0" w:space="0" w:color="auto"/>
      </w:divBdr>
    </w:div>
    <w:div w:id="1156803568">
      <w:bodyDiv w:val="1"/>
      <w:marLeft w:val="0"/>
      <w:marRight w:val="0"/>
      <w:marTop w:val="0"/>
      <w:marBottom w:val="0"/>
      <w:divBdr>
        <w:top w:val="none" w:sz="0" w:space="0" w:color="auto"/>
        <w:left w:val="none" w:sz="0" w:space="0" w:color="auto"/>
        <w:bottom w:val="none" w:sz="0" w:space="0" w:color="auto"/>
        <w:right w:val="none" w:sz="0" w:space="0" w:color="auto"/>
      </w:divBdr>
    </w:div>
    <w:div w:id="1157526606">
      <w:bodyDiv w:val="1"/>
      <w:marLeft w:val="0"/>
      <w:marRight w:val="0"/>
      <w:marTop w:val="0"/>
      <w:marBottom w:val="0"/>
      <w:divBdr>
        <w:top w:val="none" w:sz="0" w:space="0" w:color="auto"/>
        <w:left w:val="none" w:sz="0" w:space="0" w:color="auto"/>
        <w:bottom w:val="none" w:sz="0" w:space="0" w:color="auto"/>
        <w:right w:val="none" w:sz="0" w:space="0" w:color="auto"/>
      </w:divBdr>
    </w:div>
    <w:div w:id="1159343427">
      <w:bodyDiv w:val="1"/>
      <w:marLeft w:val="0"/>
      <w:marRight w:val="0"/>
      <w:marTop w:val="0"/>
      <w:marBottom w:val="0"/>
      <w:divBdr>
        <w:top w:val="none" w:sz="0" w:space="0" w:color="auto"/>
        <w:left w:val="none" w:sz="0" w:space="0" w:color="auto"/>
        <w:bottom w:val="none" w:sz="0" w:space="0" w:color="auto"/>
        <w:right w:val="none" w:sz="0" w:space="0" w:color="auto"/>
      </w:divBdr>
    </w:div>
    <w:div w:id="1159421995">
      <w:bodyDiv w:val="1"/>
      <w:marLeft w:val="0"/>
      <w:marRight w:val="0"/>
      <w:marTop w:val="0"/>
      <w:marBottom w:val="0"/>
      <w:divBdr>
        <w:top w:val="none" w:sz="0" w:space="0" w:color="auto"/>
        <w:left w:val="none" w:sz="0" w:space="0" w:color="auto"/>
        <w:bottom w:val="none" w:sz="0" w:space="0" w:color="auto"/>
        <w:right w:val="none" w:sz="0" w:space="0" w:color="auto"/>
      </w:divBdr>
    </w:div>
    <w:div w:id="1161000024">
      <w:bodyDiv w:val="1"/>
      <w:marLeft w:val="0"/>
      <w:marRight w:val="0"/>
      <w:marTop w:val="0"/>
      <w:marBottom w:val="0"/>
      <w:divBdr>
        <w:top w:val="none" w:sz="0" w:space="0" w:color="auto"/>
        <w:left w:val="none" w:sz="0" w:space="0" w:color="auto"/>
        <w:bottom w:val="none" w:sz="0" w:space="0" w:color="auto"/>
        <w:right w:val="none" w:sz="0" w:space="0" w:color="auto"/>
      </w:divBdr>
    </w:div>
    <w:div w:id="1161504962">
      <w:bodyDiv w:val="1"/>
      <w:marLeft w:val="0"/>
      <w:marRight w:val="0"/>
      <w:marTop w:val="0"/>
      <w:marBottom w:val="0"/>
      <w:divBdr>
        <w:top w:val="none" w:sz="0" w:space="0" w:color="auto"/>
        <w:left w:val="none" w:sz="0" w:space="0" w:color="auto"/>
        <w:bottom w:val="none" w:sz="0" w:space="0" w:color="auto"/>
        <w:right w:val="none" w:sz="0" w:space="0" w:color="auto"/>
      </w:divBdr>
    </w:div>
    <w:div w:id="1162894541">
      <w:bodyDiv w:val="1"/>
      <w:marLeft w:val="0"/>
      <w:marRight w:val="0"/>
      <w:marTop w:val="0"/>
      <w:marBottom w:val="0"/>
      <w:divBdr>
        <w:top w:val="none" w:sz="0" w:space="0" w:color="auto"/>
        <w:left w:val="none" w:sz="0" w:space="0" w:color="auto"/>
        <w:bottom w:val="none" w:sz="0" w:space="0" w:color="auto"/>
        <w:right w:val="none" w:sz="0" w:space="0" w:color="auto"/>
      </w:divBdr>
    </w:div>
    <w:div w:id="1163277978">
      <w:bodyDiv w:val="1"/>
      <w:marLeft w:val="0"/>
      <w:marRight w:val="0"/>
      <w:marTop w:val="0"/>
      <w:marBottom w:val="0"/>
      <w:divBdr>
        <w:top w:val="none" w:sz="0" w:space="0" w:color="auto"/>
        <w:left w:val="none" w:sz="0" w:space="0" w:color="auto"/>
        <w:bottom w:val="none" w:sz="0" w:space="0" w:color="auto"/>
        <w:right w:val="none" w:sz="0" w:space="0" w:color="auto"/>
      </w:divBdr>
    </w:div>
    <w:div w:id="1164315968">
      <w:bodyDiv w:val="1"/>
      <w:marLeft w:val="0"/>
      <w:marRight w:val="0"/>
      <w:marTop w:val="0"/>
      <w:marBottom w:val="0"/>
      <w:divBdr>
        <w:top w:val="none" w:sz="0" w:space="0" w:color="auto"/>
        <w:left w:val="none" w:sz="0" w:space="0" w:color="auto"/>
        <w:bottom w:val="none" w:sz="0" w:space="0" w:color="auto"/>
        <w:right w:val="none" w:sz="0" w:space="0" w:color="auto"/>
      </w:divBdr>
    </w:div>
    <w:div w:id="1166941815">
      <w:bodyDiv w:val="1"/>
      <w:marLeft w:val="0"/>
      <w:marRight w:val="0"/>
      <w:marTop w:val="0"/>
      <w:marBottom w:val="0"/>
      <w:divBdr>
        <w:top w:val="none" w:sz="0" w:space="0" w:color="auto"/>
        <w:left w:val="none" w:sz="0" w:space="0" w:color="auto"/>
        <w:bottom w:val="none" w:sz="0" w:space="0" w:color="auto"/>
        <w:right w:val="none" w:sz="0" w:space="0" w:color="auto"/>
      </w:divBdr>
    </w:div>
    <w:div w:id="1167861324">
      <w:bodyDiv w:val="1"/>
      <w:marLeft w:val="0"/>
      <w:marRight w:val="0"/>
      <w:marTop w:val="0"/>
      <w:marBottom w:val="0"/>
      <w:divBdr>
        <w:top w:val="none" w:sz="0" w:space="0" w:color="auto"/>
        <w:left w:val="none" w:sz="0" w:space="0" w:color="auto"/>
        <w:bottom w:val="none" w:sz="0" w:space="0" w:color="auto"/>
        <w:right w:val="none" w:sz="0" w:space="0" w:color="auto"/>
      </w:divBdr>
    </w:div>
    <w:div w:id="1168521123">
      <w:bodyDiv w:val="1"/>
      <w:marLeft w:val="0"/>
      <w:marRight w:val="0"/>
      <w:marTop w:val="0"/>
      <w:marBottom w:val="0"/>
      <w:divBdr>
        <w:top w:val="none" w:sz="0" w:space="0" w:color="auto"/>
        <w:left w:val="none" w:sz="0" w:space="0" w:color="auto"/>
        <w:bottom w:val="none" w:sz="0" w:space="0" w:color="auto"/>
        <w:right w:val="none" w:sz="0" w:space="0" w:color="auto"/>
      </w:divBdr>
    </w:div>
    <w:div w:id="1169098442">
      <w:bodyDiv w:val="1"/>
      <w:marLeft w:val="0"/>
      <w:marRight w:val="0"/>
      <w:marTop w:val="0"/>
      <w:marBottom w:val="0"/>
      <w:divBdr>
        <w:top w:val="none" w:sz="0" w:space="0" w:color="auto"/>
        <w:left w:val="none" w:sz="0" w:space="0" w:color="auto"/>
        <w:bottom w:val="none" w:sz="0" w:space="0" w:color="auto"/>
        <w:right w:val="none" w:sz="0" w:space="0" w:color="auto"/>
      </w:divBdr>
    </w:div>
    <w:div w:id="1169371099">
      <w:bodyDiv w:val="1"/>
      <w:marLeft w:val="0"/>
      <w:marRight w:val="0"/>
      <w:marTop w:val="0"/>
      <w:marBottom w:val="0"/>
      <w:divBdr>
        <w:top w:val="none" w:sz="0" w:space="0" w:color="auto"/>
        <w:left w:val="none" w:sz="0" w:space="0" w:color="auto"/>
        <w:bottom w:val="none" w:sz="0" w:space="0" w:color="auto"/>
        <w:right w:val="none" w:sz="0" w:space="0" w:color="auto"/>
      </w:divBdr>
    </w:div>
    <w:div w:id="1169445050">
      <w:bodyDiv w:val="1"/>
      <w:marLeft w:val="0"/>
      <w:marRight w:val="0"/>
      <w:marTop w:val="0"/>
      <w:marBottom w:val="0"/>
      <w:divBdr>
        <w:top w:val="none" w:sz="0" w:space="0" w:color="auto"/>
        <w:left w:val="none" w:sz="0" w:space="0" w:color="auto"/>
        <w:bottom w:val="none" w:sz="0" w:space="0" w:color="auto"/>
        <w:right w:val="none" w:sz="0" w:space="0" w:color="auto"/>
      </w:divBdr>
    </w:div>
    <w:div w:id="1170829887">
      <w:bodyDiv w:val="1"/>
      <w:marLeft w:val="0"/>
      <w:marRight w:val="0"/>
      <w:marTop w:val="0"/>
      <w:marBottom w:val="0"/>
      <w:divBdr>
        <w:top w:val="none" w:sz="0" w:space="0" w:color="auto"/>
        <w:left w:val="none" w:sz="0" w:space="0" w:color="auto"/>
        <w:bottom w:val="none" w:sz="0" w:space="0" w:color="auto"/>
        <w:right w:val="none" w:sz="0" w:space="0" w:color="auto"/>
      </w:divBdr>
    </w:div>
    <w:div w:id="1171068636">
      <w:bodyDiv w:val="1"/>
      <w:marLeft w:val="0"/>
      <w:marRight w:val="0"/>
      <w:marTop w:val="0"/>
      <w:marBottom w:val="0"/>
      <w:divBdr>
        <w:top w:val="none" w:sz="0" w:space="0" w:color="auto"/>
        <w:left w:val="none" w:sz="0" w:space="0" w:color="auto"/>
        <w:bottom w:val="none" w:sz="0" w:space="0" w:color="auto"/>
        <w:right w:val="none" w:sz="0" w:space="0" w:color="auto"/>
      </w:divBdr>
    </w:div>
    <w:div w:id="1174494515">
      <w:bodyDiv w:val="1"/>
      <w:marLeft w:val="0"/>
      <w:marRight w:val="0"/>
      <w:marTop w:val="0"/>
      <w:marBottom w:val="0"/>
      <w:divBdr>
        <w:top w:val="none" w:sz="0" w:space="0" w:color="auto"/>
        <w:left w:val="none" w:sz="0" w:space="0" w:color="auto"/>
        <w:bottom w:val="none" w:sz="0" w:space="0" w:color="auto"/>
        <w:right w:val="none" w:sz="0" w:space="0" w:color="auto"/>
      </w:divBdr>
    </w:div>
    <w:div w:id="1174878805">
      <w:bodyDiv w:val="1"/>
      <w:marLeft w:val="0"/>
      <w:marRight w:val="0"/>
      <w:marTop w:val="0"/>
      <w:marBottom w:val="0"/>
      <w:divBdr>
        <w:top w:val="none" w:sz="0" w:space="0" w:color="auto"/>
        <w:left w:val="none" w:sz="0" w:space="0" w:color="auto"/>
        <w:bottom w:val="none" w:sz="0" w:space="0" w:color="auto"/>
        <w:right w:val="none" w:sz="0" w:space="0" w:color="auto"/>
      </w:divBdr>
    </w:div>
    <w:div w:id="1175145396">
      <w:bodyDiv w:val="1"/>
      <w:marLeft w:val="0"/>
      <w:marRight w:val="0"/>
      <w:marTop w:val="0"/>
      <w:marBottom w:val="0"/>
      <w:divBdr>
        <w:top w:val="none" w:sz="0" w:space="0" w:color="auto"/>
        <w:left w:val="none" w:sz="0" w:space="0" w:color="auto"/>
        <w:bottom w:val="none" w:sz="0" w:space="0" w:color="auto"/>
        <w:right w:val="none" w:sz="0" w:space="0" w:color="auto"/>
      </w:divBdr>
    </w:div>
    <w:div w:id="1176964818">
      <w:bodyDiv w:val="1"/>
      <w:marLeft w:val="0"/>
      <w:marRight w:val="0"/>
      <w:marTop w:val="0"/>
      <w:marBottom w:val="0"/>
      <w:divBdr>
        <w:top w:val="none" w:sz="0" w:space="0" w:color="auto"/>
        <w:left w:val="none" w:sz="0" w:space="0" w:color="auto"/>
        <w:bottom w:val="none" w:sz="0" w:space="0" w:color="auto"/>
        <w:right w:val="none" w:sz="0" w:space="0" w:color="auto"/>
      </w:divBdr>
    </w:div>
    <w:div w:id="1178226505">
      <w:bodyDiv w:val="1"/>
      <w:marLeft w:val="0"/>
      <w:marRight w:val="0"/>
      <w:marTop w:val="0"/>
      <w:marBottom w:val="0"/>
      <w:divBdr>
        <w:top w:val="none" w:sz="0" w:space="0" w:color="auto"/>
        <w:left w:val="none" w:sz="0" w:space="0" w:color="auto"/>
        <w:bottom w:val="none" w:sz="0" w:space="0" w:color="auto"/>
        <w:right w:val="none" w:sz="0" w:space="0" w:color="auto"/>
      </w:divBdr>
    </w:div>
    <w:div w:id="1178542390">
      <w:bodyDiv w:val="1"/>
      <w:marLeft w:val="0"/>
      <w:marRight w:val="0"/>
      <w:marTop w:val="0"/>
      <w:marBottom w:val="0"/>
      <w:divBdr>
        <w:top w:val="none" w:sz="0" w:space="0" w:color="auto"/>
        <w:left w:val="none" w:sz="0" w:space="0" w:color="auto"/>
        <w:bottom w:val="none" w:sz="0" w:space="0" w:color="auto"/>
        <w:right w:val="none" w:sz="0" w:space="0" w:color="auto"/>
      </w:divBdr>
    </w:div>
    <w:div w:id="1179464991">
      <w:bodyDiv w:val="1"/>
      <w:marLeft w:val="0"/>
      <w:marRight w:val="0"/>
      <w:marTop w:val="0"/>
      <w:marBottom w:val="0"/>
      <w:divBdr>
        <w:top w:val="none" w:sz="0" w:space="0" w:color="auto"/>
        <w:left w:val="none" w:sz="0" w:space="0" w:color="auto"/>
        <w:bottom w:val="none" w:sz="0" w:space="0" w:color="auto"/>
        <w:right w:val="none" w:sz="0" w:space="0" w:color="auto"/>
      </w:divBdr>
    </w:div>
    <w:div w:id="1180049723">
      <w:bodyDiv w:val="1"/>
      <w:marLeft w:val="0"/>
      <w:marRight w:val="0"/>
      <w:marTop w:val="0"/>
      <w:marBottom w:val="0"/>
      <w:divBdr>
        <w:top w:val="none" w:sz="0" w:space="0" w:color="auto"/>
        <w:left w:val="none" w:sz="0" w:space="0" w:color="auto"/>
        <w:bottom w:val="none" w:sz="0" w:space="0" w:color="auto"/>
        <w:right w:val="none" w:sz="0" w:space="0" w:color="auto"/>
      </w:divBdr>
    </w:div>
    <w:div w:id="1180658925">
      <w:bodyDiv w:val="1"/>
      <w:marLeft w:val="0"/>
      <w:marRight w:val="0"/>
      <w:marTop w:val="0"/>
      <w:marBottom w:val="0"/>
      <w:divBdr>
        <w:top w:val="none" w:sz="0" w:space="0" w:color="auto"/>
        <w:left w:val="none" w:sz="0" w:space="0" w:color="auto"/>
        <w:bottom w:val="none" w:sz="0" w:space="0" w:color="auto"/>
        <w:right w:val="none" w:sz="0" w:space="0" w:color="auto"/>
      </w:divBdr>
    </w:div>
    <w:div w:id="1181509653">
      <w:bodyDiv w:val="1"/>
      <w:marLeft w:val="0"/>
      <w:marRight w:val="0"/>
      <w:marTop w:val="0"/>
      <w:marBottom w:val="0"/>
      <w:divBdr>
        <w:top w:val="none" w:sz="0" w:space="0" w:color="auto"/>
        <w:left w:val="none" w:sz="0" w:space="0" w:color="auto"/>
        <w:bottom w:val="none" w:sz="0" w:space="0" w:color="auto"/>
        <w:right w:val="none" w:sz="0" w:space="0" w:color="auto"/>
      </w:divBdr>
    </w:div>
    <w:div w:id="1181967531">
      <w:bodyDiv w:val="1"/>
      <w:marLeft w:val="0"/>
      <w:marRight w:val="0"/>
      <w:marTop w:val="0"/>
      <w:marBottom w:val="0"/>
      <w:divBdr>
        <w:top w:val="none" w:sz="0" w:space="0" w:color="auto"/>
        <w:left w:val="none" w:sz="0" w:space="0" w:color="auto"/>
        <w:bottom w:val="none" w:sz="0" w:space="0" w:color="auto"/>
        <w:right w:val="none" w:sz="0" w:space="0" w:color="auto"/>
      </w:divBdr>
    </w:div>
    <w:div w:id="1182939006">
      <w:bodyDiv w:val="1"/>
      <w:marLeft w:val="0"/>
      <w:marRight w:val="0"/>
      <w:marTop w:val="0"/>
      <w:marBottom w:val="0"/>
      <w:divBdr>
        <w:top w:val="none" w:sz="0" w:space="0" w:color="auto"/>
        <w:left w:val="none" w:sz="0" w:space="0" w:color="auto"/>
        <w:bottom w:val="none" w:sz="0" w:space="0" w:color="auto"/>
        <w:right w:val="none" w:sz="0" w:space="0" w:color="auto"/>
      </w:divBdr>
    </w:div>
    <w:div w:id="1183128424">
      <w:bodyDiv w:val="1"/>
      <w:marLeft w:val="0"/>
      <w:marRight w:val="0"/>
      <w:marTop w:val="0"/>
      <w:marBottom w:val="0"/>
      <w:divBdr>
        <w:top w:val="none" w:sz="0" w:space="0" w:color="auto"/>
        <w:left w:val="none" w:sz="0" w:space="0" w:color="auto"/>
        <w:bottom w:val="none" w:sz="0" w:space="0" w:color="auto"/>
        <w:right w:val="none" w:sz="0" w:space="0" w:color="auto"/>
      </w:divBdr>
    </w:div>
    <w:div w:id="1184444592">
      <w:bodyDiv w:val="1"/>
      <w:marLeft w:val="0"/>
      <w:marRight w:val="0"/>
      <w:marTop w:val="0"/>
      <w:marBottom w:val="0"/>
      <w:divBdr>
        <w:top w:val="none" w:sz="0" w:space="0" w:color="auto"/>
        <w:left w:val="none" w:sz="0" w:space="0" w:color="auto"/>
        <w:bottom w:val="none" w:sz="0" w:space="0" w:color="auto"/>
        <w:right w:val="none" w:sz="0" w:space="0" w:color="auto"/>
      </w:divBdr>
    </w:div>
    <w:div w:id="1185090680">
      <w:bodyDiv w:val="1"/>
      <w:marLeft w:val="0"/>
      <w:marRight w:val="0"/>
      <w:marTop w:val="0"/>
      <w:marBottom w:val="0"/>
      <w:divBdr>
        <w:top w:val="none" w:sz="0" w:space="0" w:color="auto"/>
        <w:left w:val="none" w:sz="0" w:space="0" w:color="auto"/>
        <w:bottom w:val="none" w:sz="0" w:space="0" w:color="auto"/>
        <w:right w:val="none" w:sz="0" w:space="0" w:color="auto"/>
      </w:divBdr>
    </w:div>
    <w:div w:id="1185249051">
      <w:bodyDiv w:val="1"/>
      <w:marLeft w:val="0"/>
      <w:marRight w:val="0"/>
      <w:marTop w:val="0"/>
      <w:marBottom w:val="0"/>
      <w:divBdr>
        <w:top w:val="none" w:sz="0" w:space="0" w:color="auto"/>
        <w:left w:val="none" w:sz="0" w:space="0" w:color="auto"/>
        <w:bottom w:val="none" w:sz="0" w:space="0" w:color="auto"/>
        <w:right w:val="none" w:sz="0" w:space="0" w:color="auto"/>
      </w:divBdr>
    </w:div>
    <w:div w:id="1185365955">
      <w:bodyDiv w:val="1"/>
      <w:marLeft w:val="0"/>
      <w:marRight w:val="0"/>
      <w:marTop w:val="0"/>
      <w:marBottom w:val="0"/>
      <w:divBdr>
        <w:top w:val="none" w:sz="0" w:space="0" w:color="auto"/>
        <w:left w:val="none" w:sz="0" w:space="0" w:color="auto"/>
        <w:bottom w:val="none" w:sz="0" w:space="0" w:color="auto"/>
        <w:right w:val="none" w:sz="0" w:space="0" w:color="auto"/>
      </w:divBdr>
    </w:div>
    <w:div w:id="1187133996">
      <w:bodyDiv w:val="1"/>
      <w:marLeft w:val="0"/>
      <w:marRight w:val="0"/>
      <w:marTop w:val="0"/>
      <w:marBottom w:val="0"/>
      <w:divBdr>
        <w:top w:val="none" w:sz="0" w:space="0" w:color="auto"/>
        <w:left w:val="none" w:sz="0" w:space="0" w:color="auto"/>
        <w:bottom w:val="none" w:sz="0" w:space="0" w:color="auto"/>
        <w:right w:val="none" w:sz="0" w:space="0" w:color="auto"/>
      </w:divBdr>
    </w:div>
    <w:div w:id="1188183174">
      <w:bodyDiv w:val="1"/>
      <w:marLeft w:val="0"/>
      <w:marRight w:val="0"/>
      <w:marTop w:val="0"/>
      <w:marBottom w:val="0"/>
      <w:divBdr>
        <w:top w:val="none" w:sz="0" w:space="0" w:color="auto"/>
        <w:left w:val="none" w:sz="0" w:space="0" w:color="auto"/>
        <w:bottom w:val="none" w:sz="0" w:space="0" w:color="auto"/>
        <w:right w:val="none" w:sz="0" w:space="0" w:color="auto"/>
      </w:divBdr>
    </w:div>
    <w:div w:id="1188985595">
      <w:bodyDiv w:val="1"/>
      <w:marLeft w:val="0"/>
      <w:marRight w:val="0"/>
      <w:marTop w:val="0"/>
      <w:marBottom w:val="0"/>
      <w:divBdr>
        <w:top w:val="none" w:sz="0" w:space="0" w:color="auto"/>
        <w:left w:val="none" w:sz="0" w:space="0" w:color="auto"/>
        <w:bottom w:val="none" w:sz="0" w:space="0" w:color="auto"/>
        <w:right w:val="none" w:sz="0" w:space="0" w:color="auto"/>
      </w:divBdr>
    </w:div>
    <w:div w:id="1189022238">
      <w:bodyDiv w:val="1"/>
      <w:marLeft w:val="0"/>
      <w:marRight w:val="0"/>
      <w:marTop w:val="0"/>
      <w:marBottom w:val="0"/>
      <w:divBdr>
        <w:top w:val="none" w:sz="0" w:space="0" w:color="auto"/>
        <w:left w:val="none" w:sz="0" w:space="0" w:color="auto"/>
        <w:bottom w:val="none" w:sz="0" w:space="0" w:color="auto"/>
        <w:right w:val="none" w:sz="0" w:space="0" w:color="auto"/>
      </w:divBdr>
    </w:div>
    <w:div w:id="1189293028">
      <w:bodyDiv w:val="1"/>
      <w:marLeft w:val="0"/>
      <w:marRight w:val="0"/>
      <w:marTop w:val="0"/>
      <w:marBottom w:val="0"/>
      <w:divBdr>
        <w:top w:val="none" w:sz="0" w:space="0" w:color="auto"/>
        <w:left w:val="none" w:sz="0" w:space="0" w:color="auto"/>
        <w:bottom w:val="none" w:sz="0" w:space="0" w:color="auto"/>
        <w:right w:val="none" w:sz="0" w:space="0" w:color="auto"/>
      </w:divBdr>
    </w:div>
    <w:div w:id="1189678426">
      <w:bodyDiv w:val="1"/>
      <w:marLeft w:val="0"/>
      <w:marRight w:val="0"/>
      <w:marTop w:val="0"/>
      <w:marBottom w:val="0"/>
      <w:divBdr>
        <w:top w:val="none" w:sz="0" w:space="0" w:color="auto"/>
        <w:left w:val="none" w:sz="0" w:space="0" w:color="auto"/>
        <w:bottom w:val="none" w:sz="0" w:space="0" w:color="auto"/>
        <w:right w:val="none" w:sz="0" w:space="0" w:color="auto"/>
      </w:divBdr>
    </w:div>
    <w:div w:id="1189876010">
      <w:bodyDiv w:val="1"/>
      <w:marLeft w:val="0"/>
      <w:marRight w:val="0"/>
      <w:marTop w:val="0"/>
      <w:marBottom w:val="0"/>
      <w:divBdr>
        <w:top w:val="none" w:sz="0" w:space="0" w:color="auto"/>
        <w:left w:val="none" w:sz="0" w:space="0" w:color="auto"/>
        <w:bottom w:val="none" w:sz="0" w:space="0" w:color="auto"/>
        <w:right w:val="none" w:sz="0" w:space="0" w:color="auto"/>
      </w:divBdr>
    </w:div>
    <w:div w:id="1189954689">
      <w:bodyDiv w:val="1"/>
      <w:marLeft w:val="0"/>
      <w:marRight w:val="0"/>
      <w:marTop w:val="0"/>
      <w:marBottom w:val="0"/>
      <w:divBdr>
        <w:top w:val="none" w:sz="0" w:space="0" w:color="auto"/>
        <w:left w:val="none" w:sz="0" w:space="0" w:color="auto"/>
        <w:bottom w:val="none" w:sz="0" w:space="0" w:color="auto"/>
        <w:right w:val="none" w:sz="0" w:space="0" w:color="auto"/>
      </w:divBdr>
    </w:div>
    <w:div w:id="1190340145">
      <w:bodyDiv w:val="1"/>
      <w:marLeft w:val="0"/>
      <w:marRight w:val="0"/>
      <w:marTop w:val="0"/>
      <w:marBottom w:val="0"/>
      <w:divBdr>
        <w:top w:val="none" w:sz="0" w:space="0" w:color="auto"/>
        <w:left w:val="none" w:sz="0" w:space="0" w:color="auto"/>
        <w:bottom w:val="none" w:sz="0" w:space="0" w:color="auto"/>
        <w:right w:val="none" w:sz="0" w:space="0" w:color="auto"/>
      </w:divBdr>
    </w:div>
    <w:div w:id="1192646404">
      <w:bodyDiv w:val="1"/>
      <w:marLeft w:val="0"/>
      <w:marRight w:val="0"/>
      <w:marTop w:val="0"/>
      <w:marBottom w:val="0"/>
      <w:divBdr>
        <w:top w:val="none" w:sz="0" w:space="0" w:color="auto"/>
        <w:left w:val="none" w:sz="0" w:space="0" w:color="auto"/>
        <w:bottom w:val="none" w:sz="0" w:space="0" w:color="auto"/>
        <w:right w:val="none" w:sz="0" w:space="0" w:color="auto"/>
      </w:divBdr>
    </w:div>
    <w:div w:id="1192691340">
      <w:bodyDiv w:val="1"/>
      <w:marLeft w:val="0"/>
      <w:marRight w:val="0"/>
      <w:marTop w:val="0"/>
      <w:marBottom w:val="0"/>
      <w:divBdr>
        <w:top w:val="none" w:sz="0" w:space="0" w:color="auto"/>
        <w:left w:val="none" w:sz="0" w:space="0" w:color="auto"/>
        <w:bottom w:val="none" w:sz="0" w:space="0" w:color="auto"/>
        <w:right w:val="none" w:sz="0" w:space="0" w:color="auto"/>
      </w:divBdr>
    </w:div>
    <w:div w:id="1192843841">
      <w:bodyDiv w:val="1"/>
      <w:marLeft w:val="0"/>
      <w:marRight w:val="0"/>
      <w:marTop w:val="0"/>
      <w:marBottom w:val="0"/>
      <w:divBdr>
        <w:top w:val="none" w:sz="0" w:space="0" w:color="auto"/>
        <w:left w:val="none" w:sz="0" w:space="0" w:color="auto"/>
        <w:bottom w:val="none" w:sz="0" w:space="0" w:color="auto"/>
        <w:right w:val="none" w:sz="0" w:space="0" w:color="auto"/>
      </w:divBdr>
    </w:div>
    <w:div w:id="1193109482">
      <w:bodyDiv w:val="1"/>
      <w:marLeft w:val="0"/>
      <w:marRight w:val="0"/>
      <w:marTop w:val="0"/>
      <w:marBottom w:val="0"/>
      <w:divBdr>
        <w:top w:val="none" w:sz="0" w:space="0" w:color="auto"/>
        <w:left w:val="none" w:sz="0" w:space="0" w:color="auto"/>
        <w:bottom w:val="none" w:sz="0" w:space="0" w:color="auto"/>
        <w:right w:val="none" w:sz="0" w:space="0" w:color="auto"/>
      </w:divBdr>
    </w:div>
    <w:div w:id="1195193992">
      <w:bodyDiv w:val="1"/>
      <w:marLeft w:val="0"/>
      <w:marRight w:val="0"/>
      <w:marTop w:val="0"/>
      <w:marBottom w:val="0"/>
      <w:divBdr>
        <w:top w:val="none" w:sz="0" w:space="0" w:color="auto"/>
        <w:left w:val="none" w:sz="0" w:space="0" w:color="auto"/>
        <w:bottom w:val="none" w:sz="0" w:space="0" w:color="auto"/>
        <w:right w:val="none" w:sz="0" w:space="0" w:color="auto"/>
      </w:divBdr>
    </w:div>
    <w:div w:id="1196582167">
      <w:bodyDiv w:val="1"/>
      <w:marLeft w:val="0"/>
      <w:marRight w:val="0"/>
      <w:marTop w:val="0"/>
      <w:marBottom w:val="0"/>
      <w:divBdr>
        <w:top w:val="none" w:sz="0" w:space="0" w:color="auto"/>
        <w:left w:val="none" w:sz="0" w:space="0" w:color="auto"/>
        <w:bottom w:val="none" w:sz="0" w:space="0" w:color="auto"/>
        <w:right w:val="none" w:sz="0" w:space="0" w:color="auto"/>
      </w:divBdr>
    </w:div>
    <w:div w:id="1196695056">
      <w:bodyDiv w:val="1"/>
      <w:marLeft w:val="0"/>
      <w:marRight w:val="0"/>
      <w:marTop w:val="0"/>
      <w:marBottom w:val="0"/>
      <w:divBdr>
        <w:top w:val="none" w:sz="0" w:space="0" w:color="auto"/>
        <w:left w:val="none" w:sz="0" w:space="0" w:color="auto"/>
        <w:bottom w:val="none" w:sz="0" w:space="0" w:color="auto"/>
        <w:right w:val="none" w:sz="0" w:space="0" w:color="auto"/>
      </w:divBdr>
    </w:div>
    <w:div w:id="1197236435">
      <w:bodyDiv w:val="1"/>
      <w:marLeft w:val="0"/>
      <w:marRight w:val="0"/>
      <w:marTop w:val="0"/>
      <w:marBottom w:val="0"/>
      <w:divBdr>
        <w:top w:val="none" w:sz="0" w:space="0" w:color="auto"/>
        <w:left w:val="none" w:sz="0" w:space="0" w:color="auto"/>
        <w:bottom w:val="none" w:sz="0" w:space="0" w:color="auto"/>
        <w:right w:val="none" w:sz="0" w:space="0" w:color="auto"/>
      </w:divBdr>
    </w:div>
    <w:div w:id="1199777674">
      <w:bodyDiv w:val="1"/>
      <w:marLeft w:val="0"/>
      <w:marRight w:val="0"/>
      <w:marTop w:val="0"/>
      <w:marBottom w:val="0"/>
      <w:divBdr>
        <w:top w:val="none" w:sz="0" w:space="0" w:color="auto"/>
        <w:left w:val="none" w:sz="0" w:space="0" w:color="auto"/>
        <w:bottom w:val="none" w:sz="0" w:space="0" w:color="auto"/>
        <w:right w:val="none" w:sz="0" w:space="0" w:color="auto"/>
      </w:divBdr>
    </w:div>
    <w:div w:id="1200630645">
      <w:bodyDiv w:val="1"/>
      <w:marLeft w:val="0"/>
      <w:marRight w:val="0"/>
      <w:marTop w:val="0"/>
      <w:marBottom w:val="0"/>
      <w:divBdr>
        <w:top w:val="none" w:sz="0" w:space="0" w:color="auto"/>
        <w:left w:val="none" w:sz="0" w:space="0" w:color="auto"/>
        <w:bottom w:val="none" w:sz="0" w:space="0" w:color="auto"/>
        <w:right w:val="none" w:sz="0" w:space="0" w:color="auto"/>
      </w:divBdr>
    </w:div>
    <w:div w:id="1200823017">
      <w:bodyDiv w:val="1"/>
      <w:marLeft w:val="0"/>
      <w:marRight w:val="0"/>
      <w:marTop w:val="0"/>
      <w:marBottom w:val="0"/>
      <w:divBdr>
        <w:top w:val="none" w:sz="0" w:space="0" w:color="auto"/>
        <w:left w:val="none" w:sz="0" w:space="0" w:color="auto"/>
        <w:bottom w:val="none" w:sz="0" w:space="0" w:color="auto"/>
        <w:right w:val="none" w:sz="0" w:space="0" w:color="auto"/>
      </w:divBdr>
    </w:div>
    <w:div w:id="1200896763">
      <w:bodyDiv w:val="1"/>
      <w:marLeft w:val="0"/>
      <w:marRight w:val="0"/>
      <w:marTop w:val="0"/>
      <w:marBottom w:val="0"/>
      <w:divBdr>
        <w:top w:val="none" w:sz="0" w:space="0" w:color="auto"/>
        <w:left w:val="none" w:sz="0" w:space="0" w:color="auto"/>
        <w:bottom w:val="none" w:sz="0" w:space="0" w:color="auto"/>
        <w:right w:val="none" w:sz="0" w:space="0" w:color="auto"/>
      </w:divBdr>
    </w:div>
    <w:div w:id="1201164989">
      <w:bodyDiv w:val="1"/>
      <w:marLeft w:val="0"/>
      <w:marRight w:val="0"/>
      <w:marTop w:val="0"/>
      <w:marBottom w:val="0"/>
      <w:divBdr>
        <w:top w:val="none" w:sz="0" w:space="0" w:color="auto"/>
        <w:left w:val="none" w:sz="0" w:space="0" w:color="auto"/>
        <w:bottom w:val="none" w:sz="0" w:space="0" w:color="auto"/>
        <w:right w:val="none" w:sz="0" w:space="0" w:color="auto"/>
      </w:divBdr>
    </w:div>
    <w:div w:id="1201354461">
      <w:bodyDiv w:val="1"/>
      <w:marLeft w:val="0"/>
      <w:marRight w:val="0"/>
      <w:marTop w:val="0"/>
      <w:marBottom w:val="0"/>
      <w:divBdr>
        <w:top w:val="none" w:sz="0" w:space="0" w:color="auto"/>
        <w:left w:val="none" w:sz="0" w:space="0" w:color="auto"/>
        <w:bottom w:val="none" w:sz="0" w:space="0" w:color="auto"/>
        <w:right w:val="none" w:sz="0" w:space="0" w:color="auto"/>
      </w:divBdr>
    </w:div>
    <w:div w:id="1201623722">
      <w:bodyDiv w:val="1"/>
      <w:marLeft w:val="0"/>
      <w:marRight w:val="0"/>
      <w:marTop w:val="0"/>
      <w:marBottom w:val="0"/>
      <w:divBdr>
        <w:top w:val="none" w:sz="0" w:space="0" w:color="auto"/>
        <w:left w:val="none" w:sz="0" w:space="0" w:color="auto"/>
        <w:bottom w:val="none" w:sz="0" w:space="0" w:color="auto"/>
        <w:right w:val="none" w:sz="0" w:space="0" w:color="auto"/>
      </w:divBdr>
    </w:div>
    <w:div w:id="1204097647">
      <w:bodyDiv w:val="1"/>
      <w:marLeft w:val="0"/>
      <w:marRight w:val="0"/>
      <w:marTop w:val="0"/>
      <w:marBottom w:val="0"/>
      <w:divBdr>
        <w:top w:val="none" w:sz="0" w:space="0" w:color="auto"/>
        <w:left w:val="none" w:sz="0" w:space="0" w:color="auto"/>
        <w:bottom w:val="none" w:sz="0" w:space="0" w:color="auto"/>
        <w:right w:val="none" w:sz="0" w:space="0" w:color="auto"/>
      </w:divBdr>
    </w:div>
    <w:div w:id="1205019643">
      <w:bodyDiv w:val="1"/>
      <w:marLeft w:val="0"/>
      <w:marRight w:val="0"/>
      <w:marTop w:val="0"/>
      <w:marBottom w:val="0"/>
      <w:divBdr>
        <w:top w:val="none" w:sz="0" w:space="0" w:color="auto"/>
        <w:left w:val="none" w:sz="0" w:space="0" w:color="auto"/>
        <w:bottom w:val="none" w:sz="0" w:space="0" w:color="auto"/>
        <w:right w:val="none" w:sz="0" w:space="0" w:color="auto"/>
      </w:divBdr>
    </w:div>
    <w:div w:id="1205022103">
      <w:bodyDiv w:val="1"/>
      <w:marLeft w:val="0"/>
      <w:marRight w:val="0"/>
      <w:marTop w:val="0"/>
      <w:marBottom w:val="0"/>
      <w:divBdr>
        <w:top w:val="none" w:sz="0" w:space="0" w:color="auto"/>
        <w:left w:val="none" w:sz="0" w:space="0" w:color="auto"/>
        <w:bottom w:val="none" w:sz="0" w:space="0" w:color="auto"/>
        <w:right w:val="none" w:sz="0" w:space="0" w:color="auto"/>
      </w:divBdr>
    </w:div>
    <w:div w:id="1206868709">
      <w:bodyDiv w:val="1"/>
      <w:marLeft w:val="0"/>
      <w:marRight w:val="0"/>
      <w:marTop w:val="0"/>
      <w:marBottom w:val="0"/>
      <w:divBdr>
        <w:top w:val="none" w:sz="0" w:space="0" w:color="auto"/>
        <w:left w:val="none" w:sz="0" w:space="0" w:color="auto"/>
        <w:bottom w:val="none" w:sz="0" w:space="0" w:color="auto"/>
        <w:right w:val="none" w:sz="0" w:space="0" w:color="auto"/>
      </w:divBdr>
    </w:div>
    <w:div w:id="1207527970">
      <w:bodyDiv w:val="1"/>
      <w:marLeft w:val="0"/>
      <w:marRight w:val="0"/>
      <w:marTop w:val="0"/>
      <w:marBottom w:val="0"/>
      <w:divBdr>
        <w:top w:val="none" w:sz="0" w:space="0" w:color="auto"/>
        <w:left w:val="none" w:sz="0" w:space="0" w:color="auto"/>
        <w:bottom w:val="none" w:sz="0" w:space="0" w:color="auto"/>
        <w:right w:val="none" w:sz="0" w:space="0" w:color="auto"/>
      </w:divBdr>
    </w:div>
    <w:div w:id="1208369944">
      <w:bodyDiv w:val="1"/>
      <w:marLeft w:val="0"/>
      <w:marRight w:val="0"/>
      <w:marTop w:val="0"/>
      <w:marBottom w:val="0"/>
      <w:divBdr>
        <w:top w:val="none" w:sz="0" w:space="0" w:color="auto"/>
        <w:left w:val="none" w:sz="0" w:space="0" w:color="auto"/>
        <w:bottom w:val="none" w:sz="0" w:space="0" w:color="auto"/>
        <w:right w:val="none" w:sz="0" w:space="0" w:color="auto"/>
      </w:divBdr>
    </w:div>
    <w:div w:id="1208687843">
      <w:bodyDiv w:val="1"/>
      <w:marLeft w:val="0"/>
      <w:marRight w:val="0"/>
      <w:marTop w:val="0"/>
      <w:marBottom w:val="0"/>
      <w:divBdr>
        <w:top w:val="none" w:sz="0" w:space="0" w:color="auto"/>
        <w:left w:val="none" w:sz="0" w:space="0" w:color="auto"/>
        <w:bottom w:val="none" w:sz="0" w:space="0" w:color="auto"/>
        <w:right w:val="none" w:sz="0" w:space="0" w:color="auto"/>
      </w:divBdr>
    </w:div>
    <w:div w:id="1209411006">
      <w:bodyDiv w:val="1"/>
      <w:marLeft w:val="0"/>
      <w:marRight w:val="0"/>
      <w:marTop w:val="0"/>
      <w:marBottom w:val="0"/>
      <w:divBdr>
        <w:top w:val="none" w:sz="0" w:space="0" w:color="auto"/>
        <w:left w:val="none" w:sz="0" w:space="0" w:color="auto"/>
        <w:bottom w:val="none" w:sz="0" w:space="0" w:color="auto"/>
        <w:right w:val="none" w:sz="0" w:space="0" w:color="auto"/>
      </w:divBdr>
    </w:div>
    <w:div w:id="1209729144">
      <w:bodyDiv w:val="1"/>
      <w:marLeft w:val="0"/>
      <w:marRight w:val="0"/>
      <w:marTop w:val="0"/>
      <w:marBottom w:val="0"/>
      <w:divBdr>
        <w:top w:val="none" w:sz="0" w:space="0" w:color="auto"/>
        <w:left w:val="none" w:sz="0" w:space="0" w:color="auto"/>
        <w:bottom w:val="none" w:sz="0" w:space="0" w:color="auto"/>
        <w:right w:val="none" w:sz="0" w:space="0" w:color="auto"/>
      </w:divBdr>
    </w:div>
    <w:div w:id="1210150501">
      <w:bodyDiv w:val="1"/>
      <w:marLeft w:val="0"/>
      <w:marRight w:val="0"/>
      <w:marTop w:val="0"/>
      <w:marBottom w:val="0"/>
      <w:divBdr>
        <w:top w:val="none" w:sz="0" w:space="0" w:color="auto"/>
        <w:left w:val="none" w:sz="0" w:space="0" w:color="auto"/>
        <w:bottom w:val="none" w:sz="0" w:space="0" w:color="auto"/>
        <w:right w:val="none" w:sz="0" w:space="0" w:color="auto"/>
      </w:divBdr>
    </w:div>
    <w:div w:id="1210150985">
      <w:bodyDiv w:val="1"/>
      <w:marLeft w:val="0"/>
      <w:marRight w:val="0"/>
      <w:marTop w:val="0"/>
      <w:marBottom w:val="0"/>
      <w:divBdr>
        <w:top w:val="none" w:sz="0" w:space="0" w:color="auto"/>
        <w:left w:val="none" w:sz="0" w:space="0" w:color="auto"/>
        <w:bottom w:val="none" w:sz="0" w:space="0" w:color="auto"/>
        <w:right w:val="none" w:sz="0" w:space="0" w:color="auto"/>
      </w:divBdr>
    </w:div>
    <w:div w:id="1211262813">
      <w:bodyDiv w:val="1"/>
      <w:marLeft w:val="0"/>
      <w:marRight w:val="0"/>
      <w:marTop w:val="0"/>
      <w:marBottom w:val="0"/>
      <w:divBdr>
        <w:top w:val="none" w:sz="0" w:space="0" w:color="auto"/>
        <w:left w:val="none" w:sz="0" w:space="0" w:color="auto"/>
        <w:bottom w:val="none" w:sz="0" w:space="0" w:color="auto"/>
        <w:right w:val="none" w:sz="0" w:space="0" w:color="auto"/>
      </w:divBdr>
    </w:div>
    <w:div w:id="1211528782">
      <w:bodyDiv w:val="1"/>
      <w:marLeft w:val="0"/>
      <w:marRight w:val="0"/>
      <w:marTop w:val="0"/>
      <w:marBottom w:val="0"/>
      <w:divBdr>
        <w:top w:val="none" w:sz="0" w:space="0" w:color="auto"/>
        <w:left w:val="none" w:sz="0" w:space="0" w:color="auto"/>
        <w:bottom w:val="none" w:sz="0" w:space="0" w:color="auto"/>
        <w:right w:val="none" w:sz="0" w:space="0" w:color="auto"/>
      </w:divBdr>
    </w:div>
    <w:div w:id="1211725689">
      <w:bodyDiv w:val="1"/>
      <w:marLeft w:val="0"/>
      <w:marRight w:val="0"/>
      <w:marTop w:val="0"/>
      <w:marBottom w:val="0"/>
      <w:divBdr>
        <w:top w:val="none" w:sz="0" w:space="0" w:color="auto"/>
        <w:left w:val="none" w:sz="0" w:space="0" w:color="auto"/>
        <w:bottom w:val="none" w:sz="0" w:space="0" w:color="auto"/>
        <w:right w:val="none" w:sz="0" w:space="0" w:color="auto"/>
      </w:divBdr>
    </w:div>
    <w:div w:id="1211770957">
      <w:bodyDiv w:val="1"/>
      <w:marLeft w:val="0"/>
      <w:marRight w:val="0"/>
      <w:marTop w:val="0"/>
      <w:marBottom w:val="0"/>
      <w:divBdr>
        <w:top w:val="none" w:sz="0" w:space="0" w:color="auto"/>
        <w:left w:val="none" w:sz="0" w:space="0" w:color="auto"/>
        <w:bottom w:val="none" w:sz="0" w:space="0" w:color="auto"/>
        <w:right w:val="none" w:sz="0" w:space="0" w:color="auto"/>
      </w:divBdr>
    </w:div>
    <w:div w:id="1211916827">
      <w:bodyDiv w:val="1"/>
      <w:marLeft w:val="0"/>
      <w:marRight w:val="0"/>
      <w:marTop w:val="0"/>
      <w:marBottom w:val="0"/>
      <w:divBdr>
        <w:top w:val="none" w:sz="0" w:space="0" w:color="auto"/>
        <w:left w:val="none" w:sz="0" w:space="0" w:color="auto"/>
        <w:bottom w:val="none" w:sz="0" w:space="0" w:color="auto"/>
        <w:right w:val="none" w:sz="0" w:space="0" w:color="auto"/>
      </w:divBdr>
    </w:div>
    <w:div w:id="1212303741">
      <w:bodyDiv w:val="1"/>
      <w:marLeft w:val="0"/>
      <w:marRight w:val="0"/>
      <w:marTop w:val="0"/>
      <w:marBottom w:val="0"/>
      <w:divBdr>
        <w:top w:val="none" w:sz="0" w:space="0" w:color="auto"/>
        <w:left w:val="none" w:sz="0" w:space="0" w:color="auto"/>
        <w:bottom w:val="none" w:sz="0" w:space="0" w:color="auto"/>
        <w:right w:val="none" w:sz="0" w:space="0" w:color="auto"/>
      </w:divBdr>
    </w:div>
    <w:div w:id="1213690895">
      <w:bodyDiv w:val="1"/>
      <w:marLeft w:val="0"/>
      <w:marRight w:val="0"/>
      <w:marTop w:val="0"/>
      <w:marBottom w:val="0"/>
      <w:divBdr>
        <w:top w:val="none" w:sz="0" w:space="0" w:color="auto"/>
        <w:left w:val="none" w:sz="0" w:space="0" w:color="auto"/>
        <w:bottom w:val="none" w:sz="0" w:space="0" w:color="auto"/>
        <w:right w:val="none" w:sz="0" w:space="0" w:color="auto"/>
      </w:divBdr>
    </w:div>
    <w:div w:id="1214191615">
      <w:bodyDiv w:val="1"/>
      <w:marLeft w:val="0"/>
      <w:marRight w:val="0"/>
      <w:marTop w:val="0"/>
      <w:marBottom w:val="0"/>
      <w:divBdr>
        <w:top w:val="none" w:sz="0" w:space="0" w:color="auto"/>
        <w:left w:val="none" w:sz="0" w:space="0" w:color="auto"/>
        <w:bottom w:val="none" w:sz="0" w:space="0" w:color="auto"/>
        <w:right w:val="none" w:sz="0" w:space="0" w:color="auto"/>
      </w:divBdr>
    </w:div>
    <w:div w:id="1214731526">
      <w:bodyDiv w:val="1"/>
      <w:marLeft w:val="0"/>
      <w:marRight w:val="0"/>
      <w:marTop w:val="0"/>
      <w:marBottom w:val="0"/>
      <w:divBdr>
        <w:top w:val="none" w:sz="0" w:space="0" w:color="auto"/>
        <w:left w:val="none" w:sz="0" w:space="0" w:color="auto"/>
        <w:bottom w:val="none" w:sz="0" w:space="0" w:color="auto"/>
        <w:right w:val="none" w:sz="0" w:space="0" w:color="auto"/>
      </w:divBdr>
    </w:div>
    <w:div w:id="1215237734">
      <w:bodyDiv w:val="1"/>
      <w:marLeft w:val="0"/>
      <w:marRight w:val="0"/>
      <w:marTop w:val="0"/>
      <w:marBottom w:val="0"/>
      <w:divBdr>
        <w:top w:val="none" w:sz="0" w:space="0" w:color="auto"/>
        <w:left w:val="none" w:sz="0" w:space="0" w:color="auto"/>
        <w:bottom w:val="none" w:sz="0" w:space="0" w:color="auto"/>
        <w:right w:val="none" w:sz="0" w:space="0" w:color="auto"/>
      </w:divBdr>
    </w:div>
    <w:div w:id="1216241724">
      <w:bodyDiv w:val="1"/>
      <w:marLeft w:val="0"/>
      <w:marRight w:val="0"/>
      <w:marTop w:val="0"/>
      <w:marBottom w:val="0"/>
      <w:divBdr>
        <w:top w:val="none" w:sz="0" w:space="0" w:color="auto"/>
        <w:left w:val="none" w:sz="0" w:space="0" w:color="auto"/>
        <w:bottom w:val="none" w:sz="0" w:space="0" w:color="auto"/>
        <w:right w:val="none" w:sz="0" w:space="0" w:color="auto"/>
      </w:divBdr>
    </w:div>
    <w:div w:id="1219050208">
      <w:bodyDiv w:val="1"/>
      <w:marLeft w:val="0"/>
      <w:marRight w:val="0"/>
      <w:marTop w:val="0"/>
      <w:marBottom w:val="0"/>
      <w:divBdr>
        <w:top w:val="none" w:sz="0" w:space="0" w:color="auto"/>
        <w:left w:val="none" w:sz="0" w:space="0" w:color="auto"/>
        <w:bottom w:val="none" w:sz="0" w:space="0" w:color="auto"/>
        <w:right w:val="none" w:sz="0" w:space="0" w:color="auto"/>
      </w:divBdr>
    </w:div>
    <w:div w:id="1220550624">
      <w:bodyDiv w:val="1"/>
      <w:marLeft w:val="0"/>
      <w:marRight w:val="0"/>
      <w:marTop w:val="0"/>
      <w:marBottom w:val="0"/>
      <w:divBdr>
        <w:top w:val="none" w:sz="0" w:space="0" w:color="auto"/>
        <w:left w:val="none" w:sz="0" w:space="0" w:color="auto"/>
        <w:bottom w:val="none" w:sz="0" w:space="0" w:color="auto"/>
        <w:right w:val="none" w:sz="0" w:space="0" w:color="auto"/>
      </w:divBdr>
    </w:div>
    <w:div w:id="1221209035">
      <w:bodyDiv w:val="1"/>
      <w:marLeft w:val="0"/>
      <w:marRight w:val="0"/>
      <w:marTop w:val="0"/>
      <w:marBottom w:val="0"/>
      <w:divBdr>
        <w:top w:val="none" w:sz="0" w:space="0" w:color="auto"/>
        <w:left w:val="none" w:sz="0" w:space="0" w:color="auto"/>
        <w:bottom w:val="none" w:sz="0" w:space="0" w:color="auto"/>
        <w:right w:val="none" w:sz="0" w:space="0" w:color="auto"/>
      </w:divBdr>
    </w:div>
    <w:div w:id="1221211519">
      <w:bodyDiv w:val="1"/>
      <w:marLeft w:val="0"/>
      <w:marRight w:val="0"/>
      <w:marTop w:val="0"/>
      <w:marBottom w:val="0"/>
      <w:divBdr>
        <w:top w:val="none" w:sz="0" w:space="0" w:color="auto"/>
        <w:left w:val="none" w:sz="0" w:space="0" w:color="auto"/>
        <w:bottom w:val="none" w:sz="0" w:space="0" w:color="auto"/>
        <w:right w:val="none" w:sz="0" w:space="0" w:color="auto"/>
      </w:divBdr>
    </w:div>
    <w:div w:id="1223711268">
      <w:bodyDiv w:val="1"/>
      <w:marLeft w:val="0"/>
      <w:marRight w:val="0"/>
      <w:marTop w:val="0"/>
      <w:marBottom w:val="0"/>
      <w:divBdr>
        <w:top w:val="none" w:sz="0" w:space="0" w:color="auto"/>
        <w:left w:val="none" w:sz="0" w:space="0" w:color="auto"/>
        <w:bottom w:val="none" w:sz="0" w:space="0" w:color="auto"/>
        <w:right w:val="none" w:sz="0" w:space="0" w:color="auto"/>
      </w:divBdr>
    </w:div>
    <w:div w:id="1225986786">
      <w:bodyDiv w:val="1"/>
      <w:marLeft w:val="0"/>
      <w:marRight w:val="0"/>
      <w:marTop w:val="0"/>
      <w:marBottom w:val="0"/>
      <w:divBdr>
        <w:top w:val="none" w:sz="0" w:space="0" w:color="auto"/>
        <w:left w:val="none" w:sz="0" w:space="0" w:color="auto"/>
        <w:bottom w:val="none" w:sz="0" w:space="0" w:color="auto"/>
        <w:right w:val="none" w:sz="0" w:space="0" w:color="auto"/>
      </w:divBdr>
    </w:div>
    <w:div w:id="1226376219">
      <w:bodyDiv w:val="1"/>
      <w:marLeft w:val="0"/>
      <w:marRight w:val="0"/>
      <w:marTop w:val="0"/>
      <w:marBottom w:val="0"/>
      <w:divBdr>
        <w:top w:val="none" w:sz="0" w:space="0" w:color="auto"/>
        <w:left w:val="none" w:sz="0" w:space="0" w:color="auto"/>
        <w:bottom w:val="none" w:sz="0" w:space="0" w:color="auto"/>
        <w:right w:val="none" w:sz="0" w:space="0" w:color="auto"/>
      </w:divBdr>
    </w:div>
    <w:div w:id="1226378863">
      <w:bodyDiv w:val="1"/>
      <w:marLeft w:val="0"/>
      <w:marRight w:val="0"/>
      <w:marTop w:val="0"/>
      <w:marBottom w:val="0"/>
      <w:divBdr>
        <w:top w:val="none" w:sz="0" w:space="0" w:color="auto"/>
        <w:left w:val="none" w:sz="0" w:space="0" w:color="auto"/>
        <w:bottom w:val="none" w:sz="0" w:space="0" w:color="auto"/>
        <w:right w:val="none" w:sz="0" w:space="0" w:color="auto"/>
      </w:divBdr>
    </w:div>
    <w:div w:id="1229340646">
      <w:bodyDiv w:val="1"/>
      <w:marLeft w:val="0"/>
      <w:marRight w:val="0"/>
      <w:marTop w:val="0"/>
      <w:marBottom w:val="0"/>
      <w:divBdr>
        <w:top w:val="none" w:sz="0" w:space="0" w:color="auto"/>
        <w:left w:val="none" w:sz="0" w:space="0" w:color="auto"/>
        <w:bottom w:val="none" w:sz="0" w:space="0" w:color="auto"/>
        <w:right w:val="none" w:sz="0" w:space="0" w:color="auto"/>
      </w:divBdr>
    </w:div>
    <w:div w:id="1229455971">
      <w:bodyDiv w:val="1"/>
      <w:marLeft w:val="0"/>
      <w:marRight w:val="0"/>
      <w:marTop w:val="0"/>
      <w:marBottom w:val="0"/>
      <w:divBdr>
        <w:top w:val="none" w:sz="0" w:space="0" w:color="auto"/>
        <w:left w:val="none" w:sz="0" w:space="0" w:color="auto"/>
        <w:bottom w:val="none" w:sz="0" w:space="0" w:color="auto"/>
        <w:right w:val="none" w:sz="0" w:space="0" w:color="auto"/>
      </w:divBdr>
    </w:div>
    <w:div w:id="1230381003">
      <w:bodyDiv w:val="1"/>
      <w:marLeft w:val="0"/>
      <w:marRight w:val="0"/>
      <w:marTop w:val="0"/>
      <w:marBottom w:val="0"/>
      <w:divBdr>
        <w:top w:val="none" w:sz="0" w:space="0" w:color="auto"/>
        <w:left w:val="none" w:sz="0" w:space="0" w:color="auto"/>
        <w:bottom w:val="none" w:sz="0" w:space="0" w:color="auto"/>
        <w:right w:val="none" w:sz="0" w:space="0" w:color="auto"/>
      </w:divBdr>
    </w:div>
    <w:div w:id="1230652256">
      <w:bodyDiv w:val="1"/>
      <w:marLeft w:val="0"/>
      <w:marRight w:val="0"/>
      <w:marTop w:val="0"/>
      <w:marBottom w:val="0"/>
      <w:divBdr>
        <w:top w:val="none" w:sz="0" w:space="0" w:color="auto"/>
        <w:left w:val="none" w:sz="0" w:space="0" w:color="auto"/>
        <w:bottom w:val="none" w:sz="0" w:space="0" w:color="auto"/>
        <w:right w:val="none" w:sz="0" w:space="0" w:color="auto"/>
      </w:divBdr>
    </w:div>
    <w:div w:id="1232233876">
      <w:bodyDiv w:val="1"/>
      <w:marLeft w:val="0"/>
      <w:marRight w:val="0"/>
      <w:marTop w:val="0"/>
      <w:marBottom w:val="0"/>
      <w:divBdr>
        <w:top w:val="none" w:sz="0" w:space="0" w:color="auto"/>
        <w:left w:val="none" w:sz="0" w:space="0" w:color="auto"/>
        <w:bottom w:val="none" w:sz="0" w:space="0" w:color="auto"/>
        <w:right w:val="none" w:sz="0" w:space="0" w:color="auto"/>
      </w:divBdr>
    </w:div>
    <w:div w:id="1232811479">
      <w:bodyDiv w:val="1"/>
      <w:marLeft w:val="0"/>
      <w:marRight w:val="0"/>
      <w:marTop w:val="0"/>
      <w:marBottom w:val="0"/>
      <w:divBdr>
        <w:top w:val="none" w:sz="0" w:space="0" w:color="auto"/>
        <w:left w:val="none" w:sz="0" w:space="0" w:color="auto"/>
        <w:bottom w:val="none" w:sz="0" w:space="0" w:color="auto"/>
        <w:right w:val="none" w:sz="0" w:space="0" w:color="auto"/>
      </w:divBdr>
    </w:div>
    <w:div w:id="1233587576">
      <w:bodyDiv w:val="1"/>
      <w:marLeft w:val="0"/>
      <w:marRight w:val="0"/>
      <w:marTop w:val="0"/>
      <w:marBottom w:val="0"/>
      <w:divBdr>
        <w:top w:val="none" w:sz="0" w:space="0" w:color="auto"/>
        <w:left w:val="none" w:sz="0" w:space="0" w:color="auto"/>
        <w:bottom w:val="none" w:sz="0" w:space="0" w:color="auto"/>
        <w:right w:val="none" w:sz="0" w:space="0" w:color="auto"/>
      </w:divBdr>
    </w:div>
    <w:div w:id="1235892684">
      <w:bodyDiv w:val="1"/>
      <w:marLeft w:val="0"/>
      <w:marRight w:val="0"/>
      <w:marTop w:val="0"/>
      <w:marBottom w:val="0"/>
      <w:divBdr>
        <w:top w:val="none" w:sz="0" w:space="0" w:color="auto"/>
        <w:left w:val="none" w:sz="0" w:space="0" w:color="auto"/>
        <w:bottom w:val="none" w:sz="0" w:space="0" w:color="auto"/>
        <w:right w:val="none" w:sz="0" w:space="0" w:color="auto"/>
      </w:divBdr>
    </w:div>
    <w:div w:id="1236159524">
      <w:bodyDiv w:val="1"/>
      <w:marLeft w:val="0"/>
      <w:marRight w:val="0"/>
      <w:marTop w:val="0"/>
      <w:marBottom w:val="0"/>
      <w:divBdr>
        <w:top w:val="none" w:sz="0" w:space="0" w:color="auto"/>
        <w:left w:val="none" w:sz="0" w:space="0" w:color="auto"/>
        <w:bottom w:val="none" w:sz="0" w:space="0" w:color="auto"/>
        <w:right w:val="none" w:sz="0" w:space="0" w:color="auto"/>
      </w:divBdr>
    </w:div>
    <w:div w:id="1236864609">
      <w:bodyDiv w:val="1"/>
      <w:marLeft w:val="0"/>
      <w:marRight w:val="0"/>
      <w:marTop w:val="0"/>
      <w:marBottom w:val="0"/>
      <w:divBdr>
        <w:top w:val="none" w:sz="0" w:space="0" w:color="auto"/>
        <w:left w:val="none" w:sz="0" w:space="0" w:color="auto"/>
        <w:bottom w:val="none" w:sz="0" w:space="0" w:color="auto"/>
        <w:right w:val="none" w:sz="0" w:space="0" w:color="auto"/>
      </w:divBdr>
    </w:div>
    <w:div w:id="1237591347">
      <w:bodyDiv w:val="1"/>
      <w:marLeft w:val="0"/>
      <w:marRight w:val="0"/>
      <w:marTop w:val="0"/>
      <w:marBottom w:val="0"/>
      <w:divBdr>
        <w:top w:val="none" w:sz="0" w:space="0" w:color="auto"/>
        <w:left w:val="none" w:sz="0" w:space="0" w:color="auto"/>
        <w:bottom w:val="none" w:sz="0" w:space="0" w:color="auto"/>
        <w:right w:val="none" w:sz="0" w:space="0" w:color="auto"/>
      </w:divBdr>
    </w:div>
    <w:div w:id="1238519404">
      <w:bodyDiv w:val="1"/>
      <w:marLeft w:val="0"/>
      <w:marRight w:val="0"/>
      <w:marTop w:val="0"/>
      <w:marBottom w:val="0"/>
      <w:divBdr>
        <w:top w:val="none" w:sz="0" w:space="0" w:color="auto"/>
        <w:left w:val="none" w:sz="0" w:space="0" w:color="auto"/>
        <w:bottom w:val="none" w:sz="0" w:space="0" w:color="auto"/>
        <w:right w:val="none" w:sz="0" w:space="0" w:color="auto"/>
      </w:divBdr>
    </w:div>
    <w:div w:id="1238520113">
      <w:bodyDiv w:val="1"/>
      <w:marLeft w:val="0"/>
      <w:marRight w:val="0"/>
      <w:marTop w:val="0"/>
      <w:marBottom w:val="0"/>
      <w:divBdr>
        <w:top w:val="none" w:sz="0" w:space="0" w:color="auto"/>
        <w:left w:val="none" w:sz="0" w:space="0" w:color="auto"/>
        <w:bottom w:val="none" w:sz="0" w:space="0" w:color="auto"/>
        <w:right w:val="none" w:sz="0" w:space="0" w:color="auto"/>
      </w:divBdr>
    </w:div>
    <w:div w:id="1238712014">
      <w:bodyDiv w:val="1"/>
      <w:marLeft w:val="0"/>
      <w:marRight w:val="0"/>
      <w:marTop w:val="0"/>
      <w:marBottom w:val="0"/>
      <w:divBdr>
        <w:top w:val="none" w:sz="0" w:space="0" w:color="auto"/>
        <w:left w:val="none" w:sz="0" w:space="0" w:color="auto"/>
        <w:bottom w:val="none" w:sz="0" w:space="0" w:color="auto"/>
        <w:right w:val="none" w:sz="0" w:space="0" w:color="auto"/>
      </w:divBdr>
    </w:div>
    <w:div w:id="1240091357">
      <w:bodyDiv w:val="1"/>
      <w:marLeft w:val="0"/>
      <w:marRight w:val="0"/>
      <w:marTop w:val="0"/>
      <w:marBottom w:val="0"/>
      <w:divBdr>
        <w:top w:val="none" w:sz="0" w:space="0" w:color="auto"/>
        <w:left w:val="none" w:sz="0" w:space="0" w:color="auto"/>
        <w:bottom w:val="none" w:sz="0" w:space="0" w:color="auto"/>
        <w:right w:val="none" w:sz="0" w:space="0" w:color="auto"/>
      </w:divBdr>
    </w:div>
    <w:div w:id="1240481523">
      <w:bodyDiv w:val="1"/>
      <w:marLeft w:val="0"/>
      <w:marRight w:val="0"/>
      <w:marTop w:val="0"/>
      <w:marBottom w:val="0"/>
      <w:divBdr>
        <w:top w:val="none" w:sz="0" w:space="0" w:color="auto"/>
        <w:left w:val="none" w:sz="0" w:space="0" w:color="auto"/>
        <w:bottom w:val="none" w:sz="0" w:space="0" w:color="auto"/>
        <w:right w:val="none" w:sz="0" w:space="0" w:color="auto"/>
      </w:divBdr>
    </w:div>
    <w:div w:id="1241408743">
      <w:bodyDiv w:val="1"/>
      <w:marLeft w:val="0"/>
      <w:marRight w:val="0"/>
      <w:marTop w:val="0"/>
      <w:marBottom w:val="0"/>
      <w:divBdr>
        <w:top w:val="none" w:sz="0" w:space="0" w:color="auto"/>
        <w:left w:val="none" w:sz="0" w:space="0" w:color="auto"/>
        <w:bottom w:val="none" w:sz="0" w:space="0" w:color="auto"/>
        <w:right w:val="none" w:sz="0" w:space="0" w:color="auto"/>
      </w:divBdr>
    </w:div>
    <w:div w:id="1242524663">
      <w:bodyDiv w:val="1"/>
      <w:marLeft w:val="0"/>
      <w:marRight w:val="0"/>
      <w:marTop w:val="0"/>
      <w:marBottom w:val="0"/>
      <w:divBdr>
        <w:top w:val="none" w:sz="0" w:space="0" w:color="auto"/>
        <w:left w:val="none" w:sz="0" w:space="0" w:color="auto"/>
        <w:bottom w:val="none" w:sz="0" w:space="0" w:color="auto"/>
        <w:right w:val="none" w:sz="0" w:space="0" w:color="auto"/>
      </w:divBdr>
    </w:div>
    <w:div w:id="1243416991">
      <w:bodyDiv w:val="1"/>
      <w:marLeft w:val="0"/>
      <w:marRight w:val="0"/>
      <w:marTop w:val="0"/>
      <w:marBottom w:val="0"/>
      <w:divBdr>
        <w:top w:val="none" w:sz="0" w:space="0" w:color="auto"/>
        <w:left w:val="none" w:sz="0" w:space="0" w:color="auto"/>
        <w:bottom w:val="none" w:sz="0" w:space="0" w:color="auto"/>
        <w:right w:val="none" w:sz="0" w:space="0" w:color="auto"/>
      </w:divBdr>
    </w:div>
    <w:div w:id="1244101367">
      <w:bodyDiv w:val="1"/>
      <w:marLeft w:val="0"/>
      <w:marRight w:val="0"/>
      <w:marTop w:val="0"/>
      <w:marBottom w:val="0"/>
      <w:divBdr>
        <w:top w:val="none" w:sz="0" w:space="0" w:color="auto"/>
        <w:left w:val="none" w:sz="0" w:space="0" w:color="auto"/>
        <w:bottom w:val="none" w:sz="0" w:space="0" w:color="auto"/>
        <w:right w:val="none" w:sz="0" w:space="0" w:color="auto"/>
      </w:divBdr>
    </w:div>
    <w:div w:id="1244492840">
      <w:bodyDiv w:val="1"/>
      <w:marLeft w:val="0"/>
      <w:marRight w:val="0"/>
      <w:marTop w:val="0"/>
      <w:marBottom w:val="0"/>
      <w:divBdr>
        <w:top w:val="none" w:sz="0" w:space="0" w:color="auto"/>
        <w:left w:val="none" w:sz="0" w:space="0" w:color="auto"/>
        <w:bottom w:val="none" w:sz="0" w:space="0" w:color="auto"/>
        <w:right w:val="none" w:sz="0" w:space="0" w:color="auto"/>
      </w:divBdr>
    </w:div>
    <w:div w:id="1248074657">
      <w:bodyDiv w:val="1"/>
      <w:marLeft w:val="0"/>
      <w:marRight w:val="0"/>
      <w:marTop w:val="0"/>
      <w:marBottom w:val="0"/>
      <w:divBdr>
        <w:top w:val="none" w:sz="0" w:space="0" w:color="auto"/>
        <w:left w:val="none" w:sz="0" w:space="0" w:color="auto"/>
        <w:bottom w:val="none" w:sz="0" w:space="0" w:color="auto"/>
        <w:right w:val="none" w:sz="0" w:space="0" w:color="auto"/>
      </w:divBdr>
    </w:div>
    <w:div w:id="1250041204">
      <w:bodyDiv w:val="1"/>
      <w:marLeft w:val="0"/>
      <w:marRight w:val="0"/>
      <w:marTop w:val="0"/>
      <w:marBottom w:val="0"/>
      <w:divBdr>
        <w:top w:val="none" w:sz="0" w:space="0" w:color="auto"/>
        <w:left w:val="none" w:sz="0" w:space="0" w:color="auto"/>
        <w:bottom w:val="none" w:sz="0" w:space="0" w:color="auto"/>
        <w:right w:val="none" w:sz="0" w:space="0" w:color="auto"/>
      </w:divBdr>
    </w:div>
    <w:div w:id="1250654741">
      <w:bodyDiv w:val="1"/>
      <w:marLeft w:val="0"/>
      <w:marRight w:val="0"/>
      <w:marTop w:val="0"/>
      <w:marBottom w:val="0"/>
      <w:divBdr>
        <w:top w:val="none" w:sz="0" w:space="0" w:color="auto"/>
        <w:left w:val="none" w:sz="0" w:space="0" w:color="auto"/>
        <w:bottom w:val="none" w:sz="0" w:space="0" w:color="auto"/>
        <w:right w:val="none" w:sz="0" w:space="0" w:color="auto"/>
      </w:divBdr>
    </w:div>
    <w:div w:id="1251087137">
      <w:bodyDiv w:val="1"/>
      <w:marLeft w:val="0"/>
      <w:marRight w:val="0"/>
      <w:marTop w:val="0"/>
      <w:marBottom w:val="0"/>
      <w:divBdr>
        <w:top w:val="none" w:sz="0" w:space="0" w:color="auto"/>
        <w:left w:val="none" w:sz="0" w:space="0" w:color="auto"/>
        <w:bottom w:val="none" w:sz="0" w:space="0" w:color="auto"/>
        <w:right w:val="none" w:sz="0" w:space="0" w:color="auto"/>
      </w:divBdr>
    </w:div>
    <w:div w:id="1254363410">
      <w:bodyDiv w:val="1"/>
      <w:marLeft w:val="0"/>
      <w:marRight w:val="0"/>
      <w:marTop w:val="0"/>
      <w:marBottom w:val="0"/>
      <w:divBdr>
        <w:top w:val="none" w:sz="0" w:space="0" w:color="auto"/>
        <w:left w:val="none" w:sz="0" w:space="0" w:color="auto"/>
        <w:bottom w:val="none" w:sz="0" w:space="0" w:color="auto"/>
        <w:right w:val="none" w:sz="0" w:space="0" w:color="auto"/>
      </w:divBdr>
    </w:div>
    <w:div w:id="1254514092">
      <w:bodyDiv w:val="1"/>
      <w:marLeft w:val="0"/>
      <w:marRight w:val="0"/>
      <w:marTop w:val="0"/>
      <w:marBottom w:val="0"/>
      <w:divBdr>
        <w:top w:val="none" w:sz="0" w:space="0" w:color="auto"/>
        <w:left w:val="none" w:sz="0" w:space="0" w:color="auto"/>
        <w:bottom w:val="none" w:sz="0" w:space="0" w:color="auto"/>
        <w:right w:val="none" w:sz="0" w:space="0" w:color="auto"/>
      </w:divBdr>
    </w:div>
    <w:div w:id="1256786527">
      <w:bodyDiv w:val="1"/>
      <w:marLeft w:val="0"/>
      <w:marRight w:val="0"/>
      <w:marTop w:val="0"/>
      <w:marBottom w:val="0"/>
      <w:divBdr>
        <w:top w:val="none" w:sz="0" w:space="0" w:color="auto"/>
        <w:left w:val="none" w:sz="0" w:space="0" w:color="auto"/>
        <w:bottom w:val="none" w:sz="0" w:space="0" w:color="auto"/>
        <w:right w:val="none" w:sz="0" w:space="0" w:color="auto"/>
      </w:divBdr>
    </w:div>
    <w:div w:id="1259217962">
      <w:bodyDiv w:val="1"/>
      <w:marLeft w:val="0"/>
      <w:marRight w:val="0"/>
      <w:marTop w:val="0"/>
      <w:marBottom w:val="0"/>
      <w:divBdr>
        <w:top w:val="none" w:sz="0" w:space="0" w:color="auto"/>
        <w:left w:val="none" w:sz="0" w:space="0" w:color="auto"/>
        <w:bottom w:val="none" w:sz="0" w:space="0" w:color="auto"/>
        <w:right w:val="none" w:sz="0" w:space="0" w:color="auto"/>
      </w:divBdr>
    </w:div>
    <w:div w:id="1260913774">
      <w:bodyDiv w:val="1"/>
      <w:marLeft w:val="0"/>
      <w:marRight w:val="0"/>
      <w:marTop w:val="0"/>
      <w:marBottom w:val="0"/>
      <w:divBdr>
        <w:top w:val="none" w:sz="0" w:space="0" w:color="auto"/>
        <w:left w:val="none" w:sz="0" w:space="0" w:color="auto"/>
        <w:bottom w:val="none" w:sz="0" w:space="0" w:color="auto"/>
        <w:right w:val="none" w:sz="0" w:space="0" w:color="auto"/>
      </w:divBdr>
    </w:div>
    <w:div w:id="1261794045">
      <w:bodyDiv w:val="1"/>
      <w:marLeft w:val="0"/>
      <w:marRight w:val="0"/>
      <w:marTop w:val="0"/>
      <w:marBottom w:val="0"/>
      <w:divBdr>
        <w:top w:val="none" w:sz="0" w:space="0" w:color="auto"/>
        <w:left w:val="none" w:sz="0" w:space="0" w:color="auto"/>
        <w:bottom w:val="none" w:sz="0" w:space="0" w:color="auto"/>
        <w:right w:val="none" w:sz="0" w:space="0" w:color="auto"/>
      </w:divBdr>
    </w:div>
    <w:div w:id="1261835786">
      <w:bodyDiv w:val="1"/>
      <w:marLeft w:val="0"/>
      <w:marRight w:val="0"/>
      <w:marTop w:val="0"/>
      <w:marBottom w:val="0"/>
      <w:divBdr>
        <w:top w:val="none" w:sz="0" w:space="0" w:color="auto"/>
        <w:left w:val="none" w:sz="0" w:space="0" w:color="auto"/>
        <w:bottom w:val="none" w:sz="0" w:space="0" w:color="auto"/>
        <w:right w:val="none" w:sz="0" w:space="0" w:color="auto"/>
      </w:divBdr>
    </w:div>
    <w:div w:id="1261908234">
      <w:bodyDiv w:val="1"/>
      <w:marLeft w:val="0"/>
      <w:marRight w:val="0"/>
      <w:marTop w:val="0"/>
      <w:marBottom w:val="0"/>
      <w:divBdr>
        <w:top w:val="none" w:sz="0" w:space="0" w:color="auto"/>
        <w:left w:val="none" w:sz="0" w:space="0" w:color="auto"/>
        <w:bottom w:val="none" w:sz="0" w:space="0" w:color="auto"/>
        <w:right w:val="none" w:sz="0" w:space="0" w:color="auto"/>
      </w:divBdr>
    </w:div>
    <w:div w:id="1262910694">
      <w:bodyDiv w:val="1"/>
      <w:marLeft w:val="0"/>
      <w:marRight w:val="0"/>
      <w:marTop w:val="0"/>
      <w:marBottom w:val="0"/>
      <w:divBdr>
        <w:top w:val="none" w:sz="0" w:space="0" w:color="auto"/>
        <w:left w:val="none" w:sz="0" w:space="0" w:color="auto"/>
        <w:bottom w:val="none" w:sz="0" w:space="0" w:color="auto"/>
        <w:right w:val="none" w:sz="0" w:space="0" w:color="auto"/>
      </w:divBdr>
    </w:div>
    <w:div w:id="1263493323">
      <w:bodyDiv w:val="1"/>
      <w:marLeft w:val="0"/>
      <w:marRight w:val="0"/>
      <w:marTop w:val="0"/>
      <w:marBottom w:val="0"/>
      <w:divBdr>
        <w:top w:val="none" w:sz="0" w:space="0" w:color="auto"/>
        <w:left w:val="none" w:sz="0" w:space="0" w:color="auto"/>
        <w:bottom w:val="none" w:sz="0" w:space="0" w:color="auto"/>
        <w:right w:val="none" w:sz="0" w:space="0" w:color="auto"/>
      </w:divBdr>
    </w:div>
    <w:div w:id="1264529026">
      <w:bodyDiv w:val="1"/>
      <w:marLeft w:val="0"/>
      <w:marRight w:val="0"/>
      <w:marTop w:val="0"/>
      <w:marBottom w:val="0"/>
      <w:divBdr>
        <w:top w:val="none" w:sz="0" w:space="0" w:color="auto"/>
        <w:left w:val="none" w:sz="0" w:space="0" w:color="auto"/>
        <w:bottom w:val="none" w:sz="0" w:space="0" w:color="auto"/>
        <w:right w:val="none" w:sz="0" w:space="0" w:color="auto"/>
      </w:divBdr>
    </w:div>
    <w:div w:id="1264531143">
      <w:bodyDiv w:val="1"/>
      <w:marLeft w:val="0"/>
      <w:marRight w:val="0"/>
      <w:marTop w:val="0"/>
      <w:marBottom w:val="0"/>
      <w:divBdr>
        <w:top w:val="none" w:sz="0" w:space="0" w:color="auto"/>
        <w:left w:val="none" w:sz="0" w:space="0" w:color="auto"/>
        <w:bottom w:val="none" w:sz="0" w:space="0" w:color="auto"/>
        <w:right w:val="none" w:sz="0" w:space="0" w:color="auto"/>
      </w:divBdr>
    </w:div>
    <w:div w:id="1265041578">
      <w:bodyDiv w:val="1"/>
      <w:marLeft w:val="0"/>
      <w:marRight w:val="0"/>
      <w:marTop w:val="0"/>
      <w:marBottom w:val="0"/>
      <w:divBdr>
        <w:top w:val="none" w:sz="0" w:space="0" w:color="auto"/>
        <w:left w:val="none" w:sz="0" w:space="0" w:color="auto"/>
        <w:bottom w:val="none" w:sz="0" w:space="0" w:color="auto"/>
        <w:right w:val="none" w:sz="0" w:space="0" w:color="auto"/>
      </w:divBdr>
    </w:div>
    <w:div w:id="1267301706">
      <w:bodyDiv w:val="1"/>
      <w:marLeft w:val="0"/>
      <w:marRight w:val="0"/>
      <w:marTop w:val="0"/>
      <w:marBottom w:val="0"/>
      <w:divBdr>
        <w:top w:val="none" w:sz="0" w:space="0" w:color="auto"/>
        <w:left w:val="none" w:sz="0" w:space="0" w:color="auto"/>
        <w:bottom w:val="none" w:sz="0" w:space="0" w:color="auto"/>
        <w:right w:val="none" w:sz="0" w:space="0" w:color="auto"/>
      </w:divBdr>
    </w:div>
    <w:div w:id="1269120282">
      <w:bodyDiv w:val="1"/>
      <w:marLeft w:val="0"/>
      <w:marRight w:val="0"/>
      <w:marTop w:val="0"/>
      <w:marBottom w:val="0"/>
      <w:divBdr>
        <w:top w:val="none" w:sz="0" w:space="0" w:color="auto"/>
        <w:left w:val="none" w:sz="0" w:space="0" w:color="auto"/>
        <w:bottom w:val="none" w:sz="0" w:space="0" w:color="auto"/>
        <w:right w:val="none" w:sz="0" w:space="0" w:color="auto"/>
      </w:divBdr>
    </w:div>
    <w:div w:id="1269967083">
      <w:bodyDiv w:val="1"/>
      <w:marLeft w:val="0"/>
      <w:marRight w:val="0"/>
      <w:marTop w:val="0"/>
      <w:marBottom w:val="0"/>
      <w:divBdr>
        <w:top w:val="none" w:sz="0" w:space="0" w:color="auto"/>
        <w:left w:val="none" w:sz="0" w:space="0" w:color="auto"/>
        <w:bottom w:val="none" w:sz="0" w:space="0" w:color="auto"/>
        <w:right w:val="none" w:sz="0" w:space="0" w:color="auto"/>
      </w:divBdr>
    </w:div>
    <w:div w:id="1270041944">
      <w:bodyDiv w:val="1"/>
      <w:marLeft w:val="0"/>
      <w:marRight w:val="0"/>
      <w:marTop w:val="0"/>
      <w:marBottom w:val="0"/>
      <w:divBdr>
        <w:top w:val="none" w:sz="0" w:space="0" w:color="auto"/>
        <w:left w:val="none" w:sz="0" w:space="0" w:color="auto"/>
        <w:bottom w:val="none" w:sz="0" w:space="0" w:color="auto"/>
        <w:right w:val="none" w:sz="0" w:space="0" w:color="auto"/>
      </w:divBdr>
    </w:div>
    <w:div w:id="1270315136">
      <w:bodyDiv w:val="1"/>
      <w:marLeft w:val="0"/>
      <w:marRight w:val="0"/>
      <w:marTop w:val="0"/>
      <w:marBottom w:val="0"/>
      <w:divBdr>
        <w:top w:val="none" w:sz="0" w:space="0" w:color="auto"/>
        <w:left w:val="none" w:sz="0" w:space="0" w:color="auto"/>
        <w:bottom w:val="none" w:sz="0" w:space="0" w:color="auto"/>
        <w:right w:val="none" w:sz="0" w:space="0" w:color="auto"/>
      </w:divBdr>
    </w:div>
    <w:div w:id="1271551790">
      <w:bodyDiv w:val="1"/>
      <w:marLeft w:val="0"/>
      <w:marRight w:val="0"/>
      <w:marTop w:val="0"/>
      <w:marBottom w:val="0"/>
      <w:divBdr>
        <w:top w:val="none" w:sz="0" w:space="0" w:color="auto"/>
        <w:left w:val="none" w:sz="0" w:space="0" w:color="auto"/>
        <w:bottom w:val="none" w:sz="0" w:space="0" w:color="auto"/>
        <w:right w:val="none" w:sz="0" w:space="0" w:color="auto"/>
      </w:divBdr>
    </w:div>
    <w:div w:id="1271934432">
      <w:bodyDiv w:val="1"/>
      <w:marLeft w:val="0"/>
      <w:marRight w:val="0"/>
      <w:marTop w:val="0"/>
      <w:marBottom w:val="0"/>
      <w:divBdr>
        <w:top w:val="none" w:sz="0" w:space="0" w:color="auto"/>
        <w:left w:val="none" w:sz="0" w:space="0" w:color="auto"/>
        <w:bottom w:val="none" w:sz="0" w:space="0" w:color="auto"/>
        <w:right w:val="none" w:sz="0" w:space="0" w:color="auto"/>
      </w:divBdr>
    </w:div>
    <w:div w:id="1273442324">
      <w:bodyDiv w:val="1"/>
      <w:marLeft w:val="0"/>
      <w:marRight w:val="0"/>
      <w:marTop w:val="0"/>
      <w:marBottom w:val="0"/>
      <w:divBdr>
        <w:top w:val="none" w:sz="0" w:space="0" w:color="auto"/>
        <w:left w:val="none" w:sz="0" w:space="0" w:color="auto"/>
        <w:bottom w:val="none" w:sz="0" w:space="0" w:color="auto"/>
        <w:right w:val="none" w:sz="0" w:space="0" w:color="auto"/>
      </w:divBdr>
    </w:div>
    <w:div w:id="1274553718">
      <w:bodyDiv w:val="1"/>
      <w:marLeft w:val="0"/>
      <w:marRight w:val="0"/>
      <w:marTop w:val="0"/>
      <w:marBottom w:val="0"/>
      <w:divBdr>
        <w:top w:val="none" w:sz="0" w:space="0" w:color="auto"/>
        <w:left w:val="none" w:sz="0" w:space="0" w:color="auto"/>
        <w:bottom w:val="none" w:sz="0" w:space="0" w:color="auto"/>
        <w:right w:val="none" w:sz="0" w:space="0" w:color="auto"/>
      </w:divBdr>
    </w:div>
    <w:div w:id="1275946296">
      <w:bodyDiv w:val="1"/>
      <w:marLeft w:val="0"/>
      <w:marRight w:val="0"/>
      <w:marTop w:val="0"/>
      <w:marBottom w:val="0"/>
      <w:divBdr>
        <w:top w:val="none" w:sz="0" w:space="0" w:color="auto"/>
        <w:left w:val="none" w:sz="0" w:space="0" w:color="auto"/>
        <w:bottom w:val="none" w:sz="0" w:space="0" w:color="auto"/>
        <w:right w:val="none" w:sz="0" w:space="0" w:color="auto"/>
      </w:divBdr>
    </w:div>
    <w:div w:id="1276446388">
      <w:bodyDiv w:val="1"/>
      <w:marLeft w:val="0"/>
      <w:marRight w:val="0"/>
      <w:marTop w:val="0"/>
      <w:marBottom w:val="0"/>
      <w:divBdr>
        <w:top w:val="none" w:sz="0" w:space="0" w:color="auto"/>
        <w:left w:val="none" w:sz="0" w:space="0" w:color="auto"/>
        <w:bottom w:val="none" w:sz="0" w:space="0" w:color="auto"/>
        <w:right w:val="none" w:sz="0" w:space="0" w:color="auto"/>
      </w:divBdr>
    </w:div>
    <w:div w:id="1276791493">
      <w:bodyDiv w:val="1"/>
      <w:marLeft w:val="0"/>
      <w:marRight w:val="0"/>
      <w:marTop w:val="0"/>
      <w:marBottom w:val="0"/>
      <w:divBdr>
        <w:top w:val="none" w:sz="0" w:space="0" w:color="auto"/>
        <w:left w:val="none" w:sz="0" w:space="0" w:color="auto"/>
        <w:bottom w:val="none" w:sz="0" w:space="0" w:color="auto"/>
        <w:right w:val="none" w:sz="0" w:space="0" w:color="auto"/>
      </w:divBdr>
    </w:div>
    <w:div w:id="1278831591">
      <w:bodyDiv w:val="1"/>
      <w:marLeft w:val="0"/>
      <w:marRight w:val="0"/>
      <w:marTop w:val="0"/>
      <w:marBottom w:val="0"/>
      <w:divBdr>
        <w:top w:val="none" w:sz="0" w:space="0" w:color="auto"/>
        <w:left w:val="none" w:sz="0" w:space="0" w:color="auto"/>
        <w:bottom w:val="none" w:sz="0" w:space="0" w:color="auto"/>
        <w:right w:val="none" w:sz="0" w:space="0" w:color="auto"/>
      </w:divBdr>
    </w:div>
    <w:div w:id="1278953434">
      <w:bodyDiv w:val="1"/>
      <w:marLeft w:val="0"/>
      <w:marRight w:val="0"/>
      <w:marTop w:val="0"/>
      <w:marBottom w:val="0"/>
      <w:divBdr>
        <w:top w:val="none" w:sz="0" w:space="0" w:color="auto"/>
        <w:left w:val="none" w:sz="0" w:space="0" w:color="auto"/>
        <w:bottom w:val="none" w:sz="0" w:space="0" w:color="auto"/>
        <w:right w:val="none" w:sz="0" w:space="0" w:color="auto"/>
      </w:divBdr>
    </w:div>
    <w:div w:id="1279407369">
      <w:bodyDiv w:val="1"/>
      <w:marLeft w:val="0"/>
      <w:marRight w:val="0"/>
      <w:marTop w:val="0"/>
      <w:marBottom w:val="0"/>
      <w:divBdr>
        <w:top w:val="none" w:sz="0" w:space="0" w:color="auto"/>
        <w:left w:val="none" w:sz="0" w:space="0" w:color="auto"/>
        <w:bottom w:val="none" w:sz="0" w:space="0" w:color="auto"/>
        <w:right w:val="none" w:sz="0" w:space="0" w:color="auto"/>
      </w:divBdr>
    </w:div>
    <w:div w:id="1281260046">
      <w:bodyDiv w:val="1"/>
      <w:marLeft w:val="0"/>
      <w:marRight w:val="0"/>
      <w:marTop w:val="0"/>
      <w:marBottom w:val="0"/>
      <w:divBdr>
        <w:top w:val="none" w:sz="0" w:space="0" w:color="auto"/>
        <w:left w:val="none" w:sz="0" w:space="0" w:color="auto"/>
        <w:bottom w:val="none" w:sz="0" w:space="0" w:color="auto"/>
        <w:right w:val="none" w:sz="0" w:space="0" w:color="auto"/>
      </w:divBdr>
    </w:div>
    <w:div w:id="1281641222">
      <w:bodyDiv w:val="1"/>
      <w:marLeft w:val="0"/>
      <w:marRight w:val="0"/>
      <w:marTop w:val="0"/>
      <w:marBottom w:val="0"/>
      <w:divBdr>
        <w:top w:val="none" w:sz="0" w:space="0" w:color="auto"/>
        <w:left w:val="none" w:sz="0" w:space="0" w:color="auto"/>
        <w:bottom w:val="none" w:sz="0" w:space="0" w:color="auto"/>
        <w:right w:val="none" w:sz="0" w:space="0" w:color="auto"/>
      </w:divBdr>
    </w:div>
    <w:div w:id="1282688092">
      <w:bodyDiv w:val="1"/>
      <w:marLeft w:val="0"/>
      <w:marRight w:val="0"/>
      <w:marTop w:val="0"/>
      <w:marBottom w:val="0"/>
      <w:divBdr>
        <w:top w:val="none" w:sz="0" w:space="0" w:color="auto"/>
        <w:left w:val="none" w:sz="0" w:space="0" w:color="auto"/>
        <w:bottom w:val="none" w:sz="0" w:space="0" w:color="auto"/>
        <w:right w:val="none" w:sz="0" w:space="0" w:color="auto"/>
      </w:divBdr>
    </w:div>
    <w:div w:id="1283536292">
      <w:bodyDiv w:val="1"/>
      <w:marLeft w:val="0"/>
      <w:marRight w:val="0"/>
      <w:marTop w:val="0"/>
      <w:marBottom w:val="0"/>
      <w:divBdr>
        <w:top w:val="none" w:sz="0" w:space="0" w:color="auto"/>
        <w:left w:val="none" w:sz="0" w:space="0" w:color="auto"/>
        <w:bottom w:val="none" w:sz="0" w:space="0" w:color="auto"/>
        <w:right w:val="none" w:sz="0" w:space="0" w:color="auto"/>
      </w:divBdr>
    </w:div>
    <w:div w:id="1283806589">
      <w:bodyDiv w:val="1"/>
      <w:marLeft w:val="0"/>
      <w:marRight w:val="0"/>
      <w:marTop w:val="0"/>
      <w:marBottom w:val="0"/>
      <w:divBdr>
        <w:top w:val="none" w:sz="0" w:space="0" w:color="auto"/>
        <w:left w:val="none" w:sz="0" w:space="0" w:color="auto"/>
        <w:bottom w:val="none" w:sz="0" w:space="0" w:color="auto"/>
        <w:right w:val="none" w:sz="0" w:space="0" w:color="auto"/>
      </w:divBdr>
    </w:div>
    <w:div w:id="1284383978">
      <w:bodyDiv w:val="1"/>
      <w:marLeft w:val="0"/>
      <w:marRight w:val="0"/>
      <w:marTop w:val="0"/>
      <w:marBottom w:val="0"/>
      <w:divBdr>
        <w:top w:val="none" w:sz="0" w:space="0" w:color="auto"/>
        <w:left w:val="none" w:sz="0" w:space="0" w:color="auto"/>
        <w:bottom w:val="none" w:sz="0" w:space="0" w:color="auto"/>
        <w:right w:val="none" w:sz="0" w:space="0" w:color="auto"/>
      </w:divBdr>
    </w:div>
    <w:div w:id="1284506782">
      <w:bodyDiv w:val="1"/>
      <w:marLeft w:val="0"/>
      <w:marRight w:val="0"/>
      <w:marTop w:val="0"/>
      <w:marBottom w:val="0"/>
      <w:divBdr>
        <w:top w:val="none" w:sz="0" w:space="0" w:color="auto"/>
        <w:left w:val="none" w:sz="0" w:space="0" w:color="auto"/>
        <w:bottom w:val="none" w:sz="0" w:space="0" w:color="auto"/>
        <w:right w:val="none" w:sz="0" w:space="0" w:color="auto"/>
      </w:divBdr>
    </w:div>
    <w:div w:id="1284843044">
      <w:bodyDiv w:val="1"/>
      <w:marLeft w:val="0"/>
      <w:marRight w:val="0"/>
      <w:marTop w:val="0"/>
      <w:marBottom w:val="0"/>
      <w:divBdr>
        <w:top w:val="none" w:sz="0" w:space="0" w:color="auto"/>
        <w:left w:val="none" w:sz="0" w:space="0" w:color="auto"/>
        <w:bottom w:val="none" w:sz="0" w:space="0" w:color="auto"/>
        <w:right w:val="none" w:sz="0" w:space="0" w:color="auto"/>
      </w:divBdr>
    </w:div>
    <w:div w:id="1284848788">
      <w:bodyDiv w:val="1"/>
      <w:marLeft w:val="0"/>
      <w:marRight w:val="0"/>
      <w:marTop w:val="0"/>
      <w:marBottom w:val="0"/>
      <w:divBdr>
        <w:top w:val="none" w:sz="0" w:space="0" w:color="auto"/>
        <w:left w:val="none" w:sz="0" w:space="0" w:color="auto"/>
        <w:bottom w:val="none" w:sz="0" w:space="0" w:color="auto"/>
        <w:right w:val="none" w:sz="0" w:space="0" w:color="auto"/>
      </w:divBdr>
    </w:div>
    <w:div w:id="1285041826">
      <w:bodyDiv w:val="1"/>
      <w:marLeft w:val="0"/>
      <w:marRight w:val="0"/>
      <w:marTop w:val="0"/>
      <w:marBottom w:val="0"/>
      <w:divBdr>
        <w:top w:val="none" w:sz="0" w:space="0" w:color="auto"/>
        <w:left w:val="none" w:sz="0" w:space="0" w:color="auto"/>
        <w:bottom w:val="none" w:sz="0" w:space="0" w:color="auto"/>
        <w:right w:val="none" w:sz="0" w:space="0" w:color="auto"/>
      </w:divBdr>
    </w:div>
    <w:div w:id="1285191031">
      <w:bodyDiv w:val="1"/>
      <w:marLeft w:val="0"/>
      <w:marRight w:val="0"/>
      <w:marTop w:val="0"/>
      <w:marBottom w:val="0"/>
      <w:divBdr>
        <w:top w:val="none" w:sz="0" w:space="0" w:color="auto"/>
        <w:left w:val="none" w:sz="0" w:space="0" w:color="auto"/>
        <w:bottom w:val="none" w:sz="0" w:space="0" w:color="auto"/>
        <w:right w:val="none" w:sz="0" w:space="0" w:color="auto"/>
      </w:divBdr>
    </w:div>
    <w:div w:id="1286235735">
      <w:bodyDiv w:val="1"/>
      <w:marLeft w:val="0"/>
      <w:marRight w:val="0"/>
      <w:marTop w:val="0"/>
      <w:marBottom w:val="0"/>
      <w:divBdr>
        <w:top w:val="none" w:sz="0" w:space="0" w:color="auto"/>
        <w:left w:val="none" w:sz="0" w:space="0" w:color="auto"/>
        <w:bottom w:val="none" w:sz="0" w:space="0" w:color="auto"/>
        <w:right w:val="none" w:sz="0" w:space="0" w:color="auto"/>
      </w:divBdr>
    </w:div>
    <w:div w:id="1287351364">
      <w:bodyDiv w:val="1"/>
      <w:marLeft w:val="0"/>
      <w:marRight w:val="0"/>
      <w:marTop w:val="0"/>
      <w:marBottom w:val="0"/>
      <w:divBdr>
        <w:top w:val="none" w:sz="0" w:space="0" w:color="auto"/>
        <w:left w:val="none" w:sz="0" w:space="0" w:color="auto"/>
        <w:bottom w:val="none" w:sz="0" w:space="0" w:color="auto"/>
        <w:right w:val="none" w:sz="0" w:space="0" w:color="auto"/>
      </w:divBdr>
    </w:div>
    <w:div w:id="1287852050">
      <w:bodyDiv w:val="1"/>
      <w:marLeft w:val="0"/>
      <w:marRight w:val="0"/>
      <w:marTop w:val="0"/>
      <w:marBottom w:val="0"/>
      <w:divBdr>
        <w:top w:val="none" w:sz="0" w:space="0" w:color="auto"/>
        <w:left w:val="none" w:sz="0" w:space="0" w:color="auto"/>
        <w:bottom w:val="none" w:sz="0" w:space="0" w:color="auto"/>
        <w:right w:val="none" w:sz="0" w:space="0" w:color="auto"/>
      </w:divBdr>
    </w:div>
    <w:div w:id="1288005017">
      <w:bodyDiv w:val="1"/>
      <w:marLeft w:val="0"/>
      <w:marRight w:val="0"/>
      <w:marTop w:val="0"/>
      <w:marBottom w:val="0"/>
      <w:divBdr>
        <w:top w:val="none" w:sz="0" w:space="0" w:color="auto"/>
        <w:left w:val="none" w:sz="0" w:space="0" w:color="auto"/>
        <w:bottom w:val="none" w:sz="0" w:space="0" w:color="auto"/>
        <w:right w:val="none" w:sz="0" w:space="0" w:color="auto"/>
      </w:divBdr>
    </w:div>
    <w:div w:id="1288776374">
      <w:bodyDiv w:val="1"/>
      <w:marLeft w:val="0"/>
      <w:marRight w:val="0"/>
      <w:marTop w:val="0"/>
      <w:marBottom w:val="0"/>
      <w:divBdr>
        <w:top w:val="none" w:sz="0" w:space="0" w:color="auto"/>
        <w:left w:val="none" w:sz="0" w:space="0" w:color="auto"/>
        <w:bottom w:val="none" w:sz="0" w:space="0" w:color="auto"/>
        <w:right w:val="none" w:sz="0" w:space="0" w:color="auto"/>
      </w:divBdr>
    </w:div>
    <w:div w:id="1289165623">
      <w:bodyDiv w:val="1"/>
      <w:marLeft w:val="0"/>
      <w:marRight w:val="0"/>
      <w:marTop w:val="0"/>
      <w:marBottom w:val="0"/>
      <w:divBdr>
        <w:top w:val="none" w:sz="0" w:space="0" w:color="auto"/>
        <w:left w:val="none" w:sz="0" w:space="0" w:color="auto"/>
        <w:bottom w:val="none" w:sz="0" w:space="0" w:color="auto"/>
        <w:right w:val="none" w:sz="0" w:space="0" w:color="auto"/>
      </w:divBdr>
    </w:div>
    <w:div w:id="1292326862">
      <w:bodyDiv w:val="1"/>
      <w:marLeft w:val="0"/>
      <w:marRight w:val="0"/>
      <w:marTop w:val="0"/>
      <w:marBottom w:val="0"/>
      <w:divBdr>
        <w:top w:val="none" w:sz="0" w:space="0" w:color="auto"/>
        <w:left w:val="none" w:sz="0" w:space="0" w:color="auto"/>
        <w:bottom w:val="none" w:sz="0" w:space="0" w:color="auto"/>
        <w:right w:val="none" w:sz="0" w:space="0" w:color="auto"/>
      </w:divBdr>
    </w:div>
    <w:div w:id="1294019664">
      <w:bodyDiv w:val="1"/>
      <w:marLeft w:val="0"/>
      <w:marRight w:val="0"/>
      <w:marTop w:val="0"/>
      <w:marBottom w:val="0"/>
      <w:divBdr>
        <w:top w:val="none" w:sz="0" w:space="0" w:color="auto"/>
        <w:left w:val="none" w:sz="0" w:space="0" w:color="auto"/>
        <w:bottom w:val="none" w:sz="0" w:space="0" w:color="auto"/>
        <w:right w:val="none" w:sz="0" w:space="0" w:color="auto"/>
      </w:divBdr>
    </w:div>
    <w:div w:id="1294675457">
      <w:bodyDiv w:val="1"/>
      <w:marLeft w:val="0"/>
      <w:marRight w:val="0"/>
      <w:marTop w:val="0"/>
      <w:marBottom w:val="0"/>
      <w:divBdr>
        <w:top w:val="none" w:sz="0" w:space="0" w:color="auto"/>
        <w:left w:val="none" w:sz="0" w:space="0" w:color="auto"/>
        <w:bottom w:val="none" w:sz="0" w:space="0" w:color="auto"/>
        <w:right w:val="none" w:sz="0" w:space="0" w:color="auto"/>
      </w:divBdr>
    </w:div>
    <w:div w:id="1295211151">
      <w:bodyDiv w:val="1"/>
      <w:marLeft w:val="0"/>
      <w:marRight w:val="0"/>
      <w:marTop w:val="0"/>
      <w:marBottom w:val="0"/>
      <w:divBdr>
        <w:top w:val="none" w:sz="0" w:space="0" w:color="auto"/>
        <w:left w:val="none" w:sz="0" w:space="0" w:color="auto"/>
        <w:bottom w:val="none" w:sz="0" w:space="0" w:color="auto"/>
        <w:right w:val="none" w:sz="0" w:space="0" w:color="auto"/>
      </w:divBdr>
    </w:div>
    <w:div w:id="1299336007">
      <w:bodyDiv w:val="1"/>
      <w:marLeft w:val="0"/>
      <w:marRight w:val="0"/>
      <w:marTop w:val="0"/>
      <w:marBottom w:val="0"/>
      <w:divBdr>
        <w:top w:val="none" w:sz="0" w:space="0" w:color="auto"/>
        <w:left w:val="none" w:sz="0" w:space="0" w:color="auto"/>
        <w:bottom w:val="none" w:sz="0" w:space="0" w:color="auto"/>
        <w:right w:val="none" w:sz="0" w:space="0" w:color="auto"/>
      </w:divBdr>
    </w:div>
    <w:div w:id="1300306708">
      <w:bodyDiv w:val="1"/>
      <w:marLeft w:val="0"/>
      <w:marRight w:val="0"/>
      <w:marTop w:val="0"/>
      <w:marBottom w:val="0"/>
      <w:divBdr>
        <w:top w:val="none" w:sz="0" w:space="0" w:color="auto"/>
        <w:left w:val="none" w:sz="0" w:space="0" w:color="auto"/>
        <w:bottom w:val="none" w:sz="0" w:space="0" w:color="auto"/>
        <w:right w:val="none" w:sz="0" w:space="0" w:color="auto"/>
      </w:divBdr>
    </w:div>
    <w:div w:id="1300384579">
      <w:bodyDiv w:val="1"/>
      <w:marLeft w:val="0"/>
      <w:marRight w:val="0"/>
      <w:marTop w:val="0"/>
      <w:marBottom w:val="0"/>
      <w:divBdr>
        <w:top w:val="none" w:sz="0" w:space="0" w:color="auto"/>
        <w:left w:val="none" w:sz="0" w:space="0" w:color="auto"/>
        <w:bottom w:val="none" w:sz="0" w:space="0" w:color="auto"/>
        <w:right w:val="none" w:sz="0" w:space="0" w:color="auto"/>
      </w:divBdr>
    </w:div>
    <w:div w:id="1301958757">
      <w:bodyDiv w:val="1"/>
      <w:marLeft w:val="0"/>
      <w:marRight w:val="0"/>
      <w:marTop w:val="0"/>
      <w:marBottom w:val="0"/>
      <w:divBdr>
        <w:top w:val="none" w:sz="0" w:space="0" w:color="auto"/>
        <w:left w:val="none" w:sz="0" w:space="0" w:color="auto"/>
        <w:bottom w:val="none" w:sz="0" w:space="0" w:color="auto"/>
        <w:right w:val="none" w:sz="0" w:space="0" w:color="auto"/>
      </w:divBdr>
    </w:div>
    <w:div w:id="1302231075">
      <w:bodyDiv w:val="1"/>
      <w:marLeft w:val="0"/>
      <w:marRight w:val="0"/>
      <w:marTop w:val="0"/>
      <w:marBottom w:val="0"/>
      <w:divBdr>
        <w:top w:val="none" w:sz="0" w:space="0" w:color="auto"/>
        <w:left w:val="none" w:sz="0" w:space="0" w:color="auto"/>
        <w:bottom w:val="none" w:sz="0" w:space="0" w:color="auto"/>
        <w:right w:val="none" w:sz="0" w:space="0" w:color="auto"/>
      </w:divBdr>
    </w:div>
    <w:div w:id="1303193840">
      <w:bodyDiv w:val="1"/>
      <w:marLeft w:val="0"/>
      <w:marRight w:val="0"/>
      <w:marTop w:val="0"/>
      <w:marBottom w:val="0"/>
      <w:divBdr>
        <w:top w:val="none" w:sz="0" w:space="0" w:color="auto"/>
        <w:left w:val="none" w:sz="0" w:space="0" w:color="auto"/>
        <w:bottom w:val="none" w:sz="0" w:space="0" w:color="auto"/>
        <w:right w:val="none" w:sz="0" w:space="0" w:color="auto"/>
      </w:divBdr>
    </w:div>
    <w:div w:id="1305626603">
      <w:bodyDiv w:val="1"/>
      <w:marLeft w:val="0"/>
      <w:marRight w:val="0"/>
      <w:marTop w:val="0"/>
      <w:marBottom w:val="0"/>
      <w:divBdr>
        <w:top w:val="none" w:sz="0" w:space="0" w:color="auto"/>
        <w:left w:val="none" w:sz="0" w:space="0" w:color="auto"/>
        <w:bottom w:val="none" w:sz="0" w:space="0" w:color="auto"/>
        <w:right w:val="none" w:sz="0" w:space="0" w:color="auto"/>
      </w:divBdr>
    </w:div>
    <w:div w:id="1305815128">
      <w:bodyDiv w:val="1"/>
      <w:marLeft w:val="0"/>
      <w:marRight w:val="0"/>
      <w:marTop w:val="0"/>
      <w:marBottom w:val="0"/>
      <w:divBdr>
        <w:top w:val="none" w:sz="0" w:space="0" w:color="auto"/>
        <w:left w:val="none" w:sz="0" w:space="0" w:color="auto"/>
        <w:bottom w:val="none" w:sz="0" w:space="0" w:color="auto"/>
        <w:right w:val="none" w:sz="0" w:space="0" w:color="auto"/>
      </w:divBdr>
    </w:div>
    <w:div w:id="1305890353">
      <w:bodyDiv w:val="1"/>
      <w:marLeft w:val="0"/>
      <w:marRight w:val="0"/>
      <w:marTop w:val="0"/>
      <w:marBottom w:val="0"/>
      <w:divBdr>
        <w:top w:val="none" w:sz="0" w:space="0" w:color="auto"/>
        <w:left w:val="none" w:sz="0" w:space="0" w:color="auto"/>
        <w:bottom w:val="none" w:sz="0" w:space="0" w:color="auto"/>
        <w:right w:val="none" w:sz="0" w:space="0" w:color="auto"/>
      </w:divBdr>
    </w:div>
    <w:div w:id="1306467089">
      <w:bodyDiv w:val="1"/>
      <w:marLeft w:val="0"/>
      <w:marRight w:val="0"/>
      <w:marTop w:val="0"/>
      <w:marBottom w:val="0"/>
      <w:divBdr>
        <w:top w:val="none" w:sz="0" w:space="0" w:color="auto"/>
        <w:left w:val="none" w:sz="0" w:space="0" w:color="auto"/>
        <w:bottom w:val="none" w:sz="0" w:space="0" w:color="auto"/>
        <w:right w:val="none" w:sz="0" w:space="0" w:color="auto"/>
      </w:divBdr>
    </w:div>
    <w:div w:id="1306546186">
      <w:bodyDiv w:val="1"/>
      <w:marLeft w:val="0"/>
      <w:marRight w:val="0"/>
      <w:marTop w:val="0"/>
      <w:marBottom w:val="0"/>
      <w:divBdr>
        <w:top w:val="none" w:sz="0" w:space="0" w:color="auto"/>
        <w:left w:val="none" w:sz="0" w:space="0" w:color="auto"/>
        <w:bottom w:val="none" w:sz="0" w:space="0" w:color="auto"/>
        <w:right w:val="none" w:sz="0" w:space="0" w:color="auto"/>
      </w:divBdr>
    </w:div>
    <w:div w:id="1307082138">
      <w:bodyDiv w:val="1"/>
      <w:marLeft w:val="0"/>
      <w:marRight w:val="0"/>
      <w:marTop w:val="0"/>
      <w:marBottom w:val="0"/>
      <w:divBdr>
        <w:top w:val="none" w:sz="0" w:space="0" w:color="auto"/>
        <w:left w:val="none" w:sz="0" w:space="0" w:color="auto"/>
        <w:bottom w:val="none" w:sz="0" w:space="0" w:color="auto"/>
        <w:right w:val="none" w:sz="0" w:space="0" w:color="auto"/>
      </w:divBdr>
    </w:div>
    <w:div w:id="1307706559">
      <w:bodyDiv w:val="1"/>
      <w:marLeft w:val="0"/>
      <w:marRight w:val="0"/>
      <w:marTop w:val="0"/>
      <w:marBottom w:val="0"/>
      <w:divBdr>
        <w:top w:val="none" w:sz="0" w:space="0" w:color="auto"/>
        <w:left w:val="none" w:sz="0" w:space="0" w:color="auto"/>
        <w:bottom w:val="none" w:sz="0" w:space="0" w:color="auto"/>
        <w:right w:val="none" w:sz="0" w:space="0" w:color="auto"/>
      </w:divBdr>
    </w:div>
    <w:div w:id="1307780923">
      <w:bodyDiv w:val="1"/>
      <w:marLeft w:val="0"/>
      <w:marRight w:val="0"/>
      <w:marTop w:val="0"/>
      <w:marBottom w:val="0"/>
      <w:divBdr>
        <w:top w:val="none" w:sz="0" w:space="0" w:color="auto"/>
        <w:left w:val="none" w:sz="0" w:space="0" w:color="auto"/>
        <w:bottom w:val="none" w:sz="0" w:space="0" w:color="auto"/>
        <w:right w:val="none" w:sz="0" w:space="0" w:color="auto"/>
      </w:divBdr>
    </w:div>
    <w:div w:id="1307860191">
      <w:bodyDiv w:val="1"/>
      <w:marLeft w:val="0"/>
      <w:marRight w:val="0"/>
      <w:marTop w:val="0"/>
      <w:marBottom w:val="0"/>
      <w:divBdr>
        <w:top w:val="none" w:sz="0" w:space="0" w:color="auto"/>
        <w:left w:val="none" w:sz="0" w:space="0" w:color="auto"/>
        <w:bottom w:val="none" w:sz="0" w:space="0" w:color="auto"/>
        <w:right w:val="none" w:sz="0" w:space="0" w:color="auto"/>
      </w:divBdr>
    </w:div>
    <w:div w:id="1308123517">
      <w:bodyDiv w:val="1"/>
      <w:marLeft w:val="0"/>
      <w:marRight w:val="0"/>
      <w:marTop w:val="0"/>
      <w:marBottom w:val="0"/>
      <w:divBdr>
        <w:top w:val="none" w:sz="0" w:space="0" w:color="auto"/>
        <w:left w:val="none" w:sz="0" w:space="0" w:color="auto"/>
        <w:bottom w:val="none" w:sz="0" w:space="0" w:color="auto"/>
        <w:right w:val="none" w:sz="0" w:space="0" w:color="auto"/>
      </w:divBdr>
    </w:div>
    <w:div w:id="1308507294">
      <w:bodyDiv w:val="1"/>
      <w:marLeft w:val="0"/>
      <w:marRight w:val="0"/>
      <w:marTop w:val="0"/>
      <w:marBottom w:val="0"/>
      <w:divBdr>
        <w:top w:val="none" w:sz="0" w:space="0" w:color="auto"/>
        <w:left w:val="none" w:sz="0" w:space="0" w:color="auto"/>
        <w:bottom w:val="none" w:sz="0" w:space="0" w:color="auto"/>
        <w:right w:val="none" w:sz="0" w:space="0" w:color="auto"/>
      </w:divBdr>
    </w:div>
    <w:div w:id="1308582816">
      <w:bodyDiv w:val="1"/>
      <w:marLeft w:val="0"/>
      <w:marRight w:val="0"/>
      <w:marTop w:val="0"/>
      <w:marBottom w:val="0"/>
      <w:divBdr>
        <w:top w:val="none" w:sz="0" w:space="0" w:color="auto"/>
        <w:left w:val="none" w:sz="0" w:space="0" w:color="auto"/>
        <w:bottom w:val="none" w:sz="0" w:space="0" w:color="auto"/>
        <w:right w:val="none" w:sz="0" w:space="0" w:color="auto"/>
      </w:divBdr>
    </w:div>
    <w:div w:id="1309020401">
      <w:bodyDiv w:val="1"/>
      <w:marLeft w:val="0"/>
      <w:marRight w:val="0"/>
      <w:marTop w:val="0"/>
      <w:marBottom w:val="0"/>
      <w:divBdr>
        <w:top w:val="none" w:sz="0" w:space="0" w:color="auto"/>
        <w:left w:val="none" w:sz="0" w:space="0" w:color="auto"/>
        <w:bottom w:val="none" w:sz="0" w:space="0" w:color="auto"/>
        <w:right w:val="none" w:sz="0" w:space="0" w:color="auto"/>
      </w:divBdr>
    </w:div>
    <w:div w:id="1310092219">
      <w:bodyDiv w:val="1"/>
      <w:marLeft w:val="0"/>
      <w:marRight w:val="0"/>
      <w:marTop w:val="0"/>
      <w:marBottom w:val="0"/>
      <w:divBdr>
        <w:top w:val="none" w:sz="0" w:space="0" w:color="auto"/>
        <w:left w:val="none" w:sz="0" w:space="0" w:color="auto"/>
        <w:bottom w:val="none" w:sz="0" w:space="0" w:color="auto"/>
        <w:right w:val="none" w:sz="0" w:space="0" w:color="auto"/>
      </w:divBdr>
    </w:div>
    <w:div w:id="1311055400">
      <w:bodyDiv w:val="1"/>
      <w:marLeft w:val="0"/>
      <w:marRight w:val="0"/>
      <w:marTop w:val="0"/>
      <w:marBottom w:val="0"/>
      <w:divBdr>
        <w:top w:val="none" w:sz="0" w:space="0" w:color="auto"/>
        <w:left w:val="none" w:sz="0" w:space="0" w:color="auto"/>
        <w:bottom w:val="none" w:sz="0" w:space="0" w:color="auto"/>
        <w:right w:val="none" w:sz="0" w:space="0" w:color="auto"/>
      </w:divBdr>
    </w:div>
    <w:div w:id="1312246655">
      <w:bodyDiv w:val="1"/>
      <w:marLeft w:val="0"/>
      <w:marRight w:val="0"/>
      <w:marTop w:val="0"/>
      <w:marBottom w:val="0"/>
      <w:divBdr>
        <w:top w:val="none" w:sz="0" w:space="0" w:color="auto"/>
        <w:left w:val="none" w:sz="0" w:space="0" w:color="auto"/>
        <w:bottom w:val="none" w:sz="0" w:space="0" w:color="auto"/>
        <w:right w:val="none" w:sz="0" w:space="0" w:color="auto"/>
      </w:divBdr>
    </w:div>
    <w:div w:id="1313177260">
      <w:bodyDiv w:val="1"/>
      <w:marLeft w:val="0"/>
      <w:marRight w:val="0"/>
      <w:marTop w:val="0"/>
      <w:marBottom w:val="0"/>
      <w:divBdr>
        <w:top w:val="none" w:sz="0" w:space="0" w:color="auto"/>
        <w:left w:val="none" w:sz="0" w:space="0" w:color="auto"/>
        <w:bottom w:val="none" w:sz="0" w:space="0" w:color="auto"/>
        <w:right w:val="none" w:sz="0" w:space="0" w:color="auto"/>
      </w:divBdr>
    </w:div>
    <w:div w:id="1314260225">
      <w:bodyDiv w:val="1"/>
      <w:marLeft w:val="0"/>
      <w:marRight w:val="0"/>
      <w:marTop w:val="0"/>
      <w:marBottom w:val="0"/>
      <w:divBdr>
        <w:top w:val="none" w:sz="0" w:space="0" w:color="auto"/>
        <w:left w:val="none" w:sz="0" w:space="0" w:color="auto"/>
        <w:bottom w:val="none" w:sz="0" w:space="0" w:color="auto"/>
        <w:right w:val="none" w:sz="0" w:space="0" w:color="auto"/>
      </w:divBdr>
    </w:div>
    <w:div w:id="1314335600">
      <w:bodyDiv w:val="1"/>
      <w:marLeft w:val="0"/>
      <w:marRight w:val="0"/>
      <w:marTop w:val="0"/>
      <w:marBottom w:val="0"/>
      <w:divBdr>
        <w:top w:val="none" w:sz="0" w:space="0" w:color="auto"/>
        <w:left w:val="none" w:sz="0" w:space="0" w:color="auto"/>
        <w:bottom w:val="none" w:sz="0" w:space="0" w:color="auto"/>
        <w:right w:val="none" w:sz="0" w:space="0" w:color="auto"/>
      </w:divBdr>
    </w:div>
    <w:div w:id="1314749708">
      <w:bodyDiv w:val="1"/>
      <w:marLeft w:val="0"/>
      <w:marRight w:val="0"/>
      <w:marTop w:val="0"/>
      <w:marBottom w:val="0"/>
      <w:divBdr>
        <w:top w:val="none" w:sz="0" w:space="0" w:color="auto"/>
        <w:left w:val="none" w:sz="0" w:space="0" w:color="auto"/>
        <w:bottom w:val="none" w:sz="0" w:space="0" w:color="auto"/>
        <w:right w:val="none" w:sz="0" w:space="0" w:color="auto"/>
      </w:divBdr>
    </w:div>
    <w:div w:id="1314870982">
      <w:bodyDiv w:val="1"/>
      <w:marLeft w:val="0"/>
      <w:marRight w:val="0"/>
      <w:marTop w:val="0"/>
      <w:marBottom w:val="0"/>
      <w:divBdr>
        <w:top w:val="none" w:sz="0" w:space="0" w:color="auto"/>
        <w:left w:val="none" w:sz="0" w:space="0" w:color="auto"/>
        <w:bottom w:val="none" w:sz="0" w:space="0" w:color="auto"/>
        <w:right w:val="none" w:sz="0" w:space="0" w:color="auto"/>
      </w:divBdr>
    </w:div>
    <w:div w:id="1314918318">
      <w:bodyDiv w:val="1"/>
      <w:marLeft w:val="0"/>
      <w:marRight w:val="0"/>
      <w:marTop w:val="0"/>
      <w:marBottom w:val="0"/>
      <w:divBdr>
        <w:top w:val="none" w:sz="0" w:space="0" w:color="auto"/>
        <w:left w:val="none" w:sz="0" w:space="0" w:color="auto"/>
        <w:bottom w:val="none" w:sz="0" w:space="0" w:color="auto"/>
        <w:right w:val="none" w:sz="0" w:space="0" w:color="auto"/>
      </w:divBdr>
    </w:div>
    <w:div w:id="1315067568">
      <w:bodyDiv w:val="1"/>
      <w:marLeft w:val="0"/>
      <w:marRight w:val="0"/>
      <w:marTop w:val="0"/>
      <w:marBottom w:val="0"/>
      <w:divBdr>
        <w:top w:val="none" w:sz="0" w:space="0" w:color="auto"/>
        <w:left w:val="none" w:sz="0" w:space="0" w:color="auto"/>
        <w:bottom w:val="none" w:sz="0" w:space="0" w:color="auto"/>
        <w:right w:val="none" w:sz="0" w:space="0" w:color="auto"/>
      </w:divBdr>
    </w:div>
    <w:div w:id="1315639991">
      <w:bodyDiv w:val="1"/>
      <w:marLeft w:val="0"/>
      <w:marRight w:val="0"/>
      <w:marTop w:val="0"/>
      <w:marBottom w:val="0"/>
      <w:divBdr>
        <w:top w:val="none" w:sz="0" w:space="0" w:color="auto"/>
        <w:left w:val="none" w:sz="0" w:space="0" w:color="auto"/>
        <w:bottom w:val="none" w:sz="0" w:space="0" w:color="auto"/>
        <w:right w:val="none" w:sz="0" w:space="0" w:color="auto"/>
      </w:divBdr>
    </w:div>
    <w:div w:id="1315720190">
      <w:bodyDiv w:val="1"/>
      <w:marLeft w:val="0"/>
      <w:marRight w:val="0"/>
      <w:marTop w:val="0"/>
      <w:marBottom w:val="0"/>
      <w:divBdr>
        <w:top w:val="none" w:sz="0" w:space="0" w:color="auto"/>
        <w:left w:val="none" w:sz="0" w:space="0" w:color="auto"/>
        <w:bottom w:val="none" w:sz="0" w:space="0" w:color="auto"/>
        <w:right w:val="none" w:sz="0" w:space="0" w:color="auto"/>
      </w:divBdr>
    </w:div>
    <w:div w:id="1316102989">
      <w:bodyDiv w:val="1"/>
      <w:marLeft w:val="0"/>
      <w:marRight w:val="0"/>
      <w:marTop w:val="0"/>
      <w:marBottom w:val="0"/>
      <w:divBdr>
        <w:top w:val="none" w:sz="0" w:space="0" w:color="auto"/>
        <w:left w:val="none" w:sz="0" w:space="0" w:color="auto"/>
        <w:bottom w:val="none" w:sz="0" w:space="0" w:color="auto"/>
        <w:right w:val="none" w:sz="0" w:space="0" w:color="auto"/>
      </w:divBdr>
    </w:div>
    <w:div w:id="1316255041">
      <w:bodyDiv w:val="1"/>
      <w:marLeft w:val="0"/>
      <w:marRight w:val="0"/>
      <w:marTop w:val="0"/>
      <w:marBottom w:val="0"/>
      <w:divBdr>
        <w:top w:val="none" w:sz="0" w:space="0" w:color="auto"/>
        <w:left w:val="none" w:sz="0" w:space="0" w:color="auto"/>
        <w:bottom w:val="none" w:sz="0" w:space="0" w:color="auto"/>
        <w:right w:val="none" w:sz="0" w:space="0" w:color="auto"/>
      </w:divBdr>
    </w:div>
    <w:div w:id="1317805025">
      <w:bodyDiv w:val="1"/>
      <w:marLeft w:val="0"/>
      <w:marRight w:val="0"/>
      <w:marTop w:val="0"/>
      <w:marBottom w:val="0"/>
      <w:divBdr>
        <w:top w:val="none" w:sz="0" w:space="0" w:color="auto"/>
        <w:left w:val="none" w:sz="0" w:space="0" w:color="auto"/>
        <w:bottom w:val="none" w:sz="0" w:space="0" w:color="auto"/>
        <w:right w:val="none" w:sz="0" w:space="0" w:color="auto"/>
      </w:divBdr>
    </w:div>
    <w:div w:id="1318532803">
      <w:bodyDiv w:val="1"/>
      <w:marLeft w:val="0"/>
      <w:marRight w:val="0"/>
      <w:marTop w:val="0"/>
      <w:marBottom w:val="0"/>
      <w:divBdr>
        <w:top w:val="none" w:sz="0" w:space="0" w:color="auto"/>
        <w:left w:val="none" w:sz="0" w:space="0" w:color="auto"/>
        <w:bottom w:val="none" w:sz="0" w:space="0" w:color="auto"/>
        <w:right w:val="none" w:sz="0" w:space="0" w:color="auto"/>
      </w:divBdr>
    </w:div>
    <w:div w:id="1318798564">
      <w:bodyDiv w:val="1"/>
      <w:marLeft w:val="0"/>
      <w:marRight w:val="0"/>
      <w:marTop w:val="0"/>
      <w:marBottom w:val="0"/>
      <w:divBdr>
        <w:top w:val="none" w:sz="0" w:space="0" w:color="auto"/>
        <w:left w:val="none" w:sz="0" w:space="0" w:color="auto"/>
        <w:bottom w:val="none" w:sz="0" w:space="0" w:color="auto"/>
        <w:right w:val="none" w:sz="0" w:space="0" w:color="auto"/>
      </w:divBdr>
    </w:div>
    <w:div w:id="1320499707">
      <w:bodyDiv w:val="1"/>
      <w:marLeft w:val="0"/>
      <w:marRight w:val="0"/>
      <w:marTop w:val="0"/>
      <w:marBottom w:val="0"/>
      <w:divBdr>
        <w:top w:val="none" w:sz="0" w:space="0" w:color="auto"/>
        <w:left w:val="none" w:sz="0" w:space="0" w:color="auto"/>
        <w:bottom w:val="none" w:sz="0" w:space="0" w:color="auto"/>
        <w:right w:val="none" w:sz="0" w:space="0" w:color="auto"/>
      </w:divBdr>
    </w:div>
    <w:div w:id="1321616195">
      <w:bodyDiv w:val="1"/>
      <w:marLeft w:val="0"/>
      <w:marRight w:val="0"/>
      <w:marTop w:val="0"/>
      <w:marBottom w:val="0"/>
      <w:divBdr>
        <w:top w:val="none" w:sz="0" w:space="0" w:color="auto"/>
        <w:left w:val="none" w:sz="0" w:space="0" w:color="auto"/>
        <w:bottom w:val="none" w:sz="0" w:space="0" w:color="auto"/>
        <w:right w:val="none" w:sz="0" w:space="0" w:color="auto"/>
      </w:divBdr>
    </w:div>
    <w:div w:id="1324427331">
      <w:bodyDiv w:val="1"/>
      <w:marLeft w:val="0"/>
      <w:marRight w:val="0"/>
      <w:marTop w:val="0"/>
      <w:marBottom w:val="0"/>
      <w:divBdr>
        <w:top w:val="none" w:sz="0" w:space="0" w:color="auto"/>
        <w:left w:val="none" w:sz="0" w:space="0" w:color="auto"/>
        <w:bottom w:val="none" w:sz="0" w:space="0" w:color="auto"/>
        <w:right w:val="none" w:sz="0" w:space="0" w:color="auto"/>
      </w:divBdr>
    </w:div>
    <w:div w:id="1325010809">
      <w:bodyDiv w:val="1"/>
      <w:marLeft w:val="0"/>
      <w:marRight w:val="0"/>
      <w:marTop w:val="0"/>
      <w:marBottom w:val="0"/>
      <w:divBdr>
        <w:top w:val="none" w:sz="0" w:space="0" w:color="auto"/>
        <w:left w:val="none" w:sz="0" w:space="0" w:color="auto"/>
        <w:bottom w:val="none" w:sz="0" w:space="0" w:color="auto"/>
        <w:right w:val="none" w:sz="0" w:space="0" w:color="auto"/>
      </w:divBdr>
    </w:div>
    <w:div w:id="1325281461">
      <w:bodyDiv w:val="1"/>
      <w:marLeft w:val="0"/>
      <w:marRight w:val="0"/>
      <w:marTop w:val="0"/>
      <w:marBottom w:val="0"/>
      <w:divBdr>
        <w:top w:val="none" w:sz="0" w:space="0" w:color="auto"/>
        <w:left w:val="none" w:sz="0" w:space="0" w:color="auto"/>
        <w:bottom w:val="none" w:sz="0" w:space="0" w:color="auto"/>
        <w:right w:val="none" w:sz="0" w:space="0" w:color="auto"/>
      </w:divBdr>
    </w:div>
    <w:div w:id="1329136494">
      <w:bodyDiv w:val="1"/>
      <w:marLeft w:val="0"/>
      <w:marRight w:val="0"/>
      <w:marTop w:val="0"/>
      <w:marBottom w:val="0"/>
      <w:divBdr>
        <w:top w:val="none" w:sz="0" w:space="0" w:color="auto"/>
        <w:left w:val="none" w:sz="0" w:space="0" w:color="auto"/>
        <w:bottom w:val="none" w:sz="0" w:space="0" w:color="auto"/>
        <w:right w:val="none" w:sz="0" w:space="0" w:color="auto"/>
      </w:divBdr>
    </w:div>
    <w:div w:id="1329287675">
      <w:bodyDiv w:val="1"/>
      <w:marLeft w:val="0"/>
      <w:marRight w:val="0"/>
      <w:marTop w:val="0"/>
      <w:marBottom w:val="0"/>
      <w:divBdr>
        <w:top w:val="none" w:sz="0" w:space="0" w:color="auto"/>
        <w:left w:val="none" w:sz="0" w:space="0" w:color="auto"/>
        <w:bottom w:val="none" w:sz="0" w:space="0" w:color="auto"/>
        <w:right w:val="none" w:sz="0" w:space="0" w:color="auto"/>
      </w:divBdr>
    </w:div>
    <w:div w:id="1329988659">
      <w:bodyDiv w:val="1"/>
      <w:marLeft w:val="0"/>
      <w:marRight w:val="0"/>
      <w:marTop w:val="0"/>
      <w:marBottom w:val="0"/>
      <w:divBdr>
        <w:top w:val="none" w:sz="0" w:space="0" w:color="auto"/>
        <w:left w:val="none" w:sz="0" w:space="0" w:color="auto"/>
        <w:bottom w:val="none" w:sz="0" w:space="0" w:color="auto"/>
        <w:right w:val="none" w:sz="0" w:space="0" w:color="auto"/>
      </w:divBdr>
    </w:div>
    <w:div w:id="1330327610">
      <w:bodyDiv w:val="1"/>
      <w:marLeft w:val="0"/>
      <w:marRight w:val="0"/>
      <w:marTop w:val="0"/>
      <w:marBottom w:val="0"/>
      <w:divBdr>
        <w:top w:val="none" w:sz="0" w:space="0" w:color="auto"/>
        <w:left w:val="none" w:sz="0" w:space="0" w:color="auto"/>
        <w:bottom w:val="none" w:sz="0" w:space="0" w:color="auto"/>
        <w:right w:val="none" w:sz="0" w:space="0" w:color="auto"/>
      </w:divBdr>
    </w:div>
    <w:div w:id="1330644148">
      <w:bodyDiv w:val="1"/>
      <w:marLeft w:val="0"/>
      <w:marRight w:val="0"/>
      <w:marTop w:val="0"/>
      <w:marBottom w:val="0"/>
      <w:divBdr>
        <w:top w:val="none" w:sz="0" w:space="0" w:color="auto"/>
        <w:left w:val="none" w:sz="0" w:space="0" w:color="auto"/>
        <w:bottom w:val="none" w:sz="0" w:space="0" w:color="auto"/>
        <w:right w:val="none" w:sz="0" w:space="0" w:color="auto"/>
      </w:divBdr>
    </w:div>
    <w:div w:id="1330673564">
      <w:bodyDiv w:val="1"/>
      <w:marLeft w:val="0"/>
      <w:marRight w:val="0"/>
      <w:marTop w:val="0"/>
      <w:marBottom w:val="0"/>
      <w:divBdr>
        <w:top w:val="none" w:sz="0" w:space="0" w:color="auto"/>
        <w:left w:val="none" w:sz="0" w:space="0" w:color="auto"/>
        <w:bottom w:val="none" w:sz="0" w:space="0" w:color="auto"/>
        <w:right w:val="none" w:sz="0" w:space="0" w:color="auto"/>
      </w:divBdr>
    </w:div>
    <w:div w:id="1331788271">
      <w:bodyDiv w:val="1"/>
      <w:marLeft w:val="0"/>
      <w:marRight w:val="0"/>
      <w:marTop w:val="0"/>
      <w:marBottom w:val="0"/>
      <w:divBdr>
        <w:top w:val="none" w:sz="0" w:space="0" w:color="auto"/>
        <w:left w:val="none" w:sz="0" w:space="0" w:color="auto"/>
        <w:bottom w:val="none" w:sz="0" w:space="0" w:color="auto"/>
        <w:right w:val="none" w:sz="0" w:space="0" w:color="auto"/>
      </w:divBdr>
    </w:div>
    <w:div w:id="1331954055">
      <w:bodyDiv w:val="1"/>
      <w:marLeft w:val="0"/>
      <w:marRight w:val="0"/>
      <w:marTop w:val="0"/>
      <w:marBottom w:val="0"/>
      <w:divBdr>
        <w:top w:val="none" w:sz="0" w:space="0" w:color="auto"/>
        <w:left w:val="none" w:sz="0" w:space="0" w:color="auto"/>
        <w:bottom w:val="none" w:sz="0" w:space="0" w:color="auto"/>
        <w:right w:val="none" w:sz="0" w:space="0" w:color="auto"/>
      </w:divBdr>
    </w:div>
    <w:div w:id="1332217175">
      <w:bodyDiv w:val="1"/>
      <w:marLeft w:val="0"/>
      <w:marRight w:val="0"/>
      <w:marTop w:val="0"/>
      <w:marBottom w:val="0"/>
      <w:divBdr>
        <w:top w:val="none" w:sz="0" w:space="0" w:color="auto"/>
        <w:left w:val="none" w:sz="0" w:space="0" w:color="auto"/>
        <w:bottom w:val="none" w:sz="0" w:space="0" w:color="auto"/>
        <w:right w:val="none" w:sz="0" w:space="0" w:color="auto"/>
      </w:divBdr>
    </w:div>
    <w:div w:id="1333482883">
      <w:bodyDiv w:val="1"/>
      <w:marLeft w:val="0"/>
      <w:marRight w:val="0"/>
      <w:marTop w:val="0"/>
      <w:marBottom w:val="0"/>
      <w:divBdr>
        <w:top w:val="none" w:sz="0" w:space="0" w:color="auto"/>
        <w:left w:val="none" w:sz="0" w:space="0" w:color="auto"/>
        <w:bottom w:val="none" w:sz="0" w:space="0" w:color="auto"/>
        <w:right w:val="none" w:sz="0" w:space="0" w:color="auto"/>
      </w:divBdr>
    </w:div>
    <w:div w:id="1334987851">
      <w:bodyDiv w:val="1"/>
      <w:marLeft w:val="0"/>
      <w:marRight w:val="0"/>
      <w:marTop w:val="0"/>
      <w:marBottom w:val="0"/>
      <w:divBdr>
        <w:top w:val="none" w:sz="0" w:space="0" w:color="auto"/>
        <w:left w:val="none" w:sz="0" w:space="0" w:color="auto"/>
        <w:bottom w:val="none" w:sz="0" w:space="0" w:color="auto"/>
        <w:right w:val="none" w:sz="0" w:space="0" w:color="auto"/>
      </w:divBdr>
    </w:div>
    <w:div w:id="1337926219">
      <w:bodyDiv w:val="1"/>
      <w:marLeft w:val="0"/>
      <w:marRight w:val="0"/>
      <w:marTop w:val="0"/>
      <w:marBottom w:val="0"/>
      <w:divBdr>
        <w:top w:val="none" w:sz="0" w:space="0" w:color="auto"/>
        <w:left w:val="none" w:sz="0" w:space="0" w:color="auto"/>
        <w:bottom w:val="none" w:sz="0" w:space="0" w:color="auto"/>
        <w:right w:val="none" w:sz="0" w:space="0" w:color="auto"/>
      </w:divBdr>
    </w:div>
    <w:div w:id="1338800244">
      <w:bodyDiv w:val="1"/>
      <w:marLeft w:val="0"/>
      <w:marRight w:val="0"/>
      <w:marTop w:val="0"/>
      <w:marBottom w:val="0"/>
      <w:divBdr>
        <w:top w:val="none" w:sz="0" w:space="0" w:color="auto"/>
        <w:left w:val="none" w:sz="0" w:space="0" w:color="auto"/>
        <w:bottom w:val="none" w:sz="0" w:space="0" w:color="auto"/>
        <w:right w:val="none" w:sz="0" w:space="0" w:color="auto"/>
      </w:divBdr>
    </w:div>
    <w:div w:id="1338847591">
      <w:bodyDiv w:val="1"/>
      <w:marLeft w:val="0"/>
      <w:marRight w:val="0"/>
      <w:marTop w:val="0"/>
      <w:marBottom w:val="0"/>
      <w:divBdr>
        <w:top w:val="none" w:sz="0" w:space="0" w:color="auto"/>
        <w:left w:val="none" w:sz="0" w:space="0" w:color="auto"/>
        <w:bottom w:val="none" w:sz="0" w:space="0" w:color="auto"/>
        <w:right w:val="none" w:sz="0" w:space="0" w:color="auto"/>
      </w:divBdr>
    </w:div>
    <w:div w:id="1340279949">
      <w:bodyDiv w:val="1"/>
      <w:marLeft w:val="0"/>
      <w:marRight w:val="0"/>
      <w:marTop w:val="0"/>
      <w:marBottom w:val="0"/>
      <w:divBdr>
        <w:top w:val="none" w:sz="0" w:space="0" w:color="auto"/>
        <w:left w:val="none" w:sz="0" w:space="0" w:color="auto"/>
        <w:bottom w:val="none" w:sz="0" w:space="0" w:color="auto"/>
        <w:right w:val="none" w:sz="0" w:space="0" w:color="auto"/>
      </w:divBdr>
    </w:div>
    <w:div w:id="1340428080">
      <w:bodyDiv w:val="1"/>
      <w:marLeft w:val="0"/>
      <w:marRight w:val="0"/>
      <w:marTop w:val="0"/>
      <w:marBottom w:val="0"/>
      <w:divBdr>
        <w:top w:val="none" w:sz="0" w:space="0" w:color="auto"/>
        <w:left w:val="none" w:sz="0" w:space="0" w:color="auto"/>
        <w:bottom w:val="none" w:sz="0" w:space="0" w:color="auto"/>
        <w:right w:val="none" w:sz="0" w:space="0" w:color="auto"/>
      </w:divBdr>
    </w:div>
    <w:div w:id="1340810634">
      <w:bodyDiv w:val="1"/>
      <w:marLeft w:val="0"/>
      <w:marRight w:val="0"/>
      <w:marTop w:val="0"/>
      <w:marBottom w:val="0"/>
      <w:divBdr>
        <w:top w:val="none" w:sz="0" w:space="0" w:color="auto"/>
        <w:left w:val="none" w:sz="0" w:space="0" w:color="auto"/>
        <w:bottom w:val="none" w:sz="0" w:space="0" w:color="auto"/>
        <w:right w:val="none" w:sz="0" w:space="0" w:color="auto"/>
      </w:divBdr>
    </w:div>
    <w:div w:id="1341081070">
      <w:bodyDiv w:val="1"/>
      <w:marLeft w:val="0"/>
      <w:marRight w:val="0"/>
      <w:marTop w:val="0"/>
      <w:marBottom w:val="0"/>
      <w:divBdr>
        <w:top w:val="none" w:sz="0" w:space="0" w:color="auto"/>
        <w:left w:val="none" w:sz="0" w:space="0" w:color="auto"/>
        <w:bottom w:val="none" w:sz="0" w:space="0" w:color="auto"/>
        <w:right w:val="none" w:sz="0" w:space="0" w:color="auto"/>
      </w:divBdr>
    </w:div>
    <w:div w:id="1344552114">
      <w:bodyDiv w:val="1"/>
      <w:marLeft w:val="0"/>
      <w:marRight w:val="0"/>
      <w:marTop w:val="0"/>
      <w:marBottom w:val="0"/>
      <w:divBdr>
        <w:top w:val="none" w:sz="0" w:space="0" w:color="auto"/>
        <w:left w:val="none" w:sz="0" w:space="0" w:color="auto"/>
        <w:bottom w:val="none" w:sz="0" w:space="0" w:color="auto"/>
        <w:right w:val="none" w:sz="0" w:space="0" w:color="auto"/>
      </w:divBdr>
    </w:div>
    <w:div w:id="1345668105">
      <w:bodyDiv w:val="1"/>
      <w:marLeft w:val="0"/>
      <w:marRight w:val="0"/>
      <w:marTop w:val="0"/>
      <w:marBottom w:val="0"/>
      <w:divBdr>
        <w:top w:val="none" w:sz="0" w:space="0" w:color="auto"/>
        <w:left w:val="none" w:sz="0" w:space="0" w:color="auto"/>
        <w:bottom w:val="none" w:sz="0" w:space="0" w:color="auto"/>
        <w:right w:val="none" w:sz="0" w:space="0" w:color="auto"/>
      </w:divBdr>
    </w:div>
    <w:div w:id="1349060483">
      <w:bodyDiv w:val="1"/>
      <w:marLeft w:val="0"/>
      <w:marRight w:val="0"/>
      <w:marTop w:val="0"/>
      <w:marBottom w:val="0"/>
      <w:divBdr>
        <w:top w:val="none" w:sz="0" w:space="0" w:color="auto"/>
        <w:left w:val="none" w:sz="0" w:space="0" w:color="auto"/>
        <w:bottom w:val="none" w:sz="0" w:space="0" w:color="auto"/>
        <w:right w:val="none" w:sz="0" w:space="0" w:color="auto"/>
      </w:divBdr>
    </w:div>
    <w:div w:id="1349870137">
      <w:bodyDiv w:val="1"/>
      <w:marLeft w:val="0"/>
      <w:marRight w:val="0"/>
      <w:marTop w:val="0"/>
      <w:marBottom w:val="0"/>
      <w:divBdr>
        <w:top w:val="none" w:sz="0" w:space="0" w:color="auto"/>
        <w:left w:val="none" w:sz="0" w:space="0" w:color="auto"/>
        <w:bottom w:val="none" w:sz="0" w:space="0" w:color="auto"/>
        <w:right w:val="none" w:sz="0" w:space="0" w:color="auto"/>
      </w:divBdr>
    </w:div>
    <w:div w:id="1350910523">
      <w:bodyDiv w:val="1"/>
      <w:marLeft w:val="0"/>
      <w:marRight w:val="0"/>
      <w:marTop w:val="0"/>
      <w:marBottom w:val="0"/>
      <w:divBdr>
        <w:top w:val="none" w:sz="0" w:space="0" w:color="auto"/>
        <w:left w:val="none" w:sz="0" w:space="0" w:color="auto"/>
        <w:bottom w:val="none" w:sz="0" w:space="0" w:color="auto"/>
        <w:right w:val="none" w:sz="0" w:space="0" w:color="auto"/>
      </w:divBdr>
    </w:div>
    <w:div w:id="1351030617">
      <w:bodyDiv w:val="1"/>
      <w:marLeft w:val="0"/>
      <w:marRight w:val="0"/>
      <w:marTop w:val="0"/>
      <w:marBottom w:val="0"/>
      <w:divBdr>
        <w:top w:val="none" w:sz="0" w:space="0" w:color="auto"/>
        <w:left w:val="none" w:sz="0" w:space="0" w:color="auto"/>
        <w:bottom w:val="none" w:sz="0" w:space="0" w:color="auto"/>
        <w:right w:val="none" w:sz="0" w:space="0" w:color="auto"/>
      </w:divBdr>
    </w:div>
    <w:div w:id="1351495108">
      <w:bodyDiv w:val="1"/>
      <w:marLeft w:val="0"/>
      <w:marRight w:val="0"/>
      <w:marTop w:val="0"/>
      <w:marBottom w:val="0"/>
      <w:divBdr>
        <w:top w:val="none" w:sz="0" w:space="0" w:color="auto"/>
        <w:left w:val="none" w:sz="0" w:space="0" w:color="auto"/>
        <w:bottom w:val="none" w:sz="0" w:space="0" w:color="auto"/>
        <w:right w:val="none" w:sz="0" w:space="0" w:color="auto"/>
      </w:divBdr>
    </w:div>
    <w:div w:id="1352875823">
      <w:bodyDiv w:val="1"/>
      <w:marLeft w:val="0"/>
      <w:marRight w:val="0"/>
      <w:marTop w:val="0"/>
      <w:marBottom w:val="0"/>
      <w:divBdr>
        <w:top w:val="none" w:sz="0" w:space="0" w:color="auto"/>
        <w:left w:val="none" w:sz="0" w:space="0" w:color="auto"/>
        <w:bottom w:val="none" w:sz="0" w:space="0" w:color="auto"/>
        <w:right w:val="none" w:sz="0" w:space="0" w:color="auto"/>
      </w:divBdr>
    </w:div>
    <w:div w:id="1355618191">
      <w:bodyDiv w:val="1"/>
      <w:marLeft w:val="0"/>
      <w:marRight w:val="0"/>
      <w:marTop w:val="0"/>
      <w:marBottom w:val="0"/>
      <w:divBdr>
        <w:top w:val="none" w:sz="0" w:space="0" w:color="auto"/>
        <w:left w:val="none" w:sz="0" w:space="0" w:color="auto"/>
        <w:bottom w:val="none" w:sz="0" w:space="0" w:color="auto"/>
        <w:right w:val="none" w:sz="0" w:space="0" w:color="auto"/>
      </w:divBdr>
    </w:div>
    <w:div w:id="1355889310">
      <w:bodyDiv w:val="1"/>
      <w:marLeft w:val="0"/>
      <w:marRight w:val="0"/>
      <w:marTop w:val="0"/>
      <w:marBottom w:val="0"/>
      <w:divBdr>
        <w:top w:val="none" w:sz="0" w:space="0" w:color="auto"/>
        <w:left w:val="none" w:sz="0" w:space="0" w:color="auto"/>
        <w:bottom w:val="none" w:sz="0" w:space="0" w:color="auto"/>
        <w:right w:val="none" w:sz="0" w:space="0" w:color="auto"/>
      </w:divBdr>
    </w:div>
    <w:div w:id="1355960134">
      <w:bodyDiv w:val="1"/>
      <w:marLeft w:val="0"/>
      <w:marRight w:val="0"/>
      <w:marTop w:val="0"/>
      <w:marBottom w:val="0"/>
      <w:divBdr>
        <w:top w:val="none" w:sz="0" w:space="0" w:color="auto"/>
        <w:left w:val="none" w:sz="0" w:space="0" w:color="auto"/>
        <w:bottom w:val="none" w:sz="0" w:space="0" w:color="auto"/>
        <w:right w:val="none" w:sz="0" w:space="0" w:color="auto"/>
      </w:divBdr>
    </w:div>
    <w:div w:id="1355960523">
      <w:bodyDiv w:val="1"/>
      <w:marLeft w:val="0"/>
      <w:marRight w:val="0"/>
      <w:marTop w:val="0"/>
      <w:marBottom w:val="0"/>
      <w:divBdr>
        <w:top w:val="none" w:sz="0" w:space="0" w:color="auto"/>
        <w:left w:val="none" w:sz="0" w:space="0" w:color="auto"/>
        <w:bottom w:val="none" w:sz="0" w:space="0" w:color="auto"/>
        <w:right w:val="none" w:sz="0" w:space="0" w:color="auto"/>
      </w:divBdr>
    </w:div>
    <w:div w:id="1357081186">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
    <w:div w:id="1358041351">
      <w:bodyDiv w:val="1"/>
      <w:marLeft w:val="0"/>
      <w:marRight w:val="0"/>
      <w:marTop w:val="0"/>
      <w:marBottom w:val="0"/>
      <w:divBdr>
        <w:top w:val="none" w:sz="0" w:space="0" w:color="auto"/>
        <w:left w:val="none" w:sz="0" w:space="0" w:color="auto"/>
        <w:bottom w:val="none" w:sz="0" w:space="0" w:color="auto"/>
        <w:right w:val="none" w:sz="0" w:space="0" w:color="auto"/>
      </w:divBdr>
    </w:div>
    <w:div w:id="1360397437">
      <w:bodyDiv w:val="1"/>
      <w:marLeft w:val="0"/>
      <w:marRight w:val="0"/>
      <w:marTop w:val="0"/>
      <w:marBottom w:val="0"/>
      <w:divBdr>
        <w:top w:val="none" w:sz="0" w:space="0" w:color="auto"/>
        <w:left w:val="none" w:sz="0" w:space="0" w:color="auto"/>
        <w:bottom w:val="none" w:sz="0" w:space="0" w:color="auto"/>
        <w:right w:val="none" w:sz="0" w:space="0" w:color="auto"/>
      </w:divBdr>
    </w:div>
    <w:div w:id="1361854833">
      <w:bodyDiv w:val="1"/>
      <w:marLeft w:val="0"/>
      <w:marRight w:val="0"/>
      <w:marTop w:val="0"/>
      <w:marBottom w:val="0"/>
      <w:divBdr>
        <w:top w:val="none" w:sz="0" w:space="0" w:color="auto"/>
        <w:left w:val="none" w:sz="0" w:space="0" w:color="auto"/>
        <w:bottom w:val="none" w:sz="0" w:space="0" w:color="auto"/>
        <w:right w:val="none" w:sz="0" w:space="0" w:color="auto"/>
      </w:divBdr>
    </w:div>
    <w:div w:id="1362316620">
      <w:bodyDiv w:val="1"/>
      <w:marLeft w:val="0"/>
      <w:marRight w:val="0"/>
      <w:marTop w:val="0"/>
      <w:marBottom w:val="0"/>
      <w:divBdr>
        <w:top w:val="none" w:sz="0" w:space="0" w:color="auto"/>
        <w:left w:val="none" w:sz="0" w:space="0" w:color="auto"/>
        <w:bottom w:val="none" w:sz="0" w:space="0" w:color="auto"/>
        <w:right w:val="none" w:sz="0" w:space="0" w:color="auto"/>
      </w:divBdr>
    </w:div>
    <w:div w:id="1362559531">
      <w:bodyDiv w:val="1"/>
      <w:marLeft w:val="0"/>
      <w:marRight w:val="0"/>
      <w:marTop w:val="0"/>
      <w:marBottom w:val="0"/>
      <w:divBdr>
        <w:top w:val="none" w:sz="0" w:space="0" w:color="auto"/>
        <w:left w:val="none" w:sz="0" w:space="0" w:color="auto"/>
        <w:bottom w:val="none" w:sz="0" w:space="0" w:color="auto"/>
        <w:right w:val="none" w:sz="0" w:space="0" w:color="auto"/>
      </w:divBdr>
    </w:div>
    <w:div w:id="1363480329">
      <w:bodyDiv w:val="1"/>
      <w:marLeft w:val="0"/>
      <w:marRight w:val="0"/>
      <w:marTop w:val="0"/>
      <w:marBottom w:val="0"/>
      <w:divBdr>
        <w:top w:val="none" w:sz="0" w:space="0" w:color="auto"/>
        <w:left w:val="none" w:sz="0" w:space="0" w:color="auto"/>
        <w:bottom w:val="none" w:sz="0" w:space="0" w:color="auto"/>
        <w:right w:val="none" w:sz="0" w:space="0" w:color="auto"/>
      </w:divBdr>
    </w:div>
    <w:div w:id="1364132139">
      <w:bodyDiv w:val="1"/>
      <w:marLeft w:val="0"/>
      <w:marRight w:val="0"/>
      <w:marTop w:val="0"/>
      <w:marBottom w:val="0"/>
      <w:divBdr>
        <w:top w:val="none" w:sz="0" w:space="0" w:color="auto"/>
        <w:left w:val="none" w:sz="0" w:space="0" w:color="auto"/>
        <w:bottom w:val="none" w:sz="0" w:space="0" w:color="auto"/>
        <w:right w:val="none" w:sz="0" w:space="0" w:color="auto"/>
      </w:divBdr>
    </w:div>
    <w:div w:id="1364407991">
      <w:bodyDiv w:val="1"/>
      <w:marLeft w:val="0"/>
      <w:marRight w:val="0"/>
      <w:marTop w:val="0"/>
      <w:marBottom w:val="0"/>
      <w:divBdr>
        <w:top w:val="none" w:sz="0" w:space="0" w:color="auto"/>
        <w:left w:val="none" w:sz="0" w:space="0" w:color="auto"/>
        <w:bottom w:val="none" w:sz="0" w:space="0" w:color="auto"/>
        <w:right w:val="none" w:sz="0" w:space="0" w:color="auto"/>
      </w:divBdr>
    </w:div>
    <w:div w:id="1365054929">
      <w:bodyDiv w:val="1"/>
      <w:marLeft w:val="0"/>
      <w:marRight w:val="0"/>
      <w:marTop w:val="0"/>
      <w:marBottom w:val="0"/>
      <w:divBdr>
        <w:top w:val="none" w:sz="0" w:space="0" w:color="auto"/>
        <w:left w:val="none" w:sz="0" w:space="0" w:color="auto"/>
        <w:bottom w:val="none" w:sz="0" w:space="0" w:color="auto"/>
        <w:right w:val="none" w:sz="0" w:space="0" w:color="auto"/>
      </w:divBdr>
    </w:div>
    <w:div w:id="1365713988">
      <w:bodyDiv w:val="1"/>
      <w:marLeft w:val="0"/>
      <w:marRight w:val="0"/>
      <w:marTop w:val="0"/>
      <w:marBottom w:val="0"/>
      <w:divBdr>
        <w:top w:val="none" w:sz="0" w:space="0" w:color="auto"/>
        <w:left w:val="none" w:sz="0" w:space="0" w:color="auto"/>
        <w:bottom w:val="none" w:sz="0" w:space="0" w:color="auto"/>
        <w:right w:val="none" w:sz="0" w:space="0" w:color="auto"/>
      </w:divBdr>
    </w:div>
    <w:div w:id="1365983565">
      <w:bodyDiv w:val="1"/>
      <w:marLeft w:val="0"/>
      <w:marRight w:val="0"/>
      <w:marTop w:val="0"/>
      <w:marBottom w:val="0"/>
      <w:divBdr>
        <w:top w:val="none" w:sz="0" w:space="0" w:color="auto"/>
        <w:left w:val="none" w:sz="0" w:space="0" w:color="auto"/>
        <w:bottom w:val="none" w:sz="0" w:space="0" w:color="auto"/>
        <w:right w:val="none" w:sz="0" w:space="0" w:color="auto"/>
      </w:divBdr>
    </w:div>
    <w:div w:id="1366325505">
      <w:bodyDiv w:val="1"/>
      <w:marLeft w:val="0"/>
      <w:marRight w:val="0"/>
      <w:marTop w:val="0"/>
      <w:marBottom w:val="0"/>
      <w:divBdr>
        <w:top w:val="none" w:sz="0" w:space="0" w:color="auto"/>
        <w:left w:val="none" w:sz="0" w:space="0" w:color="auto"/>
        <w:bottom w:val="none" w:sz="0" w:space="0" w:color="auto"/>
        <w:right w:val="none" w:sz="0" w:space="0" w:color="auto"/>
      </w:divBdr>
    </w:div>
    <w:div w:id="1366523369">
      <w:bodyDiv w:val="1"/>
      <w:marLeft w:val="0"/>
      <w:marRight w:val="0"/>
      <w:marTop w:val="0"/>
      <w:marBottom w:val="0"/>
      <w:divBdr>
        <w:top w:val="none" w:sz="0" w:space="0" w:color="auto"/>
        <w:left w:val="none" w:sz="0" w:space="0" w:color="auto"/>
        <w:bottom w:val="none" w:sz="0" w:space="0" w:color="auto"/>
        <w:right w:val="none" w:sz="0" w:space="0" w:color="auto"/>
      </w:divBdr>
    </w:div>
    <w:div w:id="1367025815">
      <w:bodyDiv w:val="1"/>
      <w:marLeft w:val="0"/>
      <w:marRight w:val="0"/>
      <w:marTop w:val="0"/>
      <w:marBottom w:val="0"/>
      <w:divBdr>
        <w:top w:val="none" w:sz="0" w:space="0" w:color="auto"/>
        <w:left w:val="none" w:sz="0" w:space="0" w:color="auto"/>
        <w:bottom w:val="none" w:sz="0" w:space="0" w:color="auto"/>
        <w:right w:val="none" w:sz="0" w:space="0" w:color="auto"/>
      </w:divBdr>
    </w:div>
    <w:div w:id="1367103953">
      <w:bodyDiv w:val="1"/>
      <w:marLeft w:val="0"/>
      <w:marRight w:val="0"/>
      <w:marTop w:val="0"/>
      <w:marBottom w:val="0"/>
      <w:divBdr>
        <w:top w:val="none" w:sz="0" w:space="0" w:color="auto"/>
        <w:left w:val="none" w:sz="0" w:space="0" w:color="auto"/>
        <w:bottom w:val="none" w:sz="0" w:space="0" w:color="auto"/>
        <w:right w:val="none" w:sz="0" w:space="0" w:color="auto"/>
      </w:divBdr>
    </w:div>
    <w:div w:id="1367177372">
      <w:bodyDiv w:val="1"/>
      <w:marLeft w:val="0"/>
      <w:marRight w:val="0"/>
      <w:marTop w:val="0"/>
      <w:marBottom w:val="0"/>
      <w:divBdr>
        <w:top w:val="none" w:sz="0" w:space="0" w:color="auto"/>
        <w:left w:val="none" w:sz="0" w:space="0" w:color="auto"/>
        <w:bottom w:val="none" w:sz="0" w:space="0" w:color="auto"/>
        <w:right w:val="none" w:sz="0" w:space="0" w:color="auto"/>
      </w:divBdr>
    </w:div>
    <w:div w:id="1367489452">
      <w:bodyDiv w:val="1"/>
      <w:marLeft w:val="0"/>
      <w:marRight w:val="0"/>
      <w:marTop w:val="0"/>
      <w:marBottom w:val="0"/>
      <w:divBdr>
        <w:top w:val="none" w:sz="0" w:space="0" w:color="auto"/>
        <w:left w:val="none" w:sz="0" w:space="0" w:color="auto"/>
        <w:bottom w:val="none" w:sz="0" w:space="0" w:color="auto"/>
        <w:right w:val="none" w:sz="0" w:space="0" w:color="auto"/>
      </w:divBdr>
    </w:div>
    <w:div w:id="1368064698">
      <w:bodyDiv w:val="1"/>
      <w:marLeft w:val="0"/>
      <w:marRight w:val="0"/>
      <w:marTop w:val="0"/>
      <w:marBottom w:val="0"/>
      <w:divBdr>
        <w:top w:val="none" w:sz="0" w:space="0" w:color="auto"/>
        <w:left w:val="none" w:sz="0" w:space="0" w:color="auto"/>
        <w:bottom w:val="none" w:sz="0" w:space="0" w:color="auto"/>
        <w:right w:val="none" w:sz="0" w:space="0" w:color="auto"/>
      </w:divBdr>
    </w:div>
    <w:div w:id="1370490182">
      <w:bodyDiv w:val="1"/>
      <w:marLeft w:val="0"/>
      <w:marRight w:val="0"/>
      <w:marTop w:val="0"/>
      <w:marBottom w:val="0"/>
      <w:divBdr>
        <w:top w:val="none" w:sz="0" w:space="0" w:color="auto"/>
        <w:left w:val="none" w:sz="0" w:space="0" w:color="auto"/>
        <w:bottom w:val="none" w:sz="0" w:space="0" w:color="auto"/>
        <w:right w:val="none" w:sz="0" w:space="0" w:color="auto"/>
      </w:divBdr>
    </w:div>
    <w:div w:id="1371609421">
      <w:bodyDiv w:val="1"/>
      <w:marLeft w:val="0"/>
      <w:marRight w:val="0"/>
      <w:marTop w:val="0"/>
      <w:marBottom w:val="0"/>
      <w:divBdr>
        <w:top w:val="none" w:sz="0" w:space="0" w:color="auto"/>
        <w:left w:val="none" w:sz="0" w:space="0" w:color="auto"/>
        <w:bottom w:val="none" w:sz="0" w:space="0" w:color="auto"/>
        <w:right w:val="none" w:sz="0" w:space="0" w:color="auto"/>
      </w:divBdr>
    </w:div>
    <w:div w:id="1371683168">
      <w:bodyDiv w:val="1"/>
      <w:marLeft w:val="0"/>
      <w:marRight w:val="0"/>
      <w:marTop w:val="0"/>
      <w:marBottom w:val="0"/>
      <w:divBdr>
        <w:top w:val="none" w:sz="0" w:space="0" w:color="auto"/>
        <w:left w:val="none" w:sz="0" w:space="0" w:color="auto"/>
        <w:bottom w:val="none" w:sz="0" w:space="0" w:color="auto"/>
        <w:right w:val="none" w:sz="0" w:space="0" w:color="auto"/>
      </w:divBdr>
    </w:div>
    <w:div w:id="1372800914">
      <w:bodyDiv w:val="1"/>
      <w:marLeft w:val="0"/>
      <w:marRight w:val="0"/>
      <w:marTop w:val="0"/>
      <w:marBottom w:val="0"/>
      <w:divBdr>
        <w:top w:val="none" w:sz="0" w:space="0" w:color="auto"/>
        <w:left w:val="none" w:sz="0" w:space="0" w:color="auto"/>
        <w:bottom w:val="none" w:sz="0" w:space="0" w:color="auto"/>
        <w:right w:val="none" w:sz="0" w:space="0" w:color="auto"/>
      </w:divBdr>
    </w:div>
    <w:div w:id="1373117249">
      <w:bodyDiv w:val="1"/>
      <w:marLeft w:val="0"/>
      <w:marRight w:val="0"/>
      <w:marTop w:val="0"/>
      <w:marBottom w:val="0"/>
      <w:divBdr>
        <w:top w:val="none" w:sz="0" w:space="0" w:color="auto"/>
        <w:left w:val="none" w:sz="0" w:space="0" w:color="auto"/>
        <w:bottom w:val="none" w:sz="0" w:space="0" w:color="auto"/>
        <w:right w:val="none" w:sz="0" w:space="0" w:color="auto"/>
      </w:divBdr>
    </w:div>
    <w:div w:id="1373380890">
      <w:bodyDiv w:val="1"/>
      <w:marLeft w:val="0"/>
      <w:marRight w:val="0"/>
      <w:marTop w:val="0"/>
      <w:marBottom w:val="0"/>
      <w:divBdr>
        <w:top w:val="none" w:sz="0" w:space="0" w:color="auto"/>
        <w:left w:val="none" w:sz="0" w:space="0" w:color="auto"/>
        <w:bottom w:val="none" w:sz="0" w:space="0" w:color="auto"/>
        <w:right w:val="none" w:sz="0" w:space="0" w:color="auto"/>
      </w:divBdr>
    </w:div>
    <w:div w:id="1373382081">
      <w:bodyDiv w:val="1"/>
      <w:marLeft w:val="0"/>
      <w:marRight w:val="0"/>
      <w:marTop w:val="0"/>
      <w:marBottom w:val="0"/>
      <w:divBdr>
        <w:top w:val="none" w:sz="0" w:space="0" w:color="auto"/>
        <w:left w:val="none" w:sz="0" w:space="0" w:color="auto"/>
        <w:bottom w:val="none" w:sz="0" w:space="0" w:color="auto"/>
        <w:right w:val="none" w:sz="0" w:space="0" w:color="auto"/>
      </w:divBdr>
    </w:div>
    <w:div w:id="1373770063">
      <w:bodyDiv w:val="1"/>
      <w:marLeft w:val="0"/>
      <w:marRight w:val="0"/>
      <w:marTop w:val="0"/>
      <w:marBottom w:val="0"/>
      <w:divBdr>
        <w:top w:val="none" w:sz="0" w:space="0" w:color="auto"/>
        <w:left w:val="none" w:sz="0" w:space="0" w:color="auto"/>
        <w:bottom w:val="none" w:sz="0" w:space="0" w:color="auto"/>
        <w:right w:val="none" w:sz="0" w:space="0" w:color="auto"/>
      </w:divBdr>
    </w:div>
    <w:div w:id="1376734021">
      <w:bodyDiv w:val="1"/>
      <w:marLeft w:val="0"/>
      <w:marRight w:val="0"/>
      <w:marTop w:val="0"/>
      <w:marBottom w:val="0"/>
      <w:divBdr>
        <w:top w:val="none" w:sz="0" w:space="0" w:color="auto"/>
        <w:left w:val="none" w:sz="0" w:space="0" w:color="auto"/>
        <w:bottom w:val="none" w:sz="0" w:space="0" w:color="auto"/>
        <w:right w:val="none" w:sz="0" w:space="0" w:color="auto"/>
      </w:divBdr>
    </w:div>
    <w:div w:id="1377385868">
      <w:bodyDiv w:val="1"/>
      <w:marLeft w:val="0"/>
      <w:marRight w:val="0"/>
      <w:marTop w:val="0"/>
      <w:marBottom w:val="0"/>
      <w:divBdr>
        <w:top w:val="none" w:sz="0" w:space="0" w:color="auto"/>
        <w:left w:val="none" w:sz="0" w:space="0" w:color="auto"/>
        <w:bottom w:val="none" w:sz="0" w:space="0" w:color="auto"/>
        <w:right w:val="none" w:sz="0" w:space="0" w:color="auto"/>
      </w:divBdr>
    </w:div>
    <w:div w:id="1377656469">
      <w:bodyDiv w:val="1"/>
      <w:marLeft w:val="0"/>
      <w:marRight w:val="0"/>
      <w:marTop w:val="0"/>
      <w:marBottom w:val="0"/>
      <w:divBdr>
        <w:top w:val="none" w:sz="0" w:space="0" w:color="auto"/>
        <w:left w:val="none" w:sz="0" w:space="0" w:color="auto"/>
        <w:bottom w:val="none" w:sz="0" w:space="0" w:color="auto"/>
        <w:right w:val="none" w:sz="0" w:space="0" w:color="auto"/>
      </w:divBdr>
    </w:div>
    <w:div w:id="1378582129">
      <w:bodyDiv w:val="1"/>
      <w:marLeft w:val="0"/>
      <w:marRight w:val="0"/>
      <w:marTop w:val="0"/>
      <w:marBottom w:val="0"/>
      <w:divBdr>
        <w:top w:val="none" w:sz="0" w:space="0" w:color="auto"/>
        <w:left w:val="none" w:sz="0" w:space="0" w:color="auto"/>
        <w:bottom w:val="none" w:sz="0" w:space="0" w:color="auto"/>
        <w:right w:val="none" w:sz="0" w:space="0" w:color="auto"/>
      </w:divBdr>
    </w:div>
    <w:div w:id="1379089930">
      <w:bodyDiv w:val="1"/>
      <w:marLeft w:val="0"/>
      <w:marRight w:val="0"/>
      <w:marTop w:val="0"/>
      <w:marBottom w:val="0"/>
      <w:divBdr>
        <w:top w:val="none" w:sz="0" w:space="0" w:color="auto"/>
        <w:left w:val="none" w:sz="0" w:space="0" w:color="auto"/>
        <w:bottom w:val="none" w:sz="0" w:space="0" w:color="auto"/>
        <w:right w:val="none" w:sz="0" w:space="0" w:color="auto"/>
      </w:divBdr>
    </w:div>
    <w:div w:id="1380058047">
      <w:bodyDiv w:val="1"/>
      <w:marLeft w:val="0"/>
      <w:marRight w:val="0"/>
      <w:marTop w:val="0"/>
      <w:marBottom w:val="0"/>
      <w:divBdr>
        <w:top w:val="none" w:sz="0" w:space="0" w:color="auto"/>
        <w:left w:val="none" w:sz="0" w:space="0" w:color="auto"/>
        <w:bottom w:val="none" w:sz="0" w:space="0" w:color="auto"/>
        <w:right w:val="none" w:sz="0" w:space="0" w:color="auto"/>
      </w:divBdr>
    </w:div>
    <w:div w:id="1380132327">
      <w:bodyDiv w:val="1"/>
      <w:marLeft w:val="0"/>
      <w:marRight w:val="0"/>
      <w:marTop w:val="0"/>
      <w:marBottom w:val="0"/>
      <w:divBdr>
        <w:top w:val="none" w:sz="0" w:space="0" w:color="auto"/>
        <w:left w:val="none" w:sz="0" w:space="0" w:color="auto"/>
        <w:bottom w:val="none" w:sz="0" w:space="0" w:color="auto"/>
        <w:right w:val="none" w:sz="0" w:space="0" w:color="auto"/>
      </w:divBdr>
    </w:div>
    <w:div w:id="1380738870">
      <w:bodyDiv w:val="1"/>
      <w:marLeft w:val="0"/>
      <w:marRight w:val="0"/>
      <w:marTop w:val="0"/>
      <w:marBottom w:val="0"/>
      <w:divBdr>
        <w:top w:val="none" w:sz="0" w:space="0" w:color="auto"/>
        <w:left w:val="none" w:sz="0" w:space="0" w:color="auto"/>
        <w:bottom w:val="none" w:sz="0" w:space="0" w:color="auto"/>
        <w:right w:val="none" w:sz="0" w:space="0" w:color="auto"/>
      </w:divBdr>
    </w:div>
    <w:div w:id="1381055349">
      <w:bodyDiv w:val="1"/>
      <w:marLeft w:val="0"/>
      <w:marRight w:val="0"/>
      <w:marTop w:val="0"/>
      <w:marBottom w:val="0"/>
      <w:divBdr>
        <w:top w:val="none" w:sz="0" w:space="0" w:color="auto"/>
        <w:left w:val="none" w:sz="0" w:space="0" w:color="auto"/>
        <w:bottom w:val="none" w:sz="0" w:space="0" w:color="auto"/>
        <w:right w:val="none" w:sz="0" w:space="0" w:color="auto"/>
      </w:divBdr>
    </w:div>
    <w:div w:id="1381858889">
      <w:bodyDiv w:val="1"/>
      <w:marLeft w:val="0"/>
      <w:marRight w:val="0"/>
      <w:marTop w:val="0"/>
      <w:marBottom w:val="0"/>
      <w:divBdr>
        <w:top w:val="none" w:sz="0" w:space="0" w:color="auto"/>
        <w:left w:val="none" w:sz="0" w:space="0" w:color="auto"/>
        <w:bottom w:val="none" w:sz="0" w:space="0" w:color="auto"/>
        <w:right w:val="none" w:sz="0" w:space="0" w:color="auto"/>
      </w:divBdr>
    </w:div>
    <w:div w:id="1383746746">
      <w:bodyDiv w:val="1"/>
      <w:marLeft w:val="0"/>
      <w:marRight w:val="0"/>
      <w:marTop w:val="0"/>
      <w:marBottom w:val="0"/>
      <w:divBdr>
        <w:top w:val="none" w:sz="0" w:space="0" w:color="auto"/>
        <w:left w:val="none" w:sz="0" w:space="0" w:color="auto"/>
        <w:bottom w:val="none" w:sz="0" w:space="0" w:color="auto"/>
        <w:right w:val="none" w:sz="0" w:space="0" w:color="auto"/>
      </w:divBdr>
    </w:div>
    <w:div w:id="1384135322">
      <w:bodyDiv w:val="1"/>
      <w:marLeft w:val="0"/>
      <w:marRight w:val="0"/>
      <w:marTop w:val="0"/>
      <w:marBottom w:val="0"/>
      <w:divBdr>
        <w:top w:val="none" w:sz="0" w:space="0" w:color="auto"/>
        <w:left w:val="none" w:sz="0" w:space="0" w:color="auto"/>
        <w:bottom w:val="none" w:sz="0" w:space="0" w:color="auto"/>
        <w:right w:val="none" w:sz="0" w:space="0" w:color="auto"/>
      </w:divBdr>
    </w:div>
    <w:div w:id="1384253616">
      <w:bodyDiv w:val="1"/>
      <w:marLeft w:val="0"/>
      <w:marRight w:val="0"/>
      <w:marTop w:val="0"/>
      <w:marBottom w:val="0"/>
      <w:divBdr>
        <w:top w:val="none" w:sz="0" w:space="0" w:color="auto"/>
        <w:left w:val="none" w:sz="0" w:space="0" w:color="auto"/>
        <w:bottom w:val="none" w:sz="0" w:space="0" w:color="auto"/>
        <w:right w:val="none" w:sz="0" w:space="0" w:color="auto"/>
      </w:divBdr>
    </w:div>
    <w:div w:id="1385370797">
      <w:bodyDiv w:val="1"/>
      <w:marLeft w:val="0"/>
      <w:marRight w:val="0"/>
      <w:marTop w:val="0"/>
      <w:marBottom w:val="0"/>
      <w:divBdr>
        <w:top w:val="none" w:sz="0" w:space="0" w:color="auto"/>
        <w:left w:val="none" w:sz="0" w:space="0" w:color="auto"/>
        <w:bottom w:val="none" w:sz="0" w:space="0" w:color="auto"/>
        <w:right w:val="none" w:sz="0" w:space="0" w:color="auto"/>
      </w:divBdr>
    </w:div>
    <w:div w:id="1386611379">
      <w:bodyDiv w:val="1"/>
      <w:marLeft w:val="0"/>
      <w:marRight w:val="0"/>
      <w:marTop w:val="0"/>
      <w:marBottom w:val="0"/>
      <w:divBdr>
        <w:top w:val="none" w:sz="0" w:space="0" w:color="auto"/>
        <w:left w:val="none" w:sz="0" w:space="0" w:color="auto"/>
        <w:bottom w:val="none" w:sz="0" w:space="0" w:color="auto"/>
        <w:right w:val="none" w:sz="0" w:space="0" w:color="auto"/>
      </w:divBdr>
    </w:div>
    <w:div w:id="1386951752">
      <w:bodyDiv w:val="1"/>
      <w:marLeft w:val="0"/>
      <w:marRight w:val="0"/>
      <w:marTop w:val="0"/>
      <w:marBottom w:val="0"/>
      <w:divBdr>
        <w:top w:val="none" w:sz="0" w:space="0" w:color="auto"/>
        <w:left w:val="none" w:sz="0" w:space="0" w:color="auto"/>
        <w:bottom w:val="none" w:sz="0" w:space="0" w:color="auto"/>
        <w:right w:val="none" w:sz="0" w:space="0" w:color="auto"/>
      </w:divBdr>
    </w:div>
    <w:div w:id="1387217042">
      <w:bodyDiv w:val="1"/>
      <w:marLeft w:val="0"/>
      <w:marRight w:val="0"/>
      <w:marTop w:val="0"/>
      <w:marBottom w:val="0"/>
      <w:divBdr>
        <w:top w:val="none" w:sz="0" w:space="0" w:color="auto"/>
        <w:left w:val="none" w:sz="0" w:space="0" w:color="auto"/>
        <w:bottom w:val="none" w:sz="0" w:space="0" w:color="auto"/>
        <w:right w:val="none" w:sz="0" w:space="0" w:color="auto"/>
      </w:divBdr>
    </w:div>
    <w:div w:id="1387611063">
      <w:bodyDiv w:val="1"/>
      <w:marLeft w:val="0"/>
      <w:marRight w:val="0"/>
      <w:marTop w:val="0"/>
      <w:marBottom w:val="0"/>
      <w:divBdr>
        <w:top w:val="none" w:sz="0" w:space="0" w:color="auto"/>
        <w:left w:val="none" w:sz="0" w:space="0" w:color="auto"/>
        <w:bottom w:val="none" w:sz="0" w:space="0" w:color="auto"/>
        <w:right w:val="none" w:sz="0" w:space="0" w:color="auto"/>
      </w:divBdr>
    </w:div>
    <w:div w:id="1389763513">
      <w:bodyDiv w:val="1"/>
      <w:marLeft w:val="0"/>
      <w:marRight w:val="0"/>
      <w:marTop w:val="0"/>
      <w:marBottom w:val="0"/>
      <w:divBdr>
        <w:top w:val="none" w:sz="0" w:space="0" w:color="auto"/>
        <w:left w:val="none" w:sz="0" w:space="0" w:color="auto"/>
        <w:bottom w:val="none" w:sz="0" w:space="0" w:color="auto"/>
        <w:right w:val="none" w:sz="0" w:space="0" w:color="auto"/>
      </w:divBdr>
    </w:div>
    <w:div w:id="1390108691">
      <w:bodyDiv w:val="1"/>
      <w:marLeft w:val="0"/>
      <w:marRight w:val="0"/>
      <w:marTop w:val="0"/>
      <w:marBottom w:val="0"/>
      <w:divBdr>
        <w:top w:val="none" w:sz="0" w:space="0" w:color="auto"/>
        <w:left w:val="none" w:sz="0" w:space="0" w:color="auto"/>
        <w:bottom w:val="none" w:sz="0" w:space="0" w:color="auto"/>
        <w:right w:val="none" w:sz="0" w:space="0" w:color="auto"/>
      </w:divBdr>
    </w:div>
    <w:div w:id="1390837679">
      <w:bodyDiv w:val="1"/>
      <w:marLeft w:val="0"/>
      <w:marRight w:val="0"/>
      <w:marTop w:val="0"/>
      <w:marBottom w:val="0"/>
      <w:divBdr>
        <w:top w:val="none" w:sz="0" w:space="0" w:color="auto"/>
        <w:left w:val="none" w:sz="0" w:space="0" w:color="auto"/>
        <w:bottom w:val="none" w:sz="0" w:space="0" w:color="auto"/>
        <w:right w:val="none" w:sz="0" w:space="0" w:color="auto"/>
      </w:divBdr>
    </w:div>
    <w:div w:id="1391002090">
      <w:bodyDiv w:val="1"/>
      <w:marLeft w:val="0"/>
      <w:marRight w:val="0"/>
      <w:marTop w:val="0"/>
      <w:marBottom w:val="0"/>
      <w:divBdr>
        <w:top w:val="none" w:sz="0" w:space="0" w:color="auto"/>
        <w:left w:val="none" w:sz="0" w:space="0" w:color="auto"/>
        <w:bottom w:val="none" w:sz="0" w:space="0" w:color="auto"/>
        <w:right w:val="none" w:sz="0" w:space="0" w:color="auto"/>
      </w:divBdr>
    </w:div>
    <w:div w:id="1393314965">
      <w:bodyDiv w:val="1"/>
      <w:marLeft w:val="0"/>
      <w:marRight w:val="0"/>
      <w:marTop w:val="0"/>
      <w:marBottom w:val="0"/>
      <w:divBdr>
        <w:top w:val="none" w:sz="0" w:space="0" w:color="auto"/>
        <w:left w:val="none" w:sz="0" w:space="0" w:color="auto"/>
        <w:bottom w:val="none" w:sz="0" w:space="0" w:color="auto"/>
        <w:right w:val="none" w:sz="0" w:space="0" w:color="auto"/>
      </w:divBdr>
    </w:div>
    <w:div w:id="1395934772">
      <w:bodyDiv w:val="1"/>
      <w:marLeft w:val="0"/>
      <w:marRight w:val="0"/>
      <w:marTop w:val="0"/>
      <w:marBottom w:val="0"/>
      <w:divBdr>
        <w:top w:val="none" w:sz="0" w:space="0" w:color="auto"/>
        <w:left w:val="none" w:sz="0" w:space="0" w:color="auto"/>
        <w:bottom w:val="none" w:sz="0" w:space="0" w:color="auto"/>
        <w:right w:val="none" w:sz="0" w:space="0" w:color="auto"/>
      </w:divBdr>
    </w:div>
    <w:div w:id="1396010446">
      <w:bodyDiv w:val="1"/>
      <w:marLeft w:val="0"/>
      <w:marRight w:val="0"/>
      <w:marTop w:val="0"/>
      <w:marBottom w:val="0"/>
      <w:divBdr>
        <w:top w:val="none" w:sz="0" w:space="0" w:color="auto"/>
        <w:left w:val="none" w:sz="0" w:space="0" w:color="auto"/>
        <w:bottom w:val="none" w:sz="0" w:space="0" w:color="auto"/>
        <w:right w:val="none" w:sz="0" w:space="0" w:color="auto"/>
      </w:divBdr>
    </w:div>
    <w:div w:id="1397121372">
      <w:bodyDiv w:val="1"/>
      <w:marLeft w:val="0"/>
      <w:marRight w:val="0"/>
      <w:marTop w:val="0"/>
      <w:marBottom w:val="0"/>
      <w:divBdr>
        <w:top w:val="none" w:sz="0" w:space="0" w:color="auto"/>
        <w:left w:val="none" w:sz="0" w:space="0" w:color="auto"/>
        <w:bottom w:val="none" w:sz="0" w:space="0" w:color="auto"/>
        <w:right w:val="none" w:sz="0" w:space="0" w:color="auto"/>
      </w:divBdr>
    </w:div>
    <w:div w:id="1397246420">
      <w:bodyDiv w:val="1"/>
      <w:marLeft w:val="0"/>
      <w:marRight w:val="0"/>
      <w:marTop w:val="0"/>
      <w:marBottom w:val="0"/>
      <w:divBdr>
        <w:top w:val="none" w:sz="0" w:space="0" w:color="auto"/>
        <w:left w:val="none" w:sz="0" w:space="0" w:color="auto"/>
        <w:bottom w:val="none" w:sz="0" w:space="0" w:color="auto"/>
        <w:right w:val="none" w:sz="0" w:space="0" w:color="auto"/>
      </w:divBdr>
    </w:div>
    <w:div w:id="1399937807">
      <w:bodyDiv w:val="1"/>
      <w:marLeft w:val="0"/>
      <w:marRight w:val="0"/>
      <w:marTop w:val="0"/>
      <w:marBottom w:val="0"/>
      <w:divBdr>
        <w:top w:val="none" w:sz="0" w:space="0" w:color="auto"/>
        <w:left w:val="none" w:sz="0" w:space="0" w:color="auto"/>
        <w:bottom w:val="none" w:sz="0" w:space="0" w:color="auto"/>
        <w:right w:val="none" w:sz="0" w:space="0" w:color="auto"/>
      </w:divBdr>
    </w:div>
    <w:div w:id="1399938310">
      <w:bodyDiv w:val="1"/>
      <w:marLeft w:val="0"/>
      <w:marRight w:val="0"/>
      <w:marTop w:val="0"/>
      <w:marBottom w:val="0"/>
      <w:divBdr>
        <w:top w:val="none" w:sz="0" w:space="0" w:color="auto"/>
        <w:left w:val="none" w:sz="0" w:space="0" w:color="auto"/>
        <w:bottom w:val="none" w:sz="0" w:space="0" w:color="auto"/>
        <w:right w:val="none" w:sz="0" w:space="0" w:color="auto"/>
      </w:divBdr>
    </w:div>
    <w:div w:id="1400131559">
      <w:bodyDiv w:val="1"/>
      <w:marLeft w:val="0"/>
      <w:marRight w:val="0"/>
      <w:marTop w:val="0"/>
      <w:marBottom w:val="0"/>
      <w:divBdr>
        <w:top w:val="none" w:sz="0" w:space="0" w:color="auto"/>
        <w:left w:val="none" w:sz="0" w:space="0" w:color="auto"/>
        <w:bottom w:val="none" w:sz="0" w:space="0" w:color="auto"/>
        <w:right w:val="none" w:sz="0" w:space="0" w:color="auto"/>
      </w:divBdr>
    </w:div>
    <w:div w:id="1400833428">
      <w:bodyDiv w:val="1"/>
      <w:marLeft w:val="0"/>
      <w:marRight w:val="0"/>
      <w:marTop w:val="0"/>
      <w:marBottom w:val="0"/>
      <w:divBdr>
        <w:top w:val="none" w:sz="0" w:space="0" w:color="auto"/>
        <w:left w:val="none" w:sz="0" w:space="0" w:color="auto"/>
        <w:bottom w:val="none" w:sz="0" w:space="0" w:color="auto"/>
        <w:right w:val="none" w:sz="0" w:space="0" w:color="auto"/>
      </w:divBdr>
    </w:div>
    <w:div w:id="1401096294">
      <w:bodyDiv w:val="1"/>
      <w:marLeft w:val="0"/>
      <w:marRight w:val="0"/>
      <w:marTop w:val="0"/>
      <w:marBottom w:val="0"/>
      <w:divBdr>
        <w:top w:val="none" w:sz="0" w:space="0" w:color="auto"/>
        <w:left w:val="none" w:sz="0" w:space="0" w:color="auto"/>
        <w:bottom w:val="none" w:sz="0" w:space="0" w:color="auto"/>
        <w:right w:val="none" w:sz="0" w:space="0" w:color="auto"/>
      </w:divBdr>
    </w:div>
    <w:div w:id="1401557270">
      <w:bodyDiv w:val="1"/>
      <w:marLeft w:val="0"/>
      <w:marRight w:val="0"/>
      <w:marTop w:val="0"/>
      <w:marBottom w:val="0"/>
      <w:divBdr>
        <w:top w:val="none" w:sz="0" w:space="0" w:color="auto"/>
        <w:left w:val="none" w:sz="0" w:space="0" w:color="auto"/>
        <w:bottom w:val="none" w:sz="0" w:space="0" w:color="auto"/>
        <w:right w:val="none" w:sz="0" w:space="0" w:color="auto"/>
      </w:divBdr>
    </w:div>
    <w:div w:id="1407917406">
      <w:bodyDiv w:val="1"/>
      <w:marLeft w:val="0"/>
      <w:marRight w:val="0"/>
      <w:marTop w:val="0"/>
      <w:marBottom w:val="0"/>
      <w:divBdr>
        <w:top w:val="none" w:sz="0" w:space="0" w:color="auto"/>
        <w:left w:val="none" w:sz="0" w:space="0" w:color="auto"/>
        <w:bottom w:val="none" w:sz="0" w:space="0" w:color="auto"/>
        <w:right w:val="none" w:sz="0" w:space="0" w:color="auto"/>
      </w:divBdr>
    </w:div>
    <w:div w:id="1408461039">
      <w:bodyDiv w:val="1"/>
      <w:marLeft w:val="0"/>
      <w:marRight w:val="0"/>
      <w:marTop w:val="0"/>
      <w:marBottom w:val="0"/>
      <w:divBdr>
        <w:top w:val="none" w:sz="0" w:space="0" w:color="auto"/>
        <w:left w:val="none" w:sz="0" w:space="0" w:color="auto"/>
        <w:bottom w:val="none" w:sz="0" w:space="0" w:color="auto"/>
        <w:right w:val="none" w:sz="0" w:space="0" w:color="auto"/>
      </w:divBdr>
    </w:div>
    <w:div w:id="1409034990">
      <w:bodyDiv w:val="1"/>
      <w:marLeft w:val="0"/>
      <w:marRight w:val="0"/>
      <w:marTop w:val="0"/>
      <w:marBottom w:val="0"/>
      <w:divBdr>
        <w:top w:val="none" w:sz="0" w:space="0" w:color="auto"/>
        <w:left w:val="none" w:sz="0" w:space="0" w:color="auto"/>
        <w:bottom w:val="none" w:sz="0" w:space="0" w:color="auto"/>
        <w:right w:val="none" w:sz="0" w:space="0" w:color="auto"/>
      </w:divBdr>
    </w:div>
    <w:div w:id="1409888781">
      <w:bodyDiv w:val="1"/>
      <w:marLeft w:val="0"/>
      <w:marRight w:val="0"/>
      <w:marTop w:val="0"/>
      <w:marBottom w:val="0"/>
      <w:divBdr>
        <w:top w:val="none" w:sz="0" w:space="0" w:color="auto"/>
        <w:left w:val="none" w:sz="0" w:space="0" w:color="auto"/>
        <w:bottom w:val="none" w:sz="0" w:space="0" w:color="auto"/>
        <w:right w:val="none" w:sz="0" w:space="0" w:color="auto"/>
      </w:divBdr>
    </w:div>
    <w:div w:id="1409956225">
      <w:bodyDiv w:val="1"/>
      <w:marLeft w:val="0"/>
      <w:marRight w:val="0"/>
      <w:marTop w:val="0"/>
      <w:marBottom w:val="0"/>
      <w:divBdr>
        <w:top w:val="none" w:sz="0" w:space="0" w:color="auto"/>
        <w:left w:val="none" w:sz="0" w:space="0" w:color="auto"/>
        <w:bottom w:val="none" w:sz="0" w:space="0" w:color="auto"/>
        <w:right w:val="none" w:sz="0" w:space="0" w:color="auto"/>
      </w:divBdr>
    </w:div>
    <w:div w:id="1410275173">
      <w:bodyDiv w:val="1"/>
      <w:marLeft w:val="0"/>
      <w:marRight w:val="0"/>
      <w:marTop w:val="0"/>
      <w:marBottom w:val="0"/>
      <w:divBdr>
        <w:top w:val="none" w:sz="0" w:space="0" w:color="auto"/>
        <w:left w:val="none" w:sz="0" w:space="0" w:color="auto"/>
        <w:bottom w:val="none" w:sz="0" w:space="0" w:color="auto"/>
        <w:right w:val="none" w:sz="0" w:space="0" w:color="auto"/>
      </w:divBdr>
    </w:div>
    <w:div w:id="1410345051">
      <w:bodyDiv w:val="1"/>
      <w:marLeft w:val="0"/>
      <w:marRight w:val="0"/>
      <w:marTop w:val="0"/>
      <w:marBottom w:val="0"/>
      <w:divBdr>
        <w:top w:val="none" w:sz="0" w:space="0" w:color="auto"/>
        <w:left w:val="none" w:sz="0" w:space="0" w:color="auto"/>
        <w:bottom w:val="none" w:sz="0" w:space="0" w:color="auto"/>
        <w:right w:val="none" w:sz="0" w:space="0" w:color="auto"/>
      </w:divBdr>
    </w:div>
    <w:div w:id="1410956561">
      <w:bodyDiv w:val="1"/>
      <w:marLeft w:val="0"/>
      <w:marRight w:val="0"/>
      <w:marTop w:val="0"/>
      <w:marBottom w:val="0"/>
      <w:divBdr>
        <w:top w:val="none" w:sz="0" w:space="0" w:color="auto"/>
        <w:left w:val="none" w:sz="0" w:space="0" w:color="auto"/>
        <w:bottom w:val="none" w:sz="0" w:space="0" w:color="auto"/>
        <w:right w:val="none" w:sz="0" w:space="0" w:color="auto"/>
      </w:divBdr>
    </w:div>
    <w:div w:id="1411081337">
      <w:bodyDiv w:val="1"/>
      <w:marLeft w:val="0"/>
      <w:marRight w:val="0"/>
      <w:marTop w:val="0"/>
      <w:marBottom w:val="0"/>
      <w:divBdr>
        <w:top w:val="none" w:sz="0" w:space="0" w:color="auto"/>
        <w:left w:val="none" w:sz="0" w:space="0" w:color="auto"/>
        <w:bottom w:val="none" w:sz="0" w:space="0" w:color="auto"/>
        <w:right w:val="none" w:sz="0" w:space="0" w:color="auto"/>
      </w:divBdr>
    </w:div>
    <w:div w:id="1411535052">
      <w:bodyDiv w:val="1"/>
      <w:marLeft w:val="0"/>
      <w:marRight w:val="0"/>
      <w:marTop w:val="0"/>
      <w:marBottom w:val="0"/>
      <w:divBdr>
        <w:top w:val="none" w:sz="0" w:space="0" w:color="auto"/>
        <w:left w:val="none" w:sz="0" w:space="0" w:color="auto"/>
        <w:bottom w:val="none" w:sz="0" w:space="0" w:color="auto"/>
        <w:right w:val="none" w:sz="0" w:space="0" w:color="auto"/>
      </w:divBdr>
    </w:div>
    <w:div w:id="1414930529">
      <w:bodyDiv w:val="1"/>
      <w:marLeft w:val="0"/>
      <w:marRight w:val="0"/>
      <w:marTop w:val="0"/>
      <w:marBottom w:val="0"/>
      <w:divBdr>
        <w:top w:val="none" w:sz="0" w:space="0" w:color="auto"/>
        <w:left w:val="none" w:sz="0" w:space="0" w:color="auto"/>
        <w:bottom w:val="none" w:sz="0" w:space="0" w:color="auto"/>
        <w:right w:val="none" w:sz="0" w:space="0" w:color="auto"/>
      </w:divBdr>
    </w:div>
    <w:div w:id="1415978365">
      <w:bodyDiv w:val="1"/>
      <w:marLeft w:val="0"/>
      <w:marRight w:val="0"/>
      <w:marTop w:val="0"/>
      <w:marBottom w:val="0"/>
      <w:divBdr>
        <w:top w:val="none" w:sz="0" w:space="0" w:color="auto"/>
        <w:left w:val="none" w:sz="0" w:space="0" w:color="auto"/>
        <w:bottom w:val="none" w:sz="0" w:space="0" w:color="auto"/>
        <w:right w:val="none" w:sz="0" w:space="0" w:color="auto"/>
      </w:divBdr>
    </w:div>
    <w:div w:id="1419516201">
      <w:bodyDiv w:val="1"/>
      <w:marLeft w:val="0"/>
      <w:marRight w:val="0"/>
      <w:marTop w:val="0"/>
      <w:marBottom w:val="0"/>
      <w:divBdr>
        <w:top w:val="none" w:sz="0" w:space="0" w:color="auto"/>
        <w:left w:val="none" w:sz="0" w:space="0" w:color="auto"/>
        <w:bottom w:val="none" w:sz="0" w:space="0" w:color="auto"/>
        <w:right w:val="none" w:sz="0" w:space="0" w:color="auto"/>
      </w:divBdr>
    </w:div>
    <w:div w:id="1419863075">
      <w:bodyDiv w:val="1"/>
      <w:marLeft w:val="0"/>
      <w:marRight w:val="0"/>
      <w:marTop w:val="0"/>
      <w:marBottom w:val="0"/>
      <w:divBdr>
        <w:top w:val="none" w:sz="0" w:space="0" w:color="auto"/>
        <w:left w:val="none" w:sz="0" w:space="0" w:color="auto"/>
        <w:bottom w:val="none" w:sz="0" w:space="0" w:color="auto"/>
        <w:right w:val="none" w:sz="0" w:space="0" w:color="auto"/>
      </w:divBdr>
    </w:div>
    <w:div w:id="1420524053">
      <w:bodyDiv w:val="1"/>
      <w:marLeft w:val="0"/>
      <w:marRight w:val="0"/>
      <w:marTop w:val="0"/>
      <w:marBottom w:val="0"/>
      <w:divBdr>
        <w:top w:val="none" w:sz="0" w:space="0" w:color="auto"/>
        <w:left w:val="none" w:sz="0" w:space="0" w:color="auto"/>
        <w:bottom w:val="none" w:sz="0" w:space="0" w:color="auto"/>
        <w:right w:val="none" w:sz="0" w:space="0" w:color="auto"/>
      </w:divBdr>
    </w:div>
    <w:div w:id="1420562706">
      <w:bodyDiv w:val="1"/>
      <w:marLeft w:val="0"/>
      <w:marRight w:val="0"/>
      <w:marTop w:val="0"/>
      <w:marBottom w:val="0"/>
      <w:divBdr>
        <w:top w:val="none" w:sz="0" w:space="0" w:color="auto"/>
        <w:left w:val="none" w:sz="0" w:space="0" w:color="auto"/>
        <w:bottom w:val="none" w:sz="0" w:space="0" w:color="auto"/>
        <w:right w:val="none" w:sz="0" w:space="0" w:color="auto"/>
      </w:divBdr>
    </w:div>
    <w:div w:id="1423990565">
      <w:bodyDiv w:val="1"/>
      <w:marLeft w:val="0"/>
      <w:marRight w:val="0"/>
      <w:marTop w:val="0"/>
      <w:marBottom w:val="0"/>
      <w:divBdr>
        <w:top w:val="none" w:sz="0" w:space="0" w:color="auto"/>
        <w:left w:val="none" w:sz="0" w:space="0" w:color="auto"/>
        <w:bottom w:val="none" w:sz="0" w:space="0" w:color="auto"/>
        <w:right w:val="none" w:sz="0" w:space="0" w:color="auto"/>
      </w:divBdr>
    </w:div>
    <w:div w:id="1424181222">
      <w:bodyDiv w:val="1"/>
      <w:marLeft w:val="0"/>
      <w:marRight w:val="0"/>
      <w:marTop w:val="0"/>
      <w:marBottom w:val="0"/>
      <w:divBdr>
        <w:top w:val="none" w:sz="0" w:space="0" w:color="auto"/>
        <w:left w:val="none" w:sz="0" w:space="0" w:color="auto"/>
        <w:bottom w:val="none" w:sz="0" w:space="0" w:color="auto"/>
        <w:right w:val="none" w:sz="0" w:space="0" w:color="auto"/>
      </w:divBdr>
    </w:div>
    <w:div w:id="1425027270">
      <w:bodyDiv w:val="1"/>
      <w:marLeft w:val="0"/>
      <w:marRight w:val="0"/>
      <w:marTop w:val="0"/>
      <w:marBottom w:val="0"/>
      <w:divBdr>
        <w:top w:val="none" w:sz="0" w:space="0" w:color="auto"/>
        <w:left w:val="none" w:sz="0" w:space="0" w:color="auto"/>
        <w:bottom w:val="none" w:sz="0" w:space="0" w:color="auto"/>
        <w:right w:val="none" w:sz="0" w:space="0" w:color="auto"/>
      </w:divBdr>
    </w:div>
    <w:div w:id="1425229101">
      <w:bodyDiv w:val="1"/>
      <w:marLeft w:val="0"/>
      <w:marRight w:val="0"/>
      <w:marTop w:val="0"/>
      <w:marBottom w:val="0"/>
      <w:divBdr>
        <w:top w:val="none" w:sz="0" w:space="0" w:color="auto"/>
        <w:left w:val="none" w:sz="0" w:space="0" w:color="auto"/>
        <w:bottom w:val="none" w:sz="0" w:space="0" w:color="auto"/>
        <w:right w:val="none" w:sz="0" w:space="0" w:color="auto"/>
      </w:divBdr>
    </w:div>
    <w:div w:id="1427995573">
      <w:bodyDiv w:val="1"/>
      <w:marLeft w:val="0"/>
      <w:marRight w:val="0"/>
      <w:marTop w:val="0"/>
      <w:marBottom w:val="0"/>
      <w:divBdr>
        <w:top w:val="none" w:sz="0" w:space="0" w:color="auto"/>
        <w:left w:val="none" w:sz="0" w:space="0" w:color="auto"/>
        <w:bottom w:val="none" w:sz="0" w:space="0" w:color="auto"/>
        <w:right w:val="none" w:sz="0" w:space="0" w:color="auto"/>
      </w:divBdr>
    </w:div>
    <w:div w:id="1428504063">
      <w:bodyDiv w:val="1"/>
      <w:marLeft w:val="0"/>
      <w:marRight w:val="0"/>
      <w:marTop w:val="0"/>
      <w:marBottom w:val="0"/>
      <w:divBdr>
        <w:top w:val="none" w:sz="0" w:space="0" w:color="auto"/>
        <w:left w:val="none" w:sz="0" w:space="0" w:color="auto"/>
        <w:bottom w:val="none" w:sz="0" w:space="0" w:color="auto"/>
        <w:right w:val="none" w:sz="0" w:space="0" w:color="auto"/>
      </w:divBdr>
    </w:div>
    <w:div w:id="1428890867">
      <w:bodyDiv w:val="1"/>
      <w:marLeft w:val="0"/>
      <w:marRight w:val="0"/>
      <w:marTop w:val="0"/>
      <w:marBottom w:val="0"/>
      <w:divBdr>
        <w:top w:val="none" w:sz="0" w:space="0" w:color="auto"/>
        <w:left w:val="none" w:sz="0" w:space="0" w:color="auto"/>
        <w:bottom w:val="none" w:sz="0" w:space="0" w:color="auto"/>
        <w:right w:val="none" w:sz="0" w:space="0" w:color="auto"/>
      </w:divBdr>
    </w:div>
    <w:div w:id="1428963542">
      <w:bodyDiv w:val="1"/>
      <w:marLeft w:val="0"/>
      <w:marRight w:val="0"/>
      <w:marTop w:val="0"/>
      <w:marBottom w:val="0"/>
      <w:divBdr>
        <w:top w:val="none" w:sz="0" w:space="0" w:color="auto"/>
        <w:left w:val="none" w:sz="0" w:space="0" w:color="auto"/>
        <w:bottom w:val="none" w:sz="0" w:space="0" w:color="auto"/>
        <w:right w:val="none" w:sz="0" w:space="0" w:color="auto"/>
      </w:divBdr>
    </w:div>
    <w:div w:id="1430085349">
      <w:bodyDiv w:val="1"/>
      <w:marLeft w:val="0"/>
      <w:marRight w:val="0"/>
      <w:marTop w:val="0"/>
      <w:marBottom w:val="0"/>
      <w:divBdr>
        <w:top w:val="none" w:sz="0" w:space="0" w:color="auto"/>
        <w:left w:val="none" w:sz="0" w:space="0" w:color="auto"/>
        <w:bottom w:val="none" w:sz="0" w:space="0" w:color="auto"/>
        <w:right w:val="none" w:sz="0" w:space="0" w:color="auto"/>
      </w:divBdr>
    </w:div>
    <w:div w:id="1430199724">
      <w:bodyDiv w:val="1"/>
      <w:marLeft w:val="0"/>
      <w:marRight w:val="0"/>
      <w:marTop w:val="0"/>
      <w:marBottom w:val="0"/>
      <w:divBdr>
        <w:top w:val="none" w:sz="0" w:space="0" w:color="auto"/>
        <w:left w:val="none" w:sz="0" w:space="0" w:color="auto"/>
        <w:bottom w:val="none" w:sz="0" w:space="0" w:color="auto"/>
        <w:right w:val="none" w:sz="0" w:space="0" w:color="auto"/>
      </w:divBdr>
    </w:div>
    <w:div w:id="1430275174">
      <w:bodyDiv w:val="1"/>
      <w:marLeft w:val="0"/>
      <w:marRight w:val="0"/>
      <w:marTop w:val="0"/>
      <w:marBottom w:val="0"/>
      <w:divBdr>
        <w:top w:val="none" w:sz="0" w:space="0" w:color="auto"/>
        <w:left w:val="none" w:sz="0" w:space="0" w:color="auto"/>
        <w:bottom w:val="none" w:sz="0" w:space="0" w:color="auto"/>
        <w:right w:val="none" w:sz="0" w:space="0" w:color="auto"/>
      </w:divBdr>
    </w:div>
    <w:div w:id="1430659116">
      <w:bodyDiv w:val="1"/>
      <w:marLeft w:val="0"/>
      <w:marRight w:val="0"/>
      <w:marTop w:val="0"/>
      <w:marBottom w:val="0"/>
      <w:divBdr>
        <w:top w:val="none" w:sz="0" w:space="0" w:color="auto"/>
        <w:left w:val="none" w:sz="0" w:space="0" w:color="auto"/>
        <w:bottom w:val="none" w:sz="0" w:space="0" w:color="auto"/>
        <w:right w:val="none" w:sz="0" w:space="0" w:color="auto"/>
      </w:divBdr>
    </w:div>
    <w:div w:id="1434741144">
      <w:bodyDiv w:val="1"/>
      <w:marLeft w:val="0"/>
      <w:marRight w:val="0"/>
      <w:marTop w:val="0"/>
      <w:marBottom w:val="0"/>
      <w:divBdr>
        <w:top w:val="none" w:sz="0" w:space="0" w:color="auto"/>
        <w:left w:val="none" w:sz="0" w:space="0" w:color="auto"/>
        <w:bottom w:val="none" w:sz="0" w:space="0" w:color="auto"/>
        <w:right w:val="none" w:sz="0" w:space="0" w:color="auto"/>
      </w:divBdr>
    </w:div>
    <w:div w:id="1434745449">
      <w:bodyDiv w:val="1"/>
      <w:marLeft w:val="0"/>
      <w:marRight w:val="0"/>
      <w:marTop w:val="0"/>
      <w:marBottom w:val="0"/>
      <w:divBdr>
        <w:top w:val="none" w:sz="0" w:space="0" w:color="auto"/>
        <w:left w:val="none" w:sz="0" w:space="0" w:color="auto"/>
        <w:bottom w:val="none" w:sz="0" w:space="0" w:color="auto"/>
        <w:right w:val="none" w:sz="0" w:space="0" w:color="auto"/>
      </w:divBdr>
    </w:div>
    <w:div w:id="1437094341">
      <w:bodyDiv w:val="1"/>
      <w:marLeft w:val="0"/>
      <w:marRight w:val="0"/>
      <w:marTop w:val="0"/>
      <w:marBottom w:val="0"/>
      <w:divBdr>
        <w:top w:val="none" w:sz="0" w:space="0" w:color="auto"/>
        <w:left w:val="none" w:sz="0" w:space="0" w:color="auto"/>
        <w:bottom w:val="none" w:sz="0" w:space="0" w:color="auto"/>
        <w:right w:val="none" w:sz="0" w:space="0" w:color="auto"/>
      </w:divBdr>
    </w:div>
    <w:div w:id="1439326232">
      <w:bodyDiv w:val="1"/>
      <w:marLeft w:val="0"/>
      <w:marRight w:val="0"/>
      <w:marTop w:val="0"/>
      <w:marBottom w:val="0"/>
      <w:divBdr>
        <w:top w:val="none" w:sz="0" w:space="0" w:color="auto"/>
        <w:left w:val="none" w:sz="0" w:space="0" w:color="auto"/>
        <w:bottom w:val="none" w:sz="0" w:space="0" w:color="auto"/>
        <w:right w:val="none" w:sz="0" w:space="0" w:color="auto"/>
      </w:divBdr>
    </w:div>
    <w:div w:id="1440376154">
      <w:bodyDiv w:val="1"/>
      <w:marLeft w:val="0"/>
      <w:marRight w:val="0"/>
      <w:marTop w:val="0"/>
      <w:marBottom w:val="0"/>
      <w:divBdr>
        <w:top w:val="none" w:sz="0" w:space="0" w:color="auto"/>
        <w:left w:val="none" w:sz="0" w:space="0" w:color="auto"/>
        <w:bottom w:val="none" w:sz="0" w:space="0" w:color="auto"/>
        <w:right w:val="none" w:sz="0" w:space="0" w:color="auto"/>
      </w:divBdr>
    </w:div>
    <w:div w:id="1440950913">
      <w:bodyDiv w:val="1"/>
      <w:marLeft w:val="0"/>
      <w:marRight w:val="0"/>
      <w:marTop w:val="0"/>
      <w:marBottom w:val="0"/>
      <w:divBdr>
        <w:top w:val="none" w:sz="0" w:space="0" w:color="auto"/>
        <w:left w:val="none" w:sz="0" w:space="0" w:color="auto"/>
        <w:bottom w:val="none" w:sz="0" w:space="0" w:color="auto"/>
        <w:right w:val="none" w:sz="0" w:space="0" w:color="auto"/>
      </w:divBdr>
    </w:div>
    <w:div w:id="1441754702">
      <w:bodyDiv w:val="1"/>
      <w:marLeft w:val="0"/>
      <w:marRight w:val="0"/>
      <w:marTop w:val="0"/>
      <w:marBottom w:val="0"/>
      <w:divBdr>
        <w:top w:val="none" w:sz="0" w:space="0" w:color="auto"/>
        <w:left w:val="none" w:sz="0" w:space="0" w:color="auto"/>
        <w:bottom w:val="none" w:sz="0" w:space="0" w:color="auto"/>
        <w:right w:val="none" w:sz="0" w:space="0" w:color="auto"/>
      </w:divBdr>
    </w:div>
    <w:div w:id="1442265995">
      <w:bodyDiv w:val="1"/>
      <w:marLeft w:val="0"/>
      <w:marRight w:val="0"/>
      <w:marTop w:val="0"/>
      <w:marBottom w:val="0"/>
      <w:divBdr>
        <w:top w:val="none" w:sz="0" w:space="0" w:color="auto"/>
        <w:left w:val="none" w:sz="0" w:space="0" w:color="auto"/>
        <w:bottom w:val="none" w:sz="0" w:space="0" w:color="auto"/>
        <w:right w:val="none" w:sz="0" w:space="0" w:color="auto"/>
      </w:divBdr>
    </w:div>
    <w:div w:id="1444300697">
      <w:bodyDiv w:val="1"/>
      <w:marLeft w:val="0"/>
      <w:marRight w:val="0"/>
      <w:marTop w:val="0"/>
      <w:marBottom w:val="0"/>
      <w:divBdr>
        <w:top w:val="none" w:sz="0" w:space="0" w:color="auto"/>
        <w:left w:val="none" w:sz="0" w:space="0" w:color="auto"/>
        <w:bottom w:val="none" w:sz="0" w:space="0" w:color="auto"/>
        <w:right w:val="none" w:sz="0" w:space="0" w:color="auto"/>
      </w:divBdr>
    </w:div>
    <w:div w:id="1444690004">
      <w:bodyDiv w:val="1"/>
      <w:marLeft w:val="0"/>
      <w:marRight w:val="0"/>
      <w:marTop w:val="0"/>
      <w:marBottom w:val="0"/>
      <w:divBdr>
        <w:top w:val="none" w:sz="0" w:space="0" w:color="auto"/>
        <w:left w:val="none" w:sz="0" w:space="0" w:color="auto"/>
        <w:bottom w:val="none" w:sz="0" w:space="0" w:color="auto"/>
        <w:right w:val="none" w:sz="0" w:space="0" w:color="auto"/>
      </w:divBdr>
    </w:div>
    <w:div w:id="1445031678">
      <w:bodyDiv w:val="1"/>
      <w:marLeft w:val="0"/>
      <w:marRight w:val="0"/>
      <w:marTop w:val="0"/>
      <w:marBottom w:val="0"/>
      <w:divBdr>
        <w:top w:val="none" w:sz="0" w:space="0" w:color="auto"/>
        <w:left w:val="none" w:sz="0" w:space="0" w:color="auto"/>
        <w:bottom w:val="none" w:sz="0" w:space="0" w:color="auto"/>
        <w:right w:val="none" w:sz="0" w:space="0" w:color="auto"/>
      </w:divBdr>
    </w:div>
    <w:div w:id="1446533168">
      <w:bodyDiv w:val="1"/>
      <w:marLeft w:val="0"/>
      <w:marRight w:val="0"/>
      <w:marTop w:val="0"/>
      <w:marBottom w:val="0"/>
      <w:divBdr>
        <w:top w:val="none" w:sz="0" w:space="0" w:color="auto"/>
        <w:left w:val="none" w:sz="0" w:space="0" w:color="auto"/>
        <w:bottom w:val="none" w:sz="0" w:space="0" w:color="auto"/>
        <w:right w:val="none" w:sz="0" w:space="0" w:color="auto"/>
      </w:divBdr>
    </w:div>
    <w:div w:id="1447191514">
      <w:bodyDiv w:val="1"/>
      <w:marLeft w:val="0"/>
      <w:marRight w:val="0"/>
      <w:marTop w:val="0"/>
      <w:marBottom w:val="0"/>
      <w:divBdr>
        <w:top w:val="none" w:sz="0" w:space="0" w:color="auto"/>
        <w:left w:val="none" w:sz="0" w:space="0" w:color="auto"/>
        <w:bottom w:val="none" w:sz="0" w:space="0" w:color="auto"/>
        <w:right w:val="none" w:sz="0" w:space="0" w:color="auto"/>
      </w:divBdr>
    </w:div>
    <w:div w:id="1448505558">
      <w:bodyDiv w:val="1"/>
      <w:marLeft w:val="0"/>
      <w:marRight w:val="0"/>
      <w:marTop w:val="0"/>
      <w:marBottom w:val="0"/>
      <w:divBdr>
        <w:top w:val="none" w:sz="0" w:space="0" w:color="auto"/>
        <w:left w:val="none" w:sz="0" w:space="0" w:color="auto"/>
        <w:bottom w:val="none" w:sz="0" w:space="0" w:color="auto"/>
        <w:right w:val="none" w:sz="0" w:space="0" w:color="auto"/>
      </w:divBdr>
    </w:div>
    <w:div w:id="1449543641">
      <w:bodyDiv w:val="1"/>
      <w:marLeft w:val="0"/>
      <w:marRight w:val="0"/>
      <w:marTop w:val="0"/>
      <w:marBottom w:val="0"/>
      <w:divBdr>
        <w:top w:val="none" w:sz="0" w:space="0" w:color="auto"/>
        <w:left w:val="none" w:sz="0" w:space="0" w:color="auto"/>
        <w:bottom w:val="none" w:sz="0" w:space="0" w:color="auto"/>
        <w:right w:val="none" w:sz="0" w:space="0" w:color="auto"/>
      </w:divBdr>
    </w:div>
    <w:div w:id="1451052628">
      <w:bodyDiv w:val="1"/>
      <w:marLeft w:val="0"/>
      <w:marRight w:val="0"/>
      <w:marTop w:val="0"/>
      <w:marBottom w:val="0"/>
      <w:divBdr>
        <w:top w:val="none" w:sz="0" w:space="0" w:color="auto"/>
        <w:left w:val="none" w:sz="0" w:space="0" w:color="auto"/>
        <w:bottom w:val="none" w:sz="0" w:space="0" w:color="auto"/>
        <w:right w:val="none" w:sz="0" w:space="0" w:color="auto"/>
      </w:divBdr>
    </w:div>
    <w:div w:id="1451388933">
      <w:bodyDiv w:val="1"/>
      <w:marLeft w:val="0"/>
      <w:marRight w:val="0"/>
      <w:marTop w:val="0"/>
      <w:marBottom w:val="0"/>
      <w:divBdr>
        <w:top w:val="none" w:sz="0" w:space="0" w:color="auto"/>
        <w:left w:val="none" w:sz="0" w:space="0" w:color="auto"/>
        <w:bottom w:val="none" w:sz="0" w:space="0" w:color="auto"/>
        <w:right w:val="none" w:sz="0" w:space="0" w:color="auto"/>
      </w:divBdr>
    </w:div>
    <w:div w:id="1452019727">
      <w:bodyDiv w:val="1"/>
      <w:marLeft w:val="0"/>
      <w:marRight w:val="0"/>
      <w:marTop w:val="0"/>
      <w:marBottom w:val="0"/>
      <w:divBdr>
        <w:top w:val="none" w:sz="0" w:space="0" w:color="auto"/>
        <w:left w:val="none" w:sz="0" w:space="0" w:color="auto"/>
        <w:bottom w:val="none" w:sz="0" w:space="0" w:color="auto"/>
        <w:right w:val="none" w:sz="0" w:space="0" w:color="auto"/>
      </w:divBdr>
    </w:div>
    <w:div w:id="1453135344">
      <w:bodyDiv w:val="1"/>
      <w:marLeft w:val="0"/>
      <w:marRight w:val="0"/>
      <w:marTop w:val="0"/>
      <w:marBottom w:val="0"/>
      <w:divBdr>
        <w:top w:val="none" w:sz="0" w:space="0" w:color="auto"/>
        <w:left w:val="none" w:sz="0" w:space="0" w:color="auto"/>
        <w:bottom w:val="none" w:sz="0" w:space="0" w:color="auto"/>
        <w:right w:val="none" w:sz="0" w:space="0" w:color="auto"/>
      </w:divBdr>
    </w:div>
    <w:div w:id="1453280361">
      <w:bodyDiv w:val="1"/>
      <w:marLeft w:val="0"/>
      <w:marRight w:val="0"/>
      <w:marTop w:val="0"/>
      <w:marBottom w:val="0"/>
      <w:divBdr>
        <w:top w:val="none" w:sz="0" w:space="0" w:color="auto"/>
        <w:left w:val="none" w:sz="0" w:space="0" w:color="auto"/>
        <w:bottom w:val="none" w:sz="0" w:space="0" w:color="auto"/>
        <w:right w:val="none" w:sz="0" w:space="0" w:color="auto"/>
      </w:divBdr>
    </w:div>
    <w:div w:id="1453748062">
      <w:bodyDiv w:val="1"/>
      <w:marLeft w:val="0"/>
      <w:marRight w:val="0"/>
      <w:marTop w:val="0"/>
      <w:marBottom w:val="0"/>
      <w:divBdr>
        <w:top w:val="none" w:sz="0" w:space="0" w:color="auto"/>
        <w:left w:val="none" w:sz="0" w:space="0" w:color="auto"/>
        <w:bottom w:val="none" w:sz="0" w:space="0" w:color="auto"/>
        <w:right w:val="none" w:sz="0" w:space="0" w:color="auto"/>
      </w:divBdr>
    </w:div>
    <w:div w:id="1453935063">
      <w:bodyDiv w:val="1"/>
      <w:marLeft w:val="0"/>
      <w:marRight w:val="0"/>
      <w:marTop w:val="0"/>
      <w:marBottom w:val="0"/>
      <w:divBdr>
        <w:top w:val="none" w:sz="0" w:space="0" w:color="auto"/>
        <w:left w:val="none" w:sz="0" w:space="0" w:color="auto"/>
        <w:bottom w:val="none" w:sz="0" w:space="0" w:color="auto"/>
        <w:right w:val="none" w:sz="0" w:space="0" w:color="auto"/>
      </w:divBdr>
    </w:div>
    <w:div w:id="1455127149">
      <w:bodyDiv w:val="1"/>
      <w:marLeft w:val="0"/>
      <w:marRight w:val="0"/>
      <w:marTop w:val="0"/>
      <w:marBottom w:val="0"/>
      <w:divBdr>
        <w:top w:val="none" w:sz="0" w:space="0" w:color="auto"/>
        <w:left w:val="none" w:sz="0" w:space="0" w:color="auto"/>
        <w:bottom w:val="none" w:sz="0" w:space="0" w:color="auto"/>
        <w:right w:val="none" w:sz="0" w:space="0" w:color="auto"/>
      </w:divBdr>
    </w:div>
    <w:div w:id="1455324436">
      <w:bodyDiv w:val="1"/>
      <w:marLeft w:val="0"/>
      <w:marRight w:val="0"/>
      <w:marTop w:val="0"/>
      <w:marBottom w:val="0"/>
      <w:divBdr>
        <w:top w:val="none" w:sz="0" w:space="0" w:color="auto"/>
        <w:left w:val="none" w:sz="0" w:space="0" w:color="auto"/>
        <w:bottom w:val="none" w:sz="0" w:space="0" w:color="auto"/>
        <w:right w:val="none" w:sz="0" w:space="0" w:color="auto"/>
      </w:divBdr>
    </w:div>
    <w:div w:id="1456678075">
      <w:bodyDiv w:val="1"/>
      <w:marLeft w:val="0"/>
      <w:marRight w:val="0"/>
      <w:marTop w:val="0"/>
      <w:marBottom w:val="0"/>
      <w:divBdr>
        <w:top w:val="none" w:sz="0" w:space="0" w:color="auto"/>
        <w:left w:val="none" w:sz="0" w:space="0" w:color="auto"/>
        <w:bottom w:val="none" w:sz="0" w:space="0" w:color="auto"/>
        <w:right w:val="none" w:sz="0" w:space="0" w:color="auto"/>
      </w:divBdr>
    </w:div>
    <w:div w:id="1458336594">
      <w:bodyDiv w:val="1"/>
      <w:marLeft w:val="0"/>
      <w:marRight w:val="0"/>
      <w:marTop w:val="0"/>
      <w:marBottom w:val="0"/>
      <w:divBdr>
        <w:top w:val="none" w:sz="0" w:space="0" w:color="auto"/>
        <w:left w:val="none" w:sz="0" w:space="0" w:color="auto"/>
        <w:bottom w:val="none" w:sz="0" w:space="0" w:color="auto"/>
        <w:right w:val="none" w:sz="0" w:space="0" w:color="auto"/>
      </w:divBdr>
    </w:div>
    <w:div w:id="1458639104">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59640950">
      <w:bodyDiv w:val="1"/>
      <w:marLeft w:val="0"/>
      <w:marRight w:val="0"/>
      <w:marTop w:val="0"/>
      <w:marBottom w:val="0"/>
      <w:divBdr>
        <w:top w:val="none" w:sz="0" w:space="0" w:color="auto"/>
        <w:left w:val="none" w:sz="0" w:space="0" w:color="auto"/>
        <w:bottom w:val="none" w:sz="0" w:space="0" w:color="auto"/>
        <w:right w:val="none" w:sz="0" w:space="0" w:color="auto"/>
      </w:divBdr>
    </w:div>
    <w:div w:id="1459645464">
      <w:bodyDiv w:val="1"/>
      <w:marLeft w:val="0"/>
      <w:marRight w:val="0"/>
      <w:marTop w:val="0"/>
      <w:marBottom w:val="0"/>
      <w:divBdr>
        <w:top w:val="none" w:sz="0" w:space="0" w:color="auto"/>
        <w:left w:val="none" w:sz="0" w:space="0" w:color="auto"/>
        <w:bottom w:val="none" w:sz="0" w:space="0" w:color="auto"/>
        <w:right w:val="none" w:sz="0" w:space="0" w:color="auto"/>
      </w:divBdr>
    </w:div>
    <w:div w:id="1459839695">
      <w:bodyDiv w:val="1"/>
      <w:marLeft w:val="0"/>
      <w:marRight w:val="0"/>
      <w:marTop w:val="0"/>
      <w:marBottom w:val="0"/>
      <w:divBdr>
        <w:top w:val="none" w:sz="0" w:space="0" w:color="auto"/>
        <w:left w:val="none" w:sz="0" w:space="0" w:color="auto"/>
        <w:bottom w:val="none" w:sz="0" w:space="0" w:color="auto"/>
        <w:right w:val="none" w:sz="0" w:space="0" w:color="auto"/>
      </w:divBdr>
    </w:div>
    <w:div w:id="1460487613">
      <w:bodyDiv w:val="1"/>
      <w:marLeft w:val="0"/>
      <w:marRight w:val="0"/>
      <w:marTop w:val="0"/>
      <w:marBottom w:val="0"/>
      <w:divBdr>
        <w:top w:val="none" w:sz="0" w:space="0" w:color="auto"/>
        <w:left w:val="none" w:sz="0" w:space="0" w:color="auto"/>
        <w:bottom w:val="none" w:sz="0" w:space="0" w:color="auto"/>
        <w:right w:val="none" w:sz="0" w:space="0" w:color="auto"/>
      </w:divBdr>
    </w:div>
    <w:div w:id="1460539125">
      <w:bodyDiv w:val="1"/>
      <w:marLeft w:val="0"/>
      <w:marRight w:val="0"/>
      <w:marTop w:val="0"/>
      <w:marBottom w:val="0"/>
      <w:divBdr>
        <w:top w:val="none" w:sz="0" w:space="0" w:color="auto"/>
        <w:left w:val="none" w:sz="0" w:space="0" w:color="auto"/>
        <w:bottom w:val="none" w:sz="0" w:space="0" w:color="auto"/>
        <w:right w:val="none" w:sz="0" w:space="0" w:color="auto"/>
      </w:divBdr>
    </w:div>
    <w:div w:id="1460880918">
      <w:bodyDiv w:val="1"/>
      <w:marLeft w:val="0"/>
      <w:marRight w:val="0"/>
      <w:marTop w:val="0"/>
      <w:marBottom w:val="0"/>
      <w:divBdr>
        <w:top w:val="none" w:sz="0" w:space="0" w:color="auto"/>
        <w:left w:val="none" w:sz="0" w:space="0" w:color="auto"/>
        <w:bottom w:val="none" w:sz="0" w:space="0" w:color="auto"/>
        <w:right w:val="none" w:sz="0" w:space="0" w:color="auto"/>
      </w:divBdr>
    </w:div>
    <w:div w:id="1461462374">
      <w:bodyDiv w:val="1"/>
      <w:marLeft w:val="0"/>
      <w:marRight w:val="0"/>
      <w:marTop w:val="0"/>
      <w:marBottom w:val="0"/>
      <w:divBdr>
        <w:top w:val="none" w:sz="0" w:space="0" w:color="auto"/>
        <w:left w:val="none" w:sz="0" w:space="0" w:color="auto"/>
        <w:bottom w:val="none" w:sz="0" w:space="0" w:color="auto"/>
        <w:right w:val="none" w:sz="0" w:space="0" w:color="auto"/>
      </w:divBdr>
    </w:div>
    <w:div w:id="1461654905">
      <w:bodyDiv w:val="1"/>
      <w:marLeft w:val="0"/>
      <w:marRight w:val="0"/>
      <w:marTop w:val="0"/>
      <w:marBottom w:val="0"/>
      <w:divBdr>
        <w:top w:val="none" w:sz="0" w:space="0" w:color="auto"/>
        <w:left w:val="none" w:sz="0" w:space="0" w:color="auto"/>
        <w:bottom w:val="none" w:sz="0" w:space="0" w:color="auto"/>
        <w:right w:val="none" w:sz="0" w:space="0" w:color="auto"/>
      </w:divBdr>
    </w:div>
    <w:div w:id="1462842545">
      <w:bodyDiv w:val="1"/>
      <w:marLeft w:val="0"/>
      <w:marRight w:val="0"/>
      <w:marTop w:val="0"/>
      <w:marBottom w:val="0"/>
      <w:divBdr>
        <w:top w:val="none" w:sz="0" w:space="0" w:color="auto"/>
        <w:left w:val="none" w:sz="0" w:space="0" w:color="auto"/>
        <w:bottom w:val="none" w:sz="0" w:space="0" w:color="auto"/>
        <w:right w:val="none" w:sz="0" w:space="0" w:color="auto"/>
      </w:divBdr>
    </w:div>
    <w:div w:id="1462991130">
      <w:bodyDiv w:val="1"/>
      <w:marLeft w:val="0"/>
      <w:marRight w:val="0"/>
      <w:marTop w:val="0"/>
      <w:marBottom w:val="0"/>
      <w:divBdr>
        <w:top w:val="none" w:sz="0" w:space="0" w:color="auto"/>
        <w:left w:val="none" w:sz="0" w:space="0" w:color="auto"/>
        <w:bottom w:val="none" w:sz="0" w:space="0" w:color="auto"/>
        <w:right w:val="none" w:sz="0" w:space="0" w:color="auto"/>
      </w:divBdr>
    </w:div>
    <w:div w:id="1463843088">
      <w:bodyDiv w:val="1"/>
      <w:marLeft w:val="0"/>
      <w:marRight w:val="0"/>
      <w:marTop w:val="0"/>
      <w:marBottom w:val="0"/>
      <w:divBdr>
        <w:top w:val="none" w:sz="0" w:space="0" w:color="auto"/>
        <w:left w:val="none" w:sz="0" w:space="0" w:color="auto"/>
        <w:bottom w:val="none" w:sz="0" w:space="0" w:color="auto"/>
        <w:right w:val="none" w:sz="0" w:space="0" w:color="auto"/>
      </w:divBdr>
    </w:div>
    <w:div w:id="1464496387">
      <w:bodyDiv w:val="1"/>
      <w:marLeft w:val="0"/>
      <w:marRight w:val="0"/>
      <w:marTop w:val="0"/>
      <w:marBottom w:val="0"/>
      <w:divBdr>
        <w:top w:val="none" w:sz="0" w:space="0" w:color="auto"/>
        <w:left w:val="none" w:sz="0" w:space="0" w:color="auto"/>
        <w:bottom w:val="none" w:sz="0" w:space="0" w:color="auto"/>
        <w:right w:val="none" w:sz="0" w:space="0" w:color="auto"/>
      </w:divBdr>
    </w:div>
    <w:div w:id="1464689979">
      <w:bodyDiv w:val="1"/>
      <w:marLeft w:val="0"/>
      <w:marRight w:val="0"/>
      <w:marTop w:val="0"/>
      <w:marBottom w:val="0"/>
      <w:divBdr>
        <w:top w:val="none" w:sz="0" w:space="0" w:color="auto"/>
        <w:left w:val="none" w:sz="0" w:space="0" w:color="auto"/>
        <w:bottom w:val="none" w:sz="0" w:space="0" w:color="auto"/>
        <w:right w:val="none" w:sz="0" w:space="0" w:color="auto"/>
      </w:divBdr>
    </w:div>
    <w:div w:id="1465545057">
      <w:bodyDiv w:val="1"/>
      <w:marLeft w:val="0"/>
      <w:marRight w:val="0"/>
      <w:marTop w:val="0"/>
      <w:marBottom w:val="0"/>
      <w:divBdr>
        <w:top w:val="none" w:sz="0" w:space="0" w:color="auto"/>
        <w:left w:val="none" w:sz="0" w:space="0" w:color="auto"/>
        <w:bottom w:val="none" w:sz="0" w:space="0" w:color="auto"/>
        <w:right w:val="none" w:sz="0" w:space="0" w:color="auto"/>
      </w:divBdr>
    </w:div>
    <w:div w:id="1467771425">
      <w:bodyDiv w:val="1"/>
      <w:marLeft w:val="0"/>
      <w:marRight w:val="0"/>
      <w:marTop w:val="0"/>
      <w:marBottom w:val="0"/>
      <w:divBdr>
        <w:top w:val="none" w:sz="0" w:space="0" w:color="auto"/>
        <w:left w:val="none" w:sz="0" w:space="0" w:color="auto"/>
        <w:bottom w:val="none" w:sz="0" w:space="0" w:color="auto"/>
        <w:right w:val="none" w:sz="0" w:space="0" w:color="auto"/>
      </w:divBdr>
    </w:div>
    <w:div w:id="1469317470">
      <w:bodyDiv w:val="1"/>
      <w:marLeft w:val="0"/>
      <w:marRight w:val="0"/>
      <w:marTop w:val="0"/>
      <w:marBottom w:val="0"/>
      <w:divBdr>
        <w:top w:val="none" w:sz="0" w:space="0" w:color="auto"/>
        <w:left w:val="none" w:sz="0" w:space="0" w:color="auto"/>
        <w:bottom w:val="none" w:sz="0" w:space="0" w:color="auto"/>
        <w:right w:val="none" w:sz="0" w:space="0" w:color="auto"/>
      </w:divBdr>
    </w:div>
    <w:div w:id="1469320869">
      <w:bodyDiv w:val="1"/>
      <w:marLeft w:val="0"/>
      <w:marRight w:val="0"/>
      <w:marTop w:val="0"/>
      <w:marBottom w:val="0"/>
      <w:divBdr>
        <w:top w:val="none" w:sz="0" w:space="0" w:color="auto"/>
        <w:left w:val="none" w:sz="0" w:space="0" w:color="auto"/>
        <w:bottom w:val="none" w:sz="0" w:space="0" w:color="auto"/>
        <w:right w:val="none" w:sz="0" w:space="0" w:color="auto"/>
      </w:divBdr>
    </w:div>
    <w:div w:id="1469395620">
      <w:bodyDiv w:val="1"/>
      <w:marLeft w:val="0"/>
      <w:marRight w:val="0"/>
      <w:marTop w:val="0"/>
      <w:marBottom w:val="0"/>
      <w:divBdr>
        <w:top w:val="none" w:sz="0" w:space="0" w:color="auto"/>
        <w:left w:val="none" w:sz="0" w:space="0" w:color="auto"/>
        <w:bottom w:val="none" w:sz="0" w:space="0" w:color="auto"/>
        <w:right w:val="none" w:sz="0" w:space="0" w:color="auto"/>
      </w:divBdr>
    </w:div>
    <w:div w:id="1469398819">
      <w:bodyDiv w:val="1"/>
      <w:marLeft w:val="0"/>
      <w:marRight w:val="0"/>
      <w:marTop w:val="0"/>
      <w:marBottom w:val="0"/>
      <w:divBdr>
        <w:top w:val="none" w:sz="0" w:space="0" w:color="auto"/>
        <w:left w:val="none" w:sz="0" w:space="0" w:color="auto"/>
        <w:bottom w:val="none" w:sz="0" w:space="0" w:color="auto"/>
        <w:right w:val="none" w:sz="0" w:space="0" w:color="auto"/>
      </w:divBdr>
    </w:div>
    <w:div w:id="1469665130">
      <w:bodyDiv w:val="1"/>
      <w:marLeft w:val="0"/>
      <w:marRight w:val="0"/>
      <w:marTop w:val="0"/>
      <w:marBottom w:val="0"/>
      <w:divBdr>
        <w:top w:val="none" w:sz="0" w:space="0" w:color="auto"/>
        <w:left w:val="none" w:sz="0" w:space="0" w:color="auto"/>
        <w:bottom w:val="none" w:sz="0" w:space="0" w:color="auto"/>
        <w:right w:val="none" w:sz="0" w:space="0" w:color="auto"/>
      </w:divBdr>
    </w:div>
    <w:div w:id="1469665419">
      <w:bodyDiv w:val="1"/>
      <w:marLeft w:val="0"/>
      <w:marRight w:val="0"/>
      <w:marTop w:val="0"/>
      <w:marBottom w:val="0"/>
      <w:divBdr>
        <w:top w:val="none" w:sz="0" w:space="0" w:color="auto"/>
        <w:left w:val="none" w:sz="0" w:space="0" w:color="auto"/>
        <w:bottom w:val="none" w:sz="0" w:space="0" w:color="auto"/>
        <w:right w:val="none" w:sz="0" w:space="0" w:color="auto"/>
      </w:divBdr>
    </w:div>
    <w:div w:id="1469975247">
      <w:bodyDiv w:val="1"/>
      <w:marLeft w:val="0"/>
      <w:marRight w:val="0"/>
      <w:marTop w:val="0"/>
      <w:marBottom w:val="0"/>
      <w:divBdr>
        <w:top w:val="none" w:sz="0" w:space="0" w:color="auto"/>
        <w:left w:val="none" w:sz="0" w:space="0" w:color="auto"/>
        <w:bottom w:val="none" w:sz="0" w:space="0" w:color="auto"/>
        <w:right w:val="none" w:sz="0" w:space="0" w:color="auto"/>
      </w:divBdr>
    </w:div>
    <w:div w:id="1470048724">
      <w:bodyDiv w:val="1"/>
      <w:marLeft w:val="0"/>
      <w:marRight w:val="0"/>
      <w:marTop w:val="0"/>
      <w:marBottom w:val="0"/>
      <w:divBdr>
        <w:top w:val="none" w:sz="0" w:space="0" w:color="auto"/>
        <w:left w:val="none" w:sz="0" w:space="0" w:color="auto"/>
        <w:bottom w:val="none" w:sz="0" w:space="0" w:color="auto"/>
        <w:right w:val="none" w:sz="0" w:space="0" w:color="auto"/>
      </w:divBdr>
    </w:div>
    <w:div w:id="1470124475">
      <w:bodyDiv w:val="1"/>
      <w:marLeft w:val="0"/>
      <w:marRight w:val="0"/>
      <w:marTop w:val="0"/>
      <w:marBottom w:val="0"/>
      <w:divBdr>
        <w:top w:val="none" w:sz="0" w:space="0" w:color="auto"/>
        <w:left w:val="none" w:sz="0" w:space="0" w:color="auto"/>
        <w:bottom w:val="none" w:sz="0" w:space="0" w:color="auto"/>
        <w:right w:val="none" w:sz="0" w:space="0" w:color="auto"/>
      </w:divBdr>
    </w:div>
    <w:div w:id="1470904036">
      <w:bodyDiv w:val="1"/>
      <w:marLeft w:val="0"/>
      <w:marRight w:val="0"/>
      <w:marTop w:val="0"/>
      <w:marBottom w:val="0"/>
      <w:divBdr>
        <w:top w:val="none" w:sz="0" w:space="0" w:color="auto"/>
        <w:left w:val="none" w:sz="0" w:space="0" w:color="auto"/>
        <w:bottom w:val="none" w:sz="0" w:space="0" w:color="auto"/>
        <w:right w:val="none" w:sz="0" w:space="0" w:color="auto"/>
      </w:divBdr>
    </w:div>
    <w:div w:id="1470974855">
      <w:bodyDiv w:val="1"/>
      <w:marLeft w:val="0"/>
      <w:marRight w:val="0"/>
      <w:marTop w:val="0"/>
      <w:marBottom w:val="0"/>
      <w:divBdr>
        <w:top w:val="none" w:sz="0" w:space="0" w:color="auto"/>
        <w:left w:val="none" w:sz="0" w:space="0" w:color="auto"/>
        <w:bottom w:val="none" w:sz="0" w:space="0" w:color="auto"/>
        <w:right w:val="none" w:sz="0" w:space="0" w:color="auto"/>
      </w:divBdr>
    </w:div>
    <w:div w:id="1470978131">
      <w:bodyDiv w:val="1"/>
      <w:marLeft w:val="0"/>
      <w:marRight w:val="0"/>
      <w:marTop w:val="0"/>
      <w:marBottom w:val="0"/>
      <w:divBdr>
        <w:top w:val="none" w:sz="0" w:space="0" w:color="auto"/>
        <w:left w:val="none" w:sz="0" w:space="0" w:color="auto"/>
        <w:bottom w:val="none" w:sz="0" w:space="0" w:color="auto"/>
        <w:right w:val="none" w:sz="0" w:space="0" w:color="auto"/>
      </w:divBdr>
    </w:div>
    <w:div w:id="1471242765">
      <w:bodyDiv w:val="1"/>
      <w:marLeft w:val="0"/>
      <w:marRight w:val="0"/>
      <w:marTop w:val="0"/>
      <w:marBottom w:val="0"/>
      <w:divBdr>
        <w:top w:val="none" w:sz="0" w:space="0" w:color="auto"/>
        <w:left w:val="none" w:sz="0" w:space="0" w:color="auto"/>
        <w:bottom w:val="none" w:sz="0" w:space="0" w:color="auto"/>
        <w:right w:val="none" w:sz="0" w:space="0" w:color="auto"/>
      </w:divBdr>
    </w:div>
    <w:div w:id="1471245015">
      <w:bodyDiv w:val="1"/>
      <w:marLeft w:val="0"/>
      <w:marRight w:val="0"/>
      <w:marTop w:val="0"/>
      <w:marBottom w:val="0"/>
      <w:divBdr>
        <w:top w:val="none" w:sz="0" w:space="0" w:color="auto"/>
        <w:left w:val="none" w:sz="0" w:space="0" w:color="auto"/>
        <w:bottom w:val="none" w:sz="0" w:space="0" w:color="auto"/>
        <w:right w:val="none" w:sz="0" w:space="0" w:color="auto"/>
      </w:divBdr>
    </w:div>
    <w:div w:id="1471635917">
      <w:bodyDiv w:val="1"/>
      <w:marLeft w:val="0"/>
      <w:marRight w:val="0"/>
      <w:marTop w:val="0"/>
      <w:marBottom w:val="0"/>
      <w:divBdr>
        <w:top w:val="none" w:sz="0" w:space="0" w:color="auto"/>
        <w:left w:val="none" w:sz="0" w:space="0" w:color="auto"/>
        <w:bottom w:val="none" w:sz="0" w:space="0" w:color="auto"/>
        <w:right w:val="none" w:sz="0" w:space="0" w:color="auto"/>
      </w:divBdr>
    </w:div>
    <w:div w:id="1472092999">
      <w:bodyDiv w:val="1"/>
      <w:marLeft w:val="0"/>
      <w:marRight w:val="0"/>
      <w:marTop w:val="0"/>
      <w:marBottom w:val="0"/>
      <w:divBdr>
        <w:top w:val="none" w:sz="0" w:space="0" w:color="auto"/>
        <w:left w:val="none" w:sz="0" w:space="0" w:color="auto"/>
        <w:bottom w:val="none" w:sz="0" w:space="0" w:color="auto"/>
        <w:right w:val="none" w:sz="0" w:space="0" w:color="auto"/>
      </w:divBdr>
    </w:div>
    <w:div w:id="1473985093">
      <w:bodyDiv w:val="1"/>
      <w:marLeft w:val="0"/>
      <w:marRight w:val="0"/>
      <w:marTop w:val="0"/>
      <w:marBottom w:val="0"/>
      <w:divBdr>
        <w:top w:val="none" w:sz="0" w:space="0" w:color="auto"/>
        <w:left w:val="none" w:sz="0" w:space="0" w:color="auto"/>
        <w:bottom w:val="none" w:sz="0" w:space="0" w:color="auto"/>
        <w:right w:val="none" w:sz="0" w:space="0" w:color="auto"/>
      </w:divBdr>
    </w:div>
    <w:div w:id="1474102885">
      <w:bodyDiv w:val="1"/>
      <w:marLeft w:val="0"/>
      <w:marRight w:val="0"/>
      <w:marTop w:val="0"/>
      <w:marBottom w:val="0"/>
      <w:divBdr>
        <w:top w:val="none" w:sz="0" w:space="0" w:color="auto"/>
        <w:left w:val="none" w:sz="0" w:space="0" w:color="auto"/>
        <w:bottom w:val="none" w:sz="0" w:space="0" w:color="auto"/>
        <w:right w:val="none" w:sz="0" w:space="0" w:color="auto"/>
      </w:divBdr>
    </w:div>
    <w:div w:id="1474372959">
      <w:bodyDiv w:val="1"/>
      <w:marLeft w:val="0"/>
      <w:marRight w:val="0"/>
      <w:marTop w:val="0"/>
      <w:marBottom w:val="0"/>
      <w:divBdr>
        <w:top w:val="none" w:sz="0" w:space="0" w:color="auto"/>
        <w:left w:val="none" w:sz="0" w:space="0" w:color="auto"/>
        <w:bottom w:val="none" w:sz="0" w:space="0" w:color="auto"/>
        <w:right w:val="none" w:sz="0" w:space="0" w:color="auto"/>
      </w:divBdr>
    </w:div>
    <w:div w:id="1474910927">
      <w:bodyDiv w:val="1"/>
      <w:marLeft w:val="0"/>
      <w:marRight w:val="0"/>
      <w:marTop w:val="0"/>
      <w:marBottom w:val="0"/>
      <w:divBdr>
        <w:top w:val="none" w:sz="0" w:space="0" w:color="auto"/>
        <w:left w:val="none" w:sz="0" w:space="0" w:color="auto"/>
        <w:bottom w:val="none" w:sz="0" w:space="0" w:color="auto"/>
        <w:right w:val="none" w:sz="0" w:space="0" w:color="auto"/>
      </w:divBdr>
    </w:div>
    <w:div w:id="1475836071">
      <w:bodyDiv w:val="1"/>
      <w:marLeft w:val="0"/>
      <w:marRight w:val="0"/>
      <w:marTop w:val="0"/>
      <w:marBottom w:val="0"/>
      <w:divBdr>
        <w:top w:val="none" w:sz="0" w:space="0" w:color="auto"/>
        <w:left w:val="none" w:sz="0" w:space="0" w:color="auto"/>
        <w:bottom w:val="none" w:sz="0" w:space="0" w:color="auto"/>
        <w:right w:val="none" w:sz="0" w:space="0" w:color="auto"/>
      </w:divBdr>
    </w:div>
    <w:div w:id="1476221267">
      <w:bodyDiv w:val="1"/>
      <w:marLeft w:val="0"/>
      <w:marRight w:val="0"/>
      <w:marTop w:val="0"/>
      <w:marBottom w:val="0"/>
      <w:divBdr>
        <w:top w:val="none" w:sz="0" w:space="0" w:color="auto"/>
        <w:left w:val="none" w:sz="0" w:space="0" w:color="auto"/>
        <w:bottom w:val="none" w:sz="0" w:space="0" w:color="auto"/>
        <w:right w:val="none" w:sz="0" w:space="0" w:color="auto"/>
      </w:divBdr>
    </w:div>
    <w:div w:id="1478719784">
      <w:bodyDiv w:val="1"/>
      <w:marLeft w:val="0"/>
      <w:marRight w:val="0"/>
      <w:marTop w:val="0"/>
      <w:marBottom w:val="0"/>
      <w:divBdr>
        <w:top w:val="none" w:sz="0" w:space="0" w:color="auto"/>
        <w:left w:val="none" w:sz="0" w:space="0" w:color="auto"/>
        <w:bottom w:val="none" w:sz="0" w:space="0" w:color="auto"/>
        <w:right w:val="none" w:sz="0" w:space="0" w:color="auto"/>
      </w:divBdr>
    </w:div>
    <w:div w:id="1479036357">
      <w:bodyDiv w:val="1"/>
      <w:marLeft w:val="0"/>
      <w:marRight w:val="0"/>
      <w:marTop w:val="0"/>
      <w:marBottom w:val="0"/>
      <w:divBdr>
        <w:top w:val="none" w:sz="0" w:space="0" w:color="auto"/>
        <w:left w:val="none" w:sz="0" w:space="0" w:color="auto"/>
        <w:bottom w:val="none" w:sz="0" w:space="0" w:color="auto"/>
        <w:right w:val="none" w:sz="0" w:space="0" w:color="auto"/>
      </w:divBdr>
    </w:div>
    <w:div w:id="1480533632">
      <w:bodyDiv w:val="1"/>
      <w:marLeft w:val="0"/>
      <w:marRight w:val="0"/>
      <w:marTop w:val="0"/>
      <w:marBottom w:val="0"/>
      <w:divBdr>
        <w:top w:val="none" w:sz="0" w:space="0" w:color="auto"/>
        <w:left w:val="none" w:sz="0" w:space="0" w:color="auto"/>
        <w:bottom w:val="none" w:sz="0" w:space="0" w:color="auto"/>
        <w:right w:val="none" w:sz="0" w:space="0" w:color="auto"/>
      </w:divBdr>
    </w:div>
    <w:div w:id="1481268862">
      <w:bodyDiv w:val="1"/>
      <w:marLeft w:val="0"/>
      <w:marRight w:val="0"/>
      <w:marTop w:val="0"/>
      <w:marBottom w:val="0"/>
      <w:divBdr>
        <w:top w:val="none" w:sz="0" w:space="0" w:color="auto"/>
        <w:left w:val="none" w:sz="0" w:space="0" w:color="auto"/>
        <w:bottom w:val="none" w:sz="0" w:space="0" w:color="auto"/>
        <w:right w:val="none" w:sz="0" w:space="0" w:color="auto"/>
      </w:divBdr>
    </w:div>
    <w:div w:id="1482573233">
      <w:bodyDiv w:val="1"/>
      <w:marLeft w:val="0"/>
      <w:marRight w:val="0"/>
      <w:marTop w:val="0"/>
      <w:marBottom w:val="0"/>
      <w:divBdr>
        <w:top w:val="none" w:sz="0" w:space="0" w:color="auto"/>
        <w:left w:val="none" w:sz="0" w:space="0" w:color="auto"/>
        <w:bottom w:val="none" w:sz="0" w:space="0" w:color="auto"/>
        <w:right w:val="none" w:sz="0" w:space="0" w:color="auto"/>
      </w:divBdr>
    </w:div>
    <w:div w:id="1483350645">
      <w:bodyDiv w:val="1"/>
      <w:marLeft w:val="0"/>
      <w:marRight w:val="0"/>
      <w:marTop w:val="0"/>
      <w:marBottom w:val="0"/>
      <w:divBdr>
        <w:top w:val="none" w:sz="0" w:space="0" w:color="auto"/>
        <w:left w:val="none" w:sz="0" w:space="0" w:color="auto"/>
        <w:bottom w:val="none" w:sz="0" w:space="0" w:color="auto"/>
        <w:right w:val="none" w:sz="0" w:space="0" w:color="auto"/>
      </w:divBdr>
    </w:div>
    <w:div w:id="1483933379">
      <w:bodyDiv w:val="1"/>
      <w:marLeft w:val="0"/>
      <w:marRight w:val="0"/>
      <w:marTop w:val="0"/>
      <w:marBottom w:val="0"/>
      <w:divBdr>
        <w:top w:val="none" w:sz="0" w:space="0" w:color="auto"/>
        <w:left w:val="none" w:sz="0" w:space="0" w:color="auto"/>
        <w:bottom w:val="none" w:sz="0" w:space="0" w:color="auto"/>
        <w:right w:val="none" w:sz="0" w:space="0" w:color="auto"/>
      </w:divBdr>
    </w:div>
    <w:div w:id="1484277960">
      <w:bodyDiv w:val="1"/>
      <w:marLeft w:val="0"/>
      <w:marRight w:val="0"/>
      <w:marTop w:val="0"/>
      <w:marBottom w:val="0"/>
      <w:divBdr>
        <w:top w:val="none" w:sz="0" w:space="0" w:color="auto"/>
        <w:left w:val="none" w:sz="0" w:space="0" w:color="auto"/>
        <w:bottom w:val="none" w:sz="0" w:space="0" w:color="auto"/>
        <w:right w:val="none" w:sz="0" w:space="0" w:color="auto"/>
      </w:divBdr>
    </w:div>
    <w:div w:id="1484932377">
      <w:bodyDiv w:val="1"/>
      <w:marLeft w:val="0"/>
      <w:marRight w:val="0"/>
      <w:marTop w:val="0"/>
      <w:marBottom w:val="0"/>
      <w:divBdr>
        <w:top w:val="none" w:sz="0" w:space="0" w:color="auto"/>
        <w:left w:val="none" w:sz="0" w:space="0" w:color="auto"/>
        <w:bottom w:val="none" w:sz="0" w:space="0" w:color="auto"/>
        <w:right w:val="none" w:sz="0" w:space="0" w:color="auto"/>
      </w:divBdr>
    </w:div>
    <w:div w:id="1485245314">
      <w:bodyDiv w:val="1"/>
      <w:marLeft w:val="0"/>
      <w:marRight w:val="0"/>
      <w:marTop w:val="0"/>
      <w:marBottom w:val="0"/>
      <w:divBdr>
        <w:top w:val="none" w:sz="0" w:space="0" w:color="auto"/>
        <w:left w:val="none" w:sz="0" w:space="0" w:color="auto"/>
        <w:bottom w:val="none" w:sz="0" w:space="0" w:color="auto"/>
        <w:right w:val="none" w:sz="0" w:space="0" w:color="auto"/>
      </w:divBdr>
    </w:div>
    <w:div w:id="1485392496">
      <w:bodyDiv w:val="1"/>
      <w:marLeft w:val="0"/>
      <w:marRight w:val="0"/>
      <w:marTop w:val="0"/>
      <w:marBottom w:val="0"/>
      <w:divBdr>
        <w:top w:val="none" w:sz="0" w:space="0" w:color="auto"/>
        <w:left w:val="none" w:sz="0" w:space="0" w:color="auto"/>
        <w:bottom w:val="none" w:sz="0" w:space="0" w:color="auto"/>
        <w:right w:val="none" w:sz="0" w:space="0" w:color="auto"/>
      </w:divBdr>
    </w:div>
    <w:div w:id="1486580434">
      <w:bodyDiv w:val="1"/>
      <w:marLeft w:val="0"/>
      <w:marRight w:val="0"/>
      <w:marTop w:val="0"/>
      <w:marBottom w:val="0"/>
      <w:divBdr>
        <w:top w:val="none" w:sz="0" w:space="0" w:color="auto"/>
        <w:left w:val="none" w:sz="0" w:space="0" w:color="auto"/>
        <w:bottom w:val="none" w:sz="0" w:space="0" w:color="auto"/>
        <w:right w:val="none" w:sz="0" w:space="0" w:color="auto"/>
      </w:divBdr>
    </w:div>
    <w:div w:id="1486627645">
      <w:bodyDiv w:val="1"/>
      <w:marLeft w:val="0"/>
      <w:marRight w:val="0"/>
      <w:marTop w:val="0"/>
      <w:marBottom w:val="0"/>
      <w:divBdr>
        <w:top w:val="none" w:sz="0" w:space="0" w:color="auto"/>
        <w:left w:val="none" w:sz="0" w:space="0" w:color="auto"/>
        <w:bottom w:val="none" w:sz="0" w:space="0" w:color="auto"/>
        <w:right w:val="none" w:sz="0" w:space="0" w:color="auto"/>
      </w:divBdr>
    </w:div>
    <w:div w:id="1487821533">
      <w:bodyDiv w:val="1"/>
      <w:marLeft w:val="0"/>
      <w:marRight w:val="0"/>
      <w:marTop w:val="0"/>
      <w:marBottom w:val="0"/>
      <w:divBdr>
        <w:top w:val="none" w:sz="0" w:space="0" w:color="auto"/>
        <w:left w:val="none" w:sz="0" w:space="0" w:color="auto"/>
        <w:bottom w:val="none" w:sz="0" w:space="0" w:color="auto"/>
        <w:right w:val="none" w:sz="0" w:space="0" w:color="auto"/>
      </w:divBdr>
    </w:div>
    <w:div w:id="1488089045">
      <w:bodyDiv w:val="1"/>
      <w:marLeft w:val="0"/>
      <w:marRight w:val="0"/>
      <w:marTop w:val="0"/>
      <w:marBottom w:val="0"/>
      <w:divBdr>
        <w:top w:val="none" w:sz="0" w:space="0" w:color="auto"/>
        <w:left w:val="none" w:sz="0" w:space="0" w:color="auto"/>
        <w:bottom w:val="none" w:sz="0" w:space="0" w:color="auto"/>
        <w:right w:val="none" w:sz="0" w:space="0" w:color="auto"/>
      </w:divBdr>
    </w:div>
    <w:div w:id="1489401380">
      <w:bodyDiv w:val="1"/>
      <w:marLeft w:val="0"/>
      <w:marRight w:val="0"/>
      <w:marTop w:val="0"/>
      <w:marBottom w:val="0"/>
      <w:divBdr>
        <w:top w:val="none" w:sz="0" w:space="0" w:color="auto"/>
        <w:left w:val="none" w:sz="0" w:space="0" w:color="auto"/>
        <w:bottom w:val="none" w:sz="0" w:space="0" w:color="auto"/>
        <w:right w:val="none" w:sz="0" w:space="0" w:color="auto"/>
      </w:divBdr>
    </w:div>
    <w:div w:id="1489521783">
      <w:bodyDiv w:val="1"/>
      <w:marLeft w:val="0"/>
      <w:marRight w:val="0"/>
      <w:marTop w:val="0"/>
      <w:marBottom w:val="0"/>
      <w:divBdr>
        <w:top w:val="none" w:sz="0" w:space="0" w:color="auto"/>
        <w:left w:val="none" w:sz="0" w:space="0" w:color="auto"/>
        <w:bottom w:val="none" w:sz="0" w:space="0" w:color="auto"/>
        <w:right w:val="none" w:sz="0" w:space="0" w:color="auto"/>
      </w:divBdr>
    </w:div>
    <w:div w:id="1489977032">
      <w:bodyDiv w:val="1"/>
      <w:marLeft w:val="0"/>
      <w:marRight w:val="0"/>
      <w:marTop w:val="0"/>
      <w:marBottom w:val="0"/>
      <w:divBdr>
        <w:top w:val="none" w:sz="0" w:space="0" w:color="auto"/>
        <w:left w:val="none" w:sz="0" w:space="0" w:color="auto"/>
        <w:bottom w:val="none" w:sz="0" w:space="0" w:color="auto"/>
        <w:right w:val="none" w:sz="0" w:space="0" w:color="auto"/>
      </w:divBdr>
    </w:div>
    <w:div w:id="1495074531">
      <w:bodyDiv w:val="1"/>
      <w:marLeft w:val="0"/>
      <w:marRight w:val="0"/>
      <w:marTop w:val="0"/>
      <w:marBottom w:val="0"/>
      <w:divBdr>
        <w:top w:val="none" w:sz="0" w:space="0" w:color="auto"/>
        <w:left w:val="none" w:sz="0" w:space="0" w:color="auto"/>
        <w:bottom w:val="none" w:sz="0" w:space="0" w:color="auto"/>
        <w:right w:val="none" w:sz="0" w:space="0" w:color="auto"/>
      </w:divBdr>
    </w:div>
    <w:div w:id="1496453472">
      <w:bodyDiv w:val="1"/>
      <w:marLeft w:val="0"/>
      <w:marRight w:val="0"/>
      <w:marTop w:val="0"/>
      <w:marBottom w:val="0"/>
      <w:divBdr>
        <w:top w:val="none" w:sz="0" w:space="0" w:color="auto"/>
        <w:left w:val="none" w:sz="0" w:space="0" w:color="auto"/>
        <w:bottom w:val="none" w:sz="0" w:space="0" w:color="auto"/>
        <w:right w:val="none" w:sz="0" w:space="0" w:color="auto"/>
      </w:divBdr>
    </w:div>
    <w:div w:id="1498500393">
      <w:bodyDiv w:val="1"/>
      <w:marLeft w:val="0"/>
      <w:marRight w:val="0"/>
      <w:marTop w:val="0"/>
      <w:marBottom w:val="0"/>
      <w:divBdr>
        <w:top w:val="none" w:sz="0" w:space="0" w:color="auto"/>
        <w:left w:val="none" w:sz="0" w:space="0" w:color="auto"/>
        <w:bottom w:val="none" w:sz="0" w:space="0" w:color="auto"/>
        <w:right w:val="none" w:sz="0" w:space="0" w:color="auto"/>
      </w:divBdr>
    </w:div>
    <w:div w:id="1499344878">
      <w:bodyDiv w:val="1"/>
      <w:marLeft w:val="0"/>
      <w:marRight w:val="0"/>
      <w:marTop w:val="0"/>
      <w:marBottom w:val="0"/>
      <w:divBdr>
        <w:top w:val="none" w:sz="0" w:space="0" w:color="auto"/>
        <w:left w:val="none" w:sz="0" w:space="0" w:color="auto"/>
        <w:bottom w:val="none" w:sz="0" w:space="0" w:color="auto"/>
        <w:right w:val="none" w:sz="0" w:space="0" w:color="auto"/>
      </w:divBdr>
    </w:div>
    <w:div w:id="1499541037">
      <w:bodyDiv w:val="1"/>
      <w:marLeft w:val="0"/>
      <w:marRight w:val="0"/>
      <w:marTop w:val="0"/>
      <w:marBottom w:val="0"/>
      <w:divBdr>
        <w:top w:val="none" w:sz="0" w:space="0" w:color="auto"/>
        <w:left w:val="none" w:sz="0" w:space="0" w:color="auto"/>
        <w:bottom w:val="none" w:sz="0" w:space="0" w:color="auto"/>
        <w:right w:val="none" w:sz="0" w:space="0" w:color="auto"/>
      </w:divBdr>
    </w:div>
    <w:div w:id="1499805655">
      <w:bodyDiv w:val="1"/>
      <w:marLeft w:val="0"/>
      <w:marRight w:val="0"/>
      <w:marTop w:val="0"/>
      <w:marBottom w:val="0"/>
      <w:divBdr>
        <w:top w:val="none" w:sz="0" w:space="0" w:color="auto"/>
        <w:left w:val="none" w:sz="0" w:space="0" w:color="auto"/>
        <w:bottom w:val="none" w:sz="0" w:space="0" w:color="auto"/>
        <w:right w:val="none" w:sz="0" w:space="0" w:color="auto"/>
      </w:divBdr>
    </w:div>
    <w:div w:id="1500998537">
      <w:bodyDiv w:val="1"/>
      <w:marLeft w:val="0"/>
      <w:marRight w:val="0"/>
      <w:marTop w:val="0"/>
      <w:marBottom w:val="0"/>
      <w:divBdr>
        <w:top w:val="none" w:sz="0" w:space="0" w:color="auto"/>
        <w:left w:val="none" w:sz="0" w:space="0" w:color="auto"/>
        <w:bottom w:val="none" w:sz="0" w:space="0" w:color="auto"/>
        <w:right w:val="none" w:sz="0" w:space="0" w:color="auto"/>
      </w:divBdr>
    </w:div>
    <w:div w:id="1501384488">
      <w:bodyDiv w:val="1"/>
      <w:marLeft w:val="0"/>
      <w:marRight w:val="0"/>
      <w:marTop w:val="0"/>
      <w:marBottom w:val="0"/>
      <w:divBdr>
        <w:top w:val="none" w:sz="0" w:space="0" w:color="auto"/>
        <w:left w:val="none" w:sz="0" w:space="0" w:color="auto"/>
        <w:bottom w:val="none" w:sz="0" w:space="0" w:color="auto"/>
        <w:right w:val="none" w:sz="0" w:space="0" w:color="auto"/>
      </w:divBdr>
    </w:div>
    <w:div w:id="1502350751">
      <w:bodyDiv w:val="1"/>
      <w:marLeft w:val="0"/>
      <w:marRight w:val="0"/>
      <w:marTop w:val="0"/>
      <w:marBottom w:val="0"/>
      <w:divBdr>
        <w:top w:val="none" w:sz="0" w:space="0" w:color="auto"/>
        <w:left w:val="none" w:sz="0" w:space="0" w:color="auto"/>
        <w:bottom w:val="none" w:sz="0" w:space="0" w:color="auto"/>
        <w:right w:val="none" w:sz="0" w:space="0" w:color="auto"/>
      </w:divBdr>
    </w:div>
    <w:div w:id="1502965774">
      <w:bodyDiv w:val="1"/>
      <w:marLeft w:val="0"/>
      <w:marRight w:val="0"/>
      <w:marTop w:val="0"/>
      <w:marBottom w:val="0"/>
      <w:divBdr>
        <w:top w:val="none" w:sz="0" w:space="0" w:color="auto"/>
        <w:left w:val="none" w:sz="0" w:space="0" w:color="auto"/>
        <w:bottom w:val="none" w:sz="0" w:space="0" w:color="auto"/>
        <w:right w:val="none" w:sz="0" w:space="0" w:color="auto"/>
      </w:divBdr>
    </w:div>
    <w:div w:id="1503157109">
      <w:bodyDiv w:val="1"/>
      <w:marLeft w:val="0"/>
      <w:marRight w:val="0"/>
      <w:marTop w:val="0"/>
      <w:marBottom w:val="0"/>
      <w:divBdr>
        <w:top w:val="none" w:sz="0" w:space="0" w:color="auto"/>
        <w:left w:val="none" w:sz="0" w:space="0" w:color="auto"/>
        <w:bottom w:val="none" w:sz="0" w:space="0" w:color="auto"/>
        <w:right w:val="none" w:sz="0" w:space="0" w:color="auto"/>
      </w:divBdr>
    </w:div>
    <w:div w:id="1503473940">
      <w:bodyDiv w:val="1"/>
      <w:marLeft w:val="0"/>
      <w:marRight w:val="0"/>
      <w:marTop w:val="0"/>
      <w:marBottom w:val="0"/>
      <w:divBdr>
        <w:top w:val="none" w:sz="0" w:space="0" w:color="auto"/>
        <w:left w:val="none" w:sz="0" w:space="0" w:color="auto"/>
        <w:bottom w:val="none" w:sz="0" w:space="0" w:color="auto"/>
        <w:right w:val="none" w:sz="0" w:space="0" w:color="auto"/>
      </w:divBdr>
    </w:div>
    <w:div w:id="1504123056">
      <w:bodyDiv w:val="1"/>
      <w:marLeft w:val="0"/>
      <w:marRight w:val="0"/>
      <w:marTop w:val="0"/>
      <w:marBottom w:val="0"/>
      <w:divBdr>
        <w:top w:val="none" w:sz="0" w:space="0" w:color="auto"/>
        <w:left w:val="none" w:sz="0" w:space="0" w:color="auto"/>
        <w:bottom w:val="none" w:sz="0" w:space="0" w:color="auto"/>
        <w:right w:val="none" w:sz="0" w:space="0" w:color="auto"/>
      </w:divBdr>
    </w:div>
    <w:div w:id="1504584216">
      <w:bodyDiv w:val="1"/>
      <w:marLeft w:val="0"/>
      <w:marRight w:val="0"/>
      <w:marTop w:val="0"/>
      <w:marBottom w:val="0"/>
      <w:divBdr>
        <w:top w:val="none" w:sz="0" w:space="0" w:color="auto"/>
        <w:left w:val="none" w:sz="0" w:space="0" w:color="auto"/>
        <w:bottom w:val="none" w:sz="0" w:space="0" w:color="auto"/>
        <w:right w:val="none" w:sz="0" w:space="0" w:color="auto"/>
      </w:divBdr>
    </w:div>
    <w:div w:id="1504585917">
      <w:bodyDiv w:val="1"/>
      <w:marLeft w:val="0"/>
      <w:marRight w:val="0"/>
      <w:marTop w:val="0"/>
      <w:marBottom w:val="0"/>
      <w:divBdr>
        <w:top w:val="none" w:sz="0" w:space="0" w:color="auto"/>
        <w:left w:val="none" w:sz="0" w:space="0" w:color="auto"/>
        <w:bottom w:val="none" w:sz="0" w:space="0" w:color="auto"/>
        <w:right w:val="none" w:sz="0" w:space="0" w:color="auto"/>
      </w:divBdr>
    </w:div>
    <w:div w:id="1506549823">
      <w:bodyDiv w:val="1"/>
      <w:marLeft w:val="0"/>
      <w:marRight w:val="0"/>
      <w:marTop w:val="0"/>
      <w:marBottom w:val="0"/>
      <w:divBdr>
        <w:top w:val="none" w:sz="0" w:space="0" w:color="auto"/>
        <w:left w:val="none" w:sz="0" w:space="0" w:color="auto"/>
        <w:bottom w:val="none" w:sz="0" w:space="0" w:color="auto"/>
        <w:right w:val="none" w:sz="0" w:space="0" w:color="auto"/>
      </w:divBdr>
    </w:div>
    <w:div w:id="1506942242">
      <w:bodyDiv w:val="1"/>
      <w:marLeft w:val="0"/>
      <w:marRight w:val="0"/>
      <w:marTop w:val="0"/>
      <w:marBottom w:val="0"/>
      <w:divBdr>
        <w:top w:val="none" w:sz="0" w:space="0" w:color="auto"/>
        <w:left w:val="none" w:sz="0" w:space="0" w:color="auto"/>
        <w:bottom w:val="none" w:sz="0" w:space="0" w:color="auto"/>
        <w:right w:val="none" w:sz="0" w:space="0" w:color="auto"/>
      </w:divBdr>
    </w:div>
    <w:div w:id="1507744497">
      <w:bodyDiv w:val="1"/>
      <w:marLeft w:val="0"/>
      <w:marRight w:val="0"/>
      <w:marTop w:val="0"/>
      <w:marBottom w:val="0"/>
      <w:divBdr>
        <w:top w:val="none" w:sz="0" w:space="0" w:color="auto"/>
        <w:left w:val="none" w:sz="0" w:space="0" w:color="auto"/>
        <w:bottom w:val="none" w:sz="0" w:space="0" w:color="auto"/>
        <w:right w:val="none" w:sz="0" w:space="0" w:color="auto"/>
      </w:divBdr>
    </w:div>
    <w:div w:id="1508446010">
      <w:bodyDiv w:val="1"/>
      <w:marLeft w:val="0"/>
      <w:marRight w:val="0"/>
      <w:marTop w:val="0"/>
      <w:marBottom w:val="0"/>
      <w:divBdr>
        <w:top w:val="none" w:sz="0" w:space="0" w:color="auto"/>
        <w:left w:val="none" w:sz="0" w:space="0" w:color="auto"/>
        <w:bottom w:val="none" w:sz="0" w:space="0" w:color="auto"/>
        <w:right w:val="none" w:sz="0" w:space="0" w:color="auto"/>
      </w:divBdr>
    </w:div>
    <w:div w:id="1509054875">
      <w:bodyDiv w:val="1"/>
      <w:marLeft w:val="0"/>
      <w:marRight w:val="0"/>
      <w:marTop w:val="0"/>
      <w:marBottom w:val="0"/>
      <w:divBdr>
        <w:top w:val="none" w:sz="0" w:space="0" w:color="auto"/>
        <w:left w:val="none" w:sz="0" w:space="0" w:color="auto"/>
        <w:bottom w:val="none" w:sz="0" w:space="0" w:color="auto"/>
        <w:right w:val="none" w:sz="0" w:space="0" w:color="auto"/>
      </w:divBdr>
    </w:div>
    <w:div w:id="1510485521">
      <w:bodyDiv w:val="1"/>
      <w:marLeft w:val="0"/>
      <w:marRight w:val="0"/>
      <w:marTop w:val="0"/>
      <w:marBottom w:val="0"/>
      <w:divBdr>
        <w:top w:val="none" w:sz="0" w:space="0" w:color="auto"/>
        <w:left w:val="none" w:sz="0" w:space="0" w:color="auto"/>
        <w:bottom w:val="none" w:sz="0" w:space="0" w:color="auto"/>
        <w:right w:val="none" w:sz="0" w:space="0" w:color="auto"/>
      </w:divBdr>
    </w:div>
    <w:div w:id="1511021039">
      <w:bodyDiv w:val="1"/>
      <w:marLeft w:val="0"/>
      <w:marRight w:val="0"/>
      <w:marTop w:val="0"/>
      <w:marBottom w:val="0"/>
      <w:divBdr>
        <w:top w:val="none" w:sz="0" w:space="0" w:color="auto"/>
        <w:left w:val="none" w:sz="0" w:space="0" w:color="auto"/>
        <w:bottom w:val="none" w:sz="0" w:space="0" w:color="auto"/>
        <w:right w:val="none" w:sz="0" w:space="0" w:color="auto"/>
      </w:divBdr>
    </w:div>
    <w:div w:id="1511216027">
      <w:bodyDiv w:val="1"/>
      <w:marLeft w:val="0"/>
      <w:marRight w:val="0"/>
      <w:marTop w:val="0"/>
      <w:marBottom w:val="0"/>
      <w:divBdr>
        <w:top w:val="none" w:sz="0" w:space="0" w:color="auto"/>
        <w:left w:val="none" w:sz="0" w:space="0" w:color="auto"/>
        <w:bottom w:val="none" w:sz="0" w:space="0" w:color="auto"/>
        <w:right w:val="none" w:sz="0" w:space="0" w:color="auto"/>
      </w:divBdr>
    </w:div>
    <w:div w:id="1513758456">
      <w:bodyDiv w:val="1"/>
      <w:marLeft w:val="0"/>
      <w:marRight w:val="0"/>
      <w:marTop w:val="0"/>
      <w:marBottom w:val="0"/>
      <w:divBdr>
        <w:top w:val="none" w:sz="0" w:space="0" w:color="auto"/>
        <w:left w:val="none" w:sz="0" w:space="0" w:color="auto"/>
        <w:bottom w:val="none" w:sz="0" w:space="0" w:color="auto"/>
        <w:right w:val="none" w:sz="0" w:space="0" w:color="auto"/>
      </w:divBdr>
    </w:div>
    <w:div w:id="1514609944">
      <w:bodyDiv w:val="1"/>
      <w:marLeft w:val="0"/>
      <w:marRight w:val="0"/>
      <w:marTop w:val="0"/>
      <w:marBottom w:val="0"/>
      <w:divBdr>
        <w:top w:val="none" w:sz="0" w:space="0" w:color="auto"/>
        <w:left w:val="none" w:sz="0" w:space="0" w:color="auto"/>
        <w:bottom w:val="none" w:sz="0" w:space="0" w:color="auto"/>
        <w:right w:val="none" w:sz="0" w:space="0" w:color="auto"/>
      </w:divBdr>
    </w:div>
    <w:div w:id="1514687668">
      <w:bodyDiv w:val="1"/>
      <w:marLeft w:val="0"/>
      <w:marRight w:val="0"/>
      <w:marTop w:val="0"/>
      <w:marBottom w:val="0"/>
      <w:divBdr>
        <w:top w:val="none" w:sz="0" w:space="0" w:color="auto"/>
        <w:left w:val="none" w:sz="0" w:space="0" w:color="auto"/>
        <w:bottom w:val="none" w:sz="0" w:space="0" w:color="auto"/>
        <w:right w:val="none" w:sz="0" w:space="0" w:color="auto"/>
      </w:divBdr>
    </w:div>
    <w:div w:id="1514997988">
      <w:bodyDiv w:val="1"/>
      <w:marLeft w:val="0"/>
      <w:marRight w:val="0"/>
      <w:marTop w:val="0"/>
      <w:marBottom w:val="0"/>
      <w:divBdr>
        <w:top w:val="none" w:sz="0" w:space="0" w:color="auto"/>
        <w:left w:val="none" w:sz="0" w:space="0" w:color="auto"/>
        <w:bottom w:val="none" w:sz="0" w:space="0" w:color="auto"/>
        <w:right w:val="none" w:sz="0" w:space="0" w:color="auto"/>
      </w:divBdr>
    </w:div>
    <w:div w:id="1515682897">
      <w:bodyDiv w:val="1"/>
      <w:marLeft w:val="0"/>
      <w:marRight w:val="0"/>
      <w:marTop w:val="0"/>
      <w:marBottom w:val="0"/>
      <w:divBdr>
        <w:top w:val="none" w:sz="0" w:space="0" w:color="auto"/>
        <w:left w:val="none" w:sz="0" w:space="0" w:color="auto"/>
        <w:bottom w:val="none" w:sz="0" w:space="0" w:color="auto"/>
        <w:right w:val="none" w:sz="0" w:space="0" w:color="auto"/>
      </w:divBdr>
    </w:div>
    <w:div w:id="1515723188">
      <w:bodyDiv w:val="1"/>
      <w:marLeft w:val="0"/>
      <w:marRight w:val="0"/>
      <w:marTop w:val="0"/>
      <w:marBottom w:val="0"/>
      <w:divBdr>
        <w:top w:val="none" w:sz="0" w:space="0" w:color="auto"/>
        <w:left w:val="none" w:sz="0" w:space="0" w:color="auto"/>
        <w:bottom w:val="none" w:sz="0" w:space="0" w:color="auto"/>
        <w:right w:val="none" w:sz="0" w:space="0" w:color="auto"/>
      </w:divBdr>
    </w:div>
    <w:div w:id="1515804266">
      <w:bodyDiv w:val="1"/>
      <w:marLeft w:val="0"/>
      <w:marRight w:val="0"/>
      <w:marTop w:val="0"/>
      <w:marBottom w:val="0"/>
      <w:divBdr>
        <w:top w:val="none" w:sz="0" w:space="0" w:color="auto"/>
        <w:left w:val="none" w:sz="0" w:space="0" w:color="auto"/>
        <w:bottom w:val="none" w:sz="0" w:space="0" w:color="auto"/>
        <w:right w:val="none" w:sz="0" w:space="0" w:color="auto"/>
      </w:divBdr>
    </w:div>
    <w:div w:id="1516312509">
      <w:bodyDiv w:val="1"/>
      <w:marLeft w:val="0"/>
      <w:marRight w:val="0"/>
      <w:marTop w:val="0"/>
      <w:marBottom w:val="0"/>
      <w:divBdr>
        <w:top w:val="none" w:sz="0" w:space="0" w:color="auto"/>
        <w:left w:val="none" w:sz="0" w:space="0" w:color="auto"/>
        <w:bottom w:val="none" w:sz="0" w:space="0" w:color="auto"/>
        <w:right w:val="none" w:sz="0" w:space="0" w:color="auto"/>
      </w:divBdr>
    </w:div>
    <w:div w:id="1516379251">
      <w:bodyDiv w:val="1"/>
      <w:marLeft w:val="0"/>
      <w:marRight w:val="0"/>
      <w:marTop w:val="0"/>
      <w:marBottom w:val="0"/>
      <w:divBdr>
        <w:top w:val="none" w:sz="0" w:space="0" w:color="auto"/>
        <w:left w:val="none" w:sz="0" w:space="0" w:color="auto"/>
        <w:bottom w:val="none" w:sz="0" w:space="0" w:color="auto"/>
        <w:right w:val="none" w:sz="0" w:space="0" w:color="auto"/>
      </w:divBdr>
    </w:div>
    <w:div w:id="1516573518">
      <w:bodyDiv w:val="1"/>
      <w:marLeft w:val="0"/>
      <w:marRight w:val="0"/>
      <w:marTop w:val="0"/>
      <w:marBottom w:val="0"/>
      <w:divBdr>
        <w:top w:val="none" w:sz="0" w:space="0" w:color="auto"/>
        <w:left w:val="none" w:sz="0" w:space="0" w:color="auto"/>
        <w:bottom w:val="none" w:sz="0" w:space="0" w:color="auto"/>
        <w:right w:val="none" w:sz="0" w:space="0" w:color="auto"/>
      </w:divBdr>
    </w:div>
    <w:div w:id="1518304092">
      <w:bodyDiv w:val="1"/>
      <w:marLeft w:val="0"/>
      <w:marRight w:val="0"/>
      <w:marTop w:val="0"/>
      <w:marBottom w:val="0"/>
      <w:divBdr>
        <w:top w:val="none" w:sz="0" w:space="0" w:color="auto"/>
        <w:left w:val="none" w:sz="0" w:space="0" w:color="auto"/>
        <w:bottom w:val="none" w:sz="0" w:space="0" w:color="auto"/>
        <w:right w:val="none" w:sz="0" w:space="0" w:color="auto"/>
      </w:divBdr>
    </w:div>
    <w:div w:id="1518426590">
      <w:bodyDiv w:val="1"/>
      <w:marLeft w:val="0"/>
      <w:marRight w:val="0"/>
      <w:marTop w:val="0"/>
      <w:marBottom w:val="0"/>
      <w:divBdr>
        <w:top w:val="none" w:sz="0" w:space="0" w:color="auto"/>
        <w:left w:val="none" w:sz="0" w:space="0" w:color="auto"/>
        <w:bottom w:val="none" w:sz="0" w:space="0" w:color="auto"/>
        <w:right w:val="none" w:sz="0" w:space="0" w:color="auto"/>
      </w:divBdr>
    </w:div>
    <w:div w:id="1518693710">
      <w:bodyDiv w:val="1"/>
      <w:marLeft w:val="0"/>
      <w:marRight w:val="0"/>
      <w:marTop w:val="0"/>
      <w:marBottom w:val="0"/>
      <w:divBdr>
        <w:top w:val="none" w:sz="0" w:space="0" w:color="auto"/>
        <w:left w:val="none" w:sz="0" w:space="0" w:color="auto"/>
        <w:bottom w:val="none" w:sz="0" w:space="0" w:color="auto"/>
        <w:right w:val="none" w:sz="0" w:space="0" w:color="auto"/>
      </w:divBdr>
    </w:div>
    <w:div w:id="1520705907">
      <w:bodyDiv w:val="1"/>
      <w:marLeft w:val="0"/>
      <w:marRight w:val="0"/>
      <w:marTop w:val="0"/>
      <w:marBottom w:val="0"/>
      <w:divBdr>
        <w:top w:val="none" w:sz="0" w:space="0" w:color="auto"/>
        <w:left w:val="none" w:sz="0" w:space="0" w:color="auto"/>
        <w:bottom w:val="none" w:sz="0" w:space="0" w:color="auto"/>
        <w:right w:val="none" w:sz="0" w:space="0" w:color="auto"/>
      </w:divBdr>
    </w:div>
    <w:div w:id="1520851194">
      <w:bodyDiv w:val="1"/>
      <w:marLeft w:val="0"/>
      <w:marRight w:val="0"/>
      <w:marTop w:val="0"/>
      <w:marBottom w:val="0"/>
      <w:divBdr>
        <w:top w:val="none" w:sz="0" w:space="0" w:color="auto"/>
        <w:left w:val="none" w:sz="0" w:space="0" w:color="auto"/>
        <w:bottom w:val="none" w:sz="0" w:space="0" w:color="auto"/>
        <w:right w:val="none" w:sz="0" w:space="0" w:color="auto"/>
      </w:divBdr>
    </w:div>
    <w:div w:id="1521237401">
      <w:bodyDiv w:val="1"/>
      <w:marLeft w:val="0"/>
      <w:marRight w:val="0"/>
      <w:marTop w:val="0"/>
      <w:marBottom w:val="0"/>
      <w:divBdr>
        <w:top w:val="none" w:sz="0" w:space="0" w:color="auto"/>
        <w:left w:val="none" w:sz="0" w:space="0" w:color="auto"/>
        <w:bottom w:val="none" w:sz="0" w:space="0" w:color="auto"/>
        <w:right w:val="none" w:sz="0" w:space="0" w:color="auto"/>
      </w:divBdr>
    </w:div>
    <w:div w:id="1522205308">
      <w:bodyDiv w:val="1"/>
      <w:marLeft w:val="0"/>
      <w:marRight w:val="0"/>
      <w:marTop w:val="0"/>
      <w:marBottom w:val="0"/>
      <w:divBdr>
        <w:top w:val="none" w:sz="0" w:space="0" w:color="auto"/>
        <w:left w:val="none" w:sz="0" w:space="0" w:color="auto"/>
        <w:bottom w:val="none" w:sz="0" w:space="0" w:color="auto"/>
        <w:right w:val="none" w:sz="0" w:space="0" w:color="auto"/>
      </w:divBdr>
    </w:div>
    <w:div w:id="1522861006">
      <w:bodyDiv w:val="1"/>
      <w:marLeft w:val="0"/>
      <w:marRight w:val="0"/>
      <w:marTop w:val="0"/>
      <w:marBottom w:val="0"/>
      <w:divBdr>
        <w:top w:val="none" w:sz="0" w:space="0" w:color="auto"/>
        <w:left w:val="none" w:sz="0" w:space="0" w:color="auto"/>
        <w:bottom w:val="none" w:sz="0" w:space="0" w:color="auto"/>
        <w:right w:val="none" w:sz="0" w:space="0" w:color="auto"/>
      </w:divBdr>
    </w:div>
    <w:div w:id="1524243822">
      <w:bodyDiv w:val="1"/>
      <w:marLeft w:val="0"/>
      <w:marRight w:val="0"/>
      <w:marTop w:val="0"/>
      <w:marBottom w:val="0"/>
      <w:divBdr>
        <w:top w:val="none" w:sz="0" w:space="0" w:color="auto"/>
        <w:left w:val="none" w:sz="0" w:space="0" w:color="auto"/>
        <w:bottom w:val="none" w:sz="0" w:space="0" w:color="auto"/>
        <w:right w:val="none" w:sz="0" w:space="0" w:color="auto"/>
      </w:divBdr>
    </w:div>
    <w:div w:id="1524516397">
      <w:bodyDiv w:val="1"/>
      <w:marLeft w:val="0"/>
      <w:marRight w:val="0"/>
      <w:marTop w:val="0"/>
      <w:marBottom w:val="0"/>
      <w:divBdr>
        <w:top w:val="none" w:sz="0" w:space="0" w:color="auto"/>
        <w:left w:val="none" w:sz="0" w:space="0" w:color="auto"/>
        <w:bottom w:val="none" w:sz="0" w:space="0" w:color="auto"/>
        <w:right w:val="none" w:sz="0" w:space="0" w:color="auto"/>
      </w:divBdr>
    </w:div>
    <w:div w:id="1527479159">
      <w:bodyDiv w:val="1"/>
      <w:marLeft w:val="0"/>
      <w:marRight w:val="0"/>
      <w:marTop w:val="0"/>
      <w:marBottom w:val="0"/>
      <w:divBdr>
        <w:top w:val="none" w:sz="0" w:space="0" w:color="auto"/>
        <w:left w:val="none" w:sz="0" w:space="0" w:color="auto"/>
        <w:bottom w:val="none" w:sz="0" w:space="0" w:color="auto"/>
        <w:right w:val="none" w:sz="0" w:space="0" w:color="auto"/>
      </w:divBdr>
    </w:div>
    <w:div w:id="1529178161">
      <w:bodyDiv w:val="1"/>
      <w:marLeft w:val="0"/>
      <w:marRight w:val="0"/>
      <w:marTop w:val="0"/>
      <w:marBottom w:val="0"/>
      <w:divBdr>
        <w:top w:val="none" w:sz="0" w:space="0" w:color="auto"/>
        <w:left w:val="none" w:sz="0" w:space="0" w:color="auto"/>
        <w:bottom w:val="none" w:sz="0" w:space="0" w:color="auto"/>
        <w:right w:val="none" w:sz="0" w:space="0" w:color="auto"/>
      </w:divBdr>
    </w:div>
    <w:div w:id="1529297290">
      <w:bodyDiv w:val="1"/>
      <w:marLeft w:val="0"/>
      <w:marRight w:val="0"/>
      <w:marTop w:val="0"/>
      <w:marBottom w:val="0"/>
      <w:divBdr>
        <w:top w:val="none" w:sz="0" w:space="0" w:color="auto"/>
        <w:left w:val="none" w:sz="0" w:space="0" w:color="auto"/>
        <w:bottom w:val="none" w:sz="0" w:space="0" w:color="auto"/>
        <w:right w:val="none" w:sz="0" w:space="0" w:color="auto"/>
      </w:divBdr>
    </w:div>
    <w:div w:id="1529686507">
      <w:bodyDiv w:val="1"/>
      <w:marLeft w:val="0"/>
      <w:marRight w:val="0"/>
      <w:marTop w:val="0"/>
      <w:marBottom w:val="0"/>
      <w:divBdr>
        <w:top w:val="none" w:sz="0" w:space="0" w:color="auto"/>
        <w:left w:val="none" w:sz="0" w:space="0" w:color="auto"/>
        <w:bottom w:val="none" w:sz="0" w:space="0" w:color="auto"/>
        <w:right w:val="none" w:sz="0" w:space="0" w:color="auto"/>
      </w:divBdr>
    </w:div>
    <w:div w:id="1532110022">
      <w:bodyDiv w:val="1"/>
      <w:marLeft w:val="0"/>
      <w:marRight w:val="0"/>
      <w:marTop w:val="0"/>
      <w:marBottom w:val="0"/>
      <w:divBdr>
        <w:top w:val="none" w:sz="0" w:space="0" w:color="auto"/>
        <w:left w:val="none" w:sz="0" w:space="0" w:color="auto"/>
        <w:bottom w:val="none" w:sz="0" w:space="0" w:color="auto"/>
        <w:right w:val="none" w:sz="0" w:space="0" w:color="auto"/>
      </w:divBdr>
    </w:div>
    <w:div w:id="1532182090">
      <w:bodyDiv w:val="1"/>
      <w:marLeft w:val="0"/>
      <w:marRight w:val="0"/>
      <w:marTop w:val="0"/>
      <w:marBottom w:val="0"/>
      <w:divBdr>
        <w:top w:val="none" w:sz="0" w:space="0" w:color="auto"/>
        <w:left w:val="none" w:sz="0" w:space="0" w:color="auto"/>
        <w:bottom w:val="none" w:sz="0" w:space="0" w:color="auto"/>
        <w:right w:val="none" w:sz="0" w:space="0" w:color="auto"/>
      </w:divBdr>
    </w:div>
    <w:div w:id="1533028537">
      <w:bodyDiv w:val="1"/>
      <w:marLeft w:val="0"/>
      <w:marRight w:val="0"/>
      <w:marTop w:val="0"/>
      <w:marBottom w:val="0"/>
      <w:divBdr>
        <w:top w:val="none" w:sz="0" w:space="0" w:color="auto"/>
        <w:left w:val="none" w:sz="0" w:space="0" w:color="auto"/>
        <w:bottom w:val="none" w:sz="0" w:space="0" w:color="auto"/>
        <w:right w:val="none" w:sz="0" w:space="0" w:color="auto"/>
      </w:divBdr>
    </w:div>
    <w:div w:id="1533348256">
      <w:bodyDiv w:val="1"/>
      <w:marLeft w:val="0"/>
      <w:marRight w:val="0"/>
      <w:marTop w:val="0"/>
      <w:marBottom w:val="0"/>
      <w:divBdr>
        <w:top w:val="none" w:sz="0" w:space="0" w:color="auto"/>
        <w:left w:val="none" w:sz="0" w:space="0" w:color="auto"/>
        <w:bottom w:val="none" w:sz="0" w:space="0" w:color="auto"/>
        <w:right w:val="none" w:sz="0" w:space="0" w:color="auto"/>
      </w:divBdr>
    </w:div>
    <w:div w:id="1533572671">
      <w:bodyDiv w:val="1"/>
      <w:marLeft w:val="0"/>
      <w:marRight w:val="0"/>
      <w:marTop w:val="0"/>
      <w:marBottom w:val="0"/>
      <w:divBdr>
        <w:top w:val="none" w:sz="0" w:space="0" w:color="auto"/>
        <w:left w:val="none" w:sz="0" w:space="0" w:color="auto"/>
        <w:bottom w:val="none" w:sz="0" w:space="0" w:color="auto"/>
        <w:right w:val="none" w:sz="0" w:space="0" w:color="auto"/>
      </w:divBdr>
    </w:div>
    <w:div w:id="1533684864">
      <w:bodyDiv w:val="1"/>
      <w:marLeft w:val="0"/>
      <w:marRight w:val="0"/>
      <w:marTop w:val="0"/>
      <w:marBottom w:val="0"/>
      <w:divBdr>
        <w:top w:val="none" w:sz="0" w:space="0" w:color="auto"/>
        <w:left w:val="none" w:sz="0" w:space="0" w:color="auto"/>
        <w:bottom w:val="none" w:sz="0" w:space="0" w:color="auto"/>
        <w:right w:val="none" w:sz="0" w:space="0" w:color="auto"/>
      </w:divBdr>
    </w:div>
    <w:div w:id="1534608084">
      <w:bodyDiv w:val="1"/>
      <w:marLeft w:val="0"/>
      <w:marRight w:val="0"/>
      <w:marTop w:val="0"/>
      <w:marBottom w:val="0"/>
      <w:divBdr>
        <w:top w:val="none" w:sz="0" w:space="0" w:color="auto"/>
        <w:left w:val="none" w:sz="0" w:space="0" w:color="auto"/>
        <w:bottom w:val="none" w:sz="0" w:space="0" w:color="auto"/>
        <w:right w:val="none" w:sz="0" w:space="0" w:color="auto"/>
      </w:divBdr>
    </w:div>
    <w:div w:id="1534996458">
      <w:bodyDiv w:val="1"/>
      <w:marLeft w:val="0"/>
      <w:marRight w:val="0"/>
      <w:marTop w:val="0"/>
      <w:marBottom w:val="0"/>
      <w:divBdr>
        <w:top w:val="none" w:sz="0" w:space="0" w:color="auto"/>
        <w:left w:val="none" w:sz="0" w:space="0" w:color="auto"/>
        <w:bottom w:val="none" w:sz="0" w:space="0" w:color="auto"/>
        <w:right w:val="none" w:sz="0" w:space="0" w:color="auto"/>
      </w:divBdr>
    </w:div>
    <w:div w:id="1536304808">
      <w:bodyDiv w:val="1"/>
      <w:marLeft w:val="0"/>
      <w:marRight w:val="0"/>
      <w:marTop w:val="0"/>
      <w:marBottom w:val="0"/>
      <w:divBdr>
        <w:top w:val="none" w:sz="0" w:space="0" w:color="auto"/>
        <w:left w:val="none" w:sz="0" w:space="0" w:color="auto"/>
        <w:bottom w:val="none" w:sz="0" w:space="0" w:color="auto"/>
        <w:right w:val="none" w:sz="0" w:space="0" w:color="auto"/>
      </w:divBdr>
    </w:div>
    <w:div w:id="1536699069">
      <w:bodyDiv w:val="1"/>
      <w:marLeft w:val="0"/>
      <w:marRight w:val="0"/>
      <w:marTop w:val="0"/>
      <w:marBottom w:val="0"/>
      <w:divBdr>
        <w:top w:val="none" w:sz="0" w:space="0" w:color="auto"/>
        <w:left w:val="none" w:sz="0" w:space="0" w:color="auto"/>
        <w:bottom w:val="none" w:sz="0" w:space="0" w:color="auto"/>
        <w:right w:val="none" w:sz="0" w:space="0" w:color="auto"/>
      </w:divBdr>
    </w:div>
    <w:div w:id="1538548116">
      <w:bodyDiv w:val="1"/>
      <w:marLeft w:val="0"/>
      <w:marRight w:val="0"/>
      <w:marTop w:val="0"/>
      <w:marBottom w:val="0"/>
      <w:divBdr>
        <w:top w:val="none" w:sz="0" w:space="0" w:color="auto"/>
        <w:left w:val="none" w:sz="0" w:space="0" w:color="auto"/>
        <w:bottom w:val="none" w:sz="0" w:space="0" w:color="auto"/>
        <w:right w:val="none" w:sz="0" w:space="0" w:color="auto"/>
      </w:divBdr>
    </w:div>
    <w:div w:id="1538816803">
      <w:bodyDiv w:val="1"/>
      <w:marLeft w:val="0"/>
      <w:marRight w:val="0"/>
      <w:marTop w:val="0"/>
      <w:marBottom w:val="0"/>
      <w:divBdr>
        <w:top w:val="none" w:sz="0" w:space="0" w:color="auto"/>
        <w:left w:val="none" w:sz="0" w:space="0" w:color="auto"/>
        <w:bottom w:val="none" w:sz="0" w:space="0" w:color="auto"/>
        <w:right w:val="none" w:sz="0" w:space="0" w:color="auto"/>
      </w:divBdr>
    </w:div>
    <w:div w:id="1539313888">
      <w:bodyDiv w:val="1"/>
      <w:marLeft w:val="0"/>
      <w:marRight w:val="0"/>
      <w:marTop w:val="0"/>
      <w:marBottom w:val="0"/>
      <w:divBdr>
        <w:top w:val="none" w:sz="0" w:space="0" w:color="auto"/>
        <w:left w:val="none" w:sz="0" w:space="0" w:color="auto"/>
        <w:bottom w:val="none" w:sz="0" w:space="0" w:color="auto"/>
        <w:right w:val="none" w:sz="0" w:space="0" w:color="auto"/>
      </w:divBdr>
    </w:div>
    <w:div w:id="1539705462">
      <w:bodyDiv w:val="1"/>
      <w:marLeft w:val="0"/>
      <w:marRight w:val="0"/>
      <w:marTop w:val="0"/>
      <w:marBottom w:val="0"/>
      <w:divBdr>
        <w:top w:val="none" w:sz="0" w:space="0" w:color="auto"/>
        <w:left w:val="none" w:sz="0" w:space="0" w:color="auto"/>
        <w:bottom w:val="none" w:sz="0" w:space="0" w:color="auto"/>
        <w:right w:val="none" w:sz="0" w:space="0" w:color="auto"/>
      </w:divBdr>
    </w:div>
    <w:div w:id="1540125197">
      <w:bodyDiv w:val="1"/>
      <w:marLeft w:val="0"/>
      <w:marRight w:val="0"/>
      <w:marTop w:val="0"/>
      <w:marBottom w:val="0"/>
      <w:divBdr>
        <w:top w:val="none" w:sz="0" w:space="0" w:color="auto"/>
        <w:left w:val="none" w:sz="0" w:space="0" w:color="auto"/>
        <w:bottom w:val="none" w:sz="0" w:space="0" w:color="auto"/>
        <w:right w:val="none" w:sz="0" w:space="0" w:color="auto"/>
      </w:divBdr>
    </w:div>
    <w:div w:id="1540899565">
      <w:bodyDiv w:val="1"/>
      <w:marLeft w:val="0"/>
      <w:marRight w:val="0"/>
      <w:marTop w:val="0"/>
      <w:marBottom w:val="0"/>
      <w:divBdr>
        <w:top w:val="none" w:sz="0" w:space="0" w:color="auto"/>
        <w:left w:val="none" w:sz="0" w:space="0" w:color="auto"/>
        <w:bottom w:val="none" w:sz="0" w:space="0" w:color="auto"/>
        <w:right w:val="none" w:sz="0" w:space="0" w:color="auto"/>
      </w:divBdr>
    </w:div>
    <w:div w:id="1541625574">
      <w:bodyDiv w:val="1"/>
      <w:marLeft w:val="0"/>
      <w:marRight w:val="0"/>
      <w:marTop w:val="0"/>
      <w:marBottom w:val="0"/>
      <w:divBdr>
        <w:top w:val="none" w:sz="0" w:space="0" w:color="auto"/>
        <w:left w:val="none" w:sz="0" w:space="0" w:color="auto"/>
        <w:bottom w:val="none" w:sz="0" w:space="0" w:color="auto"/>
        <w:right w:val="none" w:sz="0" w:space="0" w:color="auto"/>
      </w:divBdr>
    </w:div>
    <w:div w:id="1542013955">
      <w:bodyDiv w:val="1"/>
      <w:marLeft w:val="0"/>
      <w:marRight w:val="0"/>
      <w:marTop w:val="0"/>
      <w:marBottom w:val="0"/>
      <w:divBdr>
        <w:top w:val="none" w:sz="0" w:space="0" w:color="auto"/>
        <w:left w:val="none" w:sz="0" w:space="0" w:color="auto"/>
        <w:bottom w:val="none" w:sz="0" w:space="0" w:color="auto"/>
        <w:right w:val="none" w:sz="0" w:space="0" w:color="auto"/>
      </w:divBdr>
    </w:div>
    <w:div w:id="1542664607">
      <w:bodyDiv w:val="1"/>
      <w:marLeft w:val="0"/>
      <w:marRight w:val="0"/>
      <w:marTop w:val="0"/>
      <w:marBottom w:val="0"/>
      <w:divBdr>
        <w:top w:val="none" w:sz="0" w:space="0" w:color="auto"/>
        <w:left w:val="none" w:sz="0" w:space="0" w:color="auto"/>
        <w:bottom w:val="none" w:sz="0" w:space="0" w:color="auto"/>
        <w:right w:val="none" w:sz="0" w:space="0" w:color="auto"/>
      </w:divBdr>
    </w:div>
    <w:div w:id="1542789210">
      <w:bodyDiv w:val="1"/>
      <w:marLeft w:val="0"/>
      <w:marRight w:val="0"/>
      <w:marTop w:val="0"/>
      <w:marBottom w:val="0"/>
      <w:divBdr>
        <w:top w:val="none" w:sz="0" w:space="0" w:color="auto"/>
        <w:left w:val="none" w:sz="0" w:space="0" w:color="auto"/>
        <w:bottom w:val="none" w:sz="0" w:space="0" w:color="auto"/>
        <w:right w:val="none" w:sz="0" w:space="0" w:color="auto"/>
      </w:divBdr>
    </w:div>
    <w:div w:id="1543707002">
      <w:bodyDiv w:val="1"/>
      <w:marLeft w:val="0"/>
      <w:marRight w:val="0"/>
      <w:marTop w:val="0"/>
      <w:marBottom w:val="0"/>
      <w:divBdr>
        <w:top w:val="none" w:sz="0" w:space="0" w:color="auto"/>
        <w:left w:val="none" w:sz="0" w:space="0" w:color="auto"/>
        <w:bottom w:val="none" w:sz="0" w:space="0" w:color="auto"/>
        <w:right w:val="none" w:sz="0" w:space="0" w:color="auto"/>
      </w:divBdr>
    </w:div>
    <w:div w:id="1544320643">
      <w:bodyDiv w:val="1"/>
      <w:marLeft w:val="0"/>
      <w:marRight w:val="0"/>
      <w:marTop w:val="0"/>
      <w:marBottom w:val="0"/>
      <w:divBdr>
        <w:top w:val="none" w:sz="0" w:space="0" w:color="auto"/>
        <w:left w:val="none" w:sz="0" w:space="0" w:color="auto"/>
        <w:bottom w:val="none" w:sz="0" w:space="0" w:color="auto"/>
        <w:right w:val="none" w:sz="0" w:space="0" w:color="auto"/>
      </w:divBdr>
    </w:div>
    <w:div w:id="1544443269">
      <w:bodyDiv w:val="1"/>
      <w:marLeft w:val="0"/>
      <w:marRight w:val="0"/>
      <w:marTop w:val="0"/>
      <w:marBottom w:val="0"/>
      <w:divBdr>
        <w:top w:val="none" w:sz="0" w:space="0" w:color="auto"/>
        <w:left w:val="none" w:sz="0" w:space="0" w:color="auto"/>
        <w:bottom w:val="none" w:sz="0" w:space="0" w:color="auto"/>
        <w:right w:val="none" w:sz="0" w:space="0" w:color="auto"/>
      </w:divBdr>
    </w:div>
    <w:div w:id="1546409197">
      <w:bodyDiv w:val="1"/>
      <w:marLeft w:val="0"/>
      <w:marRight w:val="0"/>
      <w:marTop w:val="0"/>
      <w:marBottom w:val="0"/>
      <w:divBdr>
        <w:top w:val="none" w:sz="0" w:space="0" w:color="auto"/>
        <w:left w:val="none" w:sz="0" w:space="0" w:color="auto"/>
        <w:bottom w:val="none" w:sz="0" w:space="0" w:color="auto"/>
        <w:right w:val="none" w:sz="0" w:space="0" w:color="auto"/>
      </w:divBdr>
    </w:div>
    <w:div w:id="1546479497">
      <w:bodyDiv w:val="1"/>
      <w:marLeft w:val="0"/>
      <w:marRight w:val="0"/>
      <w:marTop w:val="0"/>
      <w:marBottom w:val="0"/>
      <w:divBdr>
        <w:top w:val="none" w:sz="0" w:space="0" w:color="auto"/>
        <w:left w:val="none" w:sz="0" w:space="0" w:color="auto"/>
        <w:bottom w:val="none" w:sz="0" w:space="0" w:color="auto"/>
        <w:right w:val="none" w:sz="0" w:space="0" w:color="auto"/>
      </w:divBdr>
    </w:div>
    <w:div w:id="1546912130">
      <w:bodyDiv w:val="1"/>
      <w:marLeft w:val="0"/>
      <w:marRight w:val="0"/>
      <w:marTop w:val="0"/>
      <w:marBottom w:val="0"/>
      <w:divBdr>
        <w:top w:val="none" w:sz="0" w:space="0" w:color="auto"/>
        <w:left w:val="none" w:sz="0" w:space="0" w:color="auto"/>
        <w:bottom w:val="none" w:sz="0" w:space="0" w:color="auto"/>
        <w:right w:val="none" w:sz="0" w:space="0" w:color="auto"/>
      </w:divBdr>
    </w:div>
    <w:div w:id="1547642750">
      <w:bodyDiv w:val="1"/>
      <w:marLeft w:val="0"/>
      <w:marRight w:val="0"/>
      <w:marTop w:val="0"/>
      <w:marBottom w:val="0"/>
      <w:divBdr>
        <w:top w:val="none" w:sz="0" w:space="0" w:color="auto"/>
        <w:left w:val="none" w:sz="0" w:space="0" w:color="auto"/>
        <w:bottom w:val="none" w:sz="0" w:space="0" w:color="auto"/>
        <w:right w:val="none" w:sz="0" w:space="0" w:color="auto"/>
      </w:divBdr>
    </w:div>
    <w:div w:id="1547645560">
      <w:bodyDiv w:val="1"/>
      <w:marLeft w:val="0"/>
      <w:marRight w:val="0"/>
      <w:marTop w:val="0"/>
      <w:marBottom w:val="0"/>
      <w:divBdr>
        <w:top w:val="none" w:sz="0" w:space="0" w:color="auto"/>
        <w:left w:val="none" w:sz="0" w:space="0" w:color="auto"/>
        <w:bottom w:val="none" w:sz="0" w:space="0" w:color="auto"/>
        <w:right w:val="none" w:sz="0" w:space="0" w:color="auto"/>
      </w:divBdr>
    </w:div>
    <w:div w:id="1549607958">
      <w:bodyDiv w:val="1"/>
      <w:marLeft w:val="0"/>
      <w:marRight w:val="0"/>
      <w:marTop w:val="0"/>
      <w:marBottom w:val="0"/>
      <w:divBdr>
        <w:top w:val="none" w:sz="0" w:space="0" w:color="auto"/>
        <w:left w:val="none" w:sz="0" w:space="0" w:color="auto"/>
        <w:bottom w:val="none" w:sz="0" w:space="0" w:color="auto"/>
        <w:right w:val="none" w:sz="0" w:space="0" w:color="auto"/>
      </w:divBdr>
    </w:div>
    <w:div w:id="1549756983">
      <w:bodyDiv w:val="1"/>
      <w:marLeft w:val="0"/>
      <w:marRight w:val="0"/>
      <w:marTop w:val="0"/>
      <w:marBottom w:val="0"/>
      <w:divBdr>
        <w:top w:val="none" w:sz="0" w:space="0" w:color="auto"/>
        <w:left w:val="none" w:sz="0" w:space="0" w:color="auto"/>
        <w:bottom w:val="none" w:sz="0" w:space="0" w:color="auto"/>
        <w:right w:val="none" w:sz="0" w:space="0" w:color="auto"/>
      </w:divBdr>
    </w:div>
    <w:div w:id="1549954645">
      <w:bodyDiv w:val="1"/>
      <w:marLeft w:val="0"/>
      <w:marRight w:val="0"/>
      <w:marTop w:val="0"/>
      <w:marBottom w:val="0"/>
      <w:divBdr>
        <w:top w:val="none" w:sz="0" w:space="0" w:color="auto"/>
        <w:left w:val="none" w:sz="0" w:space="0" w:color="auto"/>
        <w:bottom w:val="none" w:sz="0" w:space="0" w:color="auto"/>
        <w:right w:val="none" w:sz="0" w:space="0" w:color="auto"/>
      </w:divBdr>
    </w:div>
    <w:div w:id="1550796290">
      <w:bodyDiv w:val="1"/>
      <w:marLeft w:val="0"/>
      <w:marRight w:val="0"/>
      <w:marTop w:val="0"/>
      <w:marBottom w:val="0"/>
      <w:divBdr>
        <w:top w:val="none" w:sz="0" w:space="0" w:color="auto"/>
        <w:left w:val="none" w:sz="0" w:space="0" w:color="auto"/>
        <w:bottom w:val="none" w:sz="0" w:space="0" w:color="auto"/>
        <w:right w:val="none" w:sz="0" w:space="0" w:color="auto"/>
      </w:divBdr>
    </w:div>
    <w:div w:id="1550843997">
      <w:bodyDiv w:val="1"/>
      <w:marLeft w:val="0"/>
      <w:marRight w:val="0"/>
      <w:marTop w:val="0"/>
      <w:marBottom w:val="0"/>
      <w:divBdr>
        <w:top w:val="none" w:sz="0" w:space="0" w:color="auto"/>
        <w:left w:val="none" w:sz="0" w:space="0" w:color="auto"/>
        <w:bottom w:val="none" w:sz="0" w:space="0" w:color="auto"/>
        <w:right w:val="none" w:sz="0" w:space="0" w:color="auto"/>
      </w:divBdr>
    </w:div>
    <w:div w:id="1554002415">
      <w:bodyDiv w:val="1"/>
      <w:marLeft w:val="0"/>
      <w:marRight w:val="0"/>
      <w:marTop w:val="0"/>
      <w:marBottom w:val="0"/>
      <w:divBdr>
        <w:top w:val="none" w:sz="0" w:space="0" w:color="auto"/>
        <w:left w:val="none" w:sz="0" w:space="0" w:color="auto"/>
        <w:bottom w:val="none" w:sz="0" w:space="0" w:color="auto"/>
        <w:right w:val="none" w:sz="0" w:space="0" w:color="auto"/>
      </w:divBdr>
    </w:div>
    <w:div w:id="1555192395">
      <w:bodyDiv w:val="1"/>
      <w:marLeft w:val="0"/>
      <w:marRight w:val="0"/>
      <w:marTop w:val="0"/>
      <w:marBottom w:val="0"/>
      <w:divBdr>
        <w:top w:val="none" w:sz="0" w:space="0" w:color="auto"/>
        <w:left w:val="none" w:sz="0" w:space="0" w:color="auto"/>
        <w:bottom w:val="none" w:sz="0" w:space="0" w:color="auto"/>
        <w:right w:val="none" w:sz="0" w:space="0" w:color="auto"/>
      </w:divBdr>
    </w:div>
    <w:div w:id="1555193328">
      <w:bodyDiv w:val="1"/>
      <w:marLeft w:val="0"/>
      <w:marRight w:val="0"/>
      <w:marTop w:val="0"/>
      <w:marBottom w:val="0"/>
      <w:divBdr>
        <w:top w:val="none" w:sz="0" w:space="0" w:color="auto"/>
        <w:left w:val="none" w:sz="0" w:space="0" w:color="auto"/>
        <w:bottom w:val="none" w:sz="0" w:space="0" w:color="auto"/>
        <w:right w:val="none" w:sz="0" w:space="0" w:color="auto"/>
      </w:divBdr>
    </w:div>
    <w:div w:id="1556157432">
      <w:bodyDiv w:val="1"/>
      <w:marLeft w:val="0"/>
      <w:marRight w:val="0"/>
      <w:marTop w:val="0"/>
      <w:marBottom w:val="0"/>
      <w:divBdr>
        <w:top w:val="none" w:sz="0" w:space="0" w:color="auto"/>
        <w:left w:val="none" w:sz="0" w:space="0" w:color="auto"/>
        <w:bottom w:val="none" w:sz="0" w:space="0" w:color="auto"/>
        <w:right w:val="none" w:sz="0" w:space="0" w:color="auto"/>
      </w:divBdr>
    </w:div>
    <w:div w:id="1556431444">
      <w:bodyDiv w:val="1"/>
      <w:marLeft w:val="0"/>
      <w:marRight w:val="0"/>
      <w:marTop w:val="0"/>
      <w:marBottom w:val="0"/>
      <w:divBdr>
        <w:top w:val="none" w:sz="0" w:space="0" w:color="auto"/>
        <w:left w:val="none" w:sz="0" w:space="0" w:color="auto"/>
        <w:bottom w:val="none" w:sz="0" w:space="0" w:color="auto"/>
        <w:right w:val="none" w:sz="0" w:space="0" w:color="auto"/>
      </w:divBdr>
    </w:div>
    <w:div w:id="1556895782">
      <w:bodyDiv w:val="1"/>
      <w:marLeft w:val="0"/>
      <w:marRight w:val="0"/>
      <w:marTop w:val="0"/>
      <w:marBottom w:val="0"/>
      <w:divBdr>
        <w:top w:val="none" w:sz="0" w:space="0" w:color="auto"/>
        <w:left w:val="none" w:sz="0" w:space="0" w:color="auto"/>
        <w:bottom w:val="none" w:sz="0" w:space="0" w:color="auto"/>
        <w:right w:val="none" w:sz="0" w:space="0" w:color="auto"/>
      </w:divBdr>
    </w:div>
    <w:div w:id="1557159837">
      <w:bodyDiv w:val="1"/>
      <w:marLeft w:val="0"/>
      <w:marRight w:val="0"/>
      <w:marTop w:val="0"/>
      <w:marBottom w:val="0"/>
      <w:divBdr>
        <w:top w:val="none" w:sz="0" w:space="0" w:color="auto"/>
        <w:left w:val="none" w:sz="0" w:space="0" w:color="auto"/>
        <w:bottom w:val="none" w:sz="0" w:space="0" w:color="auto"/>
        <w:right w:val="none" w:sz="0" w:space="0" w:color="auto"/>
      </w:divBdr>
    </w:div>
    <w:div w:id="1557428505">
      <w:bodyDiv w:val="1"/>
      <w:marLeft w:val="0"/>
      <w:marRight w:val="0"/>
      <w:marTop w:val="0"/>
      <w:marBottom w:val="0"/>
      <w:divBdr>
        <w:top w:val="none" w:sz="0" w:space="0" w:color="auto"/>
        <w:left w:val="none" w:sz="0" w:space="0" w:color="auto"/>
        <w:bottom w:val="none" w:sz="0" w:space="0" w:color="auto"/>
        <w:right w:val="none" w:sz="0" w:space="0" w:color="auto"/>
      </w:divBdr>
    </w:div>
    <w:div w:id="1558280566">
      <w:bodyDiv w:val="1"/>
      <w:marLeft w:val="0"/>
      <w:marRight w:val="0"/>
      <w:marTop w:val="0"/>
      <w:marBottom w:val="0"/>
      <w:divBdr>
        <w:top w:val="none" w:sz="0" w:space="0" w:color="auto"/>
        <w:left w:val="none" w:sz="0" w:space="0" w:color="auto"/>
        <w:bottom w:val="none" w:sz="0" w:space="0" w:color="auto"/>
        <w:right w:val="none" w:sz="0" w:space="0" w:color="auto"/>
      </w:divBdr>
    </w:div>
    <w:div w:id="1558317774">
      <w:bodyDiv w:val="1"/>
      <w:marLeft w:val="0"/>
      <w:marRight w:val="0"/>
      <w:marTop w:val="0"/>
      <w:marBottom w:val="0"/>
      <w:divBdr>
        <w:top w:val="none" w:sz="0" w:space="0" w:color="auto"/>
        <w:left w:val="none" w:sz="0" w:space="0" w:color="auto"/>
        <w:bottom w:val="none" w:sz="0" w:space="0" w:color="auto"/>
        <w:right w:val="none" w:sz="0" w:space="0" w:color="auto"/>
      </w:divBdr>
    </w:div>
    <w:div w:id="1558318001">
      <w:bodyDiv w:val="1"/>
      <w:marLeft w:val="0"/>
      <w:marRight w:val="0"/>
      <w:marTop w:val="0"/>
      <w:marBottom w:val="0"/>
      <w:divBdr>
        <w:top w:val="none" w:sz="0" w:space="0" w:color="auto"/>
        <w:left w:val="none" w:sz="0" w:space="0" w:color="auto"/>
        <w:bottom w:val="none" w:sz="0" w:space="0" w:color="auto"/>
        <w:right w:val="none" w:sz="0" w:space="0" w:color="auto"/>
      </w:divBdr>
    </w:div>
    <w:div w:id="1559128172">
      <w:bodyDiv w:val="1"/>
      <w:marLeft w:val="0"/>
      <w:marRight w:val="0"/>
      <w:marTop w:val="0"/>
      <w:marBottom w:val="0"/>
      <w:divBdr>
        <w:top w:val="none" w:sz="0" w:space="0" w:color="auto"/>
        <w:left w:val="none" w:sz="0" w:space="0" w:color="auto"/>
        <w:bottom w:val="none" w:sz="0" w:space="0" w:color="auto"/>
        <w:right w:val="none" w:sz="0" w:space="0" w:color="auto"/>
      </w:divBdr>
    </w:div>
    <w:div w:id="1559131040">
      <w:bodyDiv w:val="1"/>
      <w:marLeft w:val="0"/>
      <w:marRight w:val="0"/>
      <w:marTop w:val="0"/>
      <w:marBottom w:val="0"/>
      <w:divBdr>
        <w:top w:val="none" w:sz="0" w:space="0" w:color="auto"/>
        <w:left w:val="none" w:sz="0" w:space="0" w:color="auto"/>
        <w:bottom w:val="none" w:sz="0" w:space="0" w:color="auto"/>
        <w:right w:val="none" w:sz="0" w:space="0" w:color="auto"/>
      </w:divBdr>
    </w:div>
    <w:div w:id="1559319655">
      <w:bodyDiv w:val="1"/>
      <w:marLeft w:val="0"/>
      <w:marRight w:val="0"/>
      <w:marTop w:val="0"/>
      <w:marBottom w:val="0"/>
      <w:divBdr>
        <w:top w:val="none" w:sz="0" w:space="0" w:color="auto"/>
        <w:left w:val="none" w:sz="0" w:space="0" w:color="auto"/>
        <w:bottom w:val="none" w:sz="0" w:space="0" w:color="auto"/>
        <w:right w:val="none" w:sz="0" w:space="0" w:color="auto"/>
      </w:divBdr>
    </w:div>
    <w:div w:id="1560509442">
      <w:bodyDiv w:val="1"/>
      <w:marLeft w:val="0"/>
      <w:marRight w:val="0"/>
      <w:marTop w:val="0"/>
      <w:marBottom w:val="0"/>
      <w:divBdr>
        <w:top w:val="none" w:sz="0" w:space="0" w:color="auto"/>
        <w:left w:val="none" w:sz="0" w:space="0" w:color="auto"/>
        <w:bottom w:val="none" w:sz="0" w:space="0" w:color="auto"/>
        <w:right w:val="none" w:sz="0" w:space="0" w:color="auto"/>
      </w:divBdr>
    </w:div>
    <w:div w:id="1561164102">
      <w:bodyDiv w:val="1"/>
      <w:marLeft w:val="0"/>
      <w:marRight w:val="0"/>
      <w:marTop w:val="0"/>
      <w:marBottom w:val="0"/>
      <w:divBdr>
        <w:top w:val="none" w:sz="0" w:space="0" w:color="auto"/>
        <w:left w:val="none" w:sz="0" w:space="0" w:color="auto"/>
        <w:bottom w:val="none" w:sz="0" w:space="0" w:color="auto"/>
        <w:right w:val="none" w:sz="0" w:space="0" w:color="auto"/>
      </w:divBdr>
    </w:div>
    <w:div w:id="1562596497">
      <w:bodyDiv w:val="1"/>
      <w:marLeft w:val="0"/>
      <w:marRight w:val="0"/>
      <w:marTop w:val="0"/>
      <w:marBottom w:val="0"/>
      <w:divBdr>
        <w:top w:val="none" w:sz="0" w:space="0" w:color="auto"/>
        <w:left w:val="none" w:sz="0" w:space="0" w:color="auto"/>
        <w:bottom w:val="none" w:sz="0" w:space="0" w:color="auto"/>
        <w:right w:val="none" w:sz="0" w:space="0" w:color="auto"/>
      </w:divBdr>
    </w:div>
    <w:div w:id="1564222209">
      <w:bodyDiv w:val="1"/>
      <w:marLeft w:val="0"/>
      <w:marRight w:val="0"/>
      <w:marTop w:val="0"/>
      <w:marBottom w:val="0"/>
      <w:divBdr>
        <w:top w:val="none" w:sz="0" w:space="0" w:color="auto"/>
        <w:left w:val="none" w:sz="0" w:space="0" w:color="auto"/>
        <w:bottom w:val="none" w:sz="0" w:space="0" w:color="auto"/>
        <w:right w:val="none" w:sz="0" w:space="0" w:color="auto"/>
      </w:divBdr>
    </w:div>
    <w:div w:id="1564561018">
      <w:bodyDiv w:val="1"/>
      <w:marLeft w:val="0"/>
      <w:marRight w:val="0"/>
      <w:marTop w:val="0"/>
      <w:marBottom w:val="0"/>
      <w:divBdr>
        <w:top w:val="none" w:sz="0" w:space="0" w:color="auto"/>
        <w:left w:val="none" w:sz="0" w:space="0" w:color="auto"/>
        <w:bottom w:val="none" w:sz="0" w:space="0" w:color="auto"/>
        <w:right w:val="none" w:sz="0" w:space="0" w:color="auto"/>
      </w:divBdr>
    </w:div>
    <w:div w:id="1566572726">
      <w:bodyDiv w:val="1"/>
      <w:marLeft w:val="0"/>
      <w:marRight w:val="0"/>
      <w:marTop w:val="0"/>
      <w:marBottom w:val="0"/>
      <w:divBdr>
        <w:top w:val="none" w:sz="0" w:space="0" w:color="auto"/>
        <w:left w:val="none" w:sz="0" w:space="0" w:color="auto"/>
        <w:bottom w:val="none" w:sz="0" w:space="0" w:color="auto"/>
        <w:right w:val="none" w:sz="0" w:space="0" w:color="auto"/>
      </w:divBdr>
    </w:div>
    <w:div w:id="1567565160">
      <w:bodyDiv w:val="1"/>
      <w:marLeft w:val="0"/>
      <w:marRight w:val="0"/>
      <w:marTop w:val="0"/>
      <w:marBottom w:val="0"/>
      <w:divBdr>
        <w:top w:val="none" w:sz="0" w:space="0" w:color="auto"/>
        <w:left w:val="none" w:sz="0" w:space="0" w:color="auto"/>
        <w:bottom w:val="none" w:sz="0" w:space="0" w:color="auto"/>
        <w:right w:val="none" w:sz="0" w:space="0" w:color="auto"/>
      </w:divBdr>
    </w:div>
    <w:div w:id="1568884598">
      <w:bodyDiv w:val="1"/>
      <w:marLeft w:val="0"/>
      <w:marRight w:val="0"/>
      <w:marTop w:val="0"/>
      <w:marBottom w:val="0"/>
      <w:divBdr>
        <w:top w:val="none" w:sz="0" w:space="0" w:color="auto"/>
        <w:left w:val="none" w:sz="0" w:space="0" w:color="auto"/>
        <w:bottom w:val="none" w:sz="0" w:space="0" w:color="auto"/>
        <w:right w:val="none" w:sz="0" w:space="0" w:color="auto"/>
      </w:divBdr>
    </w:div>
    <w:div w:id="1569147072">
      <w:bodyDiv w:val="1"/>
      <w:marLeft w:val="0"/>
      <w:marRight w:val="0"/>
      <w:marTop w:val="0"/>
      <w:marBottom w:val="0"/>
      <w:divBdr>
        <w:top w:val="none" w:sz="0" w:space="0" w:color="auto"/>
        <w:left w:val="none" w:sz="0" w:space="0" w:color="auto"/>
        <w:bottom w:val="none" w:sz="0" w:space="0" w:color="auto"/>
        <w:right w:val="none" w:sz="0" w:space="0" w:color="auto"/>
      </w:divBdr>
    </w:div>
    <w:div w:id="1569799447">
      <w:bodyDiv w:val="1"/>
      <w:marLeft w:val="0"/>
      <w:marRight w:val="0"/>
      <w:marTop w:val="0"/>
      <w:marBottom w:val="0"/>
      <w:divBdr>
        <w:top w:val="none" w:sz="0" w:space="0" w:color="auto"/>
        <w:left w:val="none" w:sz="0" w:space="0" w:color="auto"/>
        <w:bottom w:val="none" w:sz="0" w:space="0" w:color="auto"/>
        <w:right w:val="none" w:sz="0" w:space="0" w:color="auto"/>
      </w:divBdr>
    </w:div>
    <w:div w:id="1570965779">
      <w:bodyDiv w:val="1"/>
      <w:marLeft w:val="0"/>
      <w:marRight w:val="0"/>
      <w:marTop w:val="0"/>
      <w:marBottom w:val="0"/>
      <w:divBdr>
        <w:top w:val="none" w:sz="0" w:space="0" w:color="auto"/>
        <w:left w:val="none" w:sz="0" w:space="0" w:color="auto"/>
        <w:bottom w:val="none" w:sz="0" w:space="0" w:color="auto"/>
        <w:right w:val="none" w:sz="0" w:space="0" w:color="auto"/>
      </w:divBdr>
    </w:div>
    <w:div w:id="1572231145">
      <w:bodyDiv w:val="1"/>
      <w:marLeft w:val="0"/>
      <w:marRight w:val="0"/>
      <w:marTop w:val="0"/>
      <w:marBottom w:val="0"/>
      <w:divBdr>
        <w:top w:val="none" w:sz="0" w:space="0" w:color="auto"/>
        <w:left w:val="none" w:sz="0" w:space="0" w:color="auto"/>
        <w:bottom w:val="none" w:sz="0" w:space="0" w:color="auto"/>
        <w:right w:val="none" w:sz="0" w:space="0" w:color="auto"/>
      </w:divBdr>
    </w:div>
    <w:div w:id="1572427269">
      <w:bodyDiv w:val="1"/>
      <w:marLeft w:val="0"/>
      <w:marRight w:val="0"/>
      <w:marTop w:val="0"/>
      <w:marBottom w:val="0"/>
      <w:divBdr>
        <w:top w:val="none" w:sz="0" w:space="0" w:color="auto"/>
        <w:left w:val="none" w:sz="0" w:space="0" w:color="auto"/>
        <w:bottom w:val="none" w:sz="0" w:space="0" w:color="auto"/>
        <w:right w:val="none" w:sz="0" w:space="0" w:color="auto"/>
      </w:divBdr>
    </w:div>
    <w:div w:id="1574049594">
      <w:bodyDiv w:val="1"/>
      <w:marLeft w:val="0"/>
      <w:marRight w:val="0"/>
      <w:marTop w:val="0"/>
      <w:marBottom w:val="0"/>
      <w:divBdr>
        <w:top w:val="none" w:sz="0" w:space="0" w:color="auto"/>
        <w:left w:val="none" w:sz="0" w:space="0" w:color="auto"/>
        <w:bottom w:val="none" w:sz="0" w:space="0" w:color="auto"/>
        <w:right w:val="none" w:sz="0" w:space="0" w:color="auto"/>
      </w:divBdr>
    </w:div>
    <w:div w:id="1574317734">
      <w:bodyDiv w:val="1"/>
      <w:marLeft w:val="0"/>
      <w:marRight w:val="0"/>
      <w:marTop w:val="0"/>
      <w:marBottom w:val="0"/>
      <w:divBdr>
        <w:top w:val="none" w:sz="0" w:space="0" w:color="auto"/>
        <w:left w:val="none" w:sz="0" w:space="0" w:color="auto"/>
        <w:bottom w:val="none" w:sz="0" w:space="0" w:color="auto"/>
        <w:right w:val="none" w:sz="0" w:space="0" w:color="auto"/>
      </w:divBdr>
    </w:div>
    <w:div w:id="1577082822">
      <w:bodyDiv w:val="1"/>
      <w:marLeft w:val="0"/>
      <w:marRight w:val="0"/>
      <w:marTop w:val="0"/>
      <w:marBottom w:val="0"/>
      <w:divBdr>
        <w:top w:val="none" w:sz="0" w:space="0" w:color="auto"/>
        <w:left w:val="none" w:sz="0" w:space="0" w:color="auto"/>
        <w:bottom w:val="none" w:sz="0" w:space="0" w:color="auto"/>
        <w:right w:val="none" w:sz="0" w:space="0" w:color="auto"/>
      </w:divBdr>
    </w:div>
    <w:div w:id="1577402316">
      <w:bodyDiv w:val="1"/>
      <w:marLeft w:val="0"/>
      <w:marRight w:val="0"/>
      <w:marTop w:val="0"/>
      <w:marBottom w:val="0"/>
      <w:divBdr>
        <w:top w:val="none" w:sz="0" w:space="0" w:color="auto"/>
        <w:left w:val="none" w:sz="0" w:space="0" w:color="auto"/>
        <w:bottom w:val="none" w:sz="0" w:space="0" w:color="auto"/>
        <w:right w:val="none" w:sz="0" w:space="0" w:color="auto"/>
      </w:divBdr>
    </w:div>
    <w:div w:id="1578590224">
      <w:bodyDiv w:val="1"/>
      <w:marLeft w:val="0"/>
      <w:marRight w:val="0"/>
      <w:marTop w:val="0"/>
      <w:marBottom w:val="0"/>
      <w:divBdr>
        <w:top w:val="none" w:sz="0" w:space="0" w:color="auto"/>
        <w:left w:val="none" w:sz="0" w:space="0" w:color="auto"/>
        <w:bottom w:val="none" w:sz="0" w:space="0" w:color="auto"/>
        <w:right w:val="none" w:sz="0" w:space="0" w:color="auto"/>
      </w:divBdr>
    </w:div>
    <w:div w:id="1579054299">
      <w:bodyDiv w:val="1"/>
      <w:marLeft w:val="0"/>
      <w:marRight w:val="0"/>
      <w:marTop w:val="0"/>
      <w:marBottom w:val="0"/>
      <w:divBdr>
        <w:top w:val="none" w:sz="0" w:space="0" w:color="auto"/>
        <w:left w:val="none" w:sz="0" w:space="0" w:color="auto"/>
        <w:bottom w:val="none" w:sz="0" w:space="0" w:color="auto"/>
        <w:right w:val="none" w:sz="0" w:space="0" w:color="auto"/>
      </w:divBdr>
    </w:div>
    <w:div w:id="1579628150">
      <w:bodyDiv w:val="1"/>
      <w:marLeft w:val="0"/>
      <w:marRight w:val="0"/>
      <w:marTop w:val="0"/>
      <w:marBottom w:val="0"/>
      <w:divBdr>
        <w:top w:val="none" w:sz="0" w:space="0" w:color="auto"/>
        <w:left w:val="none" w:sz="0" w:space="0" w:color="auto"/>
        <w:bottom w:val="none" w:sz="0" w:space="0" w:color="auto"/>
        <w:right w:val="none" w:sz="0" w:space="0" w:color="auto"/>
      </w:divBdr>
    </w:div>
    <w:div w:id="1583760015">
      <w:bodyDiv w:val="1"/>
      <w:marLeft w:val="0"/>
      <w:marRight w:val="0"/>
      <w:marTop w:val="0"/>
      <w:marBottom w:val="0"/>
      <w:divBdr>
        <w:top w:val="none" w:sz="0" w:space="0" w:color="auto"/>
        <w:left w:val="none" w:sz="0" w:space="0" w:color="auto"/>
        <w:bottom w:val="none" w:sz="0" w:space="0" w:color="auto"/>
        <w:right w:val="none" w:sz="0" w:space="0" w:color="auto"/>
      </w:divBdr>
    </w:div>
    <w:div w:id="1584145526">
      <w:bodyDiv w:val="1"/>
      <w:marLeft w:val="0"/>
      <w:marRight w:val="0"/>
      <w:marTop w:val="0"/>
      <w:marBottom w:val="0"/>
      <w:divBdr>
        <w:top w:val="none" w:sz="0" w:space="0" w:color="auto"/>
        <w:left w:val="none" w:sz="0" w:space="0" w:color="auto"/>
        <w:bottom w:val="none" w:sz="0" w:space="0" w:color="auto"/>
        <w:right w:val="none" w:sz="0" w:space="0" w:color="auto"/>
      </w:divBdr>
    </w:div>
    <w:div w:id="1584408902">
      <w:bodyDiv w:val="1"/>
      <w:marLeft w:val="0"/>
      <w:marRight w:val="0"/>
      <w:marTop w:val="0"/>
      <w:marBottom w:val="0"/>
      <w:divBdr>
        <w:top w:val="none" w:sz="0" w:space="0" w:color="auto"/>
        <w:left w:val="none" w:sz="0" w:space="0" w:color="auto"/>
        <w:bottom w:val="none" w:sz="0" w:space="0" w:color="auto"/>
        <w:right w:val="none" w:sz="0" w:space="0" w:color="auto"/>
      </w:divBdr>
    </w:div>
    <w:div w:id="1586108166">
      <w:bodyDiv w:val="1"/>
      <w:marLeft w:val="0"/>
      <w:marRight w:val="0"/>
      <w:marTop w:val="0"/>
      <w:marBottom w:val="0"/>
      <w:divBdr>
        <w:top w:val="none" w:sz="0" w:space="0" w:color="auto"/>
        <w:left w:val="none" w:sz="0" w:space="0" w:color="auto"/>
        <w:bottom w:val="none" w:sz="0" w:space="0" w:color="auto"/>
        <w:right w:val="none" w:sz="0" w:space="0" w:color="auto"/>
      </w:divBdr>
    </w:div>
    <w:div w:id="1586837381">
      <w:bodyDiv w:val="1"/>
      <w:marLeft w:val="0"/>
      <w:marRight w:val="0"/>
      <w:marTop w:val="0"/>
      <w:marBottom w:val="0"/>
      <w:divBdr>
        <w:top w:val="none" w:sz="0" w:space="0" w:color="auto"/>
        <w:left w:val="none" w:sz="0" w:space="0" w:color="auto"/>
        <w:bottom w:val="none" w:sz="0" w:space="0" w:color="auto"/>
        <w:right w:val="none" w:sz="0" w:space="0" w:color="auto"/>
      </w:divBdr>
    </w:div>
    <w:div w:id="1587303725">
      <w:bodyDiv w:val="1"/>
      <w:marLeft w:val="0"/>
      <w:marRight w:val="0"/>
      <w:marTop w:val="0"/>
      <w:marBottom w:val="0"/>
      <w:divBdr>
        <w:top w:val="none" w:sz="0" w:space="0" w:color="auto"/>
        <w:left w:val="none" w:sz="0" w:space="0" w:color="auto"/>
        <w:bottom w:val="none" w:sz="0" w:space="0" w:color="auto"/>
        <w:right w:val="none" w:sz="0" w:space="0" w:color="auto"/>
      </w:divBdr>
    </w:div>
    <w:div w:id="1587686904">
      <w:bodyDiv w:val="1"/>
      <w:marLeft w:val="0"/>
      <w:marRight w:val="0"/>
      <w:marTop w:val="0"/>
      <w:marBottom w:val="0"/>
      <w:divBdr>
        <w:top w:val="none" w:sz="0" w:space="0" w:color="auto"/>
        <w:left w:val="none" w:sz="0" w:space="0" w:color="auto"/>
        <w:bottom w:val="none" w:sz="0" w:space="0" w:color="auto"/>
        <w:right w:val="none" w:sz="0" w:space="0" w:color="auto"/>
      </w:divBdr>
    </w:div>
    <w:div w:id="1588920997">
      <w:bodyDiv w:val="1"/>
      <w:marLeft w:val="0"/>
      <w:marRight w:val="0"/>
      <w:marTop w:val="0"/>
      <w:marBottom w:val="0"/>
      <w:divBdr>
        <w:top w:val="none" w:sz="0" w:space="0" w:color="auto"/>
        <w:left w:val="none" w:sz="0" w:space="0" w:color="auto"/>
        <w:bottom w:val="none" w:sz="0" w:space="0" w:color="auto"/>
        <w:right w:val="none" w:sz="0" w:space="0" w:color="auto"/>
      </w:divBdr>
    </w:div>
    <w:div w:id="1590045164">
      <w:bodyDiv w:val="1"/>
      <w:marLeft w:val="0"/>
      <w:marRight w:val="0"/>
      <w:marTop w:val="0"/>
      <w:marBottom w:val="0"/>
      <w:divBdr>
        <w:top w:val="none" w:sz="0" w:space="0" w:color="auto"/>
        <w:left w:val="none" w:sz="0" w:space="0" w:color="auto"/>
        <w:bottom w:val="none" w:sz="0" w:space="0" w:color="auto"/>
        <w:right w:val="none" w:sz="0" w:space="0" w:color="auto"/>
      </w:divBdr>
    </w:div>
    <w:div w:id="1590843364">
      <w:bodyDiv w:val="1"/>
      <w:marLeft w:val="0"/>
      <w:marRight w:val="0"/>
      <w:marTop w:val="0"/>
      <w:marBottom w:val="0"/>
      <w:divBdr>
        <w:top w:val="none" w:sz="0" w:space="0" w:color="auto"/>
        <w:left w:val="none" w:sz="0" w:space="0" w:color="auto"/>
        <w:bottom w:val="none" w:sz="0" w:space="0" w:color="auto"/>
        <w:right w:val="none" w:sz="0" w:space="0" w:color="auto"/>
      </w:divBdr>
    </w:div>
    <w:div w:id="1590846057">
      <w:bodyDiv w:val="1"/>
      <w:marLeft w:val="0"/>
      <w:marRight w:val="0"/>
      <w:marTop w:val="0"/>
      <w:marBottom w:val="0"/>
      <w:divBdr>
        <w:top w:val="none" w:sz="0" w:space="0" w:color="auto"/>
        <w:left w:val="none" w:sz="0" w:space="0" w:color="auto"/>
        <w:bottom w:val="none" w:sz="0" w:space="0" w:color="auto"/>
        <w:right w:val="none" w:sz="0" w:space="0" w:color="auto"/>
      </w:divBdr>
    </w:div>
    <w:div w:id="1591158094">
      <w:bodyDiv w:val="1"/>
      <w:marLeft w:val="0"/>
      <w:marRight w:val="0"/>
      <w:marTop w:val="0"/>
      <w:marBottom w:val="0"/>
      <w:divBdr>
        <w:top w:val="none" w:sz="0" w:space="0" w:color="auto"/>
        <w:left w:val="none" w:sz="0" w:space="0" w:color="auto"/>
        <w:bottom w:val="none" w:sz="0" w:space="0" w:color="auto"/>
        <w:right w:val="none" w:sz="0" w:space="0" w:color="auto"/>
      </w:divBdr>
    </w:div>
    <w:div w:id="1591427849">
      <w:bodyDiv w:val="1"/>
      <w:marLeft w:val="0"/>
      <w:marRight w:val="0"/>
      <w:marTop w:val="0"/>
      <w:marBottom w:val="0"/>
      <w:divBdr>
        <w:top w:val="none" w:sz="0" w:space="0" w:color="auto"/>
        <w:left w:val="none" w:sz="0" w:space="0" w:color="auto"/>
        <w:bottom w:val="none" w:sz="0" w:space="0" w:color="auto"/>
        <w:right w:val="none" w:sz="0" w:space="0" w:color="auto"/>
      </w:divBdr>
    </w:div>
    <w:div w:id="1591620286">
      <w:bodyDiv w:val="1"/>
      <w:marLeft w:val="0"/>
      <w:marRight w:val="0"/>
      <w:marTop w:val="0"/>
      <w:marBottom w:val="0"/>
      <w:divBdr>
        <w:top w:val="none" w:sz="0" w:space="0" w:color="auto"/>
        <w:left w:val="none" w:sz="0" w:space="0" w:color="auto"/>
        <w:bottom w:val="none" w:sz="0" w:space="0" w:color="auto"/>
        <w:right w:val="none" w:sz="0" w:space="0" w:color="auto"/>
      </w:divBdr>
    </w:div>
    <w:div w:id="1591624729">
      <w:bodyDiv w:val="1"/>
      <w:marLeft w:val="0"/>
      <w:marRight w:val="0"/>
      <w:marTop w:val="0"/>
      <w:marBottom w:val="0"/>
      <w:divBdr>
        <w:top w:val="none" w:sz="0" w:space="0" w:color="auto"/>
        <w:left w:val="none" w:sz="0" w:space="0" w:color="auto"/>
        <w:bottom w:val="none" w:sz="0" w:space="0" w:color="auto"/>
        <w:right w:val="none" w:sz="0" w:space="0" w:color="auto"/>
      </w:divBdr>
    </w:div>
    <w:div w:id="1591700407">
      <w:bodyDiv w:val="1"/>
      <w:marLeft w:val="0"/>
      <w:marRight w:val="0"/>
      <w:marTop w:val="0"/>
      <w:marBottom w:val="0"/>
      <w:divBdr>
        <w:top w:val="none" w:sz="0" w:space="0" w:color="auto"/>
        <w:left w:val="none" w:sz="0" w:space="0" w:color="auto"/>
        <w:bottom w:val="none" w:sz="0" w:space="0" w:color="auto"/>
        <w:right w:val="none" w:sz="0" w:space="0" w:color="auto"/>
      </w:divBdr>
    </w:div>
    <w:div w:id="1591936310">
      <w:bodyDiv w:val="1"/>
      <w:marLeft w:val="0"/>
      <w:marRight w:val="0"/>
      <w:marTop w:val="0"/>
      <w:marBottom w:val="0"/>
      <w:divBdr>
        <w:top w:val="none" w:sz="0" w:space="0" w:color="auto"/>
        <w:left w:val="none" w:sz="0" w:space="0" w:color="auto"/>
        <w:bottom w:val="none" w:sz="0" w:space="0" w:color="auto"/>
        <w:right w:val="none" w:sz="0" w:space="0" w:color="auto"/>
      </w:divBdr>
    </w:div>
    <w:div w:id="1592398692">
      <w:bodyDiv w:val="1"/>
      <w:marLeft w:val="0"/>
      <w:marRight w:val="0"/>
      <w:marTop w:val="0"/>
      <w:marBottom w:val="0"/>
      <w:divBdr>
        <w:top w:val="none" w:sz="0" w:space="0" w:color="auto"/>
        <w:left w:val="none" w:sz="0" w:space="0" w:color="auto"/>
        <w:bottom w:val="none" w:sz="0" w:space="0" w:color="auto"/>
        <w:right w:val="none" w:sz="0" w:space="0" w:color="auto"/>
      </w:divBdr>
    </w:div>
    <w:div w:id="1593856543">
      <w:bodyDiv w:val="1"/>
      <w:marLeft w:val="0"/>
      <w:marRight w:val="0"/>
      <w:marTop w:val="0"/>
      <w:marBottom w:val="0"/>
      <w:divBdr>
        <w:top w:val="none" w:sz="0" w:space="0" w:color="auto"/>
        <w:left w:val="none" w:sz="0" w:space="0" w:color="auto"/>
        <w:bottom w:val="none" w:sz="0" w:space="0" w:color="auto"/>
        <w:right w:val="none" w:sz="0" w:space="0" w:color="auto"/>
      </w:divBdr>
    </w:div>
    <w:div w:id="1593928174">
      <w:bodyDiv w:val="1"/>
      <w:marLeft w:val="0"/>
      <w:marRight w:val="0"/>
      <w:marTop w:val="0"/>
      <w:marBottom w:val="0"/>
      <w:divBdr>
        <w:top w:val="none" w:sz="0" w:space="0" w:color="auto"/>
        <w:left w:val="none" w:sz="0" w:space="0" w:color="auto"/>
        <w:bottom w:val="none" w:sz="0" w:space="0" w:color="auto"/>
        <w:right w:val="none" w:sz="0" w:space="0" w:color="auto"/>
      </w:divBdr>
    </w:div>
    <w:div w:id="1594169697">
      <w:bodyDiv w:val="1"/>
      <w:marLeft w:val="0"/>
      <w:marRight w:val="0"/>
      <w:marTop w:val="0"/>
      <w:marBottom w:val="0"/>
      <w:divBdr>
        <w:top w:val="none" w:sz="0" w:space="0" w:color="auto"/>
        <w:left w:val="none" w:sz="0" w:space="0" w:color="auto"/>
        <w:bottom w:val="none" w:sz="0" w:space="0" w:color="auto"/>
        <w:right w:val="none" w:sz="0" w:space="0" w:color="auto"/>
      </w:divBdr>
    </w:div>
    <w:div w:id="1594170650">
      <w:bodyDiv w:val="1"/>
      <w:marLeft w:val="0"/>
      <w:marRight w:val="0"/>
      <w:marTop w:val="0"/>
      <w:marBottom w:val="0"/>
      <w:divBdr>
        <w:top w:val="none" w:sz="0" w:space="0" w:color="auto"/>
        <w:left w:val="none" w:sz="0" w:space="0" w:color="auto"/>
        <w:bottom w:val="none" w:sz="0" w:space="0" w:color="auto"/>
        <w:right w:val="none" w:sz="0" w:space="0" w:color="auto"/>
      </w:divBdr>
    </w:div>
    <w:div w:id="1594246477">
      <w:bodyDiv w:val="1"/>
      <w:marLeft w:val="0"/>
      <w:marRight w:val="0"/>
      <w:marTop w:val="0"/>
      <w:marBottom w:val="0"/>
      <w:divBdr>
        <w:top w:val="none" w:sz="0" w:space="0" w:color="auto"/>
        <w:left w:val="none" w:sz="0" w:space="0" w:color="auto"/>
        <w:bottom w:val="none" w:sz="0" w:space="0" w:color="auto"/>
        <w:right w:val="none" w:sz="0" w:space="0" w:color="auto"/>
      </w:divBdr>
    </w:div>
    <w:div w:id="1594823746">
      <w:bodyDiv w:val="1"/>
      <w:marLeft w:val="0"/>
      <w:marRight w:val="0"/>
      <w:marTop w:val="0"/>
      <w:marBottom w:val="0"/>
      <w:divBdr>
        <w:top w:val="none" w:sz="0" w:space="0" w:color="auto"/>
        <w:left w:val="none" w:sz="0" w:space="0" w:color="auto"/>
        <w:bottom w:val="none" w:sz="0" w:space="0" w:color="auto"/>
        <w:right w:val="none" w:sz="0" w:space="0" w:color="auto"/>
      </w:divBdr>
    </w:div>
    <w:div w:id="1595019224">
      <w:bodyDiv w:val="1"/>
      <w:marLeft w:val="0"/>
      <w:marRight w:val="0"/>
      <w:marTop w:val="0"/>
      <w:marBottom w:val="0"/>
      <w:divBdr>
        <w:top w:val="none" w:sz="0" w:space="0" w:color="auto"/>
        <w:left w:val="none" w:sz="0" w:space="0" w:color="auto"/>
        <w:bottom w:val="none" w:sz="0" w:space="0" w:color="auto"/>
        <w:right w:val="none" w:sz="0" w:space="0" w:color="auto"/>
      </w:divBdr>
    </w:div>
    <w:div w:id="1595242393">
      <w:bodyDiv w:val="1"/>
      <w:marLeft w:val="0"/>
      <w:marRight w:val="0"/>
      <w:marTop w:val="0"/>
      <w:marBottom w:val="0"/>
      <w:divBdr>
        <w:top w:val="none" w:sz="0" w:space="0" w:color="auto"/>
        <w:left w:val="none" w:sz="0" w:space="0" w:color="auto"/>
        <w:bottom w:val="none" w:sz="0" w:space="0" w:color="auto"/>
        <w:right w:val="none" w:sz="0" w:space="0" w:color="auto"/>
      </w:divBdr>
    </w:div>
    <w:div w:id="1595358627">
      <w:bodyDiv w:val="1"/>
      <w:marLeft w:val="0"/>
      <w:marRight w:val="0"/>
      <w:marTop w:val="0"/>
      <w:marBottom w:val="0"/>
      <w:divBdr>
        <w:top w:val="none" w:sz="0" w:space="0" w:color="auto"/>
        <w:left w:val="none" w:sz="0" w:space="0" w:color="auto"/>
        <w:bottom w:val="none" w:sz="0" w:space="0" w:color="auto"/>
        <w:right w:val="none" w:sz="0" w:space="0" w:color="auto"/>
      </w:divBdr>
    </w:div>
    <w:div w:id="1595554437">
      <w:bodyDiv w:val="1"/>
      <w:marLeft w:val="0"/>
      <w:marRight w:val="0"/>
      <w:marTop w:val="0"/>
      <w:marBottom w:val="0"/>
      <w:divBdr>
        <w:top w:val="none" w:sz="0" w:space="0" w:color="auto"/>
        <w:left w:val="none" w:sz="0" w:space="0" w:color="auto"/>
        <w:bottom w:val="none" w:sz="0" w:space="0" w:color="auto"/>
        <w:right w:val="none" w:sz="0" w:space="0" w:color="auto"/>
      </w:divBdr>
    </w:div>
    <w:div w:id="1596403739">
      <w:bodyDiv w:val="1"/>
      <w:marLeft w:val="0"/>
      <w:marRight w:val="0"/>
      <w:marTop w:val="0"/>
      <w:marBottom w:val="0"/>
      <w:divBdr>
        <w:top w:val="none" w:sz="0" w:space="0" w:color="auto"/>
        <w:left w:val="none" w:sz="0" w:space="0" w:color="auto"/>
        <w:bottom w:val="none" w:sz="0" w:space="0" w:color="auto"/>
        <w:right w:val="none" w:sz="0" w:space="0" w:color="auto"/>
      </w:divBdr>
    </w:div>
    <w:div w:id="1598515034">
      <w:bodyDiv w:val="1"/>
      <w:marLeft w:val="0"/>
      <w:marRight w:val="0"/>
      <w:marTop w:val="0"/>
      <w:marBottom w:val="0"/>
      <w:divBdr>
        <w:top w:val="none" w:sz="0" w:space="0" w:color="auto"/>
        <w:left w:val="none" w:sz="0" w:space="0" w:color="auto"/>
        <w:bottom w:val="none" w:sz="0" w:space="0" w:color="auto"/>
        <w:right w:val="none" w:sz="0" w:space="0" w:color="auto"/>
      </w:divBdr>
    </w:div>
    <w:div w:id="1599408576">
      <w:bodyDiv w:val="1"/>
      <w:marLeft w:val="0"/>
      <w:marRight w:val="0"/>
      <w:marTop w:val="0"/>
      <w:marBottom w:val="0"/>
      <w:divBdr>
        <w:top w:val="none" w:sz="0" w:space="0" w:color="auto"/>
        <w:left w:val="none" w:sz="0" w:space="0" w:color="auto"/>
        <w:bottom w:val="none" w:sz="0" w:space="0" w:color="auto"/>
        <w:right w:val="none" w:sz="0" w:space="0" w:color="auto"/>
      </w:divBdr>
    </w:div>
    <w:div w:id="1599679013">
      <w:bodyDiv w:val="1"/>
      <w:marLeft w:val="0"/>
      <w:marRight w:val="0"/>
      <w:marTop w:val="0"/>
      <w:marBottom w:val="0"/>
      <w:divBdr>
        <w:top w:val="none" w:sz="0" w:space="0" w:color="auto"/>
        <w:left w:val="none" w:sz="0" w:space="0" w:color="auto"/>
        <w:bottom w:val="none" w:sz="0" w:space="0" w:color="auto"/>
        <w:right w:val="none" w:sz="0" w:space="0" w:color="auto"/>
      </w:divBdr>
    </w:div>
    <w:div w:id="1599824647">
      <w:bodyDiv w:val="1"/>
      <w:marLeft w:val="0"/>
      <w:marRight w:val="0"/>
      <w:marTop w:val="0"/>
      <w:marBottom w:val="0"/>
      <w:divBdr>
        <w:top w:val="none" w:sz="0" w:space="0" w:color="auto"/>
        <w:left w:val="none" w:sz="0" w:space="0" w:color="auto"/>
        <w:bottom w:val="none" w:sz="0" w:space="0" w:color="auto"/>
        <w:right w:val="none" w:sz="0" w:space="0" w:color="auto"/>
      </w:divBdr>
    </w:div>
    <w:div w:id="1601639914">
      <w:bodyDiv w:val="1"/>
      <w:marLeft w:val="0"/>
      <w:marRight w:val="0"/>
      <w:marTop w:val="0"/>
      <w:marBottom w:val="0"/>
      <w:divBdr>
        <w:top w:val="none" w:sz="0" w:space="0" w:color="auto"/>
        <w:left w:val="none" w:sz="0" w:space="0" w:color="auto"/>
        <w:bottom w:val="none" w:sz="0" w:space="0" w:color="auto"/>
        <w:right w:val="none" w:sz="0" w:space="0" w:color="auto"/>
      </w:divBdr>
    </w:div>
    <w:div w:id="1602028385">
      <w:bodyDiv w:val="1"/>
      <w:marLeft w:val="0"/>
      <w:marRight w:val="0"/>
      <w:marTop w:val="0"/>
      <w:marBottom w:val="0"/>
      <w:divBdr>
        <w:top w:val="none" w:sz="0" w:space="0" w:color="auto"/>
        <w:left w:val="none" w:sz="0" w:space="0" w:color="auto"/>
        <w:bottom w:val="none" w:sz="0" w:space="0" w:color="auto"/>
        <w:right w:val="none" w:sz="0" w:space="0" w:color="auto"/>
      </w:divBdr>
    </w:div>
    <w:div w:id="1602956333">
      <w:bodyDiv w:val="1"/>
      <w:marLeft w:val="0"/>
      <w:marRight w:val="0"/>
      <w:marTop w:val="0"/>
      <w:marBottom w:val="0"/>
      <w:divBdr>
        <w:top w:val="none" w:sz="0" w:space="0" w:color="auto"/>
        <w:left w:val="none" w:sz="0" w:space="0" w:color="auto"/>
        <w:bottom w:val="none" w:sz="0" w:space="0" w:color="auto"/>
        <w:right w:val="none" w:sz="0" w:space="0" w:color="auto"/>
      </w:divBdr>
    </w:div>
    <w:div w:id="1604068174">
      <w:bodyDiv w:val="1"/>
      <w:marLeft w:val="0"/>
      <w:marRight w:val="0"/>
      <w:marTop w:val="0"/>
      <w:marBottom w:val="0"/>
      <w:divBdr>
        <w:top w:val="none" w:sz="0" w:space="0" w:color="auto"/>
        <w:left w:val="none" w:sz="0" w:space="0" w:color="auto"/>
        <w:bottom w:val="none" w:sz="0" w:space="0" w:color="auto"/>
        <w:right w:val="none" w:sz="0" w:space="0" w:color="auto"/>
      </w:divBdr>
    </w:div>
    <w:div w:id="1604994583">
      <w:bodyDiv w:val="1"/>
      <w:marLeft w:val="0"/>
      <w:marRight w:val="0"/>
      <w:marTop w:val="0"/>
      <w:marBottom w:val="0"/>
      <w:divBdr>
        <w:top w:val="none" w:sz="0" w:space="0" w:color="auto"/>
        <w:left w:val="none" w:sz="0" w:space="0" w:color="auto"/>
        <w:bottom w:val="none" w:sz="0" w:space="0" w:color="auto"/>
        <w:right w:val="none" w:sz="0" w:space="0" w:color="auto"/>
      </w:divBdr>
    </w:div>
    <w:div w:id="1605187128">
      <w:bodyDiv w:val="1"/>
      <w:marLeft w:val="0"/>
      <w:marRight w:val="0"/>
      <w:marTop w:val="0"/>
      <w:marBottom w:val="0"/>
      <w:divBdr>
        <w:top w:val="none" w:sz="0" w:space="0" w:color="auto"/>
        <w:left w:val="none" w:sz="0" w:space="0" w:color="auto"/>
        <w:bottom w:val="none" w:sz="0" w:space="0" w:color="auto"/>
        <w:right w:val="none" w:sz="0" w:space="0" w:color="auto"/>
      </w:divBdr>
    </w:div>
    <w:div w:id="1606576488">
      <w:bodyDiv w:val="1"/>
      <w:marLeft w:val="0"/>
      <w:marRight w:val="0"/>
      <w:marTop w:val="0"/>
      <w:marBottom w:val="0"/>
      <w:divBdr>
        <w:top w:val="none" w:sz="0" w:space="0" w:color="auto"/>
        <w:left w:val="none" w:sz="0" w:space="0" w:color="auto"/>
        <w:bottom w:val="none" w:sz="0" w:space="0" w:color="auto"/>
        <w:right w:val="none" w:sz="0" w:space="0" w:color="auto"/>
      </w:divBdr>
    </w:div>
    <w:div w:id="1606883992">
      <w:bodyDiv w:val="1"/>
      <w:marLeft w:val="0"/>
      <w:marRight w:val="0"/>
      <w:marTop w:val="0"/>
      <w:marBottom w:val="0"/>
      <w:divBdr>
        <w:top w:val="none" w:sz="0" w:space="0" w:color="auto"/>
        <w:left w:val="none" w:sz="0" w:space="0" w:color="auto"/>
        <w:bottom w:val="none" w:sz="0" w:space="0" w:color="auto"/>
        <w:right w:val="none" w:sz="0" w:space="0" w:color="auto"/>
      </w:divBdr>
    </w:div>
    <w:div w:id="1607544131">
      <w:bodyDiv w:val="1"/>
      <w:marLeft w:val="0"/>
      <w:marRight w:val="0"/>
      <w:marTop w:val="0"/>
      <w:marBottom w:val="0"/>
      <w:divBdr>
        <w:top w:val="none" w:sz="0" w:space="0" w:color="auto"/>
        <w:left w:val="none" w:sz="0" w:space="0" w:color="auto"/>
        <w:bottom w:val="none" w:sz="0" w:space="0" w:color="auto"/>
        <w:right w:val="none" w:sz="0" w:space="0" w:color="auto"/>
      </w:divBdr>
    </w:div>
    <w:div w:id="1607955677">
      <w:bodyDiv w:val="1"/>
      <w:marLeft w:val="0"/>
      <w:marRight w:val="0"/>
      <w:marTop w:val="0"/>
      <w:marBottom w:val="0"/>
      <w:divBdr>
        <w:top w:val="none" w:sz="0" w:space="0" w:color="auto"/>
        <w:left w:val="none" w:sz="0" w:space="0" w:color="auto"/>
        <w:bottom w:val="none" w:sz="0" w:space="0" w:color="auto"/>
        <w:right w:val="none" w:sz="0" w:space="0" w:color="auto"/>
      </w:divBdr>
    </w:div>
    <w:div w:id="1608347480">
      <w:bodyDiv w:val="1"/>
      <w:marLeft w:val="0"/>
      <w:marRight w:val="0"/>
      <w:marTop w:val="0"/>
      <w:marBottom w:val="0"/>
      <w:divBdr>
        <w:top w:val="none" w:sz="0" w:space="0" w:color="auto"/>
        <w:left w:val="none" w:sz="0" w:space="0" w:color="auto"/>
        <w:bottom w:val="none" w:sz="0" w:space="0" w:color="auto"/>
        <w:right w:val="none" w:sz="0" w:space="0" w:color="auto"/>
      </w:divBdr>
    </w:div>
    <w:div w:id="1608729091">
      <w:bodyDiv w:val="1"/>
      <w:marLeft w:val="0"/>
      <w:marRight w:val="0"/>
      <w:marTop w:val="0"/>
      <w:marBottom w:val="0"/>
      <w:divBdr>
        <w:top w:val="none" w:sz="0" w:space="0" w:color="auto"/>
        <w:left w:val="none" w:sz="0" w:space="0" w:color="auto"/>
        <w:bottom w:val="none" w:sz="0" w:space="0" w:color="auto"/>
        <w:right w:val="none" w:sz="0" w:space="0" w:color="auto"/>
      </w:divBdr>
    </w:div>
    <w:div w:id="1609507494">
      <w:bodyDiv w:val="1"/>
      <w:marLeft w:val="0"/>
      <w:marRight w:val="0"/>
      <w:marTop w:val="0"/>
      <w:marBottom w:val="0"/>
      <w:divBdr>
        <w:top w:val="none" w:sz="0" w:space="0" w:color="auto"/>
        <w:left w:val="none" w:sz="0" w:space="0" w:color="auto"/>
        <w:bottom w:val="none" w:sz="0" w:space="0" w:color="auto"/>
        <w:right w:val="none" w:sz="0" w:space="0" w:color="auto"/>
      </w:divBdr>
    </w:div>
    <w:div w:id="1609779316">
      <w:bodyDiv w:val="1"/>
      <w:marLeft w:val="0"/>
      <w:marRight w:val="0"/>
      <w:marTop w:val="0"/>
      <w:marBottom w:val="0"/>
      <w:divBdr>
        <w:top w:val="none" w:sz="0" w:space="0" w:color="auto"/>
        <w:left w:val="none" w:sz="0" w:space="0" w:color="auto"/>
        <w:bottom w:val="none" w:sz="0" w:space="0" w:color="auto"/>
        <w:right w:val="none" w:sz="0" w:space="0" w:color="auto"/>
      </w:divBdr>
    </w:div>
    <w:div w:id="1609971284">
      <w:bodyDiv w:val="1"/>
      <w:marLeft w:val="0"/>
      <w:marRight w:val="0"/>
      <w:marTop w:val="0"/>
      <w:marBottom w:val="0"/>
      <w:divBdr>
        <w:top w:val="none" w:sz="0" w:space="0" w:color="auto"/>
        <w:left w:val="none" w:sz="0" w:space="0" w:color="auto"/>
        <w:bottom w:val="none" w:sz="0" w:space="0" w:color="auto"/>
        <w:right w:val="none" w:sz="0" w:space="0" w:color="auto"/>
      </w:divBdr>
    </w:div>
    <w:div w:id="1610090944">
      <w:bodyDiv w:val="1"/>
      <w:marLeft w:val="0"/>
      <w:marRight w:val="0"/>
      <w:marTop w:val="0"/>
      <w:marBottom w:val="0"/>
      <w:divBdr>
        <w:top w:val="none" w:sz="0" w:space="0" w:color="auto"/>
        <w:left w:val="none" w:sz="0" w:space="0" w:color="auto"/>
        <w:bottom w:val="none" w:sz="0" w:space="0" w:color="auto"/>
        <w:right w:val="none" w:sz="0" w:space="0" w:color="auto"/>
      </w:divBdr>
    </w:div>
    <w:div w:id="1610160808">
      <w:bodyDiv w:val="1"/>
      <w:marLeft w:val="0"/>
      <w:marRight w:val="0"/>
      <w:marTop w:val="0"/>
      <w:marBottom w:val="0"/>
      <w:divBdr>
        <w:top w:val="none" w:sz="0" w:space="0" w:color="auto"/>
        <w:left w:val="none" w:sz="0" w:space="0" w:color="auto"/>
        <w:bottom w:val="none" w:sz="0" w:space="0" w:color="auto"/>
        <w:right w:val="none" w:sz="0" w:space="0" w:color="auto"/>
      </w:divBdr>
    </w:div>
    <w:div w:id="1610576266">
      <w:bodyDiv w:val="1"/>
      <w:marLeft w:val="0"/>
      <w:marRight w:val="0"/>
      <w:marTop w:val="0"/>
      <w:marBottom w:val="0"/>
      <w:divBdr>
        <w:top w:val="none" w:sz="0" w:space="0" w:color="auto"/>
        <w:left w:val="none" w:sz="0" w:space="0" w:color="auto"/>
        <w:bottom w:val="none" w:sz="0" w:space="0" w:color="auto"/>
        <w:right w:val="none" w:sz="0" w:space="0" w:color="auto"/>
      </w:divBdr>
    </w:div>
    <w:div w:id="1611623361">
      <w:bodyDiv w:val="1"/>
      <w:marLeft w:val="0"/>
      <w:marRight w:val="0"/>
      <w:marTop w:val="0"/>
      <w:marBottom w:val="0"/>
      <w:divBdr>
        <w:top w:val="none" w:sz="0" w:space="0" w:color="auto"/>
        <w:left w:val="none" w:sz="0" w:space="0" w:color="auto"/>
        <w:bottom w:val="none" w:sz="0" w:space="0" w:color="auto"/>
        <w:right w:val="none" w:sz="0" w:space="0" w:color="auto"/>
      </w:divBdr>
    </w:div>
    <w:div w:id="1612393548">
      <w:bodyDiv w:val="1"/>
      <w:marLeft w:val="0"/>
      <w:marRight w:val="0"/>
      <w:marTop w:val="0"/>
      <w:marBottom w:val="0"/>
      <w:divBdr>
        <w:top w:val="none" w:sz="0" w:space="0" w:color="auto"/>
        <w:left w:val="none" w:sz="0" w:space="0" w:color="auto"/>
        <w:bottom w:val="none" w:sz="0" w:space="0" w:color="auto"/>
        <w:right w:val="none" w:sz="0" w:space="0" w:color="auto"/>
      </w:divBdr>
    </w:div>
    <w:div w:id="1614555342">
      <w:bodyDiv w:val="1"/>
      <w:marLeft w:val="0"/>
      <w:marRight w:val="0"/>
      <w:marTop w:val="0"/>
      <w:marBottom w:val="0"/>
      <w:divBdr>
        <w:top w:val="none" w:sz="0" w:space="0" w:color="auto"/>
        <w:left w:val="none" w:sz="0" w:space="0" w:color="auto"/>
        <w:bottom w:val="none" w:sz="0" w:space="0" w:color="auto"/>
        <w:right w:val="none" w:sz="0" w:space="0" w:color="auto"/>
      </w:divBdr>
    </w:div>
    <w:div w:id="1616477684">
      <w:bodyDiv w:val="1"/>
      <w:marLeft w:val="0"/>
      <w:marRight w:val="0"/>
      <w:marTop w:val="0"/>
      <w:marBottom w:val="0"/>
      <w:divBdr>
        <w:top w:val="none" w:sz="0" w:space="0" w:color="auto"/>
        <w:left w:val="none" w:sz="0" w:space="0" w:color="auto"/>
        <w:bottom w:val="none" w:sz="0" w:space="0" w:color="auto"/>
        <w:right w:val="none" w:sz="0" w:space="0" w:color="auto"/>
      </w:divBdr>
    </w:div>
    <w:div w:id="1616788076">
      <w:bodyDiv w:val="1"/>
      <w:marLeft w:val="0"/>
      <w:marRight w:val="0"/>
      <w:marTop w:val="0"/>
      <w:marBottom w:val="0"/>
      <w:divBdr>
        <w:top w:val="none" w:sz="0" w:space="0" w:color="auto"/>
        <w:left w:val="none" w:sz="0" w:space="0" w:color="auto"/>
        <w:bottom w:val="none" w:sz="0" w:space="0" w:color="auto"/>
        <w:right w:val="none" w:sz="0" w:space="0" w:color="auto"/>
      </w:divBdr>
    </w:div>
    <w:div w:id="1616867849">
      <w:bodyDiv w:val="1"/>
      <w:marLeft w:val="0"/>
      <w:marRight w:val="0"/>
      <w:marTop w:val="0"/>
      <w:marBottom w:val="0"/>
      <w:divBdr>
        <w:top w:val="none" w:sz="0" w:space="0" w:color="auto"/>
        <w:left w:val="none" w:sz="0" w:space="0" w:color="auto"/>
        <w:bottom w:val="none" w:sz="0" w:space="0" w:color="auto"/>
        <w:right w:val="none" w:sz="0" w:space="0" w:color="auto"/>
      </w:divBdr>
    </w:div>
    <w:div w:id="1617758466">
      <w:bodyDiv w:val="1"/>
      <w:marLeft w:val="0"/>
      <w:marRight w:val="0"/>
      <w:marTop w:val="0"/>
      <w:marBottom w:val="0"/>
      <w:divBdr>
        <w:top w:val="none" w:sz="0" w:space="0" w:color="auto"/>
        <w:left w:val="none" w:sz="0" w:space="0" w:color="auto"/>
        <w:bottom w:val="none" w:sz="0" w:space="0" w:color="auto"/>
        <w:right w:val="none" w:sz="0" w:space="0" w:color="auto"/>
      </w:divBdr>
    </w:div>
    <w:div w:id="1618953371">
      <w:bodyDiv w:val="1"/>
      <w:marLeft w:val="0"/>
      <w:marRight w:val="0"/>
      <w:marTop w:val="0"/>
      <w:marBottom w:val="0"/>
      <w:divBdr>
        <w:top w:val="none" w:sz="0" w:space="0" w:color="auto"/>
        <w:left w:val="none" w:sz="0" w:space="0" w:color="auto"/>
        <w:bottom w:val="none" w:sz="0" w:space="0" w:color="auto"/>
        <w:right w:val="none" w:sz="0" w:space="0" w:color="auto"/>
      </w:divBdr>
    </w:div>
    <w:div w:id="1621834833">
      <w:bodyDiv w:val="1"/>
      <w:marLeft w:val="0"/>
      <w:marRight w:val="0"/>
      <w:marTop w:val="0"/>
      <w:marBottom w:val="0"/>
      <w:divBdr>
        <w:top w:val="none" w:sz="0" w:space="0" w:color="auto"/>
        <w:left w:val="none" w:sz="0" w:space="0" w:color="auto"/>
        <w:bottom w:val="none" w:sz="0" w:space="0" w:color="auto"/>
        <w:right w:val="none" w:sz="0" w:space="0" w:color="auto"/>
      </w:divBdr>
    </w:div>
    <w:div w:id="1622102986">
      <w:bodyDiv w:val="1"/>
      <w:marLeft w:val="0"/>
      <w:marRight w:val="0"/>
      <w:marTop w:val="0"/>
      <w:marBottom w:val="0"/>
      <w:divBdr>
        <w:top w:val="none" w:sz="0" w:space="0" w:color="auto"/>
        <w:left w:val="none" w:sz="0" w:space="0" w:color="auto"/>
        <w:bottom w:val="none" w:sz="0" w:space="0" w:color="auto"/>
        <w:right w:val="none" w:sz="0" w:space="0" w:color="auto"/>
      </w:divBdr>
    </w:div>
    <w:div w:id="1622496093">
      <w:bodyDiv w:val="1"/>
      <w:marLeft w:val="0"/>
      <w:marRight w:val="0"/>
      <w:marTop w:val="0"/>
      <w:marBottom w:val="0"/>
      <w:divBdr>
        <w:top w:val="none" w:sz="0" w:space="0" w:color="auto"/>
        <w:left w:val="none" w:sz="0" w:space="0" w:color="auto"/>
        <w:bottom w:val="none" w:sz="0" w:space="0" w:color="auto"/>
        <w:right w:val="none" w:sz="0" w:space="0" w:color="auto"/>
      </w:divBdr>
    </w:div>
    <w:div w:id="1623803379">
      <w:bodyDiv w:val="1"/>
      <w:marLeft w:val="0"/>
      <w:marRight w:val="0"/>
      <w:marTop w:val="0"/>
      <w:marBottom w:val="0"/>
      <w:divBdr>
        <w:top w:val="none" w:sz="0" w:space="0" w:color="auto"/>
        <w:left w:val="none" w:sz="0" w:space="0" w:color="auto"/>
        <w:bottom w:val="none" w:sz="0" w:space="0" w:color="auto"/>
        <w:right w:val="none" w:sz="0" w:space="0" w:color="auto"/>
      </w:divBdr>
    </w:div>
    <w:div w:id="1624338643">
      <w:bodyDiv w:val="1"/>
      <w:marLeft w:val="0"/>
      <w:marRight w:val="0"/>
      <w:marTop w:val="0"/>
      <w:marBottom w:val="0"/>
      <w:divBdr>
        <w:top w:val="none" w:sz="0" w:space="0" w:color="auto"/>
        <w:left w:val="none" w:sz="0" w:space="0" w:color="auto"/>
        <w:bottom w:val="none" w:sz="0" w:space="0" w:color="auto"/>
        <w:right w:val="none" w:sz="0" w:space="0" w:color="auto"/>
      </w:divBdr>
    </w:div>
    <w:div w:id="1625036550">
      <w:bodyDiv w:val="1"/>
      <w:marLeft w:val="0"/>
      <w:marRight w:val="0"/>
      <w:marTop w:val="0"/>
      <w:marBottom w:val="0"/>
      <w:divBdr>
        <w:top w:val="none" w:sz="0" w:space="0" w:color="auto"/>
        <w:left w:val="none" w:sz="0" w:space="0" w:color="auto"/>
        <w:bottom w:val="none" w:sz="0" w:space="0" w:color="auto"/>
        <w:right w:val="none" w:sz="0" w:space="0" w:color="auto"/>
      </w:divBdr>
    </w:div>
    <w:div w:id="1625963687">
      <w:bodyDiv w:val="1"/>
      <w:marLeft w:val="0"/>
      <w:marRight w:val="0"/>
      <w:marTop w:val="0"/>
      <w:marBottom w:val="0"/>
      <w:divBdr>
        <w:top w:val="none" w:sz="0" w:space="0" w:color="auto"/>
        <w:left w:val="none" w:sz="0" w:space="0" w:color="auto"/>
        <w:bottom w:val="none" w:sz="0" w:space="0" w:color="auto"/>
        <w:right w:val="none" w:sz="0" w:space="0" w:color="auto"/>
      </w:divBdr>
    </w:div>
    <w:div w:id="1626233809">
      <w:bodyDiv w:val="1"/>
      <w:marLeft w:val="0"/>
      <w:marRight w:val="0"/>
      <w:marTop w:val="0"/>
      <w:marBottom w:val="0"/>
      <w:divBdr>
        <w:top w:val="none" w:sz="0" w:space="0" w:color="auto"/>
        <w:left w:val="none" w:sz="0" w:space="0" w:color="auto"/>
        <w:bottom w:val="none" w:sz="0" w:space="0" w:color="auto"/>
        <w:right w:val="none" w:sz="0" w:space="0" w:color="auto"/>
      </w:divBdr>
    </w:div>
    <w:div w:id="1626693666">
      <w:bodyDiv w:val="1"/>
      <w:marLeft w:val="0"/>
      <w:marRight w:val="0"/>
      <w:marTop w:val="0"/>
      <w:marBottom w:val="0"/>
      <w:divBdr>
        <w:top w:val="none" w:sz="0" w:space="0" w:color="auto"/>
        <w:left w:val="none" w:sz="0" w:space="0" w:color="auto"/>
        <w:bottom w:val="none" w:sz="0" w:space="0" w:color="auto"/>
        <w:right w:val="none" w:sz="0" w:space="0" w:color="auto"/>
      </w:divBdr>
    </w:div>
    <w:div w:id="1628009416">
      <w:bodyDiv w:val="1"/>
      <w:marLeft w:val="0"/>
      <w:marRight w:val="0"/>
      <w:marTop w:val="0"/>
      <w:marBottom w:val="0"/>
      <w:divBdr>
        <w:top w:val="none" w:sz="0" w:space="0" w:color="auto"/>
        <w:left w:val="none" w:sz="0" w:space="0" w:color="auto"/>
        <w:bottom w:val="none" w:sz="0" w:space="0" w:color="auto"/>
        <w:right w:val="none" w:sz="0" w:space="0" w:color="auto"/>
      </w:divBdr>
    </w:div>
    <w:div w:id="1628584642">
      <w:bodyDiv w:val="1"/>
      <w:marLeft w:val="0"/>
      <w:marRight w:val="0"/>
      <w:marTop w:val="0"/>
      <w:marBottom w:val="0"/>
      <w:divBdr>
        <w:top w:val="none" w:sz="0" w:space="0" w:color="auto"/>
        <w:left w:val="none" w:sz="0" w:space="0" w:color="auto"/>
        <w:bottom w:val="none" w:sz="0" w:space="0" w:color="auto"/>
        <w:right w:val="none" w:sz="0" w:space="0" w:color="auto"/>
      </w:divBdr>
    </w:div>
    <w:div w:id="1628782722">
      <w:bodyDiv w:val="1"/>
      <w:marLeft w:val="0"/>
      <w:marRight w:val="0"/>
      <w:marTop w:val="0"/>
      <w:marBottom w:val="0"/>
      <w:divBdr>
        <w:top w:val="none" w:sz="0" w:space="0" w:color="auto"/>
        <w:left w:val="none" w:sz="0" w:space="0" w:color="auto"/>
        <w:bottom w:val="none" w:sz="0" w:space="0" w:color="auto"/>
        <w:right w:val="none" w:sz="0" w:space="0" w:color="auto"/>
      </w:divBdr>
    </w:div>
    <w:div w:id="1628857365">
      <w:bodyDiv w:val="1"/>
      <w:marLeft w:val="0"/>
      <w:marRight w:val="0"/>
      <w:marTop w:val="0"/>
      <w:marBottom w:val="0"/>
      <w:divBdr>
        <w:top w:val="none" w:sz="0" w:space="0" w:color="auto"/>
        <w:left w:val="none" w:sz="0" w:space="0" w:color="auto"/>
        <w:bottom w:val="none" w:sz="0" w:space="0" w:color="auto"/>
        <w:right w:val="none" w:sz="0" w:space="0" w:color="auto"/>
      </w:divBdr>
    </w:div>
    <w:div w:id="1630352814">
      <w:bodyDiv w:val="1"/>
      <w:marLeft w:val="0"/>
      <w:marRight w:val="0"/>
      <w:marTop w:val="0"/>
      <w:marBottom w:val="0"/>
      <w:divBdr>
        <w:top w:val="none" w:sz="0" w:space="0" w:color="auto"/>
        <w:left w:val="none" w:sz="0" w:space="0" w:color="auto"/>
        <w:bottom w:val="none" w:sz="0" w:space="0" w:color="auto"/>
        <w:right w:val="none" w:sz="0" w:space="0" w:color="auto"/>
      </w:divBdr>
    </w:div>
    <w:div w:id="1630816205">
      <w:bodyDiv w:val="1"/>
      <w:marLeft w:val="0"/>
      <w:marRight w:val="0"/>
      <w:marTop w:val="0"/>
      <w:marBottom w:val="0"/>
      <w:divBdr>
        <w:top w:val="none" w:sz="0" w:space="0" w:color="auto"/>
        <w:left w:val="none" w:sz="0" w:space="0" w:color="auto"/>
        <w:bottom w:val="none" w:sz="0" w:space="0" w:color="auto"/>
        <w:right w:val="none" w:sz="0" w:space="0" w:color="auto"/>
      </w:divBdr>
    </w:div>
    <w:div w:id="1631129766">
      <w:bodyDiv w:val="1"/>
      <w:marLeft w:val="0"/>
      <w:marRight w:val="0"/>
      <w:marTop w:val="0"/>
      <w:marBottom w:val="0"/>
      <w:divBdr>
        <w:top w:val="none" w:sz="0" w:space="0" w:color="auto"/>
        <w:left w:val="none" w:sz="0" w:space="0" w:color="auto"/>
        <w:bottom w:val="none" w:sz="0" w:space="0" w:color="auto"/>
        <w:right w:val="none" w:sz="0" w:space="0" w:color="auto"/>
      </w:divBdr>
    </w:div>
    <w:div w:id="1632394889">
      <w:bodyDiv w:val="1"/>
      <w:marLeft w:val="0"/>
      <w:marRight w:val="0"/>
      <w:marTop w:val="0"/>
      <w:marBottom w:val="0"/>
      <w:divBdr>
        <w:top w:val="none" w:sz="0" w:space="0" w:color="auto"/>
        <w:left w:val="none" w:sz="0" w:space="0" w:color="auto"/>
        <w:bottom w:val="none" w:sz="0" w:space="0" w:color="auto"/>
        <w:right w:val="none" w:sz="0" w:space="0" w:color="auto"/>
      </w:divBdr>
    </w:div>
    <w:div w:id="1633704108">
      <w:bodyDiv w:val="1"/>
      <w:marLeft w:val="0"/>
      <w:marRight w:val="0"/>
      <w:marTop w:val="0"/>
      <w:marBottom w:val="0"/>
      <w:divBdr>
        <w:top w:val="none" w:sz="0" w:space="0" w:color="auto"/>
        <w:left w:val="none" w:sz="0" w:space="0" w:color="auto"/>
        <w:bottom w:val="none" w:sz="0" w:space="0" w:color="auto"/>
        <w:right w:val="none" w:sz="0" w:space="0" w:color="auto"/>
      </w:divBdr>
    </w:div>
    <w:div w:id="1634630690">
      <w:bodyDiv w:val="1"/>
      <w:marLeft w:val="0"/>
      <w:marRight w:val="0"/>
      <w:marTop w:val="0"/>
      <w:marBottom w:val="0"/>
      <w:divBdr>
        <w:top w:val="none" w:sz="0" w:space="0" w:color="auto"/>
        <w:left w:val="none" w:sz="0" w:space="0" w:color="auto"/>
        <w:bottom w:val="none" w:sz="0" w:space="0" w:color="auto"/>
        <w:right w:val="none" w:sz="0" w:space="0" w:color="auto"/>
      </w:divBdr>
    </w:div>
    <w:div w:id="1635328705">
      <w:bodyDiv w:val="1"/>
      <w:marLeft w:val="0"/>
      <w:marRight w:val="0"/>
      <w:marTop w:val="0"/>
      <w:marBottom w:val="0"/>
      <w:divBdr>
        <w:top w:val="none" w:sz="0" w:space="0" w:color="auto"/>
        <w:left w:val="none" w:sz="0" w:space="0" w:color="auto"/>
        <w:bottom w:val="none" w:sz="0" w:space="0" w:color="auto"/>
        <w:right w:val="none" w:sz="0" w:space="0" w:color="auto"/>
      </w:divBdr>
    </w:div>
    <w:div w:id="1635524014">
      <w:bodyDiv w:val="1"/>
      <w:marLeft w:val="0"/>
      <w:marRight w:val="0"/>
      <w:marTop w:val="0"/>
      <w:marBottom w:val="0"/>
      <w:divBdr>
        <w:top w:val="none" w:sz="0" w:space="0" w:color="auto"/>
        <w:left w:val="none" w:sz="0" w:space="0" w:color="auto"/>
        <w:bottom w:val="none" w:sz="0" w:space="0" w:color="auto"/>
        <w:right w:val="none" w:sz="0" w:space="0" w:color="auto"/>
      </w:divBdr>
    </w:div>
    <w:div w:id="1635788585">
      <w:bodyDiv w:val="1"/>
      <w:marLeft w:val="0"/>
      <w:marRight w:val="0"/>
      <w:marTop w:val="0"/>
      <w:marBottom w:val="0"/>
      <w:divBdr>
        <w:top w:val="none" w:sz="0" w:space="0" w:color="auto"/>
        <w:left w:val="none" w:sz="0" w:space="0" w:color="auto"/>
        <w:bottom w:val="none" w:sz="0" w:space="0" w:color="auto"/>
        <w:right w:val="none" w:sz="0" w:space="0" w:color="auto"/>
      </w:divBdr>
    </w:div>
    <w:div w:id="1636526403">
      <w:bodyDiv w:val="1"/>
      <w:marLeft w:val="0"/>
      <w:marRight w:val="0"/>
      <w:marTop w:val="0"/>
      <w:marBottom w:val="0"/>
      <w:divBdr>
        <w:top w:val="none" w:sz="0" w:space="0" w:color="auto"/>
        <w:left w:val="none" w:sz="0" w:space="0" w:color="auto"/>
        <w:bottom w:val="none" w:sz="0" w:space="0" w:color="auto"/>
        <w:right w:val="none" w:sz="0" w:space="0" w:color="auto"/>
      </w:divBdr>
    </w:div>
    <w:div w:id="1638798767">
      <w:bodyDiv w:val="1"/>
      <w:marLeft w:val="0"/>
      <w:marRight w:val="0"/>
      <w:marTop w:val="0"/>
      <w:marBottom w:val="0"/>
      <w:divBdr>
        <w:top w:val="none" w:sz="0" w:space="0" w:color="auto"/>
        <w:left w:val="none" w:sz="0" w:space="0" w:color="auto"/>
        <w:bottom w:val="none" w:sz="0" w:space="0" w:color="auto"/>
        <w:right w:val="none" w:sz="0" w:space="0" w:color="auto"/>
      </w:divBdr>
    </w:div>
    <w:div w:id="1639408741">
      <w:bodyDiv w:val="1"/>
      <w:marLeft w:val="0"/>
      <w:marRight w:val="0"/>
      <w:marTop w:val="0"/>
      <w:marBottom w:val="0"/>
      <w:divBdr>
        <w:top w:val="none" w:sz="0" w:space="0" w:color="auto"/>
        <w:left w:val="none" w:sz="0" w:space="0" w:color="auto"/>
        <w:bottom w:val="none" w:sz="0" w:space="0" w:color="auto"/>
        <w:right w:val="none" w:sz="0" w:space="0" w:color="auto"/>
      </w:divBdr>
    </w:div>
    <w:div w:id="1643002725">
      <w:bodyDiv w:val="1"/>
      <w:marLeft w:val="0"/>
      <w:marRight w:val="0"/>
      <w:marTop w:val="0"/>
      <w:marBottom w:val="0"/>
      <w:divBdr>
        <w:top w:val="none" w:sz="0" w:space="0" w:color="auto"/>
        <w:left w:val="none" w:sz="0" w:space="0" w:color="auto"/>
        <w:bottom w:val="none" w:sz="0" w:space="0" w:color="auto"/>
        <w:right w:val="none" w:sz="0" w:space="0" w:color="auto"/>
      </w:divBdr>
    </w:div>
    <w:div w:id="1643121250">
      <w:bodyDiv w:val="1"/>
      <w:marLeft w:val="0"/>
      <w:marRight w:val="0"/>
      <w:marTop w:val="0"/>
      <w:marBottom w:val="0"/>
      <w:divBdr>
        <w:top w:val="none" w:sz="0" w:space="0" w:color="auto"/>
        <w:left w:val="none" w:sz="0" w:space="0" w:color="auto"/>
        <w:bottom w:val="none" w:sz="0" w:space="0" w:color="auto"/>
        <w:right w:val="none" w:sz="0" w:space="0" w:color="auto"/>
      </w:divBdr>
    </w:div>
    <w:div w:id="1646933783">
      <w:bodyDiv w:val="1"/>
      <w:marLeft w:val="0"/>
      <w:marRight w:val="0"/>
      <w:marTop w:val="0"/>
      <w:marBottom w:val="0"/>
      <w:divBdr>
        <w:top w:val="none" w:sz="0" w:space="0" w:color="auto"/>
        <w:left w:val="none" w:sz="0" w:space="0" w:color="auto"/>
        <w:bottom w:val="none" w:sz="0" w:space="0" w:color="auto"/>
        <w:right w:val="none" w:sz="0" w:space="0" w:color="auto"/>
      </w:divBdr>
    </w:div>
    <w:div w:id="1647274074">
      <w:bodyDiv w:val="1"/>
      <w:marLeft w:val="0"/>
      <w:marRight w:val="0"/>
      <w:marTop w:val="0"/>
      <w:marBottom w:val="0"/>
      <w:divBdr>
        <w:top w:val="none" w:sz="0" w:space="0" w:color="auto"/>
        <w:left w:val="none" w:sz="0" w:space="0" w:color="auto"/>
        <w:bottom w:val="none" w:sz="0" w:space="0" w:color="auto"/>
        <w:right w:val="none" w:sz="0" w:space="0" w:color="auto"/>
      </w:divBdr>
    </w:div>
    <w:div w:id="1649480060">
      <w:bodyDiv w:val="1"/>
      <w:marLeft w:val="0"/>
      <w:marRight w:val="0"/>
      <w:marTop w:val="0"/>
      <w:marBottom w:val="0"/>
      <w:divBdr>
        <w:top w:val="none" w:sz="0" w:space="0" w:color="auto"/>
        <w:left w:val="none" w:sz="0" w:space="0" w:color="auto"/>
        <w:bottom w:val="none" w:sz="0" w:space="0" w:color="auto"/>
        <w:right w:val="none" w:sz="0" w:space="0" w:color="auto"/>
      </w:divBdr>
    </w:div>
    <w:div w:id="1655257526">
      <w:bodyDiv w:val="1"/>
      <w:marLeft w:val="0"/>
      <w:marRight w:val="0"/>
      <w:marTop w:val="0"/>
      <w:marBottom w:val="0"/>
      <w:divBdr>
        <w:top w:val="none" w:sz="0" w:space="0" w:color="auto"/>
        <w:left w:val="none" w:sz="0" w:space="0" w:color="auto"/>
        <w:bottom w:val="none" w:sz="0" w:space="0" w:color="auto"/>
        <w:right w:val="none" w:sz="0" w:space="0" w:color="auto"/>
      </w:divBdr>
    </w:div>
    <w:div w:id="1655601025">
      <w:bodyDiv w:val="1"/>
      <w:marLeft w:val="0"/>
      <w:marRight w:val="0"/>
      <w:marTop w:val="0"/>
      <w:marBottom w:val="0"/>
      <w:divBdr>
        <w:top w:val="none" w:sz="0" w:space="0" w:color="auto"/>
        <w:left w:val="none" w:sz="0" w:space="0" w:color="auto"/>
        <w:bottom w:val="none" w:sz="0" w:space="0" w:color="auto"/>
        <w:right w:val="none" w:sz="0" w:space="0" w:color="auto"/>
      </w:divBdr>
    </w:div>
    <w:div w:id="1658416611">
      <w:bodyDiv w:val="1"/>
      <w:marLeft w:val="0"/>
      <w:marRight w:val="0"/>
      <w:marTop w:val="0"/>
      <w:marBottom w:val="0"/>
      <w:divBdr>
        <w:top w:val="none" w:sz="0" w:space="0" w:color="auto"/>
        <w:left w:val="none" w:sz="0" w:space="0" w:color="auto"/>
        <w:bottom w:val="none" w:sz="0" w:space="0" w:color="auto"/>
        <w:right w:val="none" w:sz="0" w:space="0" w:color="auto"/>
      </w:divBdr>
    </w:div>
    <w:div w:id="1658724546">
      <w:bodyDiv w:val="1"/>
      <w:marLeft w:val="0"/>
      <w:marRight w:val="0"/>
      <w:marTop w:val="0"/>
      <w:marBottom w:val="0"/>
      <w:divBdr>
        <w:top w:val="none" w:sz="0" w:space="0" w:color="auto"/>
        <w:left w:val="none" w:sz="0" w:space="0" w:color="auto"/>
        <w:bottom w:val="none" w:sz="0" w:space="0" w:color="auto"/>
        <w:right w:val="none" w:sz="0" w:space="0" w:color="auto"/>
      </w:divBdr>
    </w:div>
    <w:div w:id="1658798841">
      <w:bodyDiv w:val="1"/>
      <w:marLeft w:val="0"/>
      <w:marRight w:val="0"/>
      <w:marTop w:val="0"/>
      <w:marBottom w:val="0"/>
      <w:divBdr>
        <w:top w:val="none" w:sz="0" w:space="0" w:color="auto"/>
        <w:left w:val="none" w:sz="0" w:space="0" w:color="auto"/>
        <w:bottom w:val="none" w:sz="0" w:space="0" w:color="auto"/>
        <w:right w:val="none" w:sz="0" w:space="0" w:color="auto"/>
      </w:divBdr>
    </w:div>
    <w:div w:id="1658873439">
      <w:bodyDiv w:val="1"/>
      <w:marLeft w:val="0"/>
      <w:marRight w:val="0"/>
      <w:marTop w:val="0"/>
      <w:marBottom w:val="0"/>
      <w:divBdr>
        <w:top w:val="none" w:sz="0" w:space="0" w:color="auto"/>
        <w:left w:val="none" w:sz="0" w:space="0" w:color="auto"/>
        <w:bottom w:val="none" w:sz="0" w:space="0" w:color="auto"/>
        <w:right w:val="none" w:sz="0" w:space="0" w:color="auto"/>
      </w:divBdr>
    </w:div>
    <w:div w:id="1663197536">
      <w:bodyDiv w:val="1"/>
      <w:marLeft w:val="0"/>
      <w:marRight w:val="0"/>
      <w:marTop w:val="0"/>
      <w:marBottom w:val="0"/>
      <w:divBdr>
        <w:top w:val="none" w:sz="0" w:space="0" w:color="auto"/>
        <w:left w:val="none" w:sz="0" w:space="0" w:color="auto"/>
        <w:bottom w:val="none" w:sz="0" w:space="0" w:color="auto"/>
        <w:right w:val="none" w:sz="0" w:space="0" w:color="auto"/>
      </w:divBdr>
    </w:div>
    <w:div w:id="1663503280">
      <w:bodyDiv w:val="1"/>
      <w:marLeft w:val="0"/>
      <w:marRight w:val="0"/>
      <w:marTop w:val="0"/>
      <w:marBottom w:val="0"/>
      <w:divBdr>
        <w:top w:val="none" w:sz="0" w:space="0" w:color="auto"/>
        <w:left w:val="none" w:sz="0" w:space="0" w:color="auto"/>
        <w:bottom w:val="none" w:sz="0" w:space="0" w:color="auto"/>
        <w:right w:val="none" w:sz="0" w:space="0" w:color="auto"/>
      </w:divBdr>
    </w:div>
    <w:div w:id="1664237097">
      <w:bodyDiv w:val="1"/>
      <w:marLeft w:val="0"/>
      <w:marRight w:val="0"/>
      <w:marTop w:val="0"/>
      <w:marBottom w:val="0"/>
      <w:divBdr>
        <w:top w:val="none" w:sz="0" w:space="0" w:color="auto"/>
        <w:left w:val="none" w:sz="0" w:space="0" w:color="auto"/>
        <w:bottom w:val="none" w:sz="0" w:space="0" w:color="auto"/>
        <w:right w:val="none" w:sz="0" w:space="0" w:color="auto"/>
      </w:divBdr>
    </w:div>
    <w:div w:id="1664773255">
      <w:bodyDiv w:val="1"/>
      <w:marLeft w:val="0"/>
      <w:marRight w:val="0"/>
      <w:marTop w:val="0"/>
      <w:marBottom w:val="0"/>
      <w:divBdr>
        <w:top w:val="none" w:sz="0" w:space="0" w:color="auto"/>
        <w:left w:val="none" w:sz="0" w:space="0" w:color="auto"/>
        <w:bottom w:val="none" w:sz="0" w:space="0" w:color="auto"/>
        <w:right w:val="none" w:sz="0" w:space="0" w:color="auto"/>
      </w:divBdr>
    </w:div>
    <w:div w:id="1664966524">
      <w:bodyDiv w:val="1"/>
      <w:marLeft w:val="0"/>
      <w:marRight w:val="0"/>
      <w:marTop w:val="0"/>
      <w:marBottom w:val="0"/>
      <w:divBdr>
        <w:top w:val="none" w:sz="0" w:space="0" w:color="auto"/>
        <w:left w:val="none" w:sz="0" w:space="0" w:color="auto"/>
        <w:bottom w:val="none" w:sz="0" w:space="0" w:color="auto"/>
        <w:right w:val="none" w:sz="0" w:space="0" w:color="auto"/>
      </w:divBdr>
    </w:div>
    <w:div w:id="1666779431">
      <w:bodyDiv w:val="1"/>
      <w:marLeft w:val="0"/>
      <w:marRight w:val="0"/>
      <w:marTop w:val="0"/>
      <w:marBottom w:val="0"/>
      <w:divBdr>
        <w:top w:val="none" w:sz="0" w:space="0" w:color="auto"/>
        <w:left w:val="none" w:sz="0" w:space="0" w:color="auto"/>
        <w:bottom w:val="none" w:sz="0" w:space="0" w:color="auto"/>
        <w:right w:val="none" w:sz="0" w:space="0" w:color="auto"/>
      </w:divBdr>
    </w:div>
    <w:div w:id="1667172149">
      <w:bodyDiv w:val="1"/>
      <w:marLeft w:val="0"/>
      <w:marRight w:val="0"/>
      <w:marTop w:val="0"/>
      <w:marBottom w:val="0"/>
      <w:divBdr>
        <w:top w:val="none" w:sz="0" w:space="0" w:color="auto"/>
        <w:left w:val="none" w:sz="0" w:space="0" w:color="auto"/>
        <w:bottom w:val="none" w:sz="0" w:space="0" w:color="auto"/>
        <w:right w:val="none" w:sz="0" w:space="0" w:color="auto"/>
      </w:divBdr>
    </w:div>
    <w:div w:id="1667322401">
      <w:bodyDiv w:val="1"/>
      <w:marLeft w:val="0"/>
      <w:marRight w:val="0"/>
      <w:marTop w:val="0"/>
      <w:marBottom w:val="0"/>
      <w:divBdr>
        <w:top w:val="none" w:sz="0" w:space="0" w:color="auto"/>
        <w:left w:val="none" w:sz="0" w:space="0" w:color="auto"/>
        <w:bottom w:val="none" w:sz="0" w:space="0" w:color="auto"/>
        <w:right w:val="none" w:sz="0" w:space="0" w:color="auto"/>
      </w:divBdr>
    </w:div>
    <w:div w:id="1667829125">
      <w:bodyDiv w:val="1"/>
      <w:marLeft w:val="0"/>
      <w:marRight w:val="0"/>
      <w:marTop w:val="0"/>
      <w:marBottom w:val="0"/>
      <w:divBdr>
        <w:top w:val="none" w:sz="0" w:space="0" w:color="auto"/>
        <w:left w:val="none" w:sz="0" w:space="0" w:color="auto"/>
        <w:bottom w:val="none" w:sz="0" w:space="0" w:color="auto"/>
        <w:right w:val="none" w:sz="0" w:space="0" w:color="auto"/>
      </w:divBdr>
    </w:div>
    <w:div w:id="1667972127">
      <w:bodyDiv w:val="1"/>
      <w:marLeft w:val="0"/>
      <w:marRight w:val="0"/>
      <w:marTop w:val="0"/>
      <w:marBottom w:val="0"/>
      <w:divBdr>
        <w:top w:val="none" w:sz="0" w:space="0" w:color="auto"/>
        <w:left w:val="none" w:sz="0" w:space="0" w:color="auto"/>
        <w:bottom w:val="none" w:sz="0" w:space="0" w:color="auto"/>
        <w:right w:val="none" w:sz="0" w:space="0" w:color="auto"/>
      </w:divBdr>
    </w:div>
    <w:div w:id="1669601646">
      <w:bodyDiv w:val="1"/>
      <w:marLeft w:val="0"/>
      <w:marRight w:val="0"/>
      <w:marTop w:val="0"/>
      <w:marBottom w:val="0"/>
      <w:divBdr>
        <w:top w:val="none" w:sz="0" w:space="0" w:color="auto"/>
        <w:left w:val="none" w:sz="0" w:space="0" w:color="auto"/>
        <w:bottom w:val="none" w:sz="0" w:space="0" w:color="auto"/>
        <w:right w:val="none" w:sz="0" w:space="0" w:color="auto"/>
      </w:divBdr>
    </w:div>
    <w:div w:id="1670206902">
      <w:bodyDiv w:val="1"/>
      <w:marLeft w:val="0"/>
      <w:marRight w:val="0"/>
      <w:marTop w:val="0"/>
      <w:marBottom w:val="0"/>
      <w:divBdr>
        <w:top w:val="none" w:sz="0" w:space="0" w:color="auto"/>
        <w:left w:val="none" w:sz="0" w:space="0" w:color="auto"/>
        <w:bottom w:val="none" w:sz="0" w:space="0" w:color="auto"/>
        <w:right w:val="none" w:sz="0" w:space="0" w:color="auto"/>
      </w:divBdr>
    </w:div>
    <w:div w:id="1670210861">
      <w:bodyDiv w:val="1"/>
      <w:marLeft w:val="0"/>
      <w:marRight w:val="0"/>
      <w:marTop w:val="0"/>
      <w:marBottom w:val="0"/>
      <w:divBdr>
        <w:top w:val="none" w:sz="0" w:space="0" w:color="auto"/>
        <w:left w:val="none" w:sz="0" w:space="0" w:color="auto"/>
        <w:bottom w:val="none" w:sz="0" w:space="0" w:color="auto"/>
        <w:right w:val="none" w:sz="0" w:space="0" w:color="auto"/>
      </w:divBdr>
    </w:div>
    <w:div w:id="1670517508">
      <w:bodyDiv w:val="1"/>
      <w:marLeft w:val="0"/>
      <w:marRight w:val="0"/>
      <w:marTop w:val="0"/>
      <w:marBottom w:val="0"/>
      <w:divBdr>
        <w:top w:val="none" w:sz="0" w:space="0" w:color="auto"/>
        <w:left w:val="none" w:sz="0" w:space="0" w:color="auto"/>
        <w:bottom w:val="none" w:sz="0" w:space="0" w:color="auto"/>
        <w:right w:val="none" w:sz="0" w:space="0" w:color="auto"/>
      </w:divBdr>
    </w:div>
    <w:div w:id="1671370751">
      <w:bodyDiv w:val="1"/>
      <w:marLeft w:val="0"/>
      <w:marRight w:val="0"/>
      <w:marTop w:val="0"/>
      <w:marBottom w:val="0"/>
      <w:divBdr>
        <w:top w:val="none" w:sz="0" w:space="0" w:color="auto"/>
        <w:left w:val="none" w:sz="0" w:space="0" w:color="auto"/>
        <w:bottom w:val="none" w:sz="0" w:space="0" w:color="auto"/>
        <w:right w:val="none" w:sz="0" w:space="0" w:color="auto"/>
      </w:divBdr>
    </w:div>
    <w:div w:id="1672684780">
      <w:bodyDiv w:val="1"/>
      <w:marLeft w:val="0"/>
      <w:marRight w:val="0"/>
      <w:marTop w:val="0"/>
      <w:marBottom w:val="0"/>
      <w:divBdr>
        <w:top w:val="none" w:sz="0" w:space="0" w:color="auto"/>
        <w:left w:val="none" w:sz="0" w:space="0" w:color="auto"/>
        <w:bottom w:val="none" w:sz="0" w:space="0" w:color="auto"/>
        <w:right w:val="none" w:sz="0" w:space="0" w:color="auto"/>
      </w:divBdr>
    </w:div>
    <w:div w:id="1672754588">
      <w:bodyDiv w:val="1"/>
      <w:marLeft w:val="0"/>
      <w:marRight w:val="0"/>
      <w:marTop w:val="0"/>
      <w:marBottom w:val="0"/>
      <w:divBdr>
        <w:top w:val="none" w:sz="0" w:space="0" w:color="auto"/>
        <w:left w:val="none" w:sz="0" w:space="0" w:color="auto"/>
        <w:bottom w:val="none" w:sz="0" w:space="0" w:color="auto"/>
        <w:right w:val="none" w:sz="0" w:space="0" w:color="auto"/>
      </w:divBdr>
    </w:div>
    <w:div w:id="1672760972">
      <w:bodyDiv w:val="1"/>
      <w:marLeft w:val="0"/>
      <w:marRight w:val="0"/>
      <w:marTop w:val="0"/>
      <w:marBottom w:val="0"/>
      <w:divBdr>
        <w:top w:val="none" w:sz="0" w:space="0" w:color="auto"/>
        <w:left w:val="none" w:sz="0" w:space="0" w:color="auto"/>
        <w:bottom w:val="none" w:sz="0" w:space="0" w:color="auto"/>
        <w:right w:val="none" w:sz="0" w:space="0" w:color="auto"/>
      </w:divBdr>
    </w:div>
    <w:div w:id="1675836603">
      <w:bodyDiv w:val="1"/>
      <w:marLeft w:val="0"/>
      <w:marRight w:val="0"/>
      <w:marTop w:val="0"/>
      <w:marBottom w:val="0"/>
      <w:divBdr>
        <w:top w:val="none" w:sz="0" w:space="0" w:color="auto"/>
        <w:left w:val="none" w:sz="0" w:space="0" w:color="auto"/>
        <w:bottom w:val="none" w:sz="0" w:space="0" w:color="auto"/>
        <w:right w:val="none" w:sz="0" w:space="0" w:color="auto"/>
      </w:divBdr>
    </w:div>
    <w:div w:id="1676372629">
      <w:bodyDiv w:val="1"/>
      <w:marLeft w:val="0"/>
      <w:marRight w:val="0"/>
      <w:marTop w:val="0"/>
      <w:marBottom w:val="0"/>
      <w:divBdr>
        <w:top w:val="none" w:sz="0" w:space="0" w:color="auto"/>
        <w:left w:val="none" w:sz="0" w:space="0" w:color="auto"/>
        <w:bottom w:val="none" w:sz="0" w:space="0" w:color="auto"/>
        <w:right w:val="none" w:sz="0" w:space="0" w:color="auto"/>
      </w:divBdr>
    </w:div>
    <w:div w:id="1677148917">
      <w:bodyDiv w:val="1"/>
      <w:marLeft w:val="0"/>
      <w:marRight w:val="0"/>
      <w:marTop w:val="0"/>
      <w:marBottom w:val="0"/>
      <w:divBdr>
        <w:top w:val="none" w:sz="0" w:space="0" w:color="auto"/>
        <w:left w:val="none" w:sz="0" w:space="0" w:color="auto"/>
        <w:bottom w:val="none" w:sz="0" w:space="0" w:color="auto"/>
        <w:right w:val="none" w:sz="0" w:space="0" w:color="auto"/>
      </w:divBdr>
    </w:div>
    <w:div w:id="1677270389">
      <w:bodyDiv w:val="1"/>
      <w:marLeft w:val="0"/>
      <w:marRight w:val="0"/>
      <w:marTop w:val="0"/>
      <w:marBottom w:val="0"/>
      <w:divBdr>
        <w:top w:val="none" w:sz="0" w:space="0" w:color="auto"/>
        <w:left w:val="none" w:sz="0" w:space="0" w:color="auto"/>
        <w:bottom w:val="none" w:sz="0" w:space="0" w:color="auto"/>
        <w:right w:val="none" w:sz="0" w:space="0" w:color="auto"/>
      </w:divBdr>
    </w:div>
    <w:div w:id="1677417080">
      <w:bodyDiv w:val="1"/>
      <w:marLeft w:val="0"/>
      <w:marRight w:val="0"/>
      <w:marTop w:val="0"/>
      <w:marBottom w:val="0"/>
      <w:divBdr>
        <w:top w:val="none" w:sz="0" w:space="0" w:color="auto"/>
        <w:left w:val="none" w:sz="0" w:space="0" w:color="auto"/>
        <w:bottom w:val="none" w:sz="0" w:space="0" w:color="auto"/>
        <w:right w:val="none" w:sz="0" w:space="0" w:color="auto"/>
      </w:divBdr>
    </w:div>
    <w:div w:id="1677726289">
      <w:bodyDiv w:val="1"/>
      <w:marLeft w:val="0"/>
      <w:marRight w:val="0"/>
      <w:marTop w:val="0"/>
      <w:marBottom w:val="0"/>
      <w:divBdr>
        <w:top w:val="none" w:sz="0" w:space="0" w:color="auto"/>
        <w:left w:val="none" w:sz="0" w:space="0" w:color="auto"/>
        <w:bottom w:val="none" w:sz="0" w:space="0" w:color="auto"/>
        <w:right w:val="none" w:sz="0" w:space="0" w:color="auto"/>
      </w:divBdr>
    </w:div>
    <w:div w:id="1678269997">
      <w:bodyDiv w:val="1"/>
      <w:marLeft w:val="0"/>
      <w:marRight w:val="0"/>
      <w:marTop w:val="0"/>
      <w:marBottom w:val="0"/>
      <w:divBdr>
        <w:top w:val="none" w:sz="0" w:space="0" w:color="auto"/>
        <w:left w:val="none" w:sz="0" w:space="0" w:color="auto"/>
        <w:bottom w:val="none" w:sz="0" w:space="0" w:color="auto"/>
        <w:right w:val="none" w:sz="0" w:space="0" w:color="auto"/>
      </w:divBdr>
    </w:div>
    <w:div w:id="1678537348">
      <w:bodyDiv w:val="1"/>
      <w:marLeft w:val="0"/>
      <w:marRight w:val="0"/>
      <w:marTop w:val="0"/>
      <w:marBottom w:val="0"/>
      <w:divBdr>
        <w:top w:val="none" w:sz="0" w:space="0" w:color="auto"/>
        <w:left w:val="none" w:sz="0" w:space="0" w:color="auto"/>
        <w:bottom w:val="none" w:sz="0" w:space="0" w:color="auto"/>
        <w:right w:val="none" w:sz="0" w:space="0" w:color="auto"/>
      </w:divBdr>
    </w:div>
    <w:div w:id="1680113156">
      <w:bodyDiv w:val="1"/>
      <w:marLeft w:val="0"/>
      <w:marRight w:val="0"/>
      <w:marTop w:val="0"/>
      <w:marBottom w:val="0"/>
      <w:divBdr>
        <w:top w:val="none" w:sz="0" w:space="0" w:color="auto"/>
        <w:left w:val="none" w:sz="0" w:space="0" w:color="auto"/>
        <w:bottom w:val="none" w:sz="0" w:space="0" w:color="auto"/>
        <w:right w:val="none" w:sz="0" w:space="0" w:color="auto"/>
      </w:divBdr>
    </w:div>
    <w:div w:id="1680548721">
      <w:bodyDiv w:val="1"/>
      <w:marLeft w:val="0"/>
      <w:marRight w:val="0"/>
      <w:marTop w:val="0"/>
      <w:marBottom w:val="0"/>
      <w:divBdr>
        <w:top w:val="none" w:sz="0" w:space="0" w:color="auto"/>
        <w:left w:val="none" w:sz="0" w:space="0" w:color="auto"/>
        <w:bottom w:val="none" w:sz="0" w:space="0" w:color="auto"/>
        <w:right w:val="none" w:sz="0" w:space="0" w:color="auto"/>
      </w:divBdr>
    </w:div>
    <w:div w:id="1680768089">
      <w:bodyDiv w:val="1"/>
      <w:marLeft w:val="0"/>
      <w:marRight w:val="0"/>
      <w:marTop w:val="0"/>
      <w:marBottom w:val="0"/>
      <w:divBdr>
        <w:top w:val="none" w:sz="0" w:space="0" w:color="auto"/>
        <w:left w:val="none" w:sz="0" w:space="0" w:color="auto"/>
        <w:bottom w:val="none" w:sz="0" w:space="0" w:color="auto"/>
        <w:right w:val="none" w:sz="0" w:space="0" w:color="auto"/>
      </w:divBdr>
    </w:div>
    <w:div w:id="1682664022">
      <w:bodyDiv w:val="1"/>
      <w:marLeft w:val="0"/>
      <w:marRight w:val="0"/>
      <w:marTop w:val="0"/>
      <w:marBottom w:val="0"/>
      <w:divBdr>
        <w:top w:val="none" w:sz="0" w:space="0" w:color="auto"/>
        <w:left w:val="none" w:sz="0" w:space="0" w:color="auto"/>
        <w:bottom w:val="none" w:sz="0" w:space="0" w:color="auto"/>
        <w:right w:val="none" w:sz="0" w:space="0" w:color="auto"/>
      </w:divBdr>
    </w:div>
    <w:div w:id="1682776574">
      <w:bodyDiv w:val="1"/>
      <w:marLeft w:val="0"/>
      <w:marRight w:val="0"/>
      <w:marTop w:val="0"/>
      <w:marBottom w:val="0"/>
      <w:divBdr>
        <w:top w:val="none" w:sz="0" w:space="0" w:color="auto"/>
        <w:left w:val="none" w:sz="0" w:space="0" w:color="auto"/>
        <w:bottom w:val="none" w:sz="0" w:space="0" w:color="auto"/>
        <w:right w:val="none" w:sz="0" w:space="0" w:color="auto"/>
      </w:divBdr>
    </w:div>
    <w:div w:id="1682930145">
      <w:bodyDiv w:val="1"/>
      <w:marLeft w:val="0"/>
      <w:marRight w:val="0"/>
      <w:marTop w:val="0"/>
      <w:marBottom w:val="0"/>
      <w:divBdr>
        <w:top w:val="none" w:sz="0" w:space="0" w:color="auto"/>
        <w:left w:val="none" w:sz="0" w:space="0" w:color="auto"/>
        <w:bottom w:val="none" w:sz="0" w:space="0" w:color="auto"/>
        <w:right w:val="none" w:sz="0" w:space="0" w:color="auto"/>
      </w:divBdr>
    </w:div>
    <w:div w:id="1683511308">
      <w:bodyDiv w:val="1"/>
      <w:marLeft w:val="0"/>
      <w:marRight w:val="0"/>
      <w:marTop w:val="0"/>
      <w:marBottom w:val="0"/>
      <w:divBdr>
        <w:top w:val="none" w:sz="0" w:space="0" w:color="auto"/>
        <w:left w:val="none" w:sz="0" w:space="0" w:color="auto"/>
        <w:bottom w:val="none" w:sz="0" w:space="0" w:color="auto"/>
        <w:right w:val="none" w:sz="0" w:space="0" w:color="auto"/>
      </w:divBdr>
    </w:div>
    <w:div w:id="1684554315">
      <w:bodyDiv w:val="1"/>
      <w:marLeft w:val="0"/>
      <w:marRight w:val="0"/>
      <w:marTop w:val="0"/>
      <w:marBottom w:val="0"/>
      <w:divBdr>
        <w:top w:val="none" w:sz="0" w:space="0" w:color="auto"/>
        <w:left w:val="none" w:sz="0" w:space="0" w:color="auto"/>
        <w:bottom w:val="none" w:sz="0" w:space="0" w:color="auto"/>
        <w:right w:val="none" w:sz="0" w:space="0" w:color="auto"/>
      </w:divBdr>
    </w:div>
    <w:div w:id="1684668872">
      <w:bodyDiv w:val="1"/>
      <w:marLeft w:val="0"/>
      <w:marRight w:val="0"/>
      <w:marTop w:val="0"/>
      <w:marBottom w:val="0"/>
      <w:divBdr>
        <w:top w:val="none" w:sz="0" w:space="0" w:color="auto"/>
        <w:left w:val="none" w:sz="0" w:space="0" w:color="auto"/>
        <w:bottom w:val="none" w:sz="0" w:space="0" w:color="auto"/>
        <w:right w:val="none" w:sz="0" w:space="0" w:color="auto"/>
      </w:divBdr>
    </w:div>
    <w:div w:id="1685354469">
      <w:bodyDiv w:val="1"/>
      <w:marLeft w:val="0"/>
      <w:marRight w:val="0"/>
      <w:marTop w:val="0"/>
      <w:marBottom w:val="0"/>
      <w:divBdr>
        <w:top w:val="none" w:sz="0" w:space="0" w:color="auto"/>
        <w:left w:val="none" w:sz="0" w:space="0" w:color="auto"/>
        <w:bottom w:val="none" w:sz="0" w:space="0" w:color="auto"/>
        <w:right w:val="none" w:sz="0" w:space="0" w:color="auto"/>
      </w:divBdr>
    </w:div>
    <w:div w:id="1685745040">
      <w:bodyDiv w:val="1"/>
      <w:marLeft w:val="0"/>
      <w:marRight w:val="0"/>
      <w:marTop w:val="0"/>
      <w:marBottom w:val="0"/>
      <w:divBdr>
        <w:top w:val="none" w:sz="0" w:space="0" w:color="auto"/>
        <w:left w:val="none" w:sz="0" w:space="0" w:color="auto"/>
        <w:bottom w:val="none" w:sz="0" w:space="0" w:color="auto"/>
        <w:right w:val="none" w:sz="0" w:space="0" w:color="auto"/>
      </w:divBdr>
    </w:div>
    <w:div w:id="1686130151">
      <w:bodyDiv w:val="1"/>
      <w:marLeft w:val="0"/>
      <w:marRight w:val="0"/>
      <w:marTop w:val="0"/>
      <w:marBottom w:val="0"/>
      <w:divBdr>
        <w:top w:val="none" w:sz="0" w:space="0" w:color="auto"/>
        <w:left w:val="none" w:sz="0" w:space="0" w:color="auto"/>
        <w:bottom w:val="none" w:sz="0" w:space="0" w:color="auto"/>
        <w:right w:val="none" w:sz="0" w:space="0" w:color="auto"/>
      </w:divBdr>
    </w:div>
    <w:div w:id="1686594725">
      <w:bodyDiv w:val="1"/>
      <w:marLeft w:val="0"/>
      <w:marRight w:val="0"/>
      <w:marTop w:val="0"/>
      <w:marBottom w:val="0"/>
      <w:divBdr>
        <w:top w:val="none" w:sz="0" w:space="0" w:color="auto"/>
        <w:left w:val="none" w:sz="0" w:space="0" w:color="auto"/>
        <w:bottom w:val="none" w:sz="0" w:space="0" w:color="auto"/>
        <w:right w:val="none" w:sz="0" w:space="0" w:color="auto"/>
      </w:divBdr>
    </w:div>
    <w:div w:id="1688746679">
      <w:bodyDiv w:val="1"/>
      <w:marLeft w:val="0"/>
      <w:marRight w:val="0"/>
      <w:marTop w:val="0"/>
      <w:marBottom w:val="0"/>
      <w:divBdr>
        <w:top w:val="none" w:sz="0" w:space="0" w:color="auto"/>
        <w:left w:val="none" w:sz="0" w:space="0" w:color="auto"/>
        <w:bottom w:val="none" w:sz="0" w:space="0" w:color="auto"/>
        <w:right w:val="none" w:sz="0" w:space="0" w:color="auto"/>
      </w:divBdr>
    </w:div>
    <w:div w:id="1688866379">
      <w:bodyDiv w:val="1"/>
      <w:marLeft w:val="0"/>
      <w:marRight w:val="0"/>
      <w:marTop w:val="0"/>
      <w:marBottom w:val="0"/>
      <w:divBdr>
        <w:top w:val="none" w:sz="0" w:space="0" w:color="auto"/>
        <w:left w:val="none" w:sz="0" w:space="0" w:color="auto"/>
        <w:bottom w:val="none" w:sz="0" w:space="0" w:color="auto"/>
        <w:right w:val="none" w:sz="0" w:space="0" w:color="auto"/>
      </w:divBdr>
    </w:div>
    <w:div w:id="1689673547">
      <w:bodyDiv w:val="1"/>
      <w:marLeft w:val="0"/>
      <w:marRight w:val="0"/>
      <w:marTop w:val="0"/>
      <w:marBottom w:val="0"/>
      <w:divBdr>
        <w:top w:val="none" w:sz="0" w:space="0" w:color="auto"/>
        <w:left w:val="none" w:sz="0" w:space="0" w:color="auto"/>
        <w:bottom w:val="none" w:sz="0" w:space="0" w:color="auto"/>
        <w:right w:val="none" w:sz="0" w:space="0" w:color="auto"/>
      </w:divBdr>
    </w:div>
    <w:div w:id="1689871865">
      <w:bodyDiv w:val="1"/>
      <w:marLeft w:val="0"/>
      <w:marRight w:val="0"/>
      <w:marTop w:val="0"/>
      <w:marBottom w:val="0"/>
      <w:divBdr>
        <w:top w:val="none" w:sz="0" w:space="0" w:color="auto"/>
        <w:left w:val="none" w:sz="0" w:space="0" w:color="auto"/>
        <w:bottom w:val="none" w:sz="0" w:space="0" w:color="auto"/>
        <w:right w:val="none" w:sz="0" w:space="0" w:color="auto"/>
      </w:divBdr>
    </w:div>
    <w:div w:id="1691294186">
      <w:bodyDiv w:val="1"/>
      <w:marLeft w:val="0"/>
      <w:marRight w:val="0"/>
      <w:marTop w:val="0"/>
      <w:marBottom w:val="0"/>
      <w:divBdr>
        <w:top w:val="none" w:sz="0" w:space="0" w:color="auto"/>
        <w:left w:val="none" w:sz="0" w:space="0" w:color="auto"/>
        <w:bottom w:val="none" w:sz="0" w:space="0" w:color="auto"/>
        <w:right w:val="none" w:sz="0" w:space="0" w:color="auto"/>
      </w:divBdr>
    </w:div>
    <w:div w:id="1691562649">
      <w:bodyDiv w:val="1"/>
      <w:marLeft w:val="0"/>
      <w:marRight w:val="0"/>
      <w:marTop w:val="0"/>
      <w:marBottom w:val="0"/>
      <w:divBdr>
        <w:top w:val="none" w:sz="0" w:space="0" w:color="auto"/>
        <w:left w:val="none" w:sz="0" w:space="0" w:color="auto"/>
        <w:bottom w:val="none" w:sz="0" w:space="0" w:color="auto"/>
        <w:right w:val="none" w:sz="0" w:space="0" w:color="auto"/>
      </w:divBdr>
    </w:div>
    <w:div w:id="1692026487">
      <w:bodyDiv w:val="1"/>
      <w:marLeft w:val="0"/>
      <w:marRight w:val="0"/>
      <w:marTop w:val="0"/>
      <w:marBottom w:val="0"/>
      <w:divBdr>
        <w:top w:val="none" w:sz="0" w:space="0" w:color="auto"/>
        <w:left w:val="none" w:sz="0" w:space="0" w:color="auto"/>
        <w:bottom w:val="none" w:sz="0" w:space="0" w:color="auto"/>
        <w:right w:val="none" w:sz="0" w:space="0" w:color="auto"/>
      </w:divBdr>
    </w:div>
    <w:div w:id="1692343318">
      <w:bodyDiv w:val="1"/>
      <w:marLeft w:val="0"/>
      <w:marRight w:val="0"/>
      <w:marTop w:val="0"/>
      <w:marBottom w:val="0"/>
      <w:divBdr>
        <w:top w:val="none" w:sz="0" w:space="0" w:color="auto"/>
        <w:left w:val="none" w:sz="0" w:space="0" w:color="auto"/>
        <w:bottom w:val="none" w:sz="0" w:space="0" w:color="auto"/>
        <w:right w:val="none" w:sz="0" w:space="0" w:color="auto"/>
      </w:divBdr>
    </w:div>
    <w:div w:id="1692995026">
      <w:bodyDiv w:val="1"/>
      <w:marLeft w:val="0"/>
      <w:marRight w:val="0"/>
      <w:marTop w:val="0"/>
      <w:marBottom w:val="0"/>
      <w:divBdr>
        <w:top w:val="none" w:sz="0" w:space="0" w:color="auto"/>
        <w:left w:val="none" w:sz="0" w:space="0" w:color="auto"/>
        <w:bottom w:val="none" w:sz="0" w:space="0" w:color="auto"/>
        <w:right w:val="none" w:sz="0" w:space="0" w:color="auto"/>
      </w:divBdr>
    </w:div>
    <w:div w:id="1693070952">
      <w:bodyDiv w:val="1"/>
      <w:marLeft w:val="0"/>
      <w:marRight w:val="0"/>
      <w:marTop w:val="0"/>
      <w:marBottom w:val="0"/>
      <w:divBdr>
        <w:top w:val="none" w:sz="0" w:space="0" w:color="auto"/>
        <w:left w:val="none" w:sz="0" w:space="0" w:color="auto"/>
        <w:bottom w:val="none" w:sz="0" w:space="0" w:color="auto"/>
        <w:right w:val="none" w:sz="0" w:space="0" w:color="auto"/>
      </w:divBdr>
    </w:div>
    <w:div w:id="1693533710">
      <w:bodyDiv w:val="1"/>
      <w:marLeft w:val="0"/>
      <w:marRight w:val="0"/>
      <w:marTop w:val="0"/>
      <w:marBottom w:val="0"/>
      <w:divBdr>
        <w:top w:val="none" w:sz="0" w:space="0" w:color="auto"/>
        <w:left w:val="none" w:sz="0" w:space="0" w:color="auto"/>
        <w:bottom w:val="none" w:sz="0" w:space="0" w:color="auto"/>
        <w:right w:val="none" w:sz="0" w:space="0" w:color="auto"/>
      </w:divBdr>
    </w:div>
    <w:div w:id="1693608646">
      <w:bodyDiv w:val="1"/>
      <w:marLeft w:val="0"/>
      <w:marRight w:val="0"/>
      <w:marTop w:val="0"/>
      <w:marBottom w:val="0"/>
      <w:divBdr>
        <w:top w:val="none" w:sz="0" w:space="0" w:color="auto"/>
        <w:left w:val="none" w:sz="0" w:space="0" w:color="auto"/>
        <w:bottom w:val="none" w:sz="0" w:space="0" w:color="auto"/>
        <w:right w:val="none" w:sz="0" w:space="0" w:color="auto"/>
      </w:divBdr>
    </w:div>
    <w:div w:id="1693800175">
      <w:bodyDiv w:val="1"/>
      <w:marLeft w:val="0"/>
      <w:marRight w:val="0"/>
      <w:marTop w:val="0"/>
      <w:marBottom w:val="0"/>
      <w:divBdr>
        <w:top w:val="none" w:sz="0" w:space="0" w:color="auto"/>
        <w:left w:val="none" w:sz="0" w:space="0" w:color="auto"/>
        <w:bottom w:val="none" w:sz="0" w:space="0" w:color="auto"/>
        <w:right w:val="none" w:sz="0" w:space="0" w:color="auto"/>
      </w:divBdr>
    </w:div>
    <w:div w:id="1694257596">
      <w:bodyDiv w:val="1"/>
      <w:marLeft w:val="0"/>
      <w:marRight w:val="0"/>
      <w:marTop w:val="0"/>
      <w:marBottom w:val="0"/>
      <w:divBdr>
        <w:top w:val="none" w:sz="0" w:space="0" w:color="auto"/>
        <w:left w:val="none" w:sz="0" w:space="0" w:color="auto"/>
        <w:bottom w:val="none" w:sz="0" w:space="0" w:color="auto"/>
        <w:right w:val="none" w:sz="0" w:space="0" w:color="auto"/>
      </w:divBdr>
    </w:div>
    <w:div w:id="1696496999">
      <w:bodyDiv w:val="1"/>
      <w:marLeft w:val="0"/>
      <w:marRight w:val="0"/>
      <w:marTop w:val="0"/>
      <w:marBottom w:val="0"/>
      <w:divBdr>
        <w:top w:val="none" w:sz="0" w:space="0" w:color="auto"/>
        <w:left w:val="none" w:sz="0" w:space="0" w:color="auto"/>
        <w:bottom w:val="none" w:sz="0" w:space="0" w:color="auto"/>
        <w:right w:val="none" w:sz="0" w:space="0" w:color="auto"/>
      </w:divBdr>
    </w:div>
    <w:div w:id="1700281473">
      <w:bodyDiv w:val="1"/>
      <w:marLeft w:val="0"/>
      <w:marRight w:val="0"/>
      <w:marTop w:val="0"/>
      <w:marBottom w:val="0"/>
      <w:divBdr>
        <w:top w:val="none" w:sz="0" w:space="0" w:color="auto"/>
        <w:left w:val="none" w:sz="0" w:space="0" w:color="auto"/>
        <w:bottom w:val="none" w:sz="0" w:space="0" w:color="auto"/>
        <w:right w:val="none" w:sz="0" w:space="0" w:color="auto"/>
      </w:divBdr>
    </w:div>
    <w:div w:id="1701276354">
      <w:bodyDiv w:val="1"/>
      <w:marLeft w:val="0"/>
      <w:marRight w:val="0"/>
      <w:marTop w:val="0"/>
      <w:marBottom w:val="0"/>
      <w:divBdr>
        <w:top w:val="none" w:sz="0" w:space="0" w:color="auto"/>
        <w:left w:val="none" w:sz="0" w:space="0" w:color="auto"/>
        <w:bottom w:val="none" w:sz="0" w:space="0" w:color="auto"/>
        <w:right w:val="none" w:sz="0" w:space="0" w:color="auto"/>
      </w:divBdr>
    </w:div>
    <w:div w:id="1701710428">
      <w:bodyDiv w:val="1"/>
      <w:marLeft w:val="0"/>
      <w:marRight w:val="0"/>
      <w:marTop w:val="0"/>
      <w:marBottom w:val="0"/>
      <w:divBdr>
        <w:top w:val="none" w:sz="0" w:space="0" w:color="auto"/>
        <w:left w:val="none" w:sz="0" w:space="0" w:color="auto"/>
        <w:bottom w:val="none" w:sz="0" w:space="0" w:color="auto"/>
        <w:right w:val="none" w:sz="0" w:space="0" w:color="auto"/>
      </w:divBdr>
    </w:div>
    <w:div w:id="1702780216">
      <w:bodyDiv w:val="1"/>
      <w:marLeft w:val="0"/>
      <w:marRight w:val="0"/>
      <w:marTop w:val="0"/>
      <w:marBottom w:val="0"/>
      <w:divBdr>
        <w:top w:val="none" w:sz="0" w:space="0" w:color="auto"/>
        <w:left w:val="none" w:sz="0" w:space="0" w:color="auto"/>
        <w:bottom w:val="none" w:sz="0" w:space="0" w:color="auto"/>
        <w:right w:val="none" w:sz="0" w:space="0" w:color="auto"/>
      </w:divBdr>
    </w:div>
    <w:div w:id="1705249761">
      <w:bodyDiv w:val="1"/>
      <w:marLeft w:val="0"/>
      <w:marRight w:val="0"/>
      <w:marTop w:val="0"/>
      <w:marBottom w:val="0"/>
      <w:divBdr>
        <w:top w:val="none" w:sz="0" w:space="0" w:color="auto"/>
        <w:left w:val="none" w:sz="0" w:space="0" w:color="auto"/>
        <w:bottom w:val="none" w:sz="0" w:space="0" w:color="auto"/>
        <w:right w:val="none" w:sz="0" w:space="0" w:color="auto"/>
      </w:divBdr>
    </w:div>
    <w:div w:id="1711567968">
      <w:bodyDiv w:val="1"/>
      <w:marLeft w:val="0"/>
      <w:marRight w:val="0"/>
      <w:marTop w:val="0"/>
      <w:marBottom w:val="0"/>
      <w:divBdr>
        <w:top w:val="none" w:sz="0" w:space="0" w:color="auto"/>
        <w:left w:val="none" w:sz="0" w:space="0" w:color="auto"/>
        <w:bottom w:val="none" w:sz="0" w:space="0" w:color="auto"/>
        <w:right w:val="none" w:sz="0" w:space="0" w:color="auto"/>
      </w:divBdr>
    </w:div>
    <w:div w:id="1711832648">
      <w:bodyDiv w:val="1"/>
      <w:marLeft w:val="0"/>
      <w:marRight w:val="0"/>
      <w:marTop w:val="0"/>
      <w:marBottom w:val="0"/>
      <w:divBdr>
        <w:top w:val="none" w:sz="0" w:space="0" w:color="auto"/>
        <w:left w:val="none" w:sz="0" w:space="0" w:color="auto"/>
        <w:bottom w:val="none" w:sz="0" w:space="0" w:color="auto"/>
        <w:right w:val="none" w:sz="0" w:space="0" w:color="auto"/>
      </w:divBdr>
    </w:div>
    <w:div w:id="1711956109">
      <w:bodyDiv w:val="1"/>
      <w:marLeft w:val="0"/>
      <w:marRight w:val="0"/>
      <w:marTop w:val="0"/>
      <w:marBottom w:val="0"/>
      <w:divBdr>
        <w:top w:val="none" w:sz="0" w:space="0" w:color="auto"/>
        <w:left w:val="none" w:sz="0" w:space="0" w:color="auto"/>
        <w:bottom w:val="none" w:sz="0" w:space="0" w:color="auto"/>
        <w:right w:val="none" w:sz="0" w:space="0" w:color="auto"/>
      </w:divBdr>
    </w:div>
    <w:div w:id="1712268241">
      <w:bodyDiv w:val="1"/>
      <w:marLeft w:val="0"/>
      <w:marRight w:val="0"/>
      <w:marTop w:val="0"/>
      <w:marBottom w:val="0"/>
      <w:divBdr>
        <w:top w:val="none" w:sz="0" w:space="0" w:color="auto"/>
        <w:left w:val="none" w:sz="0" w:space="0" w:color="auto"/>
        <w:bottom w:val="none" w:sz="0" w:space="0" w:color="auto"/>
        <w:right w:val="none" w:sz="0" w:space="0" w:color="auto"/>
      </w:divBdr>
    </w:div>
    <w:div w:id="1713455607">
      <w:bodyDiv w:val="1"/>
      <w:marLeft w:val="0"/>
      <w:marRight w:val="0"/>
      <w:marTop w:val="0"/>
      <w:marBottom w:val="0"/>
      <w:divBdr>
        <w:top w:val="none" w:sz="0" w:space="0" w:color="auto"/>
        <w:left w:val="none" w:sz="0" w:space="0" w:color="auto"/>
        <w:bottom w:val="none" w:sz="0" w:space="0" w:color="auto"/>
        <w:right w:val="none" w:sz="0" w:space="0" w:color="auto"/>
      </w:divBdr>
    </w:div>
    <w:div w:id="1713768022">
      <w:bodyDiv w:val="1"/>
      <w:marLeft w:val="0"/>
      <w:marRight w:val="0"/>
      <w:marTop w:val="0"/>
      <w:marBottom w:val="0"/>
      <w:divBdr>
        <w:top w:val="none" w:sz="0" w:space="0" w:color="auto"/>
        <w:left w:val="none" w:sz="0" w:space="0" w:color="auto"/>
        <w:bottom w:val="none" w:sz="0" w:space="0" w:color="auto"/>
        <w:right w:val="none" w:sz="0" w:space="0" w:color="auto"/>
      </w:divBdr>
    </w:div>
    <w:div w:id="1714841919">
      <w:bodyDiv w:val="1"/>
      <w:marLeft w:val="0"/>
      <w:marRight w:val="0"/>
      <w:marTop w:val="0"/>
      <w:marBottom w:val="0"/>
      <w:divBdr>
        <w:top w:val="none" w:sz="0" w:space="0" w:color="auto"/>
        <w:left w:val="none" w:sz="0" w:space="0" w:color="auto"/>
        <w:bottom w:val="none" w:sz="0" w:space="0" w:color="auto"/>
        <w:right w:val="none" w:sz="0" w:space="0" w:color="auto"/>
      </w:divBdr>
    </w:div>
    <w:div w:id="1715109359">
      <w:bodyDiv w:val="1"/>
      <w:marLeft w:val="0"/>
      <w:marRight w:val="0"/>
      <w:marTop w:val="0"/>
      <w:marBottom w:val="0"/>
      <w:divBdr>
        <w:top w:val="none" w:sz="0" w:space="0" w:color="auto"/>
        <w:left w:val="none" w:sz="0" w:space="0" w:color="auto"/>
        <w:bottom w:val="none" w:sz="0" w:space="0" w:color="auto"/>
        <w:right w:val="none" w:sz="0" w:space="0" w:color="auto"/>
      </w:divBdr>
    </w:div>
    <w:div w:id="1715421037">
      <w:bodyDiv w:val="1"/>
      <w:marLeft w:val="0"/>
      <w:marRight w:val="0"/>
      <w:marTop w:val="0"/>
      <w:marBottom w:val="0"/>
      <w:divBdr>
        <w:top w:val="none" w:sz="0" w:space="0" w:color="auto"/>
        <w:left w:val="none" w:sz="0" w:space="0" w:color="auto"/>
        <w:bottom w:val="none" w:sz="0" w:space="0" w:color="auto"/>
        <w:right w:val="none" w:sz="0" w:space="0" w:color="auto"/>
      </w:divBdr>
    </w:div>
    <w:div w:id="1715809134">
      <w:bodyDiv w:val="1"/>
      <w:marLeft w:val="0"/>
      <w:marRight w:val="0"/>
      <w:marTop w:val="0"/>
      <w:marBottom w:val="0"/>
      <w:divBdr>
        <w:top w:val="none" w:sz="0" w:space="0" w:color="auto"/>
        <w:left w:val="none" w:sz="0" w:space="0" w:color="auto"/>
        <w:bottom w:val="none" w:sz="0" w:space="0" w:color="auto"/>
        <w:right w:val="none" w:sz="0" w:space="0" w:color="auto"/>
      </w:divBdr>
    </w:div>
    <w:div w:id="1715883152">
      <w:bodyDiv w:val="1"/>
      <w:marLeft w:val="0"/>
      <w:marRight w:val="0"/>
      <w:marTop w:val="0"/>
      <w:marBottom w:val="0"/>
      <w:divBdr>
        <w:top w:val="none" w:sz="0" w:space="0" w:color="auto"/>
        <w:left w:val="none" w:sz="0" w:space="0" w:color="auto"/>
        <w:bottom w:val="none" w:sz="0" w:space="0" w:color="auto"/>
        <w:right w:val="none" w:sz="0" w:space="0" w:color="auto"/>
      </w:divBdr>
    </w:div>
    <w:div w:id="1718815372">
      <w:bodyDiv w:val="1"/>
      <w:marLeft w:val="0"/>
      <w:marRight w:val="0"/>
      <w:marTop w:val="0"/>
      <w:marBottom w:val="0"/>
      <w:divBdr>
        <w:top w:val="none" w:sz="0" w:space="0" w:color="auto"/>
        <w:left w:val="none" w:sz="0" w:space="0" w:color="auto"/>
        <w:bottom w:val="none" w:sz="0" w:space="0" w:color="auto"/>
        <w:right w:val="none" w:sz="0" w:space="0" w:color="auto"/>
      </w:divBdr>
    </w:div>
    <w:div w:id="1720202132">
      <w:bodyDiv w:val="1"/>
      <w:marLeft w:val="0"/>
      <w:marRight w:val="0"/>
      <w:marTop w:val="0"/>
      <w:marBottom w:val="0"/>
      <w:divBdr>
        <w:top w:val="none" w:sz="0" w:space="0" w:color="auto"/>
        <w:left w:val="none" w:sz="0" w:space="0" w:color="auto"/>
        <w:bottom w:val="none" w:sz="0" w:space="0" w:color="auto"/>
        <w:right w:val="none" w:sz="0" w:space="0" w:color="auto"/>
      </w:divBdr>
    </w:div>
    <w:div w:id="1721173120">
      <w:bodyDiv w:val="1"/>
      <w:marLeft w:val="0"/>
      <w:marRight w:val="0"/>
      <w:marTop w:val="0"/>
      <w:marBottom w:val="0"/>
      <w:divBdr>
        <w:top w:val="none" w:sz="0" w:space="0" w:color="auto"/>
        <w:left w:val="none" w:sz="0" w:space="0" w:color="auto"/>
        <w:bottom w:val="none" w:sz="0" w:space="0" w:color="auto"/>
        <w:right w:val="none" w:sz="0" w:space="0" w:color="auto"/>
      </w:divBdr>
    </w:div>
    <w:div w:id="1722513675">
      <w:bodyDiv w:val="1"/>
      <w:marLeft w:val="0"/>
      <w:marRight w:val="0"/>
      <w:marTop w:val="0"/>
      <w:marBottom w:val="0"/>
      <w:divBdr>
        <w:top w:val="none" w:sz="0" w:space="0" w:color="auto"/>
        <w:left w:val="none" w:sz="0" w:space="0" w:color="auto"/>
        <w:bottom w:val="none" w:sz="0" w:space="0" w:color="auto"/>
        <w:right w:val="none" w:sz="0" w:space="0" w:color="auto"/>
      </w:divBdr>
    </w:div>
    <w:div w:id="1724215101">
      <w:bodyDiv w:val="1"/>
      <w:marLeft w:val="0"/>
      <w:marRight w:val="0"/>
      <w:marTop w:val="0"/>
      <w:marBottom w:val="0"/>
      <w:divBdr>
        <w:top w:val="none" w:sz="0" w:space="0" w:color="auto"/>
        <w:left w:val="none" w:sz="0" w:space="0" w:color="auto"/>
        <w:bottom w:val="none" w:sz="0" w:space="0" w:color="auto"/>
        <w:right w:val="none" w:sz="0" w:space="0" w:color="auto"/>
      </w:divBdr>
    </w:div>
    <w:div w:id="1724983411">
      <w:bodyDiv w:val="1"/>
      <w:marLeft w:val="0"/>
      <w:marRight w:val="0"/>
      <w:marTop w:val="0"/>
      <w:marBottom w:val="0"/>
      <w:divBdr>
        <w:top w:val="none" w:sz="0" w:space="0" w:color="auto"/>
        <w:left w:val="none" w:sz="0" w:space="0" w:color="auto"/>
        <w:bottom w:val="none" w:sz="0" w:space="0" w:color="auto"/>
        <w:right w:val="none" w:sz="0" w:space="0" w:color="auto"/>
      </w:divBdr>
    </w:div>
    <w:div w:id="1725522722">
      <w:bodyDiv w:val="1"/>
      <w:marLeft w:val="0"/>
      <w:marRight w:val="0"/>
      <w:marTop w:val="0"/>
      <w:marBottom w:val="0"/>
      <w:divBdr>
        <w:top w:val="none" w:sz="0" w:space="0" w:color="auto"/>
        <w:left w:val="none" w:sz="0" w:space="0" w:color="auto"/>
        <w:bottom w:val="none" w:sz="0" w:space="0" w:color="auto"/>
        <w:right w:val="none" w:sz="0" w:space="0" w:color="auto"/>
      </w:divBdr>
    </w:div>
    <w:div w:id="1726954100">
      <w:bodyDiv w:val="1"/>
      <w:marLeft w:val="0"/>
      <w:marRight w:val="0"/>
      <w:marTop w:val="0"/>
      <w:marBottom w:val="0"/>
      <w:divBdr>
        <w:top w:val="none" w:sz="0" w:space="0" w:color="auto"/>
        <w:left w:val="none" w:sz="0" w:space="0" w:color="auto"/>
        <w:bottom w:val="none" w:sz="0" w:space="0" w:color="auto"/>
        <w:right w:val="none" w:sz="0" w:space="0" w:color="auto"/>
      </w:divBdr>
    </w:div>
    <w:div w:id="1730499628">
      <w:bodyDiv w:val="1"/>
      <w:marLeft w:val="0"/>
      <w:marRight w:val="0"/>
      <w:marTop w:val="0"/>
      <w:marBottom w:val="0"/>
      <w:divBdr>
        <w:top w:val="none" w:sz="0" w:space="0" w:color="auto"/>
        <w:left w:val="none" w:sz="0" w:space="0" w:color="auto"/>
        <w:bottom w:val="none" w:sz="0" w:space="0" w:color="auto"/>
        <w:right w:val="none" w:sz="0" w:space="0" w:color="auto"/>
      </w:divBdr>
    </w:div>
    <w:div w:id="1731148570">
      <w:bodyDiv w:val="1"/>
      <w:marLeft w:val="0"/>
      <w:marRight w:val="0"/>
      <w:marTop w:val="0"/>
      <w:marBottom w:val="0"/>
      <w:divBdr>
        <w:top w:val="none" w:sz="0" w:space="0" w:color="auto"/>
        <w:left w:val="none" w:sz="0" w:space="0" w:color="auto"/>
        <w:bottom w:val="none" w:sz="0" w:space="0" w:color="auto"/>
        <w:right w:val="none" w:sz="0" w:space="0" w:color="auto"/>
      </w:divBdr>
    </w:div>
    <w:div w:id="1732970272">
      <w:bodyDiv w:val="1"/>
      <w:marLeft w:val="0"/>
      <w:marRight w:val="0"/>
      <w:marTop w:val="0"/>
      <w:marBottom w:val="0"/>
      <w:divBdr>
        <w:top w:val="none" w:sz="0" w:space="0" w:color="auto"/>
        <w:left w:val="none" w:sz="0" w:space="0" w:color="auto"/>
        <w:bottom w:val="none" w:sz="0" w:space="0" w:color="auto"/>
        <w:right w:val="none" w:sz="0" w:space="0" w:color="auto"/>
      </w:divBdr>
    </w:div>
    <w:div w:id="1733457434">
      <w:bodyDiv w:val="1"/>
      <w:marLeft w:val="0"/>
      <w:marRight w:val="0"/>
      <w:marTop w:val="0"/>
      <w:marBottom w:val="0"/>
      <w:divBdr>
        <w:top w:val="none" w:sz="0" w:space="0" w:color="auto"/>
        <w:left w:val="none" w:sz="0" w:space="0" w:color="auto"/>
        <w:bottom w:val="none" w:sz="0" w:space="0" w:color="auto"/>
        <w:right w:val="none" w:sz="0" w:space="0" w:color="auto"/>
      </w:divBdr>
    </w:div>
    <w:div w:id="1734087824">
      <w:bodyDiv w:val="1"/>
      <w:marLeft w:val="0"/>
      <w:marRight w:val="0"/>
      <w:marTop w:val="0"/>
      <w:marBottom w:val="0"/>
      <w:divBdr>
        <w:top w:val="none" w:sz="0" w:space="0" w:color="auto"/>
        <w:left w:val="none" w:sz="0" w:space="0" w:color="auto"/>
        <w:bottom w:val="none" w:sz="0" w:space="0" w:color="auto"/>
        <w:right w:val="none" w:sz="0" w:space="0" w:color="auto"/>
      </w:divBdr>
    </w:div>
    <w:div w:id="1734352141">
      <w:bodyDiv w:val="1"/>
      <w:marLeft w:val="0"/>
      <w:marRight w:val="0"/>
      <w:marTop w:val="0"/>
      <w:marBottom w:val="0"/>
      <w:divBdr>
        <w:top w:val="none" w:sz="0" w:space="0" w:color="auto"/>
        <w:left w:val="none" w:sz="0" w:space="0" w:color="auto"/>
        <w:bottom w:val="none" w:sz="0" w:space="0" w:color="auto"/>
        <w:right w:val="none" w:sz="0" w:space="0" w:color="auto"/>
      </w:divBdr>
    </w:div>
    <w:div w:id="1736661778">
      <w:bodyDiv w:val="1"/>
      <w:marLeft w:val="0"/>
      <w:marRight w:val="0"/>
      <w:marTop w:val="0"/>
      <w:marBottom w:val="0"/>
      <w:divBdr>
        <w:top w:val="none" w:sz="0" w:space="0" w:color="auto"/>
        <w:left w:val="none" w:sz="0" w:space="0" w:color="auto"/>
        <w:bottom w:val="none" w:sz="0" w:space="0" w:color="auto"/>
        <w:right w:val="none" w:sz="0" w:space="0" w:color="auto"/>
      </w:divBdr>
    </w:div>
    <w:div w:id="1737701831">
      <w:bodyDiv w:val="1"/>
      <w:marLeft w:val="0"/>
      <w:marRight w:val="0"/>
      <w:marTop w:val="0"/>
      <w:marBottom w:val="0"/>
      <w:divBdr>
        <w:top w:val="none" w:sz="0" w:space="0" w:color="auto"/>
        <w:left w:val="none" w:sz="0" w:space="0" w:color="auto"/>
        <w:bottom w:val="none" w:sz="0" w:space="0" w:color="auto"/>
        <w:right w:val="none" w:sz="0" w:space="0" w:color="auto"/>
      </w:divBdr>
    </w:div>
    <w:div w:id="1738506144">
      <w:bodyDiv w:val="1"/>
      <w:marLeft w:val="0"/>
      <w:marRight w:val="0"/>
      <w:marTop w:val="0"/>
      <w:marBottom w:val="0"/>
      <w:divBdr>
        <w:top w:val="none" w:sz="0" w:space="0" w:color="auto"/>
        <w:left w:val="none" w:sz="0" w:space="0" w:color="auto"/>
        <w:bottom w:val="none" w:sz="0" w:space="0" w:color="auto"/>
        <w:right w:val="none" w:sz="0" w:space="0" w:color="auto"/>
      </w:divBdr>
    </w:div>
    <w:div w:id="1740060563">
      <w:bodyDiv w:val="1"/>
      <w:marLeft w:val="0"/>
      <w:marRight w:val="0"/>
      <w:marTop w:val="0"/>
      <w:marBottom w:val="0"/>
      <w:divBdr>
        <w:top w:val="none" w:sz="0" w:space="0" w:color="auto"/>
        <w:left w:val="none" w:sz="0" w:space="0" w:color="auto"/>
        <w:bottom w:val="none" w:sz="0" w:space="0" w:color="auto"/>
        <w:right w:val="none" w:sz="0" w:space="0" w:color="auto"/>
      </w:divBdr>
    </w:div>
    <w:div w:id="1740204924">
      <w:bodyDiv w:val="1"/>
      <w:marLeft w:val="0"/>
      <w:marRight w:val="0"/>
      <w:marTop w:val="0"/>
      <w:marBottom w:val="0"/>
      <w:divBdr>
        <w:top w:val="none" w:sz="0" w:space="0" w:color="auto"/>
        <w:left w:val="none" w:sz="0" w:space="0" w:color="auto"/>
        <w:bottom w:val="none" w:sz="0" w:space="0" w:color="auto"/>
        <w:right w:val="none" w:sz="0" w:space="0" w:color="auto"/>
      </w:divBdr>
    </w:div>
    <w:div w:id="1740983889">
      <w:bodyDiv w:val="1"/>
      <w:marLeft w:val="0"/>
      <w:marRight w:val="0"/>
      <w:marTop w:val="0"/>
      <w:marBottom w:val="0"/>
      <w:divBdr>
        <w:top w:val="none" w:sz="0" w:space="0" w:color="auto"/>
        <w:left w:val="none" w:sz="0" w:space="0" w:color="auto"/>
        <w:bottom w:val="none" w:sz="0" w:space="0" w:color="auto"/>
        <w:right w:val="none" w:sz="0" w:space="0" w:color="auto"/>
      </w:divBdr>
    </w:div>
    <w:div w:id="1743332182">
      <w:bodyDiv w:val="1"/>
      <w:marLeft w:val="0"/>
      <w:marRight w:val="0"/>
      <w:marTop w:val="0"/>
      <w:marBottom w:val="0"/>
      <w:divBdr>
        <w:top w:val="none" w:sz="0" w:space="0" w:color="auto"/>
        <w:left w:val="none" w:sz="0" w:space="0" w:color="auto"/>
        <w:bottom w:val="none" w:sz="0" w:space="0" w:color="auto"/>
        <w:right w:val="none" w:sz="0" w:space="0" w:color="auto"/>
      </w:divBdr>
    </w:div>
    <w:div w:id="1743483367">
      <w:bodyDiv w:val="1"/>
      <w:marLeft w:val="0"/>
      <w:marRight w:val="0"/>
      <w:marTop w:val="0"/>
      <w:marBottom w:val="0"/>
      <w:divBdr>
        <w:top w:val="none" w:sz="0" w:space="0" w:color="auto"/>
        <w:left w:val="none" w:sz="0" w:space="0" w:color="auto"/>
        <w:bottom w:val="none" w:sz="0" w:space="0" w:color="auto"/>
        <w:right w:val="none" w:sz="0" w:space="0" w:color="auto"/>
      </w:divBdr>
    </w:div>
    <w:div w:id="1743719965">
      <w:bodyDiv w:val="1"/>
      <w:marLeft w:val="0"/>
      <w:marRight w:val="0"/>
      <w:marTop w:val="0"/>
      <w:marBottom w:val="0"/>
      <w:divBdr>
        <w:top w:val="none" w:sz="0" w:space="0" w:color="auto"/>
        <w:left w:val="none" w:sz="0" w:space="0" w:color="auto"/>
        <w:bottom w:val="none" w:sz="0" w:space="0" w:color="auto"/>
        <w:right w:val="none" w:sz="0" w:space="0" w:color="auto"/>
      </w:divBdr>
    </w:div>
    <w:div w:id="1743984032">
      <w:bodyDiv w:val="1"/>
      <w:marLeft w:val="0"/>
      <w:marRight w:val="0"/>
      <w:marTop w:val="0"/>
      <w:marBottom w:val="0"/>
      <w:divBdr>
        <w:top w:val="none" w:sz="0" w:space="0" w:color="auto"/>
        <w:left w:val="none" w:sz="0" w:space="0" w:color="auto"/>
        <w:bottom w:val="none" w:sz="0" w:space="0" w:color="auto"/>
        <w:right w:val="none" w:sz="0" w:space="0" w:color="auto"/>
      </w:divBdr>
    </w:div>
    <w:div w:id="1744063266">
      <w:bodyDiv w:val="1"/>
      <w:marLeft w:val="0"/>
      <w:marRight w:val="0"/>
      <w:marTop w:val="0"/>
      <w:marBottom w:val="0"/>
      <w:divBdr>
        <w:top w:val="none" w:sz="0" w:space="0" w:color="auto"/>
        <w:left w:val="none" w:sz="0" w:space="0" w:color="auto"/>
        <w:bottom w:val="none" w:sz="0" w:space="0" w:color="auto"/>
        <w:right w:val="none" w:sz="0" w:space="0" w:color="auto"/>
      </w:divBdr>
    </w:div>
    <w:div w:id="1744599573">
      <w:bodyDiv w:val="1"/>
      <w:marLeft w:val="0"/>
      <w:marRight w:val="0"/>
      <w:marTop w:val="0"/>
      <w:marBottom w:val="0"/>
      <w:divBdr>
        <w:top w:val="none" w:sz="0" w:space="0" w:color="auto"/>
        <w:left w:val="none" w:sz="0" w:space="0" w:color="auto"/>
        <w:bottom w:val="none" w:sz="0" w:space="0" w:color="auto"/>
        <w:right w:val="none" w:sz="0" w:space="0" w:color="auto"/>
      </w:divBdr>
    </w:div>
    <w:div w:id="1744765179">
      <w:bodyDiv w:val="1"/>
      <w:marLeft w:val="0"/>
      <w:marRight w:val="0"/>
      <w:marTop w:val="0"/>
      <w:marBottom w:val="0"/>
      <w:divBdr>
        <w:top w:val="none" w:sz="0" w:space="0" w:color="auto"/>
        <w:left w:val="none" w:sz="0" w:space="0" w:color="auto"/>
        <w:bottom w:val="none" w:sz="0" w:space="0" w:color="auto"/>
        <w:right w:val="none" w:sz="0" w:space="0" w:color="auto"/>
      </w:divBdr>
    </w:div>
    <w:div w:id="1744794904">
      <w:bodyDiv w:val="1"/>
      <w:marLeft w:val="0"/>
      <w:marRight w:val="0"/>
      <w:marTop w:val="0"/>
      <w:marBottom w:val="0"/>
      <w:divBdr>
        <w:top w:val="none" w:sz="0" w:space="0" w:color="auto"/>
        <w:left w:val="none" w:sz="0" w:space="0" w:color="auto"/>
        <w:bottom w:val="none" w:sz="0" w:space="0" w:color="auto"/>
        <w:right w:val="none" w:sz="0" w:space="0" w:color="auto"/>
      </w:divBdr>
    </w:div>
    <w:div w:id="1746105069">
      <w:bodyDiv w:val="1"/>
      <w:marLeft w:val="0"/>
      <w:marRight w:val="0"/>
      <w:marTop w:val="0"/>
      <w:marBottom w:val="0"/>
      <w:divBdr>
        <w:top w:val="none" w:sz="0" w:space="0" w:color="auto"/>
        <w:left w:val="none" w:sz="0" w:space="0" w:color="auto"/>
        <w:bottom w:val="none" w:sz="0" w:space="0" w:color="auto"/>
        <w:right w:val="none" w:sz="0" w:space="0" w:color="auto"/>
      </w:divBdr>
    </w:div>
    <w:div w:id="1746565636">
      <w:bodyDiv w:val="1"/>
      <w:marLeft w:val="0"/>
      <w:marRight w:val="0"/>
      <w:marTop w:val="0"/>
      <w:marBottom w:val="0"/>
      <w:divBdr>
        <w:top w:val="none" w:sz="0" w:space="0" w:color="auto"/>
        <w:left w:val="none" w:sz="0" w:space="0" w:color="auto"/>
        <w:bottom w:val="none" w:sz="0" w:space="0" w:color="auto"/>
        <w:right w:val="none" w:sz="0" w:space="0" w:color="auto"/>
      </w:divBdr>
    </w:div>
    <w:div w:id="1746804184">
      <w:bodyDiv w:val="1"/>
      <w:marLeft w:val="0"/>
      <w:marRight w:val="0"/>
      <w:marTop w:val="0"/>
      <w:marBottom w:val="0"/>
      <w:divBdr>
        <w:top w:val="none" w:sz="0" w:space="0" w:color="auto"/>
        <w:left w:val="none" w:sz="0" w:space="0" w:color="auto"/>
        <w:bottom w:val="none" w:sz="0" w:space="0" w:color="auto"/>
        <w:right w:val="none" w:sz="0" w:space="0" w:color="auto"/>
      </w:divBdr>
    </w:div>
    <w:div w:id="1747340819">
      <w:bodyDiv w:val="1"/>
      <w:marLeft w:val="0"/>
      <w:marRight w:val="0"/>
      <w:marTop w:val="0"/>
      <w:marBottom w:val="0"/>
      <w:divBdr>
        <w:top w:val="none" w:sz="0" w:space="0" w:color="auto"/>
        <w:left w:val="none" w:sz="0" w:space="0" w:color="auto"/>
        <w:bottom w:val="none" w:sz="0" w:space="0" w:color="auto"/>
        <w:right w:val="none" w:sz="0" w:space="0" w:color="auto"/>
      </w:divBdr>
    </w:div>
    <w:div w:id="1747725838">
      <w:bodyDiv w:val="1"/>
      <w:marLeft w:val="0"/>
      <w:marRight w:val="0"/>
      <w:marTop w:val="0"/>
      <w:marBottom w:val="0"/>
      <w:divBdr>
        <w:top w:val="none" w:sz="0" w:space="0" w:color="auto"/>
        <w:left w:val="none" w:sz="0" w:space="0" w:color="auto"/>
        <w:bottom w:val="none" w:sz="0" w:space="0" w:color="auto"/>
        <w:right w:val="none" w:sz="0" w:space="0" w:color="auto"/>
      </w:divBdr>
    </w:div>
    <w:div w:id="1750926204">
      <w:bodyDiv w:val="1"/>
      <w:marLeft w:val="0"/>
      <w:marRight w:val="0"/>
      <w:marTop w:val="0"/>
      <w:marBottom w:val="0"/>
      <w:divBdr>
        <w:top w:val="none" w:sz="0" w:space="0" w:color="auto"/>
        <w:left w:val="none" w:sz="0" w:space="0" w:color="auto"/>
        <w:bottom w:val="none" w:sz="0" w:space="0" w:color="auto"/>
        <w:right w:val="none" w:sz="0" w:space="0" w:color="auto"/>
      </w:divBdr>
    </w:div>
    <w:div w:id="1750998039">
      <w:bodyDiv w:val="1"/>
      <w:marLeft w:val="0"/>
      <w:marRight w:val="0"/>
      <w:marTop w:val="0"/>
      <w:marBottom w:val="0"/>
      <w:divBdr>
        <w:top w:val="none" w:sz="0" w:space="0" w:color="auto"/>
        <w:left w:val="none" w:sz="0" w:space="0" w:color="auto"/>
        <w:bottom w:val="none" w:sz="0" w:space="0" w:color="auto"/>
        <w:right w:val="none" w:sz="0" w:space="0" w:color="auto"/>
      </w:divBdr>
    </w:div>
    <w:div w:id="1751736629">
      <w:bodyDiv w:val="1"/>
      <w:marLeft w:val="0"/>
      <w:marRight w:val="0"/>
      <w:marTop w:val="0"/>
      <w:marBottom w:val="0"/>
      <w:divBdr>
        <w:top w:val="none" w:sz="0" w:space="0" w:color="auto"/>
        <w:left w:val="none" w:sz="0" w:space="0" w:color="auto"/>
        <w:bottom w:val="none" w:sz="0" w:space="0" w:color="auto"/>
        <w:right w:val="none" w:sz="0" w:space="0" w:color="auto"/>
      </w:divBdr>
    </w:div>
    <w:div w:id="1752583551">
      <w:bodyDiv w:val="1"/>
      <w:marLeft w:val="0"/>
      <w:marRight w:val="0"/>
      <w:marTop w:val="0"/>
      <w:marBottom w:val="0"/>
      <w:divBdr>
        <w:top w:val="none" w:sz="0" w:space="0" w:color="auto"/>
        <w:left w:val="none" w:sz="0" w:space="0" w:color="auto"/>
        <w:bottom w:val="none" w:sz="0" w:space="0" w:color="auto"/>
        <w:right w:val="none" w:sz="0" w:space="0" w:color="auto"/>
      </w:divBdr>
    </w:div>
    <w:div w:id="1753503681">
      <w:bodyDiv w:val="1"/>
      <w:marLeft w:val="0"/>
      <w:marRight w:val="0"/>
      <w:marTop w:val="0"/>
      <w:marBottom w:val="0"/>
      <w:divBdr>
        <w:top w:val="none" w:sz="0" w:space="0" w:color="auto"/>
        <w:left w:val="none" w:sz="0" w:space="0" w:color="auto"/>
        <w:bottom w:val="none" w:sz="0" w:space="0" w:color="auto"/>
        <w:right w:val="none" w:sz="0" w:space="0" w:color="auto"/>
      </w:divBdr>
    </w:div>
    <w:div w:id="1753815506">
      <w:bodyDiv w:val="1"/>
      <w:marLeft w:val="0"/>
      <w:marRight w:val="0"/>
      <w:marTop w:val="0"/>
      <w:marBottom w:val="0"/>
      <w:divBdr>
        <w:top w:val="none" w:sz="0" w:space="0" w:color="auto"/>
        <w:left w:val="none" w:sz="0" w:space="0" w:color="auto"/>
        <w:bottom w:val="none" w:sz="0" w:space="0" w:color="auto"/>
        <w:right w:val="none" w:sz="0" w:space="0" w:color="auto"/>
      </w:divBdr>
    </w:div>
    <w:div w:id="1753816043">
      <w:bodyDiv w:val="1"/>
      <w:marLeft w:val="0"/>
      <w:marRight w:val="0"/>
      <w:marTop w:val="0"/>
      <w:marBottom w:val="0"/>
      <w:divBdr>
        <w:top w:val="none" w:sz="0" w:space="0" w:color="auto"/>
        <w:left w:val="none" w:sz="0" w:space="0" w:color="auto"/>
        <w:bottom w:val="none" w:sz="0" w:space="0" w:color="auto"/>
        <w:right w:val="none" w:sz="0" w:space="0" w:color="auto"/>
      </w:divBdr>
    </w:div>
    <w:div w:id="1753891278">
      <w:bodyDiv w:val="1"/>
      <w:marLeft w:val="0"/>
      <w:marRight w:val="0"/>
      <w:marTop w:val="0"/>
      <w:marBottom w:val="0"/>
      <w:divBdr>
        <w:top w:val="none" w:sz="0" w:space="0" w:color="auto"/>
        <w:left w:val="none" w:sz="0" w:space="0" w:color="auto"/>
        <w:bottom w:val="none" w:sz="0" w:space="0" w:color="auto"/>
        <w:right w:val="none" w:sz="0" w:space="0" w:color="auto"/>
      </w:divBdr>
    </w:div>
    <w:div w:id="1754083960">
      <w:bodyDiv w:val="1"/>
      <w:marLeft w:val="0"/>
      <w:marRight w:val="0"/>
      <w:marTop w:val="0"/>
      <w:marBottom w:val="0"/>
      <w:divBdr>
        <w:top w:val="none" w:sz="0" w:space="0" w:color="auto"/>
        <w:left w:val="none" w:sz="0" w:space="0" w:color="auto"/>
        <w:bottom w:val="none" w:sz="0" w:space="0" w:color="auto"/>
        <w:right w:val="none" w:sz="0" w:space="0" w:color="auto"/>
      </w:divBdr>
    </w:div>
    <w:div w:id="1755859393">
      <w:bodyDiv w:val="1"/>
      <w:marLeft w:val="0"/>
      <w:marRight w:val="0"/>
      <w:marTop w:val="0"/>
      <w:marBottom w:val="0"/>
      <w:divBdr>
        <w:top w:val="none" w:sz="0" w:space="0" w:color="auto"/>
        <w:left w:val="none" w:sz="0" w:space="0" w:color="auto"/>
        <w:bottom w:val="none" w:sz="0" w:space="0" w:color="auto"/>
        <w:right w:val="none" w:sz="0" w:space="0" w:color="auto"/>
      </w:divBdr>
    </w:div>
    <w:div w:id="1757360689">
      <w:bodyDiv w:val="1"/>
      <w:marLeft w:val="0"/>
      <w:marRight w:val="0"/>
      <w:marTop w:val="0"/>
      <w:marBottom w:val="0"/>
      <w:divBdr>
        <w:top w:val="none" w:sz="0" w:space="0" w:color="auto"/>
        <w:left w:val="none" w:sz="0" w:space="0" w:color="auto"/>
        <w:bottom w:val="none" w:sz="0" w:space="0" w:color="auto"/>
        <w:right w:val="none" w:sz="0" w:space="0" w:color="auto"/>
      </w:divBdr>
    </w:div>
    <w:div w:id="1757511033">
      <w:bodyDiv w:val="1"/>
      <w:marLeft w:val="0"/>
      <w:marRight w:val="0"/>
      <w:marTop w:val="0"/>
      <w:marBottom w:val="0"/>
      <w:divBdr>
        <w:top w:val="none" w:sz="0" w:space="0" w:color="auto"/>
        <w:left w:val="none" w:sz="0" w:space="0" w:color="auto"/>
        <w:bottom w:val="none" w:sz="0" w:space="0" w:color="auto"/>
        <w:right w:val="none" w:sz="0" w:space="0" w:color="auto"/>
      </w:divBdr>
    </w:div>
    <w:div w:id="1757706683">
      <w:bodyDiv w:val="1"/>
      <w:marLeft w:val="0"/>
      <w:marRight w:val="0"/>
      <w:marTop w:val="0"/>
      <w:marBottom w:val="0"/>
      <w:divBdr>
        <w:top w:val="none" w:sz="0" w:space="0" w:color="auto"/>
        <w:left w:val="none" w:sz="0" w:space="0" w:color="auto"/>
        <w:bottom w:val="none" w:sz="0" w:space="0" w:color="auto"/>
        <w:right w:val="none" w:sz="0" w:space="0" w:color="auto"/>
      </w:divBdr>
    </w:div>
    <w:div w:id="1758090582">
      <w:bodyDiv w:val="1"/>
      <w:marLeft w:val="0"/>
      <w:marRight w:val="0"/>
      <w:marTop w:val="0"/>
      <w:marBottom w:val="0"/>
      <w:divBdr>
        <w:top w:val="none" w:sz="0" w:space="0" w:color="auto"/>
        <w:left w:val="none" w:sz="0" w:space="0" w:color="auto"/>
        <w:bottom w:val="none" w:sz="0" w:space="0" w:color="auto"/>
        <w:right w:val="none" w:sz="0" w:space="0" w:color="auto"/>
      </w:divBdr>
    </w:div>
    <w:div w:id="1758751065">
      <w:bodyDiv w:val="1"/>
      <w:marLeft w:val="0"/>
      <w:marRight w:val="0"/>
      <w:marTop w:val="0"/>
      <w:marBottom w:val="0"/>
      <w:divBdr>
        <w:top w:val="none" w:sz="0" w:space="0" w:color="auto"/>
        <w:left w:val="none" w:sz="0" w:space="0" w:color="auto"/>
        <w:bottom w:val="none" w:sz="0" w:space="0" w:color="auto"/>
        <w:right w:val="none" w:sz="0" w:space="0" w:color="auto"/>
      </w:divBdr>
    </w:div>
    <w:div w:id="1759205466">
      <w:bodyDiv w:val="1"/>
      <w:marLeft w:val="0"/>
      <w:marRight w:val="0"/>
      <w:marTop w:val="0"/>
      <w:marBottom w:val="0"/>
      <w:divBdr>
        <w:top w:val="none" w:sz="0" w:space="0" w:color="auto"/>
        <w:left w:val="none" w:sz="0" w:space="0" w:color="auto"/>
        <w:bottom w:val="none" w:sz="0" w:space="0" w:color="auto"/>
        <w:right w:val="none" w:sz="0" w:space="0" w:color="auto"/>
      </w:divBdr>
    </w:div>
    <w:div w:id="1760297627">
      <w:bodyDiv w:val="1"/>
      <w:marLeft w:val="0"/>
      <w:marRight w:val="0"/>
      <w:marTop w:val="0"/>
      <w:marBottom w:val="0"/>
      <w:divBdr>
        <w:top w:val="none" w:sz="0" w:space="0" w:color="auto"/>
        <w:left w:val="none" w:sz="0" w:space="0" w:color="auto"/>
        <w:bottom w:val="none" w:sz="0" w:space="0" w:color="auto"/>
        <w:right w:val="none" w:sz="0" w:space="0" w:color="auto"/>
      </w:divBdr>
    </w:div>
    <w:div w:id="1761026729">
      <w:bodyDiv w:val="1"/>
      <w:marLeft w:val="0"/>
      <w:marRight w:val="0"/>
      <w:marTop w:val="0"/>
      <w:marBottom w:val="0"/>
      <w:divBdr>
        <w:top w:val="none" w:sz="0" w:space="0" w:color="auto"/>
        <w:left w:val="none" w:sz="0" w:space="0" w:color="auto"/>
        <w:bottom w:val="none" w:sz="0" w:space="0" w:color="auto"/>
        <w:right w:val="none" w:sz="0" w:space="0" w:color="auto"/>
      </w:divBdr>
    </w:div>
    <w:div w:id="1762213222">
      <w:bodyDiv w:val="1"/>
      <w:marLeft w:val="0"/>
      <w:marRight w:val="0"/>
      <w:marTop w:val="0"/>
      <w:marBottom w:val="0"/>
      <w:divBdr>
        <w:top w:val="none" w:sz="0" w:space="0" w:color="auto"/>
        <w:left w:val="none" w:sz="0" w:space="0" w:color="auto"/>
        <w:bottom w:val="none" w:sz="0" w:space="0" w:color="auto"/>
        <w:right w:val="none" w:sz="0" w:space="0" w:color="auto"/>
      </w:divBdr>
    </w:div>
    <w:div w:id="1765374669">
      <w:bodyDiv w:val="1"/>
      <w:marLeft w:val="0"/>
      <w:marRight w:val="0"/>
      <w:marTop w:val="0"/>
      <w:marBottom w:val="0"/>
      <w:divBdr>
        <w:top w:val="none" w:sz="0" w:space="0" w:color="auto"/>
        <w:left w:val="none" w:sz="0" w:space="0" w:color="auto"/>
        <w:bottom w:val="none" w:sz="0" w:space="0" w:color="auto"/>
        <w:right w:val="none" w:sz="0" w:space="0" w:color="auto"/>
      </w:divBdr>
    </w:div>
    <w:div w:id="1766413070">
      <w:bodyDiv w:val="1"/>
      <w:marLeft w:val="0"/>
      <w:marRight w:val="0"/>
      <w:marTop w:val="0"/>
      <w:marBottom w:val="0"/>
      <w:divBdr>
        <w:top w:val="none" w:sz="0" w:space="0" w:color="auto"/>
        <w:left w:val="none" w:sz="0" w:space="0" w:color="auto"/>
        <w:bottom w:val="none" w:sz="0" w:space="0" w:color="auto"/>
        <w:right w:val="none" w:sz="0" w:space="0" w:color="auto"/>
      </w:divBdr>
    </w:div>
    <w:div w:id="1769041293">
      <w:bodyDiv w:val="1"/>
      <w:marLeft w:val="0"/>
      <w:marRight w:val="0"/>
      <w:marTop w:val="0"/>
      <w:marBottom w:val="0"/>
      <w:divBdr>
        <w:top w:val="none" w:sz="0" w:space="0" w:color="auto"/>
        <w:left w:val="none" w:sz="0" w:space="0" w:color="auto"/>
        <w:bottom w:val="none" w:sz="0" w:space="0" w:color="auto"/>
        <w:right w:val="none" w:sz="0" w:space="0" w:color="auto"/>
      </w:divBdr>
    </w:div>
    <w:div w:id="1770005591">
      <w:bodyDiv w:val="1"/>
      <w:marLeft w:val="0"/>
      <w:marRight w:val="0"/>
      <w:marTop w:val="0"/>
      <w:marBottom w:val="0"/>
      <w:divBdr>
        <w:top w:val="none" w:sz="0" w:space="0" w:color="auto"/>
        <w:left w:val="none" w:sz="0" w:space="0" w:color="auto"/>
        <w:bottom w:val="none" w:sz="0" w:space="0" w:color="auto"/>
        <w:right w:val="none" w:sz="0" w:space="0" w:color="auto"/>
      </w:divBdr>
    </w:div>
    <w:div w:id="1770467363">
      <w:bodyDiv w:val="1"/>
      <w:marLeft w:val="0"/>
      <w:marRight w:val="0"/>
      <w:marTop w:val="0"/>
      <w:marBottom w:val="0"/>
      <w:divBdr>
        <w:top w:val="none" w:sz="0" w:space="0" w:color="auto"/>
        <w:left w:val="none" w:sz="0" w:space="0" w:color="auto"/>
        <w:bottom w:val="none" w:sz="0" w:space="0" w:color="auto"/>
        <w:right w:val="none" w:sz="0" w:space="0" w:color="auto"/>
      </w:divBdr>
    </w:div>
    <w:div w:id="1771074914">
      <w:bodyDiv w:val="1"/>
      <w:marLeft w:val="0"/>
      <w:marRight w:val="0"/>
      <w:marTop w:val="0"/>
      <w:marBottom w:val="0"/>
      <w:divBdr>
        <w:top w:val="none" w:sz="0" w:space="0" w:color="auto"/>
        <w:left w:val="none" w:sz="0" w:space="0" w:color="auto"/>
        <w:bottom w:val="none" w:sz="0" w:space="0" w:color="auto"/>
        <w:right w:val="none" w:sz="0" w:space="0" w:color="auto"/>
      </w:divBdr>
    </w:div>
    <w:div w:id="1771585173">
      <w:bodyDiv w:val="1"/>
      <w:marLeft w:val="0"/>
      <w:marRight w:val="0"/>
      <w:marTop w:val="0"/>
      <w:marBottom w:val="0"/>
      <w:divBdr>
        <w:top w:val="none" w:sz="0" w:space="0" w:color="auto"/>
        <w:left w:val="none" w:sz="0" w:space="0" w:color="auto"/>
        <w:bottom w:val="none" w:sz="0" w:space="0" w:color="auto"/>
        <w:right w:val="none" w:sz="0" w:space="0" w:color="auto"/>
      </w:divBdr>
    </w:div>
    <w:div w:id="1771968333">
      <w:bodyDiv w:val="1"/>
      <w:marLeft w:val="0"/>
      <w:marRight w:val="0"/>
      <w:marTop w:val="0"/>
      <w:marBottom w:val="0"/>
      <w:divBdr>
        <w:top w:val="none" w:sz="0" w:space="0" w:color="auto"/>
        <w:left w:val="none" w:sz="0" w:space="0" w:color="auto"/>
        <w:bottom w:val="none" w:sz="0" w:space="0" w:color="auto"/>
        <w:right w:val="none" w:sz="0" w:space="0" w:color="auto"/>
      </w:divBdr>
    </w:div>
    <w:div w:id="1772312406">
      <w:bodyDiv w:val="1"/>
      <w:marLeft w:val="0"/>
      <w:marRight w:val="0"/>
      <w:marTop w:val="0"/>
      <w:marBottom w:val="0"/>
      <w:divBdr>
        <w:top w:val="none" w:sz="0" w:space="0" w:color="auto"/>
        <w:left w:val="none" w:sz="0" w:space="0" w:color="auto"/>
        <w:bottom w:val="none" w:sz="0" w:space="0" w:color="auto"/>
        <w:right w:val="none" w:sz="0" w:space="0" w:color="auto"/>
      </w:divBdr>
    </w:div>
    <w:div w:id="1772553668">
      <w:bodyDiv w:val="1"/>
      <w:marLeft w:val="0"/>
      <w:marRight w:val="0"/>
      <w:marTop w:val="0"/>
      <w:marBottom w:val="0"/>
      <w:divBdr>
        <w:top w:val="none" w:sz="0" w:space="0" w:color="auto"/>
        <w:left w:val="none" w:sz="0" w:space="0" w:color="auto"/>
        <w:bottom w:val="none" w:sz="0" w:space="0" w:color="auto"/>
        <w:right w:val="none" w:sz="0" w:space="0" w:color="auto"/>
      </w:divBdr>
    </w:div>
    <w:div w:id="1774740267">
      <w:bodyDiv w:val="1"/>
      <w:marLeft w:val="0"/>
      <w:marRight w:val="0"/>
      <w:marTop w:val="0"/>
      <w:marBottom w:val="0"/>
      <w:divBdr>
        <w:top w:val="none" w:sz="0" w:space="0" w:color="auto"/>
        <w:left w:val="none" w:sz="0" w:space="0" w:color="auto"/>
        <w:bottom w:val="none" w:sz="0" w:space="0" w:color="auto"/>
        <w:right w:val="none" w:sz="0" w:space="0" w:color="auto"/>
      </w:divBdr>
    </w:div>
    <w:div w:id="1775517146">
      <w:bodyDiv w:val="1"/>
      <w:marLeft w:val="0"/>
      <w:marRight w:val="0"/>
      <w:marTop w:val="0"/>
      <w:marBottom w:val="0"/>
      <w:divBdr>
        <w:top w:val="none" w:sz="0" w:space="0" w:color="auto"/>
        <w:left w:val="none" w:sz="0" w:space="0" w:color="auto"/>
        <w:bottom w:val="none" w:sz="0" w:space="0" w:color="auto"/>
        <w:right w:val="none" w:sz="0" w:space="0" w:color="auto"/>
      </w:divBdr>
    </w:div>
    <w:div w:id="1775638295">
      <w:bodyDiv w:val="1"/>
      <w:marLeft w:val="0"/>
      <w:marRight w:val="0"/>
      <w:marTop w:val="0"/>
      <w:marBottom w:val="0"/>
      <w:divBdr>
        <w:top w:val="none" w:sz="0" w:space="0" w:color="auto"/>
        <w:left w:val="none" w:sz="0" w:space="0" w:color="auto"/>
        <w:bottom w:val="none" w:sz="0" w:space="0" w:color="auto"/>
        <w:right w:val="none" w:sz="0" w:space="0" w:color="auto"/>
      </w:divBdr>
    </w:div>
    <w:div w:id="1777485389">
      <w:bodyDiv w:val="1"/>
      <w:marLeft w:val="0"/>
      <w:marRight w:val="0"/>
      <w:marTop w:val="0"/>
      <w:marBottom w:val="0"/>
      <w:divBdr>
        <w:top w:val="none" w:sz="0" w:space="0" w:color="auto"/>
        <w:left w:val="none" w:sz="0" w:space="0" w:color="auto"/>
        <w:bottom w:val="none" w:sz="0" w:space="0" w:color="auto"/>
        <w:right w:val="none" w:sz="0" w:space="0" w:color="auto"/>
      </w:divBdr>
    </w:div>
    <w:div w:id="1778524330">
      <w:bodyDiv w:val="1"/>
      <w:marLeft w:val="0"/>
      <w:marRight w:val="0"/>
      <w:marTop w:val="0"/>
      <w:marBottom w:val="0"/>
      <w:divBdr>
        <w:top w:val="none" w:sz="0" w:space="0" w:color="auto"/>
        <w:left w:val="none" w:sz="0" w:space="0" w:color="auto"/>
        <w:bottom w:val="none" w:sz="0" w:space="0" w:color="auto"/>
        <w:right w:val="none" w:sz="0" w:space="0" w:color="auto"/>
      </w:divBdr>
    </w:div>
    <w:div w:id="1779252021">
      <w:bodyDiv w:val="1"/>
      <w:marLeft w:val="0"/>
      <w:marRight w:val="0"/>
      <w:marTop w:val="0"/>
      <w:marBottom w:val="0"/>
      <w:divBdr>
        <w:top w:val="none" w:sz="0" w:space="0" w:color="auto"/>
        <w:left w:val="none" w:sz="0" w:space="0" w:color="auto"/>
        <w:bottom w:val="none" w:sz="0" w:space="0" w:color="auto"/>
        <w:right w:val="none" w:sz="0" w:space="0" w:color="auto"/>
      </w:divBdr>
    </w:div>
    <w:div w:id="1779252604">
      <w:bodyDiv w:val="1"/>
      <w:marLeft w:val="0"/>
      <w:marRight w:val="0"/>
      <w:marTop w:val="0"/>
      <w:marBottom w:val="0"/>
      <w:divBdr>
        <w:top w:val="none" w:sz="0" w:space="0" w:color="auto"/>
        <w:left w:val="none" w:sz="0" w:space="0" w:color="auto"/>
        <w:bottom w:val="none" w:sz="0" w:space="0" w:color="auto"/>
        <w:right w:val="none" w:sz="0" w:space="0" w:color="auto"/>
      </w:divBdr>
    </w:div>
    <w:div w:id="1779835229">
      <w:bodyDiv w:val="1"/>
      <w:marLeft w:val="0"/>
      <w:marRight w:val="0"/>
      <w:marTop w:val="0"/>
      <w:marBottom w:val="0"/>
      <w:divBdr>
        <w:top w:val="none" w:sz="0" w:space="0" w:color="auto"/>
        <w:left w:val="none" w:sz="0" w:space="0" w:color="auto"/>
        <w:bottom w:val="none" w:sz="0" w:space="0" w:color="auto"/>
        <w:right w:val="none" w:sz="0" w:space="0" w:color="auto"/>
      </w:divBdr>
    </w:div>
    <w:div w:id="1781534298">
      <w:bodyDiv w:val="1"/>
      <w:marLeft w:val="0"/>
      <w:marRight w:val="0"/>
      <w:marTop w:val="0"/>
      <w:marBottom w:val="0"/>
      <w:divBdr>
        <w:top w:val="none" w:sz="0" w:space="0" w:color="auto"/>
        <w:left w:val="none" w:sz="0" w:space="0" w:color="auto"/>
        <w:bottom w:val="none" w:sz="0" w:space="0" w:color="auto"/>
        <w:right w:val="none" w:sz="0" w:space="0" w:color="auto"/>
      </w:divBdr>
    </w:div>
    <w:div w:id="1783571065">
      <w:bodyDiv w:val="1"/>
      <w:marLeft w:val="0"/>
      <w:marRight w:val="0"/>
      <w:marTop w:val="0"/>
      <w:marBottom w:val="0"/>
      <w:divBdr>
        <w:top w:val="none" w:sz="0" w:space="0" w:color="auto"/>
        <w:left w:val="none" w:sz="0" w:space="0" w:color="auto"/>
        <w:bottom w:val="none" w:sz="0" w:space="0" w:color="auto"/>
        <w:right w:val="none" w:sz="0" w:space="0" w:color="auto"/>
      </w:divBdr>
    </w:div>
    <w:div w:id="1784181860">
      <w:bodyDiv w:val="1"/>
      <w:marLeft w:val="0"/>
      <w:marRight w:val="0"/>
      <w:marTop w:val="0"/>
      <w:marBottom w:val="0"/>
      <w:divBdr>
        <w:top w:val="none" w:sz="0" w:space="0" w:color="auto"/>
        <w:left w:val="none" w:sz="0" w:space="0" w:color="auto"/>
        <w:bottom w:val="none" w:sz="0" w:space="0" w:color="auto"/>
        <w:right w:val="none" w:sz="0" w:space="0" w:color="auto"/>
      </w:divBdr>
    </w:div>
    <w:div w:id="1784305453">
      <w:bodyDiv w:val="1"/>
      <w:marLeft w:val="0"/>
      <w:marRight w:val="0"/>
      <w:marTop w:val="0"/>
      <w:marBottom w:val="0"/>
      <w:divBdr>
        <w:top w:val="none" w:sz="0" w:space="0" w:color="auto"/>
        <w:left w:val="none" w:sz="0" w:space="0" w:color="auto"/>
        <w:bottom w:val="none" w:sz="0" w:space="0" w:color="auto"/>
        <w:right w:val="none" w:sz="0" w:space="0" w:color="auto"/>
      </w:divBdr>
    </w:div>
    <w:div w:id="1784573904">
      <w:bodyDiv w:val="1"/>
      <w:marLeft w:val="0"/>
      <w:marRight w:val="0"/>
      <w:marTop w:val="0"/>
      <w:marBottom w:val="0"/>
      <w:divBdr>
        <w:top w:val="none" w:sz="0" w:space="0" w:color="auto"/>
        <w:left w:val="none" w:sz="0" w:space="0" w:color="auto"/>
        <w:bottom w:val="none" w:sz="0" w:space="0" w:color="auto"/>
        <w:right w:val="none" w:sz="0" w:space="0" w:color="auto"/>
      </w:divBdr>
    </w:div>
    <w:div w:id="1785343253">
      <w:bodyDiv w:val="1"/>
      <w:marLeft w:val="0"/>
      <w:marRight w:val="0"/>
      <w:marTop w:val="0"/>
      <w:marBottom w:val="0"/>
      <w:divBdr>
        <w:top w:val="none" w:sz="0" w:space="0" w:color="auto"/>
        <w:left w:val="none" w:sz="0" w:space="0" w:color="auto"/>
        <w:bottom w:val="none" w:sz="0" w:space="0" w:color="auto"/>
        <w:right w:val="none" w:sz="0" w:space="0" w:color="auto"/>
      </w:divBdr>
    </w:div>
    <w:div w:id="1786149823">
      <w:bodyDiv w:val="1"/>
      <w:marLeft w:val="0"/>
      <w:marRight w:val="0"/>
      <w:marTop w:val="0"/>
      <w:marBottom w:val="0"/>
      <w:divBdr>
        <w:top w:val="none" w:sz="0" w:space="0" w:color="auto"/>
        <w:left w:val="none" w:sz="0" w:space="0" w:color="auto"/>
        <w:bottom w:val="none" w:sz="0" w:space="0" w:color="auto"/>
        <w:right w:val="none" w:sz="0" w:space="0" w:color="auto"/>
      </w:divBdr>
    </w:div>
    <w:div w:id="1786924671">
      <w:bodyDiv w:val="1"/>
      <w:marLeft w:val="0"/>
      <w:marRight w:val="0"/>
      <w:marTop w:val="0"/>
      <w:marBottom w:val="0"/>
      <w:divBdr>
        <w:top w:val="none" w:sz="0" w:space="0" w:color="auto"/>
        <w:left w:val="none" w:sz="0" w:space="0" w:color="auto"/>
        <w:bottom w:val="none" w:sz="0" w:space="0" w:color="auto"/>
        <w:right w:val="none" w:sz="0" w:space="0" w:color="auto"/>
      </w:divBdr>
    </w:div>
    <w:div w:id="1789469961">
      <w:bodyDiv w:val="1"/>
      <w:marLeft w:val="0"/>
      <w:marRight w:val="0"/>
      <w:marTop w:val="0"/>
      <w:marBottom w:val="0"/>
      <w:divBdr>
        <w:top w:val="none" w:sz="0" w:space="0" w:color="auto"/>
        <w:left w:val="none" w:sz="0" w:space="0" w:color="auto"/>
        <w:bottom w:val="none" w:sz="0" w:space="0" w:color="auto"/>
        <w:right w:val="none" w:sz="0" w:space="0" w:color="auto"/>
      </w:divBdr>
    </w:div>
    <w:div w:id="1789816629">
      <w:bodyDiv w:val="1"/>
      <w:marLeft w:val="0"/>
      <w:marRight w:val="0"/>
      <w:marTop w:val="0"/>
      <w:marBottom w:val="0"/>
      <w:divBdr>
        <w:top w:val="none" w:sz="0" w:space="0" w:color="auto"/>
        <w:left w:val="none" w:sz="0" w:space="0" w:color="auto"/>
        <w:bottom w:val="none" w:sz="0" w:space="0" w:color="auto"/>
        <w:right w:val="none" w:sz="0" w:space="0" w:color="auto"/>
      </w:divBdr>
    </w:div>
    <w:div w:id="1790077671">
      <w:bodyDiv w:val="1"/>
      <w:marLeft w:val="0"/>
      <w:marRight w:val="0"/>
      <w:marTop w:val="0"/>
      <w:marBottom w:val="0"/>
      <w:divBdr>
        <w:top w:val="none" w:sz="0" w:space="0" w:color="auto"/>
        <w:left w:val="none" w:sz="0" w:space="0" w:color="auto"/>
        <w:bottom w:val="none" w:sz="0" w:space="0" w:color="auto"/>
        <w:right w:val="none" w:sz="0" w:space="0" w:color="auto"/>
      </w:divBdr>
    </w:div>
    <w:div w:id="1792093000">
      <w:bodyDiv w:val="1"/>
      <w:marLeft w:val="0"/>
      <w:marRight w:val="0"/>
      <w:marTop w:val="0"/>
      <w:marBottom w:val="0"/>
      <w:divBdr>
        <w:top w:val="none" w:sz="0" w:space="0" w:color="auto"/>
        <w:left w:val="none" w:sz="0" w:space="0" w:color="auto"/>
        <w:bottom w:val="none" w:sz="0" w:space="0" w:color="auto"/>
        <w:right w:val="none" w:sz="0" w:space="0" w:color="auto"/>
      </w:divBdr>
    </w:div>
    <w:div w:id="1792481260">
      <w:bodyDiv w:val="1"/>
      <w:marLeft w:val="0"/>
      <w:marRight w:val="0"/>
      <w:marTop w:val="0"/>
      <w:marBottom w:val="0"/>
      <w:divBdr>
        <w:top w:val="none" w:sz="0" w:space="0" w:color="auto"/>
        <w:left w:val="none" w:sz="0" w:space="0" w:color="auto"/>
        <w:bottom w:val="none" w:sz="0" w:space="0" w:color="auto"/>
        <w:right w:val="none" w:sz="0" w:space="0" w:color="auto"/>
      </w:divBdr>
    </w:div>
    <w:div w:id="1793280993">
      <w:bodyDiv w:val="1"/>
      <w:marLeft w:val="0"/>
      <w:marRight w:val="0"/>
      <w:marTop w:val="0"/>
      <w:marBottom w:val="0"/>
      <w:divBdr>
        <w:top w:val="none" w:sz="0" w:space="0" w:color="auto"/>
        <w:left w:val="none" w:sz="0" w:space="0" w:color="auto"/>
        <w:bottom w:val="none" w:sz="0" w:space="0" w:color="auto"/>
        <w:right w:val="none" w:sz="0" w:space="0" w:color="auto"/>
      </w:divBdr>
    </w:div>
    <w:div w:id="1794399048">
      <w:bodyDiv w:val="1"/>
      <w:marLeft w:val="0"/>
      <w:marRight w:val="0"/>
      <w:marTop w:val="0"/>
      <w:marBottom w:val="0"/>
      <w:divBdr>
        <w:top w:val="none" w:sz="0" w:space="0" w:color="auto"/>
        <w:left w:val="none" w:sz="0" w:space="0" w:color="auto"/>
        <w:bottom w:val="none" w:sz="0" w:space="0" w:color="auto"/>
        <w:right w:val="none" w:sz="0" w:space="0" w:color="auto"/>
      </w:divBdr>
    </w:div>
    <w:div w:id="1794790420">
      <w:bodyDiv w:val="1"/>
      <w:marLeft w:val="0"/>
      <w:marRight w:val="0"/>
      <w:marTop w:val="0"/>
      <w:marBottom w:val="0"/>
      <w:divBdr>
        <w:top w:val="none" w:sz="0" w:space="0" w:color="auto"/>
        <w:left w:val="none" w:sz="0" w:space="0" w:color="auto"/>
        <w:bottom w:val="none" w:sz="0" w:space="0" w:color="auto"/>
        <w:right w:val="none" w:sz="0" w:space="0" w:color="auto"/>
      </w:divBdr>
    </w:div>
    <w:div w:id="1795059899">
      <w:bodyDiv w:val="1"/>
      <w:marLeft w:val="0"/>
      <w:marRight w:val="0"/>
      <w:marTop w:val="0"/>
      <w:marBottom w:val="0"/>
      <w:divBdr>
        <w:top w:val="none" w:sz="0" w:space="0" w:color="auto"/>
        <w:left w:val="none" w:sz="0" w:space="0" w:color="auto"/>
        <w:bottom w:val="none" w:sz="0" w:space="0" w:color="auto"/>
        <w:right w:val="none" w:sz="0" w:space="0" w:color="auto"/>
      </w:divBdr>
    </w:div>
    <w:div w:id="1795323596">
      <w:bodyDiv w:val="1"/>
      <w:marLeft w:val="0"/>
      <w:marRight w:val="0"/>
      <w:marTop w:val="0"/>
      <w:marBottom w:val="0"/>
      <w:divBdr>
        <w:top w:val="none" w:sz="0" w:space="0" w:color="auto"/>
        <w:left w:val="none" w:sz="0" w:space="0" w:color="auto"/>
        <w:bottom w:val="none" w:sz="0" w:space="0" w:color="auto"/>
        <w:right w:val="none" w:sz="0" w:space="0" w:color="auto"/>
      </w:divBdr>
    </w:div>
    <w:div w:id="1796097641">
      <w:bodyDiv w:val="1"/>
      <w:marLeft w:val="0"/>
      <w:marRight w:val="0"/>
      <w:marTop w:val="0"/>
      <w:marBottom w:val="0"/>
      <w:divBdr>
        <w:top w:val="none" w:sz="0" w:space="0" w:color="auto"/>
        <w:left w:val="none" w:sz="0" w:space="0" w:color="auto"/>
        <w:bottom w:val="none" w:sz="0" w:space="0" w:color="auto"/>
        <w:right w:val="none" w:sz="0" w:space="0" w:color="auto"/>
      </w:divBdr>
    </w:div>
    <w:div w:id="1796102147">
      <w:bodyDiv w:val="1"/>
      <w:marLeft w:val="0"/>
      <w:marRight w:val="0"/>
      <w:marTop w:val="0"/>
      <w:marBottom w:val="0"/>
      <w:divBdr>
        <w:top w:val="none" w:sz="0" w:space="0" w:color="auto"/>
        <w:left w:val="none" w:sz="0" w:space="0" w:color="auto"/>
        <w:bottom w:val="none" w:sz="0" w:space="0" w:color="auto"/>
        <w:right w:val="none" w:sz="0" w:space="0" w:color="auto"/>
      </w:divBdr>
    </w:div>
    <w:div w:id="1797334071">
      <w:bodyDiv w:val="1"/>
      <w:marLeft w:val="0"/>
      <w:marRight w:val="0"/>
      <w:marTop w:val="0"/>
      <w:marBottom w:val="0"/>
      <w:divBdr>
        <w:top w:val="none" w:sz="0" w:space="0" w:color="auto"/>
        <w:left w:val="none" w:sz="0" w:space="0" w:color="auto"/>
        <w:bottom w:val="none" w:sz="0" w:space="0" w:color="auto"/>
        <w:right w:val="none" w:sz="0" w:space="0" w:color="auto"/>
      </w:divBdr>
    </w:div>
    <w:div w:id="1798529818">
      <w:bodyDiv w:val="1"/>
      <w:marLeft w:val="0"/>
      <w:marRight w:val="0"/>
      <w:marTop w:val="0"/>
      <w:marBottom w:val="0"/>
      <w:divBdr>
        <w:top w:val="none" w:sz="0" w:space="0" w:color="auto"/>
        <w:left w:val="none" w:sz="0" w:space="0" w:color="auto"/>
        <w:bottom w:val="none" w:sz="0" w:space="0" w:color="auto"/>
        <w:right w:val="none" w:sz="0" w:space="0" w:color="auto"/>
      </w:divBdr>
    </w:div>
    <w:div w:id="1798911759">
      <w:bodyDiv w:val="1"/>
      <w:marLeft w:val="0"/>
      <w:marRight w:val="0"/>
      <w:marTop w:val="0"/>
      <w:marBottom w:val="0"/>
      <w:divBdr>
        <w:top w:val="none" w:sz="0" w:space="0" w:color="auto"/>
        <w:left w:val="none" w:sz="0" w:space="0" w:color="auto"/>
        <w:bottom w:val="none" w:sz="0" w:space="0" w:color="auto"/>
        <w:right w:val="none" w:sz="0" w:space="0" w:color="auto"/>
      </w:divBdr>
    </w:div>
    <w:div w:id="1799957672">
      <w:bodyDiv w:val="1"/>
      <w:marLeft w:val="0"/>
      <w:marRight w:val="0"/>
      <w:marTop w:val="0"/>
      <w:marBottom w:val="0"/>
      <w:divBdr>
        <w:top w:val="none" w:sz="0" w:space="0" w:color="auto"/>
        <w:left w:val="none" w:sz="0" w:space="0" w:color="auto"/>
        <w:bottom w:val="none" w:sz="0" w:space="0" w:color="auto"/>
        <w:right w:val="none" w:sz="0" w:space="0" w:color="auto"/>
      </w:divBdr>
    </w:div>
    <w:div w:id="1800687232">
      <w:bodyDiv w:val="1"/>
      <w:marLeft w:val="0"/>
      <w:marRight w:val="0"/>
      <w:marTop w:val="0"/>
      <w:marBottom w:val="0"/>
      <w:divBdr>
        <w:top w:val="none" w:sz="0" w:space="0" w:color="auto"/>
        <w:left w:val="none" w:sz="0" w:space="0" w:color="auto"/>
        <w:bottom w:val="none" w:sz="0" w:space="0" w:color="auto"/>
        <w:right w:val="none" w:sz="0" w:space="0" w:color="auto"/>
      </w:divBdr>
    </w:div>
    <w:div w:id="1801075098">
      <w:bodyDiv w:val="1"/>
      <w:marLeft w:val="0"/>
      <w:marRight w:val="0"/>
      <w:marTop w:val="0"/>
      <w:marBottom w:val="0"/>
      <w:divBdr>
        <w:top w:val="none" w:sz="0" w:space="0" w:color="auto"/>
        <w:left w:val="none" w:sz="0" w:space="0" w:color="auto"/>
        <w:bottom w:val="none" w:sz="0" w:space="0" w:color="auto"/>
        <w:right w:val="none" w:sz="0" w:space="0" w:color="auto"/>
      </w:divBdr>
    </w:div>
    <w:div w:id="1802727641">
      <w:bodyDiv w:val="1"/>
      <w:marLeft w:val="0"/>
      <w:marRight w:val="0"/>
      <w:marTop w:val="0"/>
      <w:marBottom w:val="0"/>
      <w:divBdr>
        <w:top w:val="none" w:sz="0" w:space="0" w:color="auto"/>
        <w:left w:val="none" w:sz="0" w:space="0" w:color="auto"/>
        <w:bottom w:val="none" w:sz="0" w:space="0" w:color="auto"/>
        <w:right w:val="none" w:sz="0" w:space="0" w:color="auto"/>
      </w:divBdr>
    </w:div>
    <w:div w:id="1803184068">
      <w:bodyDiv w:val="1"/>
      <w:marLeft w:val="0"/>
      <w:marRight w:val="0"/>
      <w:marTop w:val="0"/>
      <w:marBottom w:val="0"/>
      <w:divBdr>
        <w:top w:val="none" w:sz="0" w:space="0" w:color="auto"/>
        <w:left w:val="none" w:sz="0" w:space="0" w:color="auto"/>
        <w:bottom w:val="none" w:sz="0" w:space="0" w:color="auto"/>
        <w:right w:val="none" w:sz="0" w:space="0" w:color="auto"/>
      </w:divBdr>
    </w:div>
    <w:div w:id="1804998975">
      <w:bodyDiv w:val="1"/>
      <w:marLeft w:val="0"/>
      <w:marRight w:val="0"/>
      <w:marTop w:val="0"/>
      <w:marBottom w:val="0"/>
      <w:divBdr>
        <w:top w:val="none" w:sz="0" w:space="0" w:color="auto"/>
        <w:left w:val="none" w:sz="0" w:space="0" w:color="auto"/>
        <w:bottom w:val="none" w:sz="0" w:space="0" w:color="auto"/>
        <w:right w:val="none" w:sz="0" w:space="0" w:color="auto"/>
      </w:divBdr>
    </w:div>
    <w:div w:id="1805582957">
      <w:bodyDiv w:val="1"/>
      <w:marLeft w:val="0"/>
      <w:marRight w:val="0"/>
      <w:marTop w:val="0"/>
      <w:marBottom w:val="0"/>
      <w:divBdr>
        <w:top w:val="none" w:sz="0" w:space="0" w:color="auto"/>
        <w:left w:val="none" w:sz="0" w:space="0" w:color="auto"/>
        <w:bottom w:val="none" w:sz="0" w:space="0" w:color="auto"/>
        <w:right w:val="none" w:sz="0" w:space="0" w:color="auto"/>
      </w:divBdr>
    </w:div>
    <w:div w:id="1809056822">
      <w:bodyDiv w:val="1"/>
      <w:marLeft w:val="0"/>
      <w:marRight w:val="0"/>
      <w:marTop w:val="0"/>
      <w:marBottom w:val="0"/>
      <w:divBdr>
        <w:top w:val="none" w:sz="0" w:space="0" w:color="auto"/>
        <w:left w:val="none" w:sz="0" w:space="0" w:color="auto"/>
        <w:bottom w:val="none" w:sz="0" w:space="0" w:color="auto"/>
        <w:right w:val="none" w:sz="0" w:space="0" w:color="auto"/>
      </w:divBdr>
    </w:div>
    <w:div w:id="1809400335">
      <w:bodyDiv w:val="1"/>
      <w:marLeft w:val="0"/>
      <w:marRight w:val="0"/>
      <w:marTop w:val="0"/>
      <w:marBottom w:val="0"/>
      <w:divBdr>
        <w:top w:val="none" w:sz="0" w:space="0" w:color="auto"/>
        <w:left w:val="none" w:sz="0" w:space="0" w:color="auto"/>
        <w:bottom w:val="none" w:sz="0" w:space="0" w:color="auto"/>
        <w:right w:val="none" w:sz="0" w:space="0" w:color="auto"/>
      </w:divBdr>
    </w:div>
    <w:div w:id="1810786328">
      <w:bodyDiv w:val="1"/>
      <w:marLeft w:val="0"/>
      <w:marRight w:val="0"/>
      <w:marTop w:val="0"/>
      <w:marBottom w:val="0"/>
      <w:divBdr>
        <w:top w:val="none" w:sz="0" w:space="0" w:color="auto"/>
        <w:left w:val="none" w:sz="0" w:space="0" w:color="auto"/>
        <w:bottom w:val="none" w:sz="0" w:space="0" w:color="auto"/>
        <w:right w:val="none" w:sz="0" w:space="0" w:color="auto"/>
      </w:divBdr>
    </w:div>
    <w:div w:id="1812094797">
      <w:bodyDiv w:val="1"/>
      <w:marLeft w:val="0"/>
      <w:marRight w:val="0"/>
      <w:marTop w:val="0"/>
      <w:marBottom w:val="0"/>
      <w:divBdr>
        <w:top w:val="none" w:sz="0" w:space="0" w:color="auto"/>
        <w:left w:val="none" w:sz="0" w:space="0" w:color="auto"/>
        <w:bottom w:val="none" w:sz="0" w:space="0" w:color="auto"/>
        <w:right w:val="none" w:sz="0" w:space="0" w:color="auto"/>
      </w:divBdr>
    </w:div>
    <w:div w:id="1812938454">
      <w:bodyDiv w:val="1"/>
      <w:marLeft w:val="0"/>
      <w:marRight w:val="0"/>
      <w:marTop w:val="0"/>
      <w:marBottom w:val="0"/>
      <w:divBdr>
        <w:top w:val="none" w:sz="0" w:space="0" w:color="auto"/>
        <w:left w:val="none" w:sz="0" w:space="0" w:color="auto"/>
        <w:bottom w:val="none" w:sz="0" w:space="0" w:color="auto"/>
        <w:right w:val="none" w:sz="0" w:space="0" w:color="auto"/>
      </w:divBdr>
    </w:div>
    <w:div w:id="1813979065">
      <w:bodyDiv w:val="1"/>
      <w:marLeft w:val="0"/>
      <w:marRight w:val="0"/>
      <w:marTop w:val="0"/>
      <w:marBottom w:val="0"/>
      <w:divBdr>
        <w:top w:val="none" w:sz="0" w:space="0" w:color="auto"/>
        <w:left w:val="none" w:sz="0" w:space="0" w:color="auto"/>
        <w:bottom w:val="none" w:sz="0" w:space="0" w:color="auto"/>
        <w:right w:val="none" w:sz="0" w:space="0" w:color="auto"/>
      </w:divBdr>
    </w:div>
    <w:div w:id="1815491071">
      <w:bodyDiv w:val="1"/>
      <w:marLeft w:val="0"/>
      <w:marRight w:val="0"/>
      <w:marTop w:val="0"/>
      <w:marBottom w:val="0"/>
      <w:divBdr>
        <w:top w:val="none" w:sz="0" w:space="0" w:color="auto"/>
        <w:left w:val="none" w:sz="0" w:space="0" w:color="auto"/>
        <w:bottom w:val="none" w:sz="0" w:space="0" w:color="auto"/>
        <w:right w:val="none" w:sz="0" w:space="0" w:color="auto"/>
      </w:divBdr>
    </w:div>
    <w:div w:id="1816096825">
      <w:bodyDiv w:val="1"/>
      <w:marLeft w:val="0"/>
      <w:marRight w:val="0"/>
      <w:marTop w:val="0"/>
      <w:marBottom w:val="0"/>
      <w:divBdr>
        <w:top w:val="none" w:sz="0" w:space="0" w:color="auto"/>
        <w:left w:val="none" w:sz="0" w:space="0" w:color="auto"/>
        <w:bottom w:val="none" w:sz="0" w:space="0" w:color="auto"/>
        <w:right w:val="none" w:sz="0" w:space="0" w:color="auto"/>
      </w:divBdr>
    </w:div>
    <w:div w:id="1816606517">
      <w:bodyDiv w:val="1"/>
      <w:marLeft w:val="0"/>
      <w:marRight w:val="0"/>
      <w:marTop w:val="0"/>
      <w:marBottom w:val="0"/>
      <w:divBdr>
        <w:top w:val="none" w:sz="0" w:space="0" w:color="auto"/>
        <w:left w:val="none" w:sz="0" w:space="0" w:color="auto"/>
        <w:bottom w:val="none" w:sz="0" w:space="0" w:color="auto"/>
        <w:right w:val="none" w:sz="0" w:space="0" w:color="auto"/>
      </w:divBdr>
    </w:div>
    <w:div w:id="1818063312">
      <w:bodyDiv w:val="1"/>
      <w:marLeft w:val="0"/>
      <w:marRight w:val="0"/>
      <w:marTop w:val="0"/>
      <w:marBottom w:val="0"/>
      <w:divBdr>
        <w:top w:val="none" w:sz="0" w:space="0" w:color="auto"/>
        <w:left w:val="none" w:sz="0" w:space="0" w:color="auto"/>
        <w:bottom w:val="none" w:sz="0" w:space="0" w:color="auto"/>
        <w:right w:val="none" w:sz="0" w:space="0" w:color="auto"/>
      </w:divBdr>
    </w:div>
    <w:div w:id="1820607409">
      <w:bodyDiv w:val="1"/>
      <w:marLeft w:val="0"/>
      <w:marRight w:val="0"/>
      <w:marTop w:val="0"/>
      <w:marBottom w:val="0"/>
      <w:divBdr>
        <w:top w:val="none" w:sz="0" w:space="0" w:color="auto"/>
        <w:left w:val="none" w:sz="0" w:space="0" w:color="auto"/>
        <w:bottom w:val="none" w:sz="0" w:space="0" w:color="auto"/>
        <w:right w:val="none" w:sz="0" w:space="0" w:color="auto"/>
      </w:divBdr>
    </w:div>
    <w:div w:id="1821115772">
      <w:bodyDiv w:val="1"/>
      <w:marLeft w:val="0"/>
      <w:marRight w:val="0"/>
      <w:marTop w:val="0"/>
      <w:marBottom w:val="0"/>
      <w:divBdr>
        <w:top w:val="none" w:sz="0" w:space="0" w:color="auto"/>
        <w:left w:val="none" w:sz="0" w:space="0" w:color="auto"/>
        <w:bottom w:val="none" w:sz="0" w:space="0" w:color="auto"/>
        <w:right w:val="none" w:sz="0" w:space="0" w:color="auto"/>
      </w:divBdr>
    </w:div>
    <w:div w:id="1821264424">
      <w:bodyDiv w:val="1"/>
      <w:marLeft w:val="0"/>
      <w:marRight w:val="0"/>
      <w:marTop w:val="0"/>
      <w:marBottom w:val="0"/>
      <w:divBdr>
        <w:top w:val="none" w:sz="0" w:space="0" w:color="auto"/>
        <w:left w:val="none" w:sz="0" w:space="0" w:color="auto"/>
        <w:bottom w:val="none" w:sz="0" w:space="0" w:color="auto"/>
        <w:right w:val="none" w:sz="0" w:space="0" w:color="auto"/>
      </w:divBdr>
    </w:div>
    <w:div w:id="1822456867">
      <w:bodyDiv w:val="1"/>
      <w:marLeft w:val="0"/>
      <w:marRight w:val="0"/>
      <w:marTop w:val="0"/>
      <w:marBottom w:val="0"/>
      <w:divBdr>
        <w:top w:val="none" w:sz="0" w:space="0" w:color="auto"/>
        <w:left w:val="none" w:sz="0" w:space="0" w:color="auto"/>
        <w:bottom w:val="none" w:sz="0" w:space="0" w:color="auto"/>
        <w:right w:val="none" w:sz="0" w:space="0" w:color="auto"/>
      </w:divBdr>
    </w:div>
    <w:div w:id="1822575177">
      <w:bodyDiv w:val="1"/>
      <w:marLeft w:val="0"/>
      <w:marRight w:val="0"/>
      <w:marTop w:val="0"/>
      <w:marBottom w:val="0"/>
      <w:divBdr>
        <w:top w:val="none" w:sz="0" w:space="0" w:color="auto"/>
        <w:left w:val="none" w:sz="0" w:space="0" w:color="auto"/>
        <w:bottom w:val="none" w:sz="0" w:space="0" w:color="auto"/>
        <w:right w:val="none" w:sz="0" w:space="0" w:color="auto"/>
      </w:divBdr>
    </w:div>
    <w:div w:id="1823886703">
      <w:bodyDiv w:val="1"/>
      <w:marLeft w:val="0"/>
      <w:marRight w:val="0"/>
      <w:marTop w:val="0"/>
      <w:marBottom w:val="0"/>
      <w:divBdr>
        <w:top w:val="none" w:sz="0" w:space="0" w:color="auto"/>
        <w:left w:val="none" w:sz="0" w:space="0" w:color="auto"/>
        <w:bottom w:val="none" w:sz="0" w:space="0" w:color="auto"/>
        <w:right w:val="none" w:sz="0" w:space="0" w:color="auto"/>
      </w:divBdr>
    </w:div>
    <w:div w:id="1824153260">
      <w:bodyDiv w:val="1"/>
      <w:marLeft w:val="0"/>
      <w:marRight w:val="0"/>
      <w:marTop w:val="0"/>
      <w:marBottom w:val="0"/>
      <w:divBdr>
        <w:top w:val="none" w:sz="0" w:space="0" w:color="auto"/>
        <w:left w:val="none" w:sz="0" w:space="0" w:color="auto"/>
        <w:bottom w:val="none" w:sz="0" w:space="0" w:color="auto"/>
        <w:right w:val="none" w:sz="0" w:space="0" w:color="auto"/>
      </w:divBdr>
    </w:div>
    <w:div w:id="1824812043">
      <w:bodyDiv w:val="1"/>
      <w:marLeft w:val="0"/>
      <w:marRight w:val="0"/>
      <w:marTop w:val="0"/>
      <w:marBottom w:val="0"/>
      <w:divBdr>
        <w:top w:val="none" w:sz="0" w:space="0" w:color="auto"/>
        <w:left w:val="none" w:sz="0" w:space="0" w:color="auto"/>
        <w:bottom w:val="none" w:sz="0" w:space="0" w:color="auto"/>
        <w:right w:val="none" w:sz="0" w:space="0" w:color="auto"/>
      </w:divBdr>
    </w:div>
    <w:div w:id="1826319305">
      <w:bodyDiv w:val="1"/>
      <w:marLeft w:val="0"/>
      <w:marRight w:val="0"/>
      <w:marTop w:val="0"/>
      <w:marBottom w:val="0"/>
      <w:divBdr>
        <w:top w:val="none" w:sz="0" w:space="0" w:color="auto"/>
        <w:left w:val="none" w:sz="0" w:space="0" w:color="auto"/>
        <w:bottom w:val="none" w:sz="0" w:space="0" w:color="auto"/>
        <w:right w:val="none" w:sz="0" w:space="0" w:color="auto"/>
      </w:divBdr>
    </w:div>
    <w:div w:id="1826899908">
      <w:bodyDiv w:val="1"/>
      <w:marLeft w:val="0"/>
      <w:marRight w:val="0"/>
      <w:marTop w:val="0"/>
      <w:marBottom w:val="0"/>
      <w:divBdr>
        <w:top w:val="none" w:sz="0" w:space="0" w:color="auto"/>
        <w:left w:val="none" w:sz="0" w:space="0" w:color="auto"/>
        <w:bottom w:val="none" w:sz="0" w:space="0" w:color="auto"/>
        <w:right w:val="none" w:sz="0" w:space="0" w:color="auto"/>
      </w:divBdr>
    </w:div>
    <w:div w:id="1827746708">
      <w:bodyDiv w:val="1"/>
      <w:marLeft w:val="0"/>
      <w:marRight w:val="0"/>
      <w:marTop w:val="0"/>
      <w:marBottom w:val="0"/>
      <w:divBdr>
        <w:top w:val="none" w:sz="0" w:space="0" w:color="auto"/>
        <w:left w:val="none" w:sz="0" w:space="0" w:color="auto"/>
        <w:bottom w:val="none" w:sz="0" w:space="0" w:color="auto"/>
        <w:right w:val="none" w:sz="0" w:space="0" w:color="auto"/>
      </w:divBdr>
    </w:div>
    <w:div w:id="1828669800">
      <w:bodyDiv w:val="1"/>
      <w:marLeft w:val="0"/>
      <w:marRight w:val="0"/>
      <w:marTop w:val="0"/>
      <w:marBottom w:val="0"/>
      <w:divBdr>
        <w:top w:val="none" w:sz="0" w:space="0" w:color="auto"/>
        <w:left w:val="none" w:sz="0" w:space="0" w:color="auto"/>
        <w:bottom w:val="none" w:sz="0" w:space="0" w:color="auto"/>
        <w:right w:val="none" w:sz="0" w:space="0" w:color="auto"/>
      </w:divBdr>
    </w:div>
    <w:div w:id="1828933156">
      <w:bodyDiv w:val="1"/>
      <w:marLeft w:val="0"/>
      <w:marRight w:val="0"/>
      <w:marTop w:val="0"/>
      <w:marBottom w:val="0"/>
      <w:divBdr>
        <w:top w:val="none" w:sz="0" w:space="0" w:color="auto"/>
        <w:left w:val="none" w:sz="0" w:space="0" w:color="auto"/>
        <w:bottom w:val="none" w:sz="0" w:space="0" w:color="auto"/>
        <w:right w:val="none" w:sz="0" w:space="0" w:color="auto"/>
      </w:divBdr>
    </w:div>
    <w:div w:id="1830439507">
      <w:bodyDiv w:val="1"/>
      <w:marLeft w:val="0"/>
      <w:marRight w:val="0"/>
      <w:marTop w:val="0"/>
      <w:marBottom w:val="0"/>
      <w:divBdr>
        <w:top w:val="none" w:sz="0" w:space="0" w:color="auto"/>
        <w:left w:val="none" w:sz="0" w:space="0" w:color="auto"/>
        <w:bottom w:val="none" w:sz="0" w:space="0" w:color="auto"/>
        <w:right w:val="none" w:sz="0" w:space="0" w:color="auto"/>
      </w:divBdr>
    </w:div>
    <w:div w:id="1830556043">
      <w:bodyDiv w:val="1"/>
      <w:marLeft w:val="0"/>
      <w:marRight w:val="0"/>
      <w:marTop w:val="0"/>
      <w:marBottom w:val="0"/>
      <w:divBdr>
        <w:top w:val="none" w:sz="0" w:space="0" w:color="auto"/>
        <w:left w:val="none" w:sz="0" w:space="0" w:color="auto"/>
        <w:bottom w:val="none" w:sz="0" w:space="0" w:color="auto"/>
        <w:right w:val="none" w:sz="0" w:space="0" w:color="auto"/>
      </w:divBdr>
    </w:div>
    <w:div w:id="1831095747">
      <w:bodyDiv w:val="1"/>
      <w:marLeft w:val="0"/>
      <w:marRight w:val="0"/>
      <w:marTop w:val="0"/>
      <w:marBottom w:val="0"/>
      <w:divBdr>
        <w:top w:val="none" w:sz="0" w:space="0" w:color="auto"/>
        <w:left w:val="none" w:sz="0" w:space="0" w:color="auto"/>
        <w:bottom w:val="none" w:sz="0" w:space="0" w:color="auto"/>
        <w:right w:val="none" w:sz="0" w:space="0" w:color="auto"/>
      </w:divBdr>
    </w:div>
    <w:div w:id="1831871944">
      <w:bodyDiv w:val="1"/>
      <w:marLeft w:val="0"/>
      <w:marRight w:val="0"/>
      <w:marTop w:val="0"/>
      <w:marBottom w:val="0"/>
      <w:divBdr>
        <w:top w:val="none" w:sz="0" w:space="0" w:color="auto"/>
        <w:left w:val="none" w:sz="0" w:space="0" w:color="auto"/>
        <w:bottom w:val="none" w:sz="0" w:space="0" w:color="auto"/>
        <w:right w:val="none" w:sz="0" w:space="0" w:color="auto"/>
      </w:divBdr>
    </w:div>
    <w:div w:id="1832482370">
      <w:bodyDiv w:val="1"/>
      <w:marLeft w:val="0"/>
      <w:marRight w:val="0"/>
      <w:marTop w:val="0"/>
      <w:marBottom w:val="0"/>
      <w:divBdr>
        <w:top w:val="none" w:sz="0" w:space="0" w:color="auto"/>
        <w:left w:val="none" w:sz="0" w:space="0" w:color="auto"/>
        <w:bottom w:val="none" w:sz="0" w:space="0" w:color="auto"/>
        <w:right w:val="none" w:sz="0" w:space="0" w:color="auto"/>
      </w:divBdr>
    </w:div>
    <w:div w:id="1833568549">
      <w:bodyDiv w:val="1"/>
      <w:marLeft w:val="0"/>
      <w:marRight w:val="0"/>
      <w:marTop w:val="0"/>
      <w:marBottom w:val="0"/>
      <w:divBdr>
        <w:top w:val="none" w:sz="0" w:space="0" w:color="auto"/>
        <w:left w:val="none" w:sz="0" w:space="0" w:color="auto"/>
        <w:bottom w:val="none" w:sz="0" w:space="0" w:color="auto"/>
        <w:right w:val="none" w:sz="0" w:space="0" w:color="auto"/>
      </w:divBdr>
    </w:div>
    <w:div w:id="1834224886">
      <w:bodyDiv w:val="1"/>
      <w:marLeft w:val="0"/>
      <w:marRight w:val="0"/>
      <w:marTop w:val="0"/>
      <w:marBottom w:val="0"/>
      <w:divBdr>
        <w:top w:val="none" w:sz="0" w:space="0" w:color="auto"/>
        <w:left w:val="none" w:sz="0" w:space="0" w:color="auto"/>
        <w:bottom w:val="none" w:sz="0" w:space="0" w:color="auto"/>
        <w:right w:val="none" w:sz="0" w:space="0" w:color="auto"/>
      </w:divBdr>
    </w:div>
    <w:div w:id="1834291872">
      <w:bodyDiv w:val="1"/>
      <w:marLeft w:val="0"/>
      <w:marRight w:val="0"/>
      <w:marTop w:val="0"/>
      <w:marBottom w:val="0"/>
      <w:divBdr>
        <w:top w:val="none" w:sz="0" w:space="0" w:color="auto"/>
        <w:left w:val="none" w:sz="0" w:space="0" w:color="auto"/>
        <w:bottom w:val="none" w:sz="0" w:space="0" w:color="auto"/>
        <w:right w:val="none" w:sz="0" w:space="0" w:color="auto"/>
      </w:divBdr>
    </w:div>
    <w:div w:id="1835097672">
      <w:bodyDiv w:val="1"/>
      <w:marLeft w:val="0"/>
      <w:marRight w:val="0"/>
      <w:marTop w:val="0"/>
      <w:marBottom w:val="0"/>
      <w:divBdr>
        <w:top w:val="none" w:sz="0" w:space="0" w:color="auto"/>
        <w:left w:val="none" w:sz="0" w:space="0" w:color="auto"/>
        <w:bottom w:val="none" w:sz="0" w:space="0" w:color="auto"/>
        <w:right w:val="none" w:sz="0" w:space="0" w:color="auto"/>
      </w:divBdr>
    </w:div>
    <w:div w:id="1835564444">
      <w:bodyDiv w:val="1"/>
      <w:marLeft w:val="0"/>
      <w:marRight w:val="0"/>
      <w:marTop w:val="0"/>
      <w:marBottom w:val="0"/>
      <w:divBdr>
        <w:top w:val="none" w:sz="0" w:space="0" w:color="auto"/>
        <w:left w:val="none" w:sz="0" w:space="0" w:color="auto"/>
        <w:bottom w:val="none" w:sz="0" w:space="0" w:color="auto"/>
        <w:right w:val="none" w:sz="0" w:space="0" w:color="auto"/>
      </w:divBdr>
    </w:div>
    <w:div w:id="1836142803">
      <w:bodyDiv w:val="1"/>
      <w:marLeft w:val="0"/>
      <w:marRight w:val="0"/>
      <w:marTop w:val="0"/>
      <w:marBottom w:val="0"/>
      <w:divBdr>
        <w:top w:val="none" w:sz="0" w:space="0" w:color="auto"/>
        <w:left w:val="none" w:sz="0" w:space="0" w:color="auto"/>
        <w:bottom w:val="none" w:sz="0" w:space="0" w:color="auto"/>
        <w:right w:val="none" w:sz="0" w:space="0" w:color="auto"/>
      </w:divBdr>
    </w:div>
    <w:div w:id="1836650276">
      <w:bodyDiv w:val="1"/>
      <w:marLeft w:val="0"/>
      <w:marRight w:val="0"/>
      <w:marTop w:val="0"/>
      <w:marBottom w:val="0"/>
      <w:divBdr>
        <w:top w:val="none" w:sz="0" w:space="0" w:color="auto"/>
        <w:left w:val="none" w:sz="0" w:space="0" w:color="auto"/>
        <w:bottom w:val="none" w:sz="0" w:space="0" w:color="auto"/>
        <w:right w:val="none" w:sz="0" w:space="0" w:color="auto"/>
      </w:divBdr>
    </w:div>
    <w:div w:id="1838380699">
      <w:bodyDiv w:val="1"/>
      <w:marLeft w:val="0"/>
      <w:marRight w:val="0"/>
      <w:marTop w:val="0"/>
      <w:marBottom w:val="0"/>
      <w:divBdr>
        <w:top w:val="none" w:sz="0" w:space="0" w:color="auto"/>
        <w:left w:val="none" w:sz="0" w:space="0" w:color="auto"/>
        <w:bottom w:val="none" w:sz="0" w:space="0" w:color="auto"/>
        <w:right w:val="none" w:sz="0" w:space="0" w:color="auto"/>
      </w:divBdr>
    </w:div>
    <w:div w:id="1840075668">
      <w:bodyDiv w:val="1"/>
      <w:marLeft w:val="0"/>
      <w:marRight w:val="0"/>
      <w:marTop w:val="0"/>
      <w:marBottom w:val="0"/>
      <w:divBdr>
        <w:top w:val="none" w:sz="0" w:space="0" w:color="auto"/>
        <w:left w:val="none" w:sz="0" w:space="0" w:color="auto"/>
        <w:bottom w:val="none" w:sz="0" w:space="0" w:color="auto"/>
        <w:right w:val="none" w:sz="0" w:space="0" w:color="auto"/>
      </w:divBdr>
    </w:div>
    <w:div w:id="1841240372">
      <w:bodyDiv w:val="1"/>
      <w:marLeft w:val="0"/>
      <w:marRight w:val="0"/>
      <w:marTop w:val="0"/>
      <w:marBottom w:val="0"/>
      <w:divBdr>
        <w:top w:val="none" w:sz="0" w:space="0" w:color="auto"/>
        <w:left w:val="none" w:sz="0" w:space="0" w:color="auto"/>
        <w:bottom w:val="none" w:sz="0" w:space="0" w:color="auto"/>
        <w:right w:val="none" w:sz="0" w:space="0" w:color="auto"/>
      </w:divBdr>
    </w:div>
    <w:div w:id="1841693704">
      <w:bodyDiv w:val="1"/>
      <w:marLeft w:val="0"/>
      <w:marRight w:val="0"/>
      <w:marTop w:val="0"/>
      <w:marBottom w:val="0"/>
      <w:divBdr>
        <w:top w:val="none" w:sz="0" w:space="0" w:color="auto"/>
        <w:left w:val="none" w:sz="0" w:space="0" w:color="auto"/>
        <w:bottom w:val="none" w:sz="0" w:space="0" w:color="auto"/>
        <w:right w:val="none" w:sz="0" w:space="0" w:color="auto"/>
      </w:divBdr>
    </w:div>
    <w:div w:id="1841967599">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2744447">
      <w:bodyDiv w:val="1"/>
      <w:marLeft w:val="0"/>
      <w:marRight w:val="0"/>
      <w:marTop w:val="0"/>
      <w:marBottom w:val="0"/>
      <w:divBdr>
        <w:top w:val="none" w:sz="0" w:space="0" w:color="auto"/>
        <w:left w:val="none" w:sz="0" w:space="0" w:color="auto"/>
        <w:bottom w:val="none" w:sz="0" w:space="0" w:color="auto"/>
        <w:right w:val="none" w:sz="0" w:space="0" w:color="auto"/>
      </w:divBdr>
    </w:div>
    <w:div w:id="1843011817">
      <w:bodyDiv w:val="1"/>
      <w:marLeft w:val="0"/>
      <w:marRight w:val="0"/>
      <w:marTop w:val="0"/>
      <w:marBottom w:val="0"/>
      <w:divBdr>
        <w:top w:val="none" w:sz="0" w:space="0" w:color="auto"/>
        <w:left w:val="none" w:sz="0" w:space="0" w:color="auto"/>
        <w:bottom w:val="none" w:sz="0" w:space="0" w:color="auto"/>
        <w:right w:val="none" w:sz="0" w:space="0" w:color="auto"/>
      </w:divBdr>
    </w:div>
    <w:div w:id="1844852813">
      <w:bodyDiv w:val="1"/>
      <w:marLeft w:val="0"/>
      <w:marRight w:val="0"/>
      <w:marTop w:val="0"/>
      <w:marBottom w:val="0"/>
      <w:divBdr>
        <w:top w:val="none" w:sz="0" w:space="0" w:color="auto"/>
        <w:left w:val="none" w:sz="0" w:space="0" w:color="auto"/>
        <w:bottom w:val="none" w:sz="0" w:space="0" w:color="auto"/>
        <w:right w:val="none" w:sz="0" w:space="0" w:color="auto"/>
      </w:divBdr>
    </w:div>
    <w:div w:id="1845045422">
      <w:bodyDiv w:val="1"/>
      <w:marLeft w:val="0"/>
      <w:marRight w:val="0"/>
      <w:marTop w:val="0"/>
      <w:marBottom w:val="0"/>
      <w:divBdr>
        <w:top w:val="none" w:sz="0" w:space="0" w:color="auto"/>
        <w:left w:val="none" w:sz="0" w:space="0" w:color="auto"/>
        <w:bottom w:val="none" w:sz="0" w:space="0" w:color="auto"/>
        <w:right w:val="none" w:sz="0" w:space="0" w:color="auto"/>
      </w:divBdr>
    </w:div>
    <w:div w:id="1845051960">
      <w:bodyDiv w:val="1"/>
      <w:marLeft w:val="0"/>
      <w:marRight w:val="0"/>
      <w:marTop w:val="0"/>
      <w:marBottom w:val="0"/>
      <w:divBdr>
        <w:top w:val="none" w:sz="0" w:space="0" w:color="auto"/>
        <w:left w:val="none" w:sz="0" w:space="0" w:color="auto"/>
        <w:bottom w:val="none" w:sz="0" w:space="0" w:color="auto"/>
        <w:right w:val="none" w:sz="0" w:space="0" w:color="auto"/>
      </w:divBdr>
    </w:div>
    <w:div w:id="1846171561">
      <w:bodyDiv w:val="1"/>
      <w:marLeft w:val="0"/>
      <w:marRight w:val="0"/>
      <w:marTop w:val="0"/>
      <w:marBottom w:val="0"/>
      <w:divBdr>
        <w:top w:val="none" w:sz="0" w:space="0" w:color="auto"/>
        <w:left w:val="none" w:sz="0" w:space="0" w:color="auto"/>
        <w:bottom w:val="none" w:sz="0" w:space="0" w:color="auto"/>
        <w:right w:val="none" w:sz="0" w:space="0" w:color="auto"/>
      </w:divBdr>
    </w:div>
    <w:div w:id="1846892679">
      <w:bodyDiv w:val="1"/>
      <w:marLeft w:val="0"/>
      <w:marRight w:val="0"/>
      <w:marTop w:val="0"/>
      <w:marBottom w:val="0"/>
      <w:divBdr>
        <w:top w:val="none" w:sz="0" w:space="0" w:color="auto"/>
        <w:left w:val="none" w:sz="0" w:space="0" w:color="auto"/>
        <w:bottom w:val="none" w:sz="0" w:space="0" w:color="auto"/>
        <w:right w:val="none" w:sz="0" w:space="0" w:color="auto"/>
      </w:divBdr>
    </w:div>
    <w:div w:id="1847356852">
      <w:bodyDiv w:val="1"/>
      <w:marLeft w:val="0"/>
      <w:marRight w:val="0"/>
      <w:marTop w:val="0"/>
      <w:marBottom w:val="0"/>
      <w:divBdr>
        <w:top w:val="none" w:sz="0" w:space="0" w:color="auto"/>
        <w:left w:val="none" w:sz="0" w:space="0" w:color="auto"/>
        <w:bottom w:val="none" w:sz="0" w:space="0" w:color="auto"/>
        <w:right w:val="none" w:sz="0" w:space="0" w:color="auto"/>
      </w:divBdr>
    </w:div>
    <w:div w:id="1847669854">
      <w:bodyDiv w:val="1"/>
      <w:marLeft w:val="0"/>
      <w:marRight w:val="0"/>
      <w:marTop w:val="0"/>
      <w:marBottom w:val="0"/>
      <w:divBdr>
        <w:top w:val="none" w:sz="0" w:space="0" w:color="auto"/>
        <w:left w:val="none" w:sz="0" w:space="0" w:color="auto"/>
        <w:bottom w:val="none" w:sz="0" w:space="0" w:color="auto"/>
        <w:right w:val="none" w:sz="0" w:space="0" w:color="auto"/>
      </w:divBdr>
    </w:div>
    <w:div w:id="1848324107">
      <w:bodyDiv w:val="1"/>
      <w:marLeft w:val="0"/>
      <w:marRight w:val="0"/>
      <w:marTop w:val="0"/>
      <w:marBottom w:val="0"/>
      <w:divBdr>
        <w:top w:val="none" w:sz="0" w:space="0" w:color="auto"/>
        <w:left w:val="none" w:sz="0" w:space="0" w:color="auto"/>
        <w:bottom w:val="none" w:sz="0" w:space="0" w:color="auto"/>
        <w:right w:val="none" w:sz="0" w:space="0" w:color="auto"/>
      </w:divBdr>
    </w:div>
    <w:div w:id="1849129338">
      <w:bodyDiv w:val="1"/>
      <w:marLeft w:val="0"/>
      <w:marRight w:val="0"/>
      <w:marTop w:val="0"/>
      <w:marBottom w:val="0"/>
      <w:divBdr>
        <w:top w:val="none" w:sz="0" w:space="0" w:color="auto"/>
        <w:left w:val="none" w:sz="0" w:space="0" w:color="auto"/>
        <w:bottom w:val="none" w:sz="0" w:space="0" w:color="auto"/>
        <w:right w:val="none" w:sz="0" w:space="0" w:color="auto"/>
      </w:divBdr>
    </w:div>
    <w:div w:id="1849825360">
      <w:bodyDiv w:val="1"/>
      <w:marLeft w:val="0"/>
      <w:marRight w:val="0"/>
      <w:marTop w:val="0"/>
      <w:marBottom w:val="0"/>
      <w:divBdr>
        <w:top w:val="none" w:sz="0" w:space="0" w:color="auto"/>
        <w:left w:val="none" w:sz="0" w:space="0" w:color="auto"/>
        <w:bottom w:val="none" w:sz="0" w:space="0" w:color="auto"/>
        <w:right w:val="none" w:sz="0" w:space="0" w:color="auto"/>
      </w:divBdr>
    </w:div>
    <w:div w:id="1849831825">
      <w:bodyDiv w:val="1"/>
      <w:marLeft w:val="0"/>
      <w:marRight w:val="0"/>
      <w:marTop w:val="0"/>
      <w:marBottom w:val="0"/>
      <w:divBdr>
        <w:top w:val="none" w:sz="0" w:space="0" w:color="auto"/>
        <w:left w:val="none" w:sz="0" w:space="0" w:color="auto"/>
        <w:bottom w:val="none" w:sz="0" w:space="0" w:color="auto"/>
        <w:right w:val="none" w:sz="0" w:space="0" w:color="auto"/>
      </w:divBdr>
    </w:div>
    <w:div w:id="1850287827">
      <w:bodyDiv w:val="1"/>
      <w:marLeft w:val="0"/>
      <w:marRight w:val="0"/>
      <w:marTop w:val="0"/>
      <w:marBottom w:val="0"/>
      <w:divBdr>
        <w:top w:val="none" w:sz="0" w:space="0" w:color="auto"/>
        <w:left w:val="none" w:sz="0" w:space="0" w:color="auto"/>
        <w:bottom w:val="none" w:sz="0" w:space="0" w:color="auto"/>
        <w:right w:val="none" w:sz="0" w:space="0" w:color="auto"/>
      </w:divBdr>
    </w:div>
    <w:div w:id="1851333789">
      <w:bodyDiv w:val="1"/>
      <w:marLeft w:val="0"/>
      <w:marRight w:val="0"/>
      <w:marTop w:val="0"/>
      <w:marBottom w:val="0"/>
      <w:divBdr>
        <w:top w:val="none" w:sz="0" w:space="0" w:color="auto"/>
        <w:left w:val="none" w:sz="0" w:space="0" w:color="auto"/>
        <w:bottom w:val="none" w:sz="0" w:space="0" w:color="auto"/>
        <w:right w:val="none" w:sz="0" w:space="0" w:color="auto"/>
      </w:divBdr>
    </w:div>
    <w:div w:id="1852060664">
      <w:bodyDiv w:val="1"/>
      <w:marLeft w:val="0"/>
      <w:marRight w:val="0"/>
      <w:marTop w:val="0"/>
      <w:marBottom w:val="0"/>
      <w:divBdr>
        <w:top w:val="none" w:sz="0" w:space="0" w:color="auto"/>
        <w:left w:val="none" w:sz="0" w:space="0" w:color="auto"/>
        <w:bottom w:val="none" w:sz="0" w:space="0" w:color="auto"/>
        <w:right w:val="none" w:sz="0" w:space="0" w:color="auto"/>
      </w:divBdr>
    </w:div>
    <w:div w:id="1852258586">
      <w:bodyDiv w:val="1"/>
      <w:marLeft w:val="0"/>
      <w:marRight w:val="0"/>
      <w:marTop w:val="0"/>
      <w:marBottom w:val="0"/>
      <w:divBdr>
        <w:top w:val="none" w:sz="0" w:space="0" w:color="auto"/>
        <w:left w:val="none" w:sz="0" w:space="0" w:color="auto"/>
        <w:bottom w:val="none" w:sz="0" w:space="0" w:color="auto"/>
        <w:right w:val="none" w:sz="0" w:space="0" w:color="auto"/>
      </w:divBdr>
    </w:div>
    <w:div w:id="1853571178">
      <w:bodyDiv w:val="1"/>
      <w:marLeft w:val="0"/>
      <w:marRight w:val="0"/>
      <w:marTop w:val="0"/>
      <w:marBottom w:val="0"/>
      <w:divBdr>
        <w:top w:val="none" w:sz="0" w:space="0" w:color="auto"/>
        <w:left w:val="none" w:sz="0" w:space="0" w:color="auto"/>
        <w:bottom w:val="none" w:sz="0" w:space="0" w:color="auto"/>
        <w:right w:val="none" w:sz="0" w:space="0" w:color="auto"/>
      </w:divBdr>
    </w:div>
    <w:div w:id="1854222509">
      <w:bodyDiv w:val="1"/>
      <w:marLeft w:val="0"/>
      <w:marRight w:val="0"/>
      <w:marTop w:val="0"/>
      <w:marBottom w:val="0"/>
      <w:divBdr>
        <w:top w:val="none" w:sz="0" w:space="0" w:color="auto"/>
        <w:left w:val="none" w:sz="0" w:space="0" w:color="auto"/>
        <w:bottom w:val="none" w:sz="0" w:space="0" w:color="auto"/>
        <w:right w:val="none" w:sz="0" w:space="0" w:color="auto"/>
      </w:divBdr>
    </w:div>
    <w:div w:id="1854343658">
      <w:bodyDiv w:val="1"/>
      <w:marLeft w:val="0"/>
      <w:marRight w:val="0"/>
      <w:marTop w:val="0"/>
      <w:marBottom w:val="0"/>
      <w:divBdr>
        <w:top w:val="none" w:sz="0" w:space="0" w:color="auto"/>
        <w:left w:val="none" w:sz="0" w:space="0" w:color="auto"/>
        <w:bottom w:val="none" w:sz="0" w:space="0" w:color="auto"/>
        <w:right w:val="none" w:sz="0" w:space="0" w:color="auto"/>
      </w:divBdr>
    </w:div>
    <w:div w:id="1855654342">
      <w:bodyDiv w:val="1"/>
      <w:marLeft w:val="0"/>
      <w:marRight w:val="0"/>
      <w:marTop w:val="0"/>
      <w:marBottom w:val="0"/>
      <w:divBdr>
        <w:top w:val="none" w:sz="0" w:space="0" w:color="auto"/>
        <w:left w:val="none" w:sz="0" w:space="0" w:color="auto"/>
        <w:bottom w:val="none" w:sz="0" w:space="0" w:color="auto"/>
        <w:right w:val="none" w:sz="0" w:space="0" w:color="auto"/>
      </w:divBdr>
    </w:div>
    <w:div w:id="1855920543">
      <w:bodyDiv w:val="1"/>
      <w:marLeft w:val="0"/>
      <w:marRight w:val="0"/>
      <w:marTop w:val="0"/>
      <w:marBottom w:val="0"/>
      <w:divBdr>
        <w:top w:val="none" w:sz="0" w:space="0" w:color="auto"/>
        <w:left w:val="none" w:sz="0" w:space="0" w:color="auto"/>
        <w:bottom w:val="none" w:sz="0" w:space="0" w:color="auto"/>
        <w:right w:val="none" w:sz="0" w:space="0" w:color="auto"/>
      </w:divBdr>
    </w:div>
    <w:div w:id="1857233824">
      <w:bodyDiv w:val="1"/>
      <w:marLeft w:val="0"/>
      <w:marRight w:val="0"/>
      <w:marTop w:val="0"/>
      <w:marBottom w:val="0"/>
      <w:divBdr>
        <w:top w:val="none" w:sz="0" w:space="0" w:color="auto"/>
        <w:left w:val="none" w:sz="0" w:space="0" w:color="auto"/>
        <w:bottom w:val="none" w:sz="0" w:space="0" w:color="auto"/>
        <w:right w:val="none" w:sz="0" w:space="0" w:color="auto"/>
      </w:divBdr>
    </w:div>
    <w:div w:id="1858689557">
      <w:bodyDiv w:val="1"/>
      <w:marLeft w:val="0"/>
      <w:marRight w:val="0"/>
      <w:marTop w:val="0"/>
      <w:marBottom w:val="0"/>
      <w:divBdr>
        <w:top w:val="none" w:sz="0" w:space="0" w:color="auto"/>
        <w:left w:val="none" w:sz="0" w:space="0" w:color="auto"/>
        <w:bottom w:val="none" w:sz="0" w:space="0" w:color="auto"/>
        <w:right w:val="none" w:sz="0" w:space="0" w:color="auto"/>
      </w:divBdr>
    </w:div>
    <w:div w:id="1859611341">
      <w:bodyDiv w:val="1"/>
      <w:marLeft w:val="0"/>
      <w:marRight w:val="0"/>
      <w:marTop w:val="0"/>
      <w:marBottom w:val="0"/>
      <w:divBdr>
        <w:top w:val="none" w:sz="0" w:space="0" w:color="auto"/>
        <w:left w:val="none" w:sz="0" w:space="0" w:color="auto"/>
        <w:bottom w:val="none" w:sz="0" w:space="0" w:color="auto"/>
        <w:right w:val="none" w:sz="0" w:space="0" w:color="auto"/>
      </w:divBdr>
    </w:div>
    <w:div w:id="1861507141">
      <w:bodyDiv w:val="1"/>
      <w:marLeft w:val="0"/>
      <w:marRight w:val="0"/>
      <w:marTop w:val="0"/>
      <w:marBottom w:val="0"/>
      <w:divBdr>
        <w:top w:val="none" w:sz="0" w:space="0" w:color="auto"/>
        <w:left w:val="none" w:sz="0" w:space="0" w:color="auto"/>
        <w:bottom w:val="none" w:sz="0" w:space="0" w:color="auto"/>
        <w:right w:val="none" w:sz="0" w:space="0" w:color="auto"/>
      </w:divBdr>
    </w:div>
    <w:div w:id="1861509721">
      <w:bodyDiv w:val="1"/>
      <w:marLeft w:val="0"/>
      <w:marRight w:val="0"/>
      <w:marTop w:val="0"/>
      <w:marBottom w:val="0"/>
      <w:divBdr>
        <w:top w:val="none" w:sz="0" w:space="0" w:color="auto"/>
        <w:left w:val="none" w:sz="0" w:space="0" w:color="auto"/>
        <w:bottom w:val="none" w:sz="0" w:space="0" w:color="auto"/>
        <w:right w:val="none" w:sz="0" w:space="0" w:color="auto"/>
      </w:divBdr>
    </w:div>
    <w:div w:id="1861580207">
      <w:bodyDiv w:val="1"/>
      <w:marLeft w:val="0"/>
      <w:marRight w:val="0"/>
      <w:marTop w:val="0"/>
      <w:marBottom w:val="0"/>
      <w:divBdr>
        <w:top w:val="none" w:sz="0" w:space="0" w:color="auto"/>
        <w:left w:val="none" w:sz="0" w:space="0" w:color="auto"/>
        <w:bottom w:val="none" w:sz="0" w:space="0" w:color="auto"/>
        <w:right w:val="none" w:sz="0" w:space="0" w:color="auto"/>
      </w:divBdr>
    </w:div>
    <w:div w:id="1862434243">
      <w:bodyDiv w:val="1"/>
      <w:marLeft w:val="0"/>
      <w:marRight w:val="0"/>
      <w:marTop w:val="0"/>
      <w:marBottom w:val="0"/>
      <w:divBdr>
        <w:top w:val="none" w:sz="0" w:space="0" w:color="auto"/>
        <w:left w:val="none" w:sz="0" w:space="0" w:color="auto"/>
        <w:bottom w:val="none" w:sz="0" w:space="0" w:color="auto"/>
        <w:right w:val="none" w:sz="0" w:space="0" w:color="auto"/>
      </w:divBdr>
    </w:div>
    <w:div w:id="1864247688">
      <w:bodyDiv w:val="1"/>
      <w:marLeft w:val="0"/>
      <w:marRight w:val="0"/>
      <w:marTop w:val="0"/>
      <w:marBottom w:val="0"/>
      <w:divBdr>
        <w:top w:val="none" w:sz="0" w:space="0" w:color="auto"/>
        <w:left w:val="none" w:sz="0" w:space="0" w:color="auto"/>
        <w:bottom w:val="none" w:sz="0" w:space="0" w:color="auto"/>
        <w:right w:val="none" w:sz="0" w:space="0" w:color="auto"/>
      </w:divBdr>
    </w:div>
    <w:div w:id="1864437772">
      <w:bodyDiv w:val="1"/>
      <w:marLeft w:val="0"/>
      <w:marRight w:val="0"/>
      <w:marTop w:val="0"/>
      <w:marBottom w:val="0"/>
      <w:divBdr>
        <w:top w:val="none" w:sz="0" w:space="0" w:color="auto"/>
        <w:left w:val="none" w:sz="0" w:space="0" w:color="auto"/>
        <w:bottom w:val="none" w:sz="0" w:space="0" w:color="auto"/>
        <w:right w:val="none" w:sz="0" w:space="0" w:color="auto"/>
      </w:divBdr>
    </w:div>
    <w:div w:id="1865704236">
      <w:bodyDiv w:val="1"/>
      <w:marLeft w:val="0"/>
      <w:marRight w:val="0"/>
      <w:marTop w:val="0"/>
      <w:marBottom w:val="0"/>
      <w:divBdr>
        <w:top w:val="none" w:sz="0" w:space="0" w:color="auto"/>
        <w:left w:val="none" w:sz="0" w:space="0" w:color="auto"/>
        <w:bottom w:val="none" w:sz="0" w:space="0" w:color="auto"/>
        <w:right w:val="none" w:sz="0" w:space="0" w:color="auto"/>
      </w:divBdr>
    </w:div>
    <w:div w:id="1866553791">
      <w:bodyDiv w:val="1"/>
      <w:marLeft w:val="0"/>
      <w:marRight w:val="0"/>
      <w:marTop w:val="0"/>
      <w:marBottom w:val="0"/>
      <w:divBdr>
        <w:top w:val="none" w:sz="0" w:space="0" w:color="auto"/>
        <w:left w:val="none" w:sz="0" w:space="0" w:color="auto"/>
        <w:bottom w:val="none" w:sz="0" w:space="0" w:color="auto"/>
        <w:right w:val="none" w:sz="0" w:space="0" w:color="auto"/>
      </w:divBdr>
    </w:div>
    <w:div w:id="1866597783">
      <w:bodyDiv w:val="1"/>
      <w:marLeft w:val="0"/>
      <w:marRight w:val="0"/>
      <w:marTop w:val="0"/>
      <w:marBottom w:val="0"/>
      <w:divBdr>
        <w:top w:val="none" w:sz="0" w:space="0" w:color="auto"/>
        <w:left w:val="none" w:sz="0" w:space="0" w:color="auto"/>
        <w:bottom w:val="none" w:sz="0" w:space="0" w:color="auto"/>
        <w:right w:val="none" w:sz="0" w:space="0" w:color="auto"/>
      </w:divBdr>
    </w:div>
    <w:div w:id="1866626949">
      <w:bodyDiv w:val="1"/>
      <w:marLeft w:val="0"/>
      <w:marRight w:val="0"/>
      <w:marTop w:val="0"/>
      <w:marBottom w:val="0"/>
      <w:divBdr>
        <w:top w:val="none" w:sz="0" w:space="0" w:color="auto"/>
        <w:left w:val="none" w:sz="0" w:space="0" w:color="auto"/>
        <w:bottom w:val="none" w:sz="0" w:space="0" w:color="auto"/>
        <w:right w:val="none" w:sz="0" w:space="0" w:color="auto"/>
      </w:divBdr>
    </w:div>
    <w:div w:id="1867716652">
      <w:bodyDiv w:val="1"/>
      <w:marLeft w:val="0"/>
      <w:marRight w:val="0"/>
      <w:marTop w:val="0"/>
      <w:marBottom w:val="0"/>
      <w:divBdr>
        <w:top w:val="none" w:sz="0" w:space="0" w:color="auto"/>
        <w:left w:val="none" w:sz="0" w:space="0" w:color="auto"/>
        <w:bottom w:val="none" w:sz="0" w:space="0" w:color="auto"/>
        <w:right w:val="none" w:sz="0" w:space="0" w:color="auto"/>
      </w:divBdr>
    </w:div>
    <w:div w:id="1867936972">
      <w:bodyDiv w:val="1"/>
      <w:marLeft w:val="0"/>
      <w:marRight w:val="0"/>
      <w:marTop w:val="0"/>
      <w:marBottom w:val="0"/>
      <w:divBdr>
        <w:top w:val="none" w:sz="0" w:space="0" w:color="auto"/>
        <w:left w:val="none" w:sz="0" w:space="0" w:color="auto"/>
        <w:bottom w:val="none" w:sz="0" w:space="0" w:color="auto"/>
        <w:right w:val="none" w:sz="0" w:space="0" w:color="auto"/>
      </w:divBdr>
    </w:div>
    <w:div w:id="1868522942">
      <w:bodyDiv w:val="1"/>
      <w:marLeft w:val="0"/>
      <w:marRight w:val="0"/>
      <w:marTop w:val="0"/>
      <w:marBottom w:val="0"/>
      <w:divBdr>
        <w:top w:val="none" w:sz="0" w:space="0" w:color="auto"/>
        <w:left w:val="none" w:sz="0" w:space="0" w:color="auto"/>
        <w:bottom w:val="none" w:sz="0" w:space="0" w:color="auto"/>
        <w:right w:val="none" w:sz="0" w:space="0" w:color="auto"/>
      </w:divBdr>
    </w:div>
    <w:div w:id="1868635174">
      <w:bodyDiv w:val="1"/>
      <w:marLeft w:val="0"/>
      <w:marRight w:val="0"/>
      <w:marTop w:val="0"/>
      <w:marBottom w:val="0"/>
      <w:divBdr>
        <w:top w:val="none" w:sz="0" w:space="0" w:color="auto"/>
        <w:left w:val="none" w:sz="0" w:space="0" w:color="auto"/>
        <w:bottom w:val="none" w:sz="0" w:space="0" w:color="auto"/>
        <w:right w:val="none" w:sz="0" w:space="0" w:color="auto"/>
      </w:divBdr>
    </w:div>
    <w:div w:id="1869172869">
      <w:bodyDiv w:val="1"/>
      <w:marLeft w:val="0"/>
      <w:marRight w:val="0"/>
      <w:marTop w:val="0"/>
      <w:marBottom w:val="0"/>
      <w:divBdr>
        <w:top w:val="none" w:sz="0" w:space="0" w:color="auto"/>
        <w:left w:val="none" w:sz="0" w:space="0" w:color="auto"/>
        <w:bottom w:val="none" w:sz="0" w:space="0" w:color="auto"/>
        <w:right w:val="none" w:sz="0" w:space="0" w:color="auto"/>
      </w:divBdr>
    </w:div>
    <w:div w:id="1869904212">
      <w:bodyDiv w:val="1"/>
      <w:marLeft w:val="0"/>
      <w:marRight w:val="0"/>
      <w:marTop w:val="0"/>
      <w:marBottom w:val="0"/>
      <w:divBdr>
        <w:top w:val="none" w:sz="0" w:space="0" w:color="auto"/>
        <w:left w:val="none" w:sz="0" w:space="0" w:color="auto"/>
        <w:bottom w:val="none" w:sz="0" w:space="0" w:color="auto"/>
        <w:right w:val="none" w:sz="0" w:space="0" w:color="auto"/>
      </w:divBdr>
    </w:div>
    <w:div w:id="1870531374">
      <w:bodyDiv w:val="1"/>
      <w:marLeft w:val="0"/>
      <w:marRight w:val="0"/>
      <w:marTop w:val="0"/>
      <w:marBottom w:val="0"/>
      <w:divBdr>
        <w:top w:val="none" w:sz="0" w:space="0" w:color="auto"/>
        <w:left w:val="none" w:sz="0" w:space="0" w:color="auto"/>
        <w:bottom w:val="none" w:sz="0" w:space="0" w:color="auto"/>
        <w:right w:val="none" w:sz="0" w:space="0" w:color="auto"/>
      </w:divBdr>
    </w:div>
    <w:div w:id="1871184102">
      <w:bodyDiv w:val="1"/>
      <w:marLeft w:val="0"/>
      <w:marRight w:val="0"/>
      <w:marTop w:val="0"/>
      <w:marBottom w:val="0"/>
      <w:divBdr>
        <w:top w:val="none" w:sz="0" w:space="0" w:color="auto"/>
        <w:left w:val="none" w:sz="0" w:space="0" w:color="auto"/>
        <w:bottom w:val="none" w:sz="0" w:space="0" w:color="auto"/>
        <w:right w:val="none" w:sz="0" w:space="0" w:color="auto"/>
      </w:divBdr>
    </w:div>
    <w:div w:id="1872186117">
      <w:bodyDiv w:val="1"/>
      <w:marLeft w:val="0"/>
      <w:marRight w:val="0"/>
      <w:marTop w:val="0"/>
      <w:marBottom w:val="0"/>
      <w:divBdr>
        <w:top w:val="none" w:sz="0" w:space="0" w:color="auto"/>
        <w:left w:val="none" w:sz="0" w:space="0" w:color="auto"/>
        <w:bottom w:val="none" w:sz="0" w:space="0" w:color="auto"/>
        <w:right w:val="none" w:sz="0" w:space="0" w:color="auto"/>
      </w:divBdr>
    </w:div>
    <w:div w:id="1872299942">
      <w:bodyDiv w:val="1"/>
      <w:marLeft w:val="0"/>
      <w:marRight w:val="0"/>
      <w:marTop w:val="0"/>
      <w:marBottom w:val="0"/>
      <w:divBdr>
        <w:top w:val="none" w:sz="0" w:space="0" w:color="auto"/>
        <w:left w:val="none" w:sz="0" w:space="0" w:color="auto"/>
        <w:bottom w:val="none" w:sz="0" w:space="0" w:color="auto"/>
        <w:right w:val="none" w:sz="0" w:space="0" w:color="auto"/>
      </w:divBdr>
    </w:div>
    <w:div w:id="1873491780">
      <w:bodyDiv w:val="1"/>
      <w:marLeft w:val="0"/>
      <w:marRight w:val="0"/>
      <w:marTop w:val="0"/>
      <w:marBottom w:val="0"/>
      <w:divBdr>
        <w:top w:val="none" w:sz="0" w:space="0" w:color="auto"/>
        <w:left w:val="none" w:sz="0" w:space="0" w:color="auto"/>
        <w:bottom w:val="none" w:sz="0" w:space="0" w:color="auto"/>
        <w:right w:val="none" w:sz="0" w:space="0" w:color="auto"/>
      </w:divBdr>
    </w:div>
    <w:div w:id="1874613752">
      <w:bodyDiv w:val="1"/>
      <w:marLeft w:val="0"/>
      <w:marRight w:val="0"/>
      <w:marTop w:val="0"/>
      <w:marBottom w:val="0"/>
      <w:divBdr>
        <w:top w:val="none" w:sz="0" w:space="0" w:color="auto"/>
        <w:left w:val="none" w:sz="0" w:space="0" w:color="auto"/>
        <w:bottom w:val="none" w:sz="0" w:space="0" w:color="auto"/>
        <w:right w:val="none" w:sz="0" w:space="0" w:color="auto"/>
      </w:divBdr>
    </w:div>
    <w:div w:id="1874682807">
      <w:bodyDiv w:val="1"/>
      <w:marLeft w:val="0"/>
      <w:marRight w:val="0"/>
      <w:marTop w:val="0"/>
      <w:marBottom w:val="0"/>
      <w:divBdr>
        <w:top w:val="none" w:sz="0" w:space="0" w:color="auto"/>
        <w:left w:val="none" w:sz="0" w:space="0" w:color="auto"/>
        <w:bottom w:val="none" w:sz="0" w:space="0" w:color="auto"/>
        <w:right w:val="none" w:sz="0" w:space="0" w:color="auto"/>
      </w:divBdr>
    </w:div>
    <w:div w:id="1875537109">
      <w:bodyDiv w:val="1"/>
      <w:marLeft w:val="0"/>
      <w:marRight w:val="0"/>
      <w:marTop w:val="0"/>
      <w:marBottom w:val="0"/>
      <w:divBdr>
        <w:top w:val="none" w:sz="0" w:space="0" w:color="auto"/>
        <w:left w:val="none" w:sz="0" w:space="0" w:color="auto"/>
        <w:bottom w:val="none" w:sz="0" w:space="0" w:color="auto"/>
        <w:right w:val="none" w:sz="0" w:space="0" w:color="auto"/>
      </w:divBdr>
    </w:div>
    <w:div w:id="1875848202">
      <w:bodyDiv w:val="1"/>
      <w:marLeft w:val="0"/>
      <w:marRight w:val="0"/>
      <w:marTop w:val="0"/>
      <w:marBottom w:val="0"/>
      <w:divBdr>
        <w:top w:val="none" w:sz="0" w:space="0" w:color="auto"/>
        <w:left w:val="none" w:sz="0" w:space="0" w:color="auto"/>
        <w:bottom w:val="none" w:sz="0" w:space="0" w:color="auto"/>
        <w:right w:val="none" w:sz="0" w:space="0" w:color="auto"/>
      </w:divBdr>
    </w:div>
    <w:div w:id="1876043585">
      <w:bodyDiv w:val="1"/>
      <w:marLeft w:val="0"/>
      <w:marRight w:val="0"/>
      <w:marTop w:val="0"/>
      <w:marBottom w:val="0"/>
      <w:divBdr>
        <w:top w:val="none" w:sz="0" w:space="0" w:color="auto"/>
        <w:left w:val="none" w:sz="0" w:space="0" w:color="auto"/>
        <w:bottom w:val="none" w:sz="0" w:space="0" w:color="auto"/>
        <w:right w:val="none" w:sz="0" w:space="0" w:color="auto"/>
      </w:divBdr>
    </w:div>
    <w:div w:id="1876577770">
      <w:bodyDiv w:val="1"/>
      <w:marLeft w:val="0"/>
      <w:marRight w:val="0"/>
      <w:marTop w:val="0"/>
      <w:marBottom w:val="0"/>
      <w:divBdr>
        <w:top w:val="none" w:sz="0" w:space="0" w:color="auto"/>
        <w:left w:val="none" w:sz="0" w:space="0" w:color="auto"/>
        <w:bottom w:val="none" w:sz="0" w:space="0" w:color="auto"/>
        <w:right w:val="none" w:sz="0" w:space="0" w:color="auto"/>
      </w:divBdr>
    </w:div>
    <w:div w:id="1876848974">
      <w:bodyDiv w:val="1"/>
      <w:marLeft w:val="0"/>
      <w:marRight w:val="0"/>
      <w:marTop w:val="0"/>
      <w:marBottom w:val="0"/>
      <w:divBdr>
        <w:top w:val="none" w:sz="0" w:space="0" w:color="auto"/>
        <w:left w:val="none" w:sz="0" w:space="0" w:color="auto"/>
        <w:bottom w:val="none" w:sz="0" w:space="0" w:color="auto"/>
        <w:right w:val="none" w:sz="0" w:space="0" w:color="auto"/>
      </w:divBdr>
    </w:div>
    <w:div w:id="1878927630">
      <w:bodyDiv w:val="1"/>
      <w:marLeft w:val="0"/>
      <w:marRight w:val="0"/>
      <w:marTop w:val="0"/>
      <w:marBottom w:val="0"/>
      <w:divBdr>
        <w:top w:val="none" w:sz="0" w:space="0" w:color="auto"/>
        <w:left w:val="none" w:sz="0" w:space="0" w:color="auto"/>
        <w:bottom w:val="none" w:sz="0" w:space="0" w:color="auto"/>
        <w:right w:val="none" w:sz="0" w:space="0" w:color="auto"/>
      </w:divBdr>
    </w:div>
    <w:div w:id="1879854722">
      <w:bodyDiv w:val="1"/>
      <w:marLeft w:val="0"/>
      <w:marRight w:val="0"/>
      <w:marTop w:val="0"/>
      <w:marBottom w:val="0"/>
      <w:divBdr>
        <w:top w:val="none" w:sz="0" w:space="0" w:color="auto"/>
        <w:left w:val="none" w:sz="0" w:space="0" w:color="auto"/>
        <w:bottom w:val="none" w:sz="0" w:space="0" w:color="auto"/>
        <w:right w:val="none" w:sz="0" w:space="0" w:color="auto"/>
      </w:divBdr>
    </w:div>
    <w:div w:id="1881554640">
      <w:bodyDiv w:val="1"/>
      <w:marLeft w:val="0"/>
      <w:marRight w:val="0"/>
      <w:marTop w:val="0"/>
      <w:marBottom w:val="0"/>
      <w:divBdr>
        <w:top w:val="none" w:sz="0" w:space="0" w:color="auto"/>
        <w:left w:val="none" w:sz="0" w:space="0" w:color="auto"/>
        <w:bottom w:val="none" w:sz="0" w:space="0" w:color="auto"/>
        <w:right w:val="none" w:sz="0" w:space="0" w:color="auto"/>
      </w:divBdr>
    </w:div>
    <w:div w:id="1882783848">
      <w:bodyDiv w:val="1"/>
      <w:marLeft w:val="0"/>
      <w:marRight w:val="0"/>
      <w:marTop w:val="0"/>
      <w:marBottom w:val="0"/>
      <w:divBdr>
        <w:top w:val="none" w:sz="0" w:space="0" w:color="auto"/>
        <w:left w:val="none" w:sz="0" w:space="0" w:color="auto"/>
        <w:bottom w:val="none" w:sz="0" w:space="0" w:color="auto"/>
        <w:right w:val="none" w:sz="0" w:space="0" w:color="auto"/>
      </w:divBdr>
    </w:div>
    <w:div w:id="1883862283">
      <w:bodyDiv w:val="1"/>
      <w:marLeft w:val="0"/>
      <w:marRight w:val="0"/>
      <w:marTop w:val="0"/>
      <w:marBottom w:val="0"/>
      <w:divBdr>
        <w:top w:val="none" w:sz="0" w:space="0" w:color="auto"/>
        <w:left w:val="none" w:sz="0" w:space="0" w:color="auto"/>
        <w:bottom w:val="none" w:sz="0" w:space="0" w:color="auto"/>
        <w:right w:val="none" w:sz="0" w:space="0" w:color="auto"/>
      </w:divBdr>
    </w:div>
    <w:div w:id="1884169758">
      <w:bodyDiv w:val="1"/>
      <w:marLeft w:val="0"/>
      <w:marRight w:val="0"/>
      <w:marTop w:val="0"/>
      <w:marBottom w:val="0"/>
      <w:divBdr>
        <w:top w:val="none" w:sz="0" w:space="0" w:color="auto"/>
        <w:left w:val="none" w:sz="0" w:space="0" w:color="auto"/>
        <w:bottom w:val="none" w:sz="0" w:space="0" w:color="auto"/>
        <w:right w:val="none" w:sz="0" w:space="0" w:color="auto"/>
      </w:divBdr>
    </w:div>
    <w:div w:id="1885368110">
      <w:bodyDiv w:val="1"/>
      <w:marLeft w:val="0"/>
      <w:marRight w:val="0"/>
      <w:marTop w:val="0"/>
      <w:marBottom w:val="0"/>
      <w:divBdr>
        <w:top w:val="none" w:sz="0" w:space="0" w:color="auto"/>
        <w:left w:val="none" w:sz="0" w:space="0" w:color="auto"/>
        <w:bottom w:val="none" w:sz="0" w:space="0" w:color="auto"/>
        <w:right w:val="none" w:sz="0" w:space="0" w:color="auto"/>
      </w:divBdr>
    </w:div>
    <w:div w:id="1885940841">
      <w:bodyDiv w:val="1"/>
      <w:marLeft w:val="0"/>
      <w:marRight w:val="0"/>
      <w:marTop w:val="0"/>
      <w:marBottom w:val="0"/>
      <w:divBdr>
        <w:top w:val="none" w:sz="0" w:space="0" w:color="auto"/>
        <w:left w:val="none" w:sz="0" w:space="0" w:color="auto"/>
        <w:bottom w:val="none" w:sz="0" w:space="0" w:color="auto"/>
        <w:right w:val="none" w:sz="0" w:space="0" w:color="auto"/>
      </w:divBdr>
    </w:div>
    <w:div w:id="1886402250">
      <w:bodyDiv w:val="1"/>
      <w:marLeft w:val="0"/>
      <w:marRight w:val="0"/>
      <w:marTop w:val="0"/>
      <w:marBottom w:val="0"/>
      <w:divBdr>
        <w:top w:val="none" w:sz="0" w:space="0" w:color="auto"/>
        <w:left w:val="none" w:sz="0" w:space="0" w:color="auto"/>
        <w:bottom w:val="none" w:sz="0" w:space="0" w:color="auto"/>
        <w:right w:val="none" w:sz="0" w:space="0" w:color="auto"/>
      </w:divBdr>
    </w:div>
    <w:div w:id="1886989472">
      <w:bodyDiv w:val="1"/>
      <w:marLeft w:val="0"/>
      <w:marRight w:val="0"/>
      <w:marTop w:val="0"/>
      <w:marBottom w:val="0"/>
      <w:divBdr>
        <w:top w:val="none" w:sz="0" w:space="0" w:color="auto"/>
        <w:left w:val="none" w:sz="0" w:space="0" w:color="auto"/>
        <w:bottom w:val="none" w:sz="0" w:space="0" w:color="auto"/>
        <w:right w:val="none" w:sz="0" w:space="0" w:color="auto"/>
      </w:divBdr>
    </w:div>
    <w:div w:id="1887444431">
      <w:bodyDiv w:val="1"/>
      <w:marLeft w:val="0"/>
      <w:marRight w:val="0"/>
      <w:marTop w:val="0"/>
      <w:marBottom w:val="0"/>
      <w:divBdr>
        <w:top w:val="none" w:sz="0" w:space="0" w:color="auto"/>
        <w:left w:val="none" w:sz="0" w:space="0" w:color="auto"/>
        <w:bottom w:val="none" w:sz="0" w:space="0" w:color="auto"/>
        <w:right w:val="none" w:sz="0" w:space="0" w:color="auto"/>
      </w:divBdr>
    </w:div>
    <w:div w:id="1889149583">
      <w:bodyDiv w:val="1"/>
      <w:marLeft w:val="0"/>
      <w:marRight w:val="0"/>
      <w:marTop w:val="0"/>
      <w:marBottom w:val="0"/>
      <w:divBdr>
        <w:top w:val="none" w:sz="0" w:space="0" w:color="auto"/>
        <w:left w:val="none" w:sz="0" w:space="0" w:color="auto"/>
        <w:bottom w:val="none" w:sz="0" w:space="0" w:color="auto"/>
        <w:right w:val="none" w:sz="0" w:space="0" w:color="auto"/>
      </w:divBdr>
    </w:div>
    <w:div w:id="1889993137">
      <w:bodyDiv w:val="1"/>
      <w:marLeft w:val="0"/>
      <w:marRight w:val="0"/>
      <w:marTop w:val="0"/>
      <w:marBottom w:val="0"/>
      <w:divBdr>
        <w:top w:val="none" w:sz="0" w:space="0" w:color="auto"/>
        <w:left w:val="none" w:sz="0" w:space="0" w:color="auto"/>
        <w:bottom w:val="none" w:sz="0" w:space="0" w:color="auto"/>
        <w:right w:val="none" w:sz="0" w:space="0" w:color="auto"/>
      </w:divBdr>
    </w:div>
    <w:div w:id="1890603494">
      <w:bodyDiv w:val="1"/>
      <w:marLeft w:val="0"/>
      <w:marRight w:val="0"/>
      <w:marTop w:val="0"/>
      <w:marBottom w:val="0"/>
      <w:divBdr>
        <w:top w:val="none" w:sz="0" w:space="0" w:color="auto"/>
        <w:left w:val="none" w:sz="0" w:space="0" w:color="auto"/>
        <w:bottom w:val="none" w:sz="0" w:space="0" w:color="auto"/>
        <w:right w:val="none" w:sz="0" w:space="0" w:color="auto"/>
      </w:divBdr>
    </w:div>
    <w:div w:id="1890992998">
      <w:bodyDiv w:val="1"/>
      <w:marLeft w:val="0"/>
      <w:marRight w:val="0"/>
      <w:marTop w:val="0"/>
      <w:marBottom w:val="0"/>
      <w:divBdr>
        <w:top w:val="none" w:sz="0" w:space="0" w:color="auto"/>
        <w:left w:val="none" w:sz="0" w:space="0" w:color="auto"/>
        <w:bottom w:val="none" w:sz="0" w:space="0" w:color="auto"/>
        <w:right w:val="none" w:sz="0" w:space="0" w:color="auto"/>
      </w:divBdr>
    </w:div>
    <w:div w:id="1891376709">
      <w:bodyDiv w:val="1"/>
      <w:marLeft w:val="0"/>
      <w:marRight w:val="0"/>
      <w:marTop w:val="0"/>
      <w:marBottom w:val="0"/>
      <w:divBdr>
        <w:top w:val="none" w:sz="0" w:space="0" w:color="auto"/>
        <w:left w:val="none" w:sz="0" w:space="0" w:color="auto"/>
        <w:bottom w:val="none" w:sz="0" w:space="0" w:color="auto"/>
        <w:right w:val="none" w:sz="0" w:space="0" w:color="auto"/>
      </w:divBdr>
    </w:div>
    <w:div w:id="1892304568">
      <w:bodyDiv w:val="1"/>
      <w:marLeft w:val="0"/>
      <w:marRight w:val="0"/>
      <w:marTop w:val="0"/>
      <w:marBottom w:val="0"/>
      <w:divBdr>
        <w:top w:val="none" w:sz="0" w:space="0" w:color="auto"/>
        <w:left w:val="none" w:sz="0" w:space="0" w:color="auto"/>
        <w:bottom w:val="none" w:sz="0" w:space="0" w:color="auto"/>
        <w:right w:val="none" w:sz="0" w:space="0" w:color="auto"/>
      </w:divBdr>
    </w:div>
    <w:div w:id="1893269994">
      <w:bodyDiv w:val="1"/>
      <w:marLeft w:val="0"/>
      <w:marRight w:val="0"/>
      <w:marTop w:val="0"/>
      <w:marBottom w:val="0"/>
      <w:divBdr>
        <w:top w:val="none" w:sz="0" w:space="0" w:color="auto"/>
        <w:left w:val="none" w:sz="0" w:space="0" w:color="auto"/>
        <w:bottom w:val="none" w:sz="0" w:space="0" w:color="auto"/>
        <w:right w:val="none" w:sz="0" w:space="0" w:color="auto"/>
      </w:divBdr>
    </w:div>
    <w:div w:id="1893619654">
      <w:bodyDiv w:val="1"/>
      <w:marLeft w:val="0"/>
      <w:marRight w:val="0"/>
      <w:marTop w:val="0"/>
      <w:marBottom w:val="0"/>
      <w:divBdr>
        <w:top w:val="none" w:sz="0" w:space="0" w:color="auto"/>
        <w:left w:val="none" w:sz="0" w:space="0" w:color="auto"/>
        <w:bottom w:val="none" w:sz="0" w:space="0" w:color="auto"/>
        <w:right w:val="none" w:sz="0" w:space="0" w:color="auto"/>
      </w:divBdr>
    </w:div>
    <w:div w:id="1893687937">
      <w:bodyDiv w:val="1"/>
      <w:marLeft w:val="0"/>
      <w:marRight w:val="0"/>
      <w:marTop w:val="0"/>
      <w:marBottom w:val="0"/>
      <w:divBdr>
        <w:top w:val="none" w:sz="0" w:space="0" w:color="auto"/>
        <w:left w:val="none" w:sz="0" w:space="0" w:color="auto"/>
        <w:bottom w:val="none" w:sz="0" w:space="0" w:color="auto"/>
        <w:right w:val="none" w:sz="0" w:space="0" w:color="auto"/>
      </w:divBdr>
    </w:div>
    <w:div w:id="1893804706">
      <w:bodyDiv w:val="1"/>
      <w:marLeft w:val="0"/>
      <w:marRight w:val="0"/>
      <w:marTop w:val="0"/>
      <w:marBottom w:val="0"/>
      <w:divBdr>
        <w:top w:val="none" w:sz="0" w:space="0" w:color="auto"/>
        <w:left w:val="none" w:sz="0" w:space="0" w:color="auto"/>
        <w:bottom w:val="none" w:sz="0" w:space="0" w:color="auto"/>
        <w:right w:val="none" w:sz="0" w:space="0" w:color="auto"/>
      </w:divBdr>
    </w:div>
    <w:div w:id="1893997698">
      <w:bodyDiv w:val="1"/>
      <w:marLeft w:val="0"/>
      <w:marRight w:val="0"/>
      <w:marTop w:val="0"/>
      <w:marBottom w:val="0"/>
      <w:divBdr>
        <w:top w:val="none" w:sz="0" w:space="0" w:color="auto"/>
        <w:left w:val="none" w:sz="0" w:space="0" w:color="auto"/>
        <w:bottom w:val="none" w:sz="0" w:space="0" w:color="auto"/>
        <w:right w:val="none" w:sz="0" w:space="0" w:color="auto"/>
      </w:divBdr>
    </w:div>
    <w:div w:id="1894541677">
      <w:bodyDiv w:val="1"/>
      <w:marLeft w:val="0"/>
      <w:marRight w:val="0"/>
      <w:marTop w:val="0"/>
      <w:marBottom w:val="0"/>
      <w:divBdr>
        <w:top w:val="none" w:sz="0" w:space="0" w:color="auto"/>
        <w:left w:val="none" w:sz="0" w:space="0" w:color="auto"/>
        <w:bottom w:val="none" w:sz="0" w:space="0" w:color="auto"/>
        <w:right w:val="none" w:sz="0" w:space="0" w:color="auto"/>
      </w:divBdr>
    </w:div>
    <w:div w:id="1896772892">
      <w:bodyDiv w:val="1"/>
      <w:marLeft w:val="0"/>
      <w:marRight w:val="0"/>
      <w:marTop w:val="0"/>
      <w:marBottom w:val="0"/>
      <w:divBdr>
        <w:top w:val="none" w:sz="0" w:space="0" w:color="auto"/>
        <w:left w:val="none" w:sz="0" w:space="0" w:color="auto"/>
        <w:bottom w:val="none" w:sz="0" w:space="0" w:color="auto"/>
        <w:right w:val="none" w:sz="0" w:space="0" w:color="auto"/>
      </w:divBdr>
    </w:div>
    <w:div w:id="1896890627">
      <w:bodyDiv w:val="1"/>
      <w:marLeft w:val="0"/>
      <w:marRight w:val="0"/>
      <w:marTop w:val="0"/>
      <w:marBottom w:val="0"/>
      <w:divBdr>
        <w:top w:val="none" w:sz="0" w:space="0" w:color="auto"/>
        <w:left w:val="none" w:sz="0" w:space="0" w:color="auto"/>
        <w:bottom w:val="none" w:sz="0" w:space="0" w:color="auto"/>
        <w:right w:val="none" w:sz="0" w:space="0" w:color="auto"/>
      </w:divBdr>
    </w:div>
    <w:div w:id="1896967624">
      <w:bodyDiv w:val="1"/>
      <w:marLeft w:val="0"/>
      <w:marRight w:val="0"/>
      <w:marTop w:val="0"/>
      <w:marBottom w:val="0"/>
      <w:divBdr>
        <w:top w:val="none" w:sz="0" w:space="0" w:color="auto"/>
        <w:left w:val="none" w:sz="0" w:space="0" w:color="auto"/>
        <w:bottom w:val="none" w:sz="0" w:space="0" w:color="auto"/>
        <w:right w:val="none" w:sz="0" w:space="0" w:color="auto"/>
      </w:divBdr>
    </w:div>
    <w:div w:id="1896971057">
      <w:bodyDiv w:val="1"/>
      <w:marLeft w:val="0"/>
      <w:marRight w:val="0"/>
      <w:marTop w:val="0"/>
      <w:marBottom w:val="0"/>
      <w:divBdr>
        <w:top w:val="none" w:sz="0" w:space="0" w:color="auto"/>
        <w:left w:val="none" w:sz="0" w:space="0" w:color="auto"/>
        <w:bottom w:val="none" w:sz="0" w:space="0" w:color="auto"/>
        <w:right w:val="none" w:sz="0" w:space="0" w:color="auto"/>
      </w:divBdr>
    </w:div>
    <w:div w:id="1899169773">
      <w:bodyDiv w:val="1"/>
      <w:marLeft w:val="0"/>
      <w:marRight w:val="0"/>
      <w:marTop w:val="0"/>
      <w:marBottom w:val="0"/>
      <w:divBdr>
        <w:top w:val="none" w:sz="0" w:space="0" w:color="auto"/>
        <w:left w:val="none" w:sz="0" w:space="0" w:color="auto"/>
        <w:bottom w:val="none" w:sz="0" w:space="0" w:color="auto"/>
        <w:right w:val="none" w:sz="0" w:space="0" w:color="auto"/>
      </w:divBdr>
    </w:div>
    <w:div w:id="1899510006">
      <w:bodyDiv w:val="1"/>
      <w:marLeft w:val="0"/>
      <w:marRight w:val="0"/>
      <w:marTop w:val="0"/>
      <w:marBottom w:val="0"/>
      <w:divBdr>
        <w:top w:val="none" w:sz="0" w:space="0" w:color="auto"/>
        <w:left w:val="none" w:sz="0" w:space="0" w:color="auto"/>
        <w:bottom w:val="none" w:sz="0" w:space="0" w:color="auto"/>
        <w:right w:val="none" w:sz="0" w:space="0" w:color="auto"/>
      </w:divBdr>
    </w:div>
    <w:div w:id="1900558863">
      <w:bodyDiv w:val="1"/>
      <w:marLeft w:val="0"/>
      <w:marRight w:val="0"/>
      <w:marTop w:val="0"/>
      <w:marBottom w:val="0"/>
      <w:divBdr>
        <w:top w:val="none" w:sz="0" w:space="0" w:color="auto"/>
        <w:left w:val="none" w:sz="0" w:space="0" w:color="auto"/>
        <w:bottom w:val="none" w:sz="0" w:space="0" w:color="auto"/>
        <w:right w:val="none" w:sz="0" w:space="0" w:color="auto"/>
      </w:divBdr>
    </w:div>
    <w:div w:id="1900629439">
      <w:bodyDiv w:val="1"/>
      <w:marLeft w:val="0"/>
      <w:marRight w:val="0"/>
      <w:marTop w:val="0"/>
      <w:marBottom w:val="0"/>
      <w:divBdr>
        <w:top w:val="none" w:sz="0" w:space="0" w:color="auto"/>
        <w:left w:val="none" w:sz="0" w:space="0" w:color="auto"/>
        <w:bottom w:val="none" w:sz="0" w:space="0" w:color="auto"/>
        <w:right w:val="none" w:sz="0" w:space="0" w:color="auto"/>
      </w:divBdr>
    </w:div>
    <w:div w:id="1900944275">
      <w:bodyDiv w:val="1"/>
      <w:marLeft w:val="0"/>
      <w:marRight w:val="0"/>
      <w:marTop w:val="0"/>
      <w:marBottom w:val="0"/>
      <w:divBdr>
        <w:top w:val="none" w:sz="0" w:space="0" w:color="auto"/>
        <w:left w:val="none" w:sz="0" w:space="0" w:color="auto"/>
        <w:bottom w:val="none" w:sz="0" w:space="0" w:color="auto"/>
        <w:right w:val="none" w:sz="0" w:space="0" w:color="auto"/>
      </w:divBdr>
    </w:div>
    <w:div w:id="1901204906">
      <w:bodyDiv w:val="1"/>
      <w:marLeft w:val="0"/>
      <w:marRight w:val="0"/>
      <w:marTop w:val="0"/>
      <w:marBottom w:val="0"/>
      <w:divBdr>
        <w:top w:val="none" w:sz="0" w:space="0" w:color="auto"/>
        <w:left w:val="none" w:sz="0" w:space="0" w:color="auto"/>
        <w:bottom w:val="none" w:sz="0" w:space="0" w:color="auto"/>
        <w:right w:val="none" w:sz="0" w:space="0" w:color="auto"/>
      </w:divBdr>
    </w:div>
    <w:div w:id="1901553004">
      <w:bodyDiv w:val="1"/>
      <w:marLeft w:val="0"/>
      <w:marRight w:val="0"/>
      <w:marTop w:val="0"/>
      <w:marBottom w:val="0"/>
      <w:divBdr>
        <w:top w:val="none" w:sz="0" w:space="0" w:color="auto"/>
        <w:left w:val="none" w:sz="0" w:space="0" w:color="auto"/>
        <w:bottom w:val="none" w:sz="0" w:space="0" w:color="auto"/>
        <w:right w:val="none" w:sz="0" w:space="0" w:color="auto"/>
      </w:divBdr>
    </w:div>
    <w:div w:id="1901557615">
      <w:bodyDiv w:val="1"/>
      <w:marLeft w:val="0"/>
      <w:marRight w:val="0"/>
      <w:marTop w:val="0"/>
      <w:marBottom w:val="0"/>
      <w:divBdr>
        <w:top w:val="none" w:sz="0" w:space="0" w:color="auto"/>
        <w:left w:val="none" w:sz="0" w:space="0" w:color="auto"/>
        <w:bottom w:val="none" w:sz="0" w:space="0" w:color="auto"/>
        <w:right w:val="none" w:sz="0" w:space="0" w:color="auto"/>
      </w:divBdr>
    </w:div>
    <w:div w:id="1901744072">
      <w:bodyDiv w:val="1"/>
      <w:marLeft w:val="0"/>
      <w:marRight w:val="0"/>
      <w:marTop w:val="0"/>
      <w:marBottom w:val="0"/>
      <w:divBdr>
        <w:top w:val="none" w:sz="0" w:space="0" w:color="auto"/>
        <w:left w:val="none" w:sz="0" w:space="0" w:color="auto"/>
        <w:bottom w:val="none" w:sz="0" w:space="0" w:color="auto"/>
        <w:right w:val="none" w:sz="0" w:space="0" w:color="auto"/>
      </w:divBdr>
    </w:div>
    <w:div w:id="1902137320">
      <w:bodyDiv w:val="1"/>
      <w:marLeft w:val="0"/>
      <w:marRight w:val="0"/>
      <w:marTop w:val="0"/>
      <w:marBottom w:val="0"/>
      <w:divBdr>
        <w:top w:val="none" w:sz="0" w:space="0" w:color="auto"/>
        <w:left w:val="none" w:sz="0" w:space="0" w:color="auto"/>
        <w:bottom w:val="none" w:sz="0" w:space="0" w:color="auto"/>
        <w:right w:val="none" w:sz="0" w:space="0" w:color="auto"/>
      </w:divBdr>
    </w:div>
    <w:div w:id="1903321179">
      <w:bodyDiv w:val="1"/>
      <w:marLeft w:val="0"/>
      <w:marRight w:val="0"/>
      <w:marTop w:val="0"/>
      <w:marBottom w:val="0"/>
      <w:divBdr>
        <w:top w:val="none" w:sz="0" w:space="0" w:color="auto"/>
        <w:left w:val="none" w:sz="0" w:space="0" w:color="auto"/>
        <w:bottom w:val="none" w:sz="0" w:space="0" w:color="auto"/>
        <w:right w:val="none" w:sz="0" w:space="0" w:color="auto"/>
      </w:divBdr>
    </w:div>
    <w:div w:id="1904172488">
      <w:bodyDiv w:val="1"/>
      <w:marLeft w:val="0"/>
      <w:marRight w:val="0"/>
      <w:marTop w:val="0"/>
      <w:marBottom w:val="0"/>
      <w:divBdr>
        <w:top w:val="none" w:sz="0" w:space="0" w:color="auto"/>
        <w:left w:val="none" w:sz="0" w:space="0" w:color="auto"/>
        <w:bottom w:val="none" w:sz="0" w:space="0" w:color="auto"/>
        <w:right w:val="none" w:sz="0" w:space="0" w:color="auto"/>
      </w:divBdr>
    </w:div>
    <w:div w:id="1904874013">
      <w:bodyDiv w:val="1"/>
      <w:marLeft w:val="0"/>
      <w:marRight w:val="0"/>
      <w:marTop w:val="0"/>
      <w:marBottom w:val="0"/>
      <w:divBdr>
        <w:top w:val="none" w:sz="0" w:space="0" w:color="auto"/>
        <w:left w:val="none" w:sz="0" w:space="0" w:color="auto"/>
        <w:bottom w:val="none" w:sz="0" w:space="0" w:color="auto"/>
        <w:right w:val="none" w:sz="0" w:space="0" w:color="auto"/>
      </w:divBdr>
    </w:div>
    <w:div w:id="1905333924">
      <w:bodyDiv w:val="1"/>
      <w:marLeft w:val="0"/>
      <w:marRight w:val="0"/>
      <w:marTop w:val="0"/>
      <w:marBottom w:val="0"/>
      <w:divBdr>
        <w:top w:val="none" w:sz="0" w:space="0" w:color="auto"/>
        <w:left w:val="none" w:sz="0" w:space="0" w:color="auto"/>
        <w:bottom w:val="none" w:sz="0" w:space="0" w:color="auto"/>
        <w:right w:val="none" w:sz="0" w:space="0" w:color="auto"/>
      </w:divBdr>
    </w:div>
    <w:div w:id="1905682010">
      <w:bodyDiv w:val="1"/>
      <w:marLeft w:val="0"/>
      <w:marRight w:val="0"/>
      <w:marTop w:val="0"/>
      <w:marBottom w:val="0"/>
      <w:divBdr>
        <w:top w:val="none" w:sz="0" w:space="0" w:color="auto"/>
        <w:left w:val="none" w:sz="0" w:space="0" w:color="auto"/>
        <w:bottom w:val="none" w:sz="0" w:space="0" w:color="auto"/>
        <w:right w:val="none" w:sz="0" w:space="0" w:color="auto"/>
      </w:divBdr>
    </w:div>
    <w:div w:id="1905868665">
      <w:bodyDiv w:val="1"/>
      <w:marLeft w:val="0"/>
      <w:marRight w:val="0"/>
      <w:marTop w:val="0"/>
      <w:marBottom w:val="0"/>
      <w:divBdr>
        <w:top w:val="none" w:sz="0" w:space="0" w:color="auto"/>
        <w:left w:val="none" w:sz="0" w:space="0" w:color="auto"/>
        <w:bottom w:val="none" w:sz="0" w:space="0" w:color="auto"/>
        <w:right w:val="none" w:sz="0" w:space="0" w:color="auto"/>
      </w:divBdr>
    </w:div>
    <w:div w:id="1906139438">
      <w:bodyDiv w:val="1"/>
      <w:marLeft w:val="0"/>
      <w:marRight w:val="0"/>
      <w:marTop w:val="0"/>
      <w:marBottom w:val="0"/>
      <w:divBdr>
        <w:top w:val="none" w:sz="0" w:space="0" w:color="auto"/>
        <w:left w:val="none" w:sz="0" w:space="0" w:color="auto"/>
        <w:bottom w:val="none" w:sz="0" w:space="0" w:color="auto"/>
        <w:right w:val="none" w:sz="0" w:space="0" w:color="auto"/>
      </w:divBdr>
    </w:div>
    <w:div w:id="1906910480">
      <w:bodyDiv w:val="1"/>
      <w:marLeft w:val="0"/>
      <w:marRight w:val="0"/>
      <w:marTop w:val="0"/>
      <w:marBottom w:val="0"/>
      <w:divBdr>
        <w:top w:val="none" w:sz="0" w:space="0" w:color="auto"/>
        <w:left w:val="none" w:sz="0" w:space="0" w:color="auto"/>
        <w:bottom w:val="none" w:sz="0" w:space="0" w:color="auto"/>
        <w:right w:val="none" w:sz="0" w:space="0" w:color="auto"/>
      </w:divBdr>
    </w:div>
    <w:div w:id="1908956139">
      <w:bodyDiv w:val="1"/>
      <w:marLeft w:val="0"/>
      <w:marRight w:val="0"/>
      <w:marTop w:val="0"/>
      <w:marBottom w:val="0"/>
      <w:divBdr>
        <w:top w:val="none" w:sz="0" w:space="0" w:color="auto"/>
        <w:left w:val="none" w:sz="0" w:space="0" w:color="auto"/>
        <w:bottom w:val="none" w:sz="0" w:space="0" w:color="auto"/>
        <w:right w:val="none" w:sz="0" w:space="0" w:color="auto"/>
      </w:divBdr>
    </w:div>
    <w:div w:id="1910073384">
      <w:bodyDiv w:val="1"/>
      <w:marLeft w:val="0"/>
      <w:marRight w:val="0"/>
      <w:marTop w:val="0"/>
      <w:marBottom w:val="0"/>
      <w:divBdr>
        <w:top w:val="none" w:sz="0" w:space="0" w:color="auto"/>
        <w:left w:val="none" w:sz="0" w:space="0" w:color="auto"/>
        <w:bottom w:val="none" w:sz="0" w:space="0" w:color="auto"/>
        <w:right w:val="none" w:sz="0" w:space="0" w:color="auto"/>
      </w:divBdr>
    </w:div>
    <w:div w:id="1911192845">
      <w:bodyDiv w:val="1"/>
      <w:marLeft w:val="0"/>
      <w:marRight w:val="0"/>
      <w:marTop w:val="0"/>
      <w:marBottom w:val="0"/>
      <w:divBdr>
        <w:top w:val="none" w:sz="0" w:space="0" w:color="auto"/>
        <w:left w:val="none" w:sz="0" w:space="0" w:color="auto"/>
        <w:bottom w:val="none" w:sz="0" w:space="0" w:color="auto"/>
        <w:right w:val="none" w:sz="0" w:space="0" w:color="auto"/>
      </w:divBdr>
    </w:div>
    <w:div w:id="1911883688">
      <w:bodyDiv w:val="1"/>
      <w:marLeft w:val="0"/>
      <w:marRight w:val="0"/>
      <w:marTop w:val="0"/>
      <w:marBottom w:val="0"/>
      <w:divBdr>
        <w:top w:val="none" w:sz="0" w:space="0" w:color="auto"/>
        <w:left w:val="none" w:sz="0" w:space="0" w:color="auto"/>
        <w:bottom w:val="none" w:sz="0" w:space="0" w:color="auto"/>
        <w:right w:val="none" w:sz="0" w:space="0" w:color="auto"/>
      </w:divBdr>
    </w:div>
    <w:div w:id="1911890792">
      <w:bodyDiv w:val="1"/>
      <w:marLeft w:val="0"/>
      <w:marRight w:val="0"/>
      <w:marTop w:val="0"/>
      <w:marBottom w:val="0"/>
      <w:divBdr>
        <w:top w:val="none" w:sz="0" w:space="0" w:color="auto"/>
        <w:left w:val="none" w:sz="0" w:space="0" w:color="auto"/>
        <w:bottom w:val="none" w:sz="0" w:space="0" w:color="auto"/>
        <w:right w:val="none" w:sz="0" w:space="0" w:color="auto"/>
      </w:divBdr>
    </w:div>
    <w:div w:id="1914316657">
      <w:bodyDiv w:val="1"/>
      <w:marLeft w:val="0"/>
      <w:marRight w:val="0"/>
      <w:marTop w:val="0"/>
      <w:marBottom w:val="0"/>
      <w:divBdr>
        <w:top w:val="none" w:sz="0" w:space="0" w:color="auto"/>
        <w:left w:val="none" w:sz="0" w:space="0" w:color="auto"/>
        <w:bottom w:val="none" w:sz="0" w:space="0" w:color="auto"/>
        <w:right w:val="none" w:sz="0" w:space="0" w:color="auto"/>
      </w:divBdr>
    </w:div>
    <w:div w:id="1916043231">
      <w:bodyDiv w:val="1"/>
      <w:marLeft w:val="0"/>
      <w:marRight w:val="0"/>
      <w:marTop w:val="0"/>
      <w:marBottom w:val="0"/>
      <w:divBdr>
        <w:top w:val="none" w:sz="0" w:space="0" w:color="auto"/>
        <w:left w:val="none" w:sz="0" w:space="0" w:color="auto"/>
        <w:bottom w:val="none" w:sz="0" w:space="0" w:color="auto"/>
        <w:right w:val="none" w:sz="0" w:space="0" w:color="auto"/>
      </w:divBdr>
    </w:div>
    <w:div w:id="1916358291">
      <w:bodyDiv w:val="1"/>
      <w:marLeft w:val="0"/>
      <w:marRight w:val="0"/>
      <w:marTop w:val="0"/>
      <w:marBottom w:val="0"/>
      <w:divBdr>
        <w:top w:val="none" w:sz="0" w:space="0" w:color="auto"/>
        <w:left w:val="none" w:sz="0" w:space="0" w:color="auto"/>
        <w:bottom w:val="none" w:sz="0" w:space="0" w:color="auto"/>
        <w:right w:val="none" w:sz="0" w:space="0" w:color="auto"/>
      </w:divBdr>
    </w:div>
    <w:div w:id="1916668896">
      <w:bodyDiv w:val="1"/>
      <w:marLeft w:val="0"/>
      <w:marRight w:val="0"/>
      <w:marTop w:val="0"/>
      <w:marBottom w:val="0"/>
      <w:divBdr>
        <w:top w:val="none" w:sz="0" w:space="0" w:color="auto"/>
        <w:left w:val="none" w:sz="0" w:space="0" w:color="auto"/>
        <w:bottom w:val="none" w:sz="0" w:space="0" w:color="auto"/>
        <w:right w:val="none" w:sz="0" w:space="0" w:color="auto"/>
      </w:divBdr>
    </w:div>
    <w:div w:id="1918049807">
      <w:bodyDiv w:val="1"/>
      <w:marLeft w:val="0"/>
      <w:marRight w:val="0"/>
      <w:marTop w:val="0"/>
      <w:marBottom w:val="0"/>
      <w:divBdr>
        <w:top w:val="none" w:sz="0" w:space="0" w:color="auto"/>
        <w:left w:val="none" w:sz="0" w:space="0" w:color="auto"/>
        <w:bottom w:val="none" w:sz="0" w:space="0" w:color="auto"/>
        <w:right w:val="none" w:sz="0" w:space="0" w:color="auto"/>
      </w:divBdr>
    </w:div>
    <w:div w:id="1920212100">
      <w:bodyDiv w:val="1"/>
      <w:marLeft w:val="0"/>
      <w:marRight w:val="0"/>
      <w:marTop w:val="0"/>
      <w:marBottom w:val="0"/>
      <w:divBdr>
        <w:top w:val="none" w:sz="0" w:space="0" w:color="auto"/>
        <w:left w:val="none" w:sz="0" w:space="0" w:color="auto"/>
        <w:bottom w:val="none" w:sz="0" w:space="0" w:color="auto"/>
        <w:right w:val="none" w:sz="0" w:space="0" w:color="auto"/>
      </w:divBdr>
    </w:div>
    <w:div w:id="1921020344">
      <w:bodyDiv w:val="1"/>
      <w:marLeft w:val="0"/>
      <w:marRight w:val="0"/>
      <w:marTop w:val="0"/>
      <w:marBottom w:val="0"/>
      <w:divBdr>
        <w:top w:val="none" w:sz="0" w:space="0" w:color="auto"/>
        <w:left w:val="none" w:sz="0" w:space="0" w:color="auto"/>
        <w:bottom w:val="none" w:sz="0" w:space="0" w:color="auto"/>
        <w:right w:val="none" w:sz="0" w:space="0" w:color="auto"/>
      </w:divBdr>
    </w:div>
    <w:div w:id="1922450309">
      <w:bodyDiv w:val="1"/>
      <w:marLeft w:val="0"/>
      <w:marRight w:val="0"/>
      <w:marTop w:val="0"/>
      <w:marBottom w:val="0"/>
      <w:divBdr>
        <w:top w:val="none" w:sz="0" w:space="0" w:color="auto"/>
        <w:left w:val="none" w:sz="0" w:space="0" w:color="auto"/>
        <w:bottom w:val="none" w:sz="0" w:space="0" w:color="auto"/>
        <w:right w:val="none" w:sz="0" w:space="0" w:color="auto"/>
      </w:divBdr>
    </w:div>
    <w:div w:id="1922518105">
      <w:bodyDiv w:val="1"/>
      <w:marLeft w:val="0"/>
      <w:marRight w:val="0"/>
      <w:marTop w:val="0"/>
      <w:marBottom w:val="0"/>
      <w:divBdr>
        <w:top w:val="none" w:sz="0" w:space="0" w:color="auto"/>
        <w:left w:val="none" w:sz="0" w:space="0" w:color="auto"/>
        <w:bottom w:val="none" w:sz="0" w:space="0" w:color="auto"/>
        <w:right w:val="none" w:sz="0" w:space="0" w:color="auto"/>
      </w:divBdr>
    </w:div>
    <w:div w:id="1923177843">
      <w:bodyDiv w:val="1"/>
      <w:marLeft w:val="0"/>
      <w:marRight w:val="0"/>
      <w:marTop w:val="0"/>
      <w:marBottom w:val="0"/>
      <w:divBdr>
        <w:top w:val="none" w:sz="0" w:space="0" w:color="auto"/>
        <w:left w:val="none" w:sz="0" w:space="0" w:color="auto"/>
        <w:bottom w:val="none" w:sz="0" w:space="0" w:color="auto"/>
        <w:right w:val="none" w:sz="0" w:space="0" w:color="auto"/>
      </w:divBdr>
    </w:div>
    <w:div w:id="1923710183">
      <w:bodyDiv w:val="1"/>
      <w:marLeft w:val="0"/>
      <w:marRight w:val="0"/>
      <w:marTop w:val="0"/>
      <w:marBottom w:val="0"/>
      <w:divBdr>
        <w:top w:val="none" w:sz="0" w:space="0" w:color="auto"/>
        <w:left w:val="none" w:sz="0" w:space="0" w:color="auto"/>
        <w:bottom w:val="none" w:sz="0" w:space="0" w:color="auto"/>
        <w:right w:val="none" w:sz="0" w:space="0" w:color="auto"/>
      </w:divBdr>
    </w:div>
    <w:div w:id="1924298513">
      <w:bodyDiv w:val="1"/>
      <w:marLeft w:val="0"/>
      <w:marRight w:val="0"/>
      <w:marTop w:val="0"/>
      <w:marBottom w:val="0"/>
      <w:divBdr>
        <w:top w:val="none" w:sz="0" w:space="0" w:color="auto"/>
        <w:left w:val="none" w:sz="0" w:space="0" w:color="auto"/>
        <w:bottom w:val="none" w:sz="0" w:space="0" w:color="auto"/>
        <w:right w:val="none" w:sz="0" w:space="0" w:color="auto"/>
      </w:divBdr>
    </w:div>
    <w:div w:id="1924408886">
      <w:bodyDiv w:val="1"/>
      <w:marLeft w:val="0"/>
      <w:marRight w:val="0"/>
      <w:marTop w:val="0"/>
      <w:marBottom w:val="0"/>
      <w:divBdr>
        <w:top w:val="none" w:sz="0" w:space="0" w:color="auto"/>
        <w:left w:val="none" w:sz="0" w:space="0" w:color="auto"/>
        <w:bottom w:val="none" w:sz="0" w:space="0" w:color="auto"/>
        <w:right w:val="none" w:sz="0" w:space="0" w:color="auto"/>
      </w:divBdr>
    </w:div>
    <w:div w:id="1924532175">
      <w:bodyDiv w:val="1"/>
      <w:marLeft w:val="0"/>
      <w:marRight w:val="0"/>
      <w:marTop w:val="0"/>
      <w:marBottom w:val="0"/>
      <w:divBdr>
        <w:top w:val="none" w:sz="0" w:space="0" w:color="auto"/>
        <w:left w:val="none" w:sz="0" w:space="0" w:color="auto"/>
        <w:bottom w:val="none" w:sz="0" w:space="0" w:color="auto"/>
        <w:right w:val="none" w:sz="0" w:space="0" w:color="auto"/>
      </w:divBdr>
    </w:div>
    <w:div w:id="1925644459">
      <w:bodyDiv w:val="1"/>
      <w:marLeft w:val="0"/>
      <w:marRight w:val="0"/>
      <w:marTop w:val="0"/>
      <w:marBottom w:val="0"/>
      <w:divBdr>
        <w:top w:val="none" w:sz="0" w:space="0" w:color="auto"/>
        <w:left w:val="none" w:sz="0" w:space="0" w:color="auto"/>
        <w:bottom w:val="none" w:sz="0" w:space="0" w:color="auto"/>
        <w:right w:val="none" w:sz="0" w:space="0" w:color="auto"/>
      </w:divBdr>
    </w:div>
    <w:div w:id="1926910878">
      <w:bodyDiv w:val="1"/>
      <w:marLeft w:val="0"/>
      <w:marRight w:val="0"/>
      <w:marTop w:val="0"/>
      <w:marBottom w:val="0"/>
      <w:divBdr>
        <w:top w:val="none" w:sz="0" w:space="0" w:color="auto"/>
        <w:left w:val="none" w:sz="0" w:space="0" w:color="auto"/>
        <w:bottom w:val="none" w:sz="0" w:space="0" w:color="auto"/>
        <w:right w:val="none" w:sz="0" w:space="0" w:color="auto"/>
      </w:divBdr>
    </w:div>
    <w:div w:id="1927301263">
      <w:bodyDiv w:val="1"/>
      <w:marLeft w:val="0"/>
      <w:marRight w:val="0"/>
      <w:marTop w:val="0"/>
      <w:marBottom w:val="0"/>
      <w:divBdr>
        <w:top w:val="none" w:sz="0" w:space="0" w:color="auto"/>
        <w:left w:val="none" w:sz="0" w:space="0" w:color="auto"/>
        <w:bottom w:val="none" w:sz="0" w:space="0" w:color="auto"/>
        <w:right w:val="none" w:sz="0" w:space="0" w:color="auto"/>
      </w:divBdr>
    </w:div>
    <w:div w:id="1929388241">
      <w:bodyDiv w:val="1"/>
      <w:marLeft w:val="0"/>
      <w:marRight w:val="0"/>
      <w:marTop w:val="0"/>
      <w:marBottom w:val="0"/>
      <w:divBdr>
        <w:top w:val="none" w:sz="0" w:space="0" w:color="auto"/>
        <w:left w:val="none" w:sz="0" w:space="0" w:color="auto"/>
        <w:bottom w:val="none" w:sz="0" w:space="0" w:color="auto"/>
        <w:right w:val="none" w:sz="0" w:space="0" w:color="auto"/>
      </w:divBdr>
    </w:div>
    <w:div w:id="1929852380">
      <w:bodyDiv w:val="1"/>
      <w:marLeft w:val="0"/>
      <w:marRight w:val="0"/>
      <w:marTop w:val="0"/>
      <w:marBottom w:val="0"/>
      <w:divBdr>
        <w:top w:val="none" w:sz="0" w:space="0" w:color="auto"/>
        <w:left w:val="none" w:sz="0" w:space="0" w:color="auto"/>
        <w:bottom w:val="none" w:sz="0" w:space="0" w:color="auto"/>
        <w:right w:val="none" w:sz="0" w:space="0" w:color="auto"/>
      </w:divBdr>
    </w:div>
    <w:div w:id="1929925005">
      <w:bodyDiv w:val="1"/>
      <w:marLeft w:val="0"/>
      <w:marRight w:val="0"/>
      <w:marTop w:val="0"/>
      <w:marBottom w:val="0"/>
      <w:divBdr>
        <w:top w:val="none" w:sz="0" w:space="0" w:color="auto"/>
        <w:left w:val="none" w:sz="0" w:space="0" w:color="auto"/>
        <w:bottom w:val="none" w:sz="0" w:space="0" w:color="auto"/>
        <w:right w:val="none" w:sz="0" w:space="0" w:color="auto"/>
      </w:divBdr>
    </w:div>
    <w:div w:id="1930649444">
      <w:bodyDiv w:val="1"/>
      <w:marLeft w:val="0"/>
      <w:marRight w:val="0"/>
      <w:marTop w:val="0"/>
      <w:marBottom w:val="0"/>
      <w:divBdr>
        <w:top w:val="none" w:sz="0" w:space="0" w:color="auto"/>
        <w:left w:val="none" w:sz="0" w:space="0" w:color="auto"/>
        <w:bottom w:val="none" w:sz="0" w:space="0" w:color="auto"/>
        <w:right w:val="none" w:sz="0" w:space="0" w:color="auto"/>
      </w:divBdr>
    </w:div>
    <w:div w:id="1930770417">
      <w:bodyDiv w:val="1"/>
      <w:marLeft w:val="0"/>
      <w:marRight w:val="0"/>
      <w:marTop w:val="0"/>
      <w:marBottom w:val="0"/>
      <w:divBdr>
        <w:top w:val="none" w:sz="0" w:space="0" w:color="auto"/>
        <w:left w:val="none" w:sz="0" w:space="0" w:color="auto"/>
        <w:bottom w:val="none" w:sz="0" w:space="0" w:color="auto"/>
        <w:right w:val="none" w:sz="0" w:space="0" w:color="auto"/>
      </w:divBdr>
    </w:div>
    <w:div w:id="1930969245">
      <w:bodyDiv w:val="1"/>
      <w:marLeft w:val="0"/>
      <w:marRight w:val="0"/>
      <w:marTop w:val="0"/>
      <w:marBottom w:val="0"/>
      <w:divBdr>
        <w:top w:val="none" w:sz="0" w:space="0" w:color="auto"/>
        <w:left w:val="none" w:sz="0" w:space="0" w:color="auto"/>
        <w:bottom w:val="none" w:sz="0" w:space="0" w:color="auto"/>
        <w:right w:val="none" w:sz="0" w:space="0" w:color="auto"/>
      </w:divBdr>
    </w:div>
    <w:div w:id="1933007012">
      <w:bodyDiv w:val="1"/>
      <w:marLeft w:val="0"/>
      <w:marRight w:val="0"/>
      <w:marTop w:val="0"/>
      <w:marBottom w:val="0"/>
      <w:divBdr>
        <w:top w:val="none" w:sz="0" w:space="0" w:color="auto"/>
        <w:left w:val="none" w:sz="0" w:space="0" w:color="auto"/>
        <w:bottom w:val="none" w:sz="0" w:space="0" w:color="auto"/>
        <w:right w:val="none" w:sz="0" w:space="0" w:color="auto"/>
      </w:divBdr>
    </w:div>
    <w:div w:id="1933010035">
      <w:bodyDiv w:val="1"/>
      <w:marLeft w:val="0"/>
      <w:marRight w:val="0"/>
      <w:marTop w:val="0"/>
      <w:marBottom w:val="0"/>
      <w:divBdr>
        <w:top w:val="none" w:sz="0" w:space="0" w:color="auto"/>
        <w:left w:val="none" w:sz="0" w:space="0" w:color="auto"/>
        <w:bottom w:val="none" w:sz="0" w:space="0" w:color="auto"/>
        <w:right w:val="none" w:sz="0" w:space="0" w:color="auto"/>
      </w:divBdr>
    </w:div>
    <w:div w:id="1933783195">
      <w:bodyDiv w:val="1"/>
      <w:marLeft w:val="0"/>
      <w:marRight w:val="0"/>
      <w:marTop w:val="0"/>
      <w:marBottom w:val="0"/>
      <w:divBdr>
        <w:top w:val="none" w:sz="0" w:space="0" w:color="auto"/>
        <w:left w:val="none" w:sz="0" w:space="0" w:color="auto"/>
        <w:bottom w:val="none" w:sz="0" w:space="0" w:color="auto"/>
        <w:right w:val="none" w:sz="0" w:space="0" w:color="auto"/>
      </w:divBdr>
    </w:div>
    <w:div w:id="1934120590">
      <w:bodyDiv w:val="1"/>
      <w:marLeft w:val="0"/>
      <w:marRight w:val="0"/>
      <w:marTop w:val="0"/>
      <w:marBottom w:val="0"/>
      <w:divBdr>
        <w:top w:val="none" w:sz="0" w:space="0" w:color="auto"/>
        <w:left w:val="none" w:sz="0" w:space="0" w:color="auto"/>
        <w:bottom w:val="none" w:sz="0" w:space="0" w:color="auto"/>
        <w:right w:val="none" w:sz="0" w:space="0" w:color="auto"/>
      </w:divBdr>
    </w:div>
    <w:div w:id="1934124193">
      <w:bodyDiv w:val="1"/>
      <w:marLeft w:val="0"/>
      <w:marRight w:val="0"/>
      <w:marTop w:val="0"/>
      <w:marBottom w:val="0"/>
      <w:divBdr>
        <w:top w:val="none" w:sz="0" w:space="0" w:color="auto"/>
        <w:left w:val="none" w:sz="0" w:space="0" w:color="auto"/>
        <w:bottom w:val="none" w:sz="0" w:space="0" w:color="auto"/>
        <w:right w:val="none" w:sz="0" w:space="0" w:color="auto"/>
      </w:divBdr>
    </w:div>
    <w:div w:id="1936472764">
      <w:bodyDiv w:val="1"/>
      <w:marLeft w:val="0"/>
      <w:marRight w:val="0"/>
      <w:marTop w:val="0"/>
      <w:marBottom w:val="0"/>
      <w:divBdr>
        <w:top w:val="none" w:sz="0" w:space="0" w:color="auto"/>
        <w:left w:val="none" w:sz="0" w:space="0" w:color="auto"/>
        <w:bottom w:val="none" w:sz="0" w:space="0" w:color="auto"/>
        <w:right w:val="none" w:sz="0" w:space="0" w:color="auto"/>
      </w:divBdr>
    </w:div>
    <w:div w:id="1937135225">
      <w:bodyDiv w:val="1"/>
      <w:marLeft w:val="0"/>
      <w:marRight w:val="0"/>
      <w:marTop w:val="0"/>
      <w:marBottom w:val="0"/>
      <w:divBdr>
        <w:top w:val="none" w:sz="0" w:space="0" w:color="auto"/>
        <w:left w:val="none" w:sz="0" w:space="0" w:color="auto"/>
        <w:bottom w:val="none" w:sz="0" w:space="0" w:color="auto"/>
        <w:right w:val="none" w:sz="0" w:space="0" w:color="auto"/>
      </w:divBdr>
    </w:div>
    <w:div w:id="1938755903">
      <w:bodyDiv w:val="1"/>
      <w:marLeft w:val="0"/>
      <w:marRight w:val="0"/>
      <w:marTop w:val="0"/>
      <w:marBottom w:val="0"/>
      <w:divBdr>
        <w:top w:val="none" w:sz="0" w:space="0" w:color="auto"/>
        <w:left w:val="none" w:sz="0" w:space="0" w:color="auto"/>
        <w:bottom w:val="none" w:sz="0" w:space="0" w:color="auto"/>
        <w:right w:val="none" w:sz="0" w:space="0" w:color="auto"/>
      </w:divBdr>
    </w:div>
    <w:div w:id="1938903030">
      <w:bodyDiv w:val="1"/>
      <w:marLeft w:val="0"/>
      <w:marRight w:val="0"/>
      <w:marTop w:val="0"/>
      <w:marBottom w:val="0"/>
      <w:divBdr>
        <w:top w:val="none" w:sz="0" w:space="0" w:color="auto"/>
        <w:left w:val="none" w:sz="0" w:space="0" w:color="auto"/>
        <w:bottom w:val="none" w:sz="0" w:space="0" w:color="auto"/>
        <w:right w:val="none" w:sz="0" w:space="0" w:color="auto"/>
      </w:divBdr>
    </w:div>
    <w:div w:id="1939829925">
      <w:bodyDiv w:val="1"/>
      <w:marLeft w:val="0"/>
      <w:marRight w:val="0"/>
      <w:marTop w:val="0"/>
      <w:marBottom w:val="0"/>
      <w:divBdr>
        <w:top w:val="none" w:sz="0" w:space="0" w:color="auto"/>
        <w:left w:val="none" w:sz="0" w:space="0" w:color="auto"/>
        <w:bottom w:val="none" w:sz="0" w:space="0" w:color="auto"/>
        <w:right w:val="none" w:sz="0" w:space="0" w:color="auto"/>
      </w:divBdr>
    </w:div>
    <w:div w:id="1939874435">
      <w:bodyDiv w:val="1"/>
      <w:marLeft w:val="0"/>
      <w:marRight w:val="0"/>
      <w:marTop w:val="0"/>
      <w:marBottom w:val="0"/>
      <w:divBdr>
        <w:top w:val="none" w:sz="0" w:space="0" w:color="auto"/>
        <w:left w:val="none" w:sz="0" w:space="0" w:color="auto"/>
        <w:bottom w:val="none" w:sz="0" w:space="0" w:color="auto"/>
        <w:right w:val="none" w:sz="0" w:space="0" w:color="auto"/>
      </w:divBdr>
    </w:div>
    <w:div w:id="1940989137">
      <w:bodyDiv w:val="1"/>
      <w:marLeft w:val="0"/>
      <w:marRight w:val="0"/>
      <w:marTop w:val="0"/>
      <w:marBottom w:val="0"/>
      <w:divBdr>
        <w:top w:val="none" w:sz="0" w:space="0" w:color="auto"/>
        <w:left w:val="none" w:sz="0" w:space="0" w:color="auto"/>
        <w:bottom w:val="none" w:sz="0" w:space="0" w:color="auto"/>
        <w:right w:val="none" w:sz="0" w:space="0" w:color="auto"/>
      </w:divBdr>
    </w:div>
    <w:div w:id="1941719049">
      <w:bodyDiv w:val="1"/>
      <w:marLeft w:val="0"/>
      <w:marRight w:val="0"/>
      <w:marTop w:val="0"/>
      <w:marBottom w:val="0"/>
      <w:divBdr>
        <w:top w:val="none" w:sz="0" w:space="0" w:color="auto"/>
        <w:left w:val="none" w:sz="0" w:space="0" w:color="auto"/>
        <w:bottom w:val="none" w:sz="0" w:space="0" w:color="auto"/>
        <w:right w:val="none" w:sz="0" w:space="0" w:color="auto"/>
      </w:divBdr>
    </w:div>
    <w:div w:id="1943369359">
      <w:bodyDiv w:val="1"/>
      <w:marLeft w:val="0"/>
      <w:marRight w:val="0"/>
      <w:marTop w:val="0"/>
      <w:marBottom w:val="0"/>
      <w:divBdr>
        <w:top w:val="none" w:sz="0" w:space="0" w:color="auto"/>
        <w:left w:val="none" w:sz="0" w:space="0" w:color="auto"/>
        <w:bottom w:val="none" w:sz="0" w:space="0" w:color="auto"/>
        <w:right w:val="none" w:sz="0" w:space="0" w:color="auto"/>
      </w:divBdr>
    </w:div>
    <w:div w:id="1946116110">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47733161">
      <w:bodyDiv w:val="1"/>
      <w:marLeft w:val="0"/>
      <w:marRight w:val="0"/>
      <w:marTop w:val="0"/>
      <w:marBottom w:val="0"/>
      <w:divBdr>
        <w:top w:val="none" w:sz="0" w:space="0" w:color="auto"/>
        <w:left w:val="none" w:sz="0" w:space="0" w:color="auto"/>
        <w:bottom w:val="none" w:sz="0" w:space="0" w:color="auto"/>
        <w:right w:val="none" w:sz="0" w:space="0" w:color="auto"/>
      </w:divBdr>
    </w:div>
    <w:div w:id="1948270424">
      <w:bodyDiv w:val="1"/>
      <w:marLeft w:val="0"/>
      <w:marRight w:val="0"/>
      <w:marTop w:val="0"/>
      <w:marBottom w:val="0"/>
      <w:divBdr>
        <w:top w:val="none" w:sz="0" w:space="0" w:color="auto"/>
        <w:left w:val="none" w:sz="0" w:space="0" w:color="auto"/>
        <w:bottom w:val="none" w:sz="0" w:space="0" w:color="auto"/>
        <w:right w:val="none" w:sz="0" w:space="0" w:color="auto"/>
      </w:divBdr>
    </w:div>
    <w:div w:id="1949047867">
      <w:bodyDiv w:val="1"/>
      <w:marLeft w:val="0"/>
      <w:marRight w:val="0"/>
      <w:marTop w:val="0"/>
      <w:marBottom w:val="0"/>
      <w:divBdr>
        <w:top w:val="none" w:sz="0" w:space="0" w:color="auto"/>
        <w:left w:val="none" w:sz="0" w:space="0" w:color="auto"/>
        <w:bottom w:val="none" w:sz="0" w:space="0" w:color="auto"/>
        <w:right w:val="none" w:sz="0" w:space="0" w:color="auto"/>
      </w:divBdr>
    </w:div>
    <w:div w:id="1950352617">
      <w:bodyDiv w:val="1"/>
      <w:marLeft w:val="0"/>
      <w:marRight w:val="0"/>
      <w:marTop w:val="0"/>
      <w:marBottom w:val="0"/>
      <w:divBdr>
        <w:top w:val="none" w:sz="0" w:space="0" w:color="auto"/>
        <w:left w:val="none" w:sz="0" w:space="0" w:color="auto"/>
        <w:bottom w:val="none" w:sz="0" w:space="0" w:color="auto"/>
        <w:right w:val="none" w:sz="0" w:space="0" w:color="auto"/>
      </w:divBdr>
    </w:div>
    <w:div w:id="1950427349">
      <w:bodyDiv w:val="1"/>
      <w:marLeft w:val="0"/>
      <w:marRight w:val="0"/>
      <w:marTop w:val="0"/>
      <w:marBottom w:val="0"/>
      <w:divBdr>
        <w:top w:val="none" w:sz="0" w:space="0" w:color="auto"/>
        <w:left w:val="none" w:sz="0" w:space="0" w:color="auto"/>
        <w:bottom w:val="none" w:sz="0" w:space="0" w:color="auto"/>
        <w:right w:val="none" w:sz="0" w:space="0" w:color="auto"/>
      </w:divBdr>
    </w:div>
    <w:div w:id="1952055370">
      <w:bodyDiv w:val="1"/>
      <w:marLeft w:val="0"/>
      <w:marRight w:val="0"/>
      <w:marTop w:val="0"/>
      <w:marBottom w:val="0"/>
      <w:divBdr>
        <w:top w:val="none" w:sz="0" w:space="0" w:color="auto"/>
        <w:left w:val="none" w:sz="0" w:space="0" w:color="auto"/>
        <w:bottom w:val="none" w:sz="0" w:space="0" w:color="auto"/>
        <w:right w:val="none" w:sz="0" w:space="0" w:color="auto"/>
      </w:divBdr>
    </w:div>
    <w:div w:id="1952083258">
      <w:bodyDiv w:val="1"/>
      <w:marLeft w:val="0"/>
      <w:marRight w:val="0"/>
      <w:marTop w:val="0"/>
      <w:marBottom w:val="0"/>
      <w:divBdr>
        <w:top w:val="none" w:sz="0" w:space="0" w:color="auto"/>
        <w:left w:val="none" w:sz="0" w:space="0" w:color="auto"/>
        <w:bottom w:val="none" w:sz="0" w:space="0" w:color="auto"/>
        <w:right w:val="none" w:sz="0" w:space="0" w:color="auto"/>
      </w:divBdr>
    </w:div>
    <w:div w:id="1952592108">
      <w:bodyDiv w:val="1"/>
      <w:marLeft w:val="0"/>
      <w:marRight w:val="0"/>
      <w:marTop w:val="0"/>
      <w:marBottom w:val="0"/>
      <w:divBdr>
        <w:top w:val="none" w:sz="0" w:space="0" w:color="auto"/>
        <w:left w:val="none" w:sz="0" w:space="0" w:color="auto"/>
        <w:bottom w:val="none" w:sz="0" w:space="0" w:color="auto"/>
        <w:right w:val="none" w:sz="0" w:space="0" w:color="auto"/>
      </w:divBdr>
    </w:div>
    <w:div w:id="1952937410">
      <w:bodyDiv w:val="1"/>
      <w:marLeft w:val="0"/>
      <w:marRight w:val="0"/>
      <w:marTop w:val="0"/>
      <w:marBottom w:val="0"/>
      <w:divBdr>
        <w:top w:val="none" w:sz="0" w:space="0" w:color="auto"/>
        <w:left w:val="none" w:sz="0" w:space="0" w:color="auto"/>
        <w:bottom w:val="none" w:sz="0" w:space="0" w:color="auto"/>
        <w:right w:val="none" w:sz="0" w:space="0" w:color="auto"/>
      </w:divBdr>
    </w:div>
    <w:div w:id="1953004542">
      <w:bodyDiv w:val="1"/>
      <w:marLeft w:val="0"/>
      <w:marRight w:val="0"/>
      <w:marTop w:val="0"/>
      <w:marBottom w:val="0"/>
      <w:divBdr>
        <w:top w:val="none" w:sz="0" w:space="0" w:color="auto"/>
        <w:left w:val="none" w:sz="0" w:space="0" w:color="auto"/>
        <w:bottom w:val="none" w:sz="0" w:space="0" w:color="auto"/>
        <w:right w:val="none" w:sz="0" w:space="0" w:color="auto"/>
      </w:divBdr>
    </w:div>
    <w:div w:id="1954245473">
      <w:bodyDiv w:val="1"/>
      <w:marLeft w:val="0"/>
      <w:marRight w:val="0"/>
      <w:marTop w:val="0"/>
      <w:marBottom w:val="0"/>
      <w:divBdr>
        <w:top w:val="none" w:sz="0" w:space="0" w:color="auto"/>
        <w:left w:val="none" w:sz="0" w:space="0" w:color="auto"/>
        <w:bottom w:val="none" w:sz="0" w:space="0" w:color="auto"/>
        <w:right w:val="none" w:sz="0" w:space="0" w:color="auto"/>
      </w:divBdr>
    </w:div>
    <w:div w:id="1955667753">
      <w:bodyDiv w:val="1"/>
      <w:marLeft w:val="0"/>
      <w:marRight w:val="0"/>
      <w:marTop w:val="0"/>
      <w:marBottom w:val="0"/>
      <w:divBdr>
        <w:top w:val="none" w:sz="0" w:space="0" w:color="auto"/>
        <w:left w:val="none" w:sz="0" w:space="0" w:color="auto"/>
        <w:bottom w:val="none" w:sz="0" w:space="0" w:color="auto"/>
        <w:right w:val="none" w:sz="0" w:space="0" w:color="auto"/>
      </w:divBdr>
    </w:div>
    <w:div w:id="1955987920">
      <w:bodyDiv w:val="1"/>
      <w:marLeft w:val="0"/>
      <w:marRight w:val="0"/>
      <w:marTop w:val="0"/>
      <w:marBottom w:val="0"/>
      <w:divBdr>
        <w:top w:val="none" w:sz="0" w:space="0" w:color="auto"/>
        <w:left w:val="none" w:sz="0" w:space="0" w:color="auto"/>
        <w:bottom w:val="none" w:sz="0" w:space="0" w:color="auto"/>
        <w:right w:val="none" w:sz="0" w:space="0" w:color="auto"/>
      </w:divBdr>
    </w:div>
    <w:div w:id="1957591294">
      <w:bodyDiv w:val="1"/>
      <w:marLeft w:val="0"/>
      <w:marRight w:val="0"/>
      <w:marTop w:val="0"/>
      <w:marBottom w:val="0"/>
      <w:divBdr>
        <w:top w:val="none" w:sz="0" w:space="0" w:color="auto"/>
        <w:left w:val="none" w:sz="0" w:space="0" w:color="auto"/>
        <w:bottom w:val="none" w:sz="0" w:space="0" w:color="auto"/>
        <w:right w:val="none" w:sz="0" w:space="0" w:color="auto"/>
      </w:divBdr>
    </w:div>
    <w:div w:id="1959985738">
      <w:bodyDiv w:val="1"/>
      <w:marLeft w:val="0"/>
      <w:marRight w:val="0"/>
      <w:marTop w:val="0"/>
      <w:marBottom w:val="0"/>
      <w:divBdr>
        <w:top w:val="none" w:sz="0" w:space="0" w:color="auto"/>
        <w:left w:val="none" w:sz="0" w:space="0" w:color="auto"/>
        <w:bottom w:val="none" w:sz="0" w:space="0" w:color="auto"/>
        <w:right w:val="none" w:sz="0" w:space="0" w:color="auto"/>
      </w:divBdr>
    </w:div>
    <w:div w:id="1960185366">
      <w:bodyDiv w:val="1"/>
      <w:marLeft w:val="0"/>
      <w:marRight w:val="0"/>
      <w:marTop w:val="0"/>
      <w:marBottom w:val="0"/>
      <w:divBdr>
        <w:top w:val="none" w:sz="0" w:space="0" w:color="auto"/>
        <w:left w:val="none" w:sz="0" w:space="0" w:color="auto"/>
        <w:bottom w:val="none" w:sz="0" w:space="0" w:color="auto"/>
        <w:right w:val="none" w:sz="0" w:space="0" w:color="auto"/>
      </w:divBdr>
    </w:div>
    <w:div w:id="1962567913">
      <w:bodyDiv w:val="1"/>
      <w:marLeft w:val="0"/>
      <w:marRight w:val="0"/>
      <w:marTop w:val="0"/>
      <w:marBottom w:val="0"/>
      <w:divBdr>
        <w:top w:val="none" w:sz="0" w:space="0" w:color="auto"/>
        <w:left w:val="none" w:sz="0" w:space="0" w:color="auto"/>
        <w:bottom w:val="none" w:sz="0" w:space="0" w:color="auto"/>
        <w:right w:val="none" w:sz="0" w:space="0" w:color="auto"/>
      </w:divBdr>
    </w:div>
    <w:div w:id="1963000477">
      <w:bodyDiv w:val="1"/>
      <w:marLeft w:val="0"/>
      <w:marRight w:val="0"/>
      <w:marTop w:val="0"/>
      <w:marBottom w:val="0"/>
      <w:divBdr>
        <w:top w:val="none" w:sz="0" w:space="0" w:color="auto"/>
        <w:left w:val="none" w:sz="0" w:space="0" w:color="auto"/>
        <w:bottom w:val="none" w:sz="0" w:space="0" w:color="auto"/>
        <w:right w:val="none" w:sz="0" w:space="0" w:color="auto"/>
      </w:divBdr>
    </w:div>
    <w:div w:id="1963070887">
      <w:bodyDiv w:val="1"/>
      <w:marLeft w:val="0"/>
      <w:marRight w:val="0"/>
      <w:marTop w:val="0"/>
      <w:marBottom w:val="0"/>
      <w:divBdr>
        <w:top w:val="none" w:sz="0" w:space="0" w:color="auto"/>
        <w:left w:val="none" w:sz="0" w:space="0" w:color="auto"/>
        <w:bottom w:val="none" w:sz="0" w:space="0" w:color="auto"/>
        <w:right w:val="none" w:sz="0" w:space="0" w:color="auto"/>
      </w:divBdr>
    </w:div>
    <w:div w:id="1964381646">
      <w:bodyDiv w:val="1"/>
      <w:marLeft w:val="0"/>
      <w:marRight w:val="0"/>
      <w:marTop w:val="0"/>
      <w:marBottom w:val="0"/>
      <w:divBdr>
        <w:top w:val="none" w:sz="0" w:space="0" w:color="auto"/>
        <w:left w:val="none" w:sz="0" w:space="0" w:color="auto"/>
        <w:bottom w:val="none" w:sz="0" w:space="0" w:color="auto"/>
        <w:right w:val="none" w:sz="0" w:space="0" w:color="auto"/>
      </w:divBdr>
    </w:div>
    <w:div w:id="1965695881">
      <w:bodyDiv w:val="1"/>
      <w:marLeft w:val="0"/>
      <w:marRight w:val="0"/>
      <w:marTop w:val="0"/>
      <w:marBottom w:val="0"/>
      <w:divBdr>
        <w:top w:val="none" w:sz="0" w:space="0" w:color="auto"/>
        <w:left w:val="none" w:sz="0" w:space="0" w:color="auto"/>
        <w:bottom w:val="none" w:sz="0" w:space="0" w:color="auto"/>
        <w:right w:val="none" w:sz="0" w:space="0" w:color="auto"/>
      </w:divBdr>
    </w:div>
    <w:div w:id="1967078925">
      <w:bodyDiv w:val="1"/>
      <w:marLeft w:val="0"/>
      <w:marRight w:val="0"/>
      <w:marTop w:val="0"/>
      <w:marBottom w:val="0"/>
      <w:divBdr>
        <w:top w:val="none" w:sz="0" w:space="0" w:color="auto"/>
        <w:left w:val="none" w:sz="0" w:space="0" w:color="auto"/>
        <w:bottom w:val="none" w:sz="0" w:space="0" w:color="auto"/>
        <w:right w:val="none" w:sz="0" w:space="0" w:color="auto"/>
      </w:divBdr>
    </w:div>
    <w:div w:id="1969503441">
      <w:bodyDiv w:val="1"/>
      <w:marLeft w:val="0"/>
      <w:marRight w:val="0"/>
      <w:marTop w:val="0"/>
      <w:marBottom w:val="0"/>
      <w:divBdr>
        <w:top w:val="none" w:sz="0" w:space="0" w:color="auto"/>
        <w:left w:val="none" w:sz="0" w:space="0" w:color="auto"/>
        <w:bottom w:val="none" w:sz="0" w:space="0" w:color="auto"/>
        <w:right w:val="none" w:sz="0" w:space="0" w:color="auto"/>
      </w:divBdr>
    </w:div>
    <w:div w:id="1969506361">
      <w:bodyDiv w:val="1"/>
      <w:marLeft w:val="0"/>
      <w:marRight w:val="0"/>
      <w:marTop w:val="0"/>
      <w:marBottom w:val="0"/>
      <w:divBdr>
        <w:top w:val="none" w:sz="0" w:space="0" w:color="auto"/>
        <w:left w:val="none" w:sz="0" w:space="0" w:color="auto"/>
        <w:bottom w:val="none" w:sz="0" w:space="0" w:color="auto"/>
        <w:right w:val="none" w:sz="0" w:space="0" w:color="auto"/>
      </w:divBdr>
    </w:div>
    <w:div w:id="1969705954">
      <w:bodyDiv w:val="1"/>
      <w:marLeft w:val="0"/>
      <w:marRight w:val="0"/>
      <w:marTop w:val="0"/>
      <w:marBottom w:val="0"/>
      <w:divBdr>
        <w:top w:val="none" w:sz="0" w:space="0" w:color="auto"/>
        <w:left w:val="none" w:sz="0" w:space="0" w:color="auto"/>
        <w:bottom w:val="none" w:sz="0" w:space="0" w:color="auto"/>
        <w:right w:val="none" w:sz="0" w:space="0" w:color="auto"/>
      </w:divBdr>
    </w:div>
    <w:div w:id="1969777468">
      <w:bodyDiv w:val="1"/>
      <w:marLeft w:val="0"/>
      <w:marRight w:val="0"/>
      <w:marTop w:val="0"/>
      <w:marBottom w:val="0"/>
      <w:divBdr>
        <w:top w:val="none" w:sz="0" w:space="0" w:color="auto"/>
        <w:left w:val="none" w:sz="0" w:space="0" w:color="auto"/>
        <w:bottom w:val="none" w:sz="0" w:space="0" w:color="auto"/>
        <w:right w:val="none" w:sz="0" w:space="0" w:color="auto"/>
      </w:divBdr>
    </w:div>
    <w:div w:id="1972518971">
      <w:bodyDiv w:val="1"/>
      <w:marLeft w:val="0"/>
      <w:marRight w:val="0"/>
      <w:marTop w:val="0"/>
      <w:marBottom w:val="0"/>
      <w:divBdr>
        <w:top w:val="none" w:sz="0" w:space="0" w:color="auto"/>
        <w:left w:val="none" w:sz="0" w:space="0" w:color="auto"/>
        <w:bottom w:val="none" w:sz="0" w:space="0" w:color="auto"/>
        <w:right w:val="none" w:sz="0" w:space="0" w:color="auto"/>
      </w:divBdr>
    </w:div>
    <w:div w:id="1972590727">
      <w:bodyDiv w:val="1"/>
      <w:marLeft w:val="0"/>
      <w:marRight w:val="0"/>
      <w:marTop w:val="0"/>
      <w:marBottom w:val="0"/>
      <w:divBdr>
        <w:top w:val="none" w:sz="0" w:space="0" w:color="auto"/>
        <w:left w:val="none" w:sz="0" w:space="0" w:color="auto"/>
        <w:bottom w:val="none" w:sz="0" w:space="0" w:color="auto"/>
        <w:right w:val="none" w:sz="0" w:space="0" w:color="auto"/>
      </w:divBdr>
    </w:div>
    <w:div w:id="1973748604">
      <w:bodyDiv w:val="1"/>
      <w:marLeft w:val="0"/>
      <w:marRight w:val="0"/>
      <w:marTop w:val="0"/>
      <w:marBottom w:val="0"/>
      <w:divBdr>
        <w:top w:val="none" w:sz="0" w:space="0" w:color="auto"/>
        <w:left w:val="none" w:sz="0" w:space="0" w:color="auto"/>
        <w:bottom w:val="none" w:sz="0" w:space="0" w:color="auto"/>
        <w:right w:val="none" w:sz="0" w:space="0" w:color="auto"/>
      </w:divBdr>
    </w:div>
    <w:div w:id="1975327071">
      <w:bodyDiv w:val="1"/>
      <w:marLeft w:val="0"/>
      <w:marRight w:val="0"/>
      <w:marTop w:val="0"/>
      <w:marBottom w:val="0"/>
      <w:divBdr>
        <w:top w:val="none" w:sz="0" w:space="0" w:color="auto"/>
        <w:left w:val="none" w:sz="0" w:space="0" w:color="auto"/>
        <w:bottom w:val="none" w:sz="0" w:space="0" w:color="auto"/>
        <w:right w:val="none" w:sz="0" w:space="0" w:color="auto"/>
      </w:divBdr>
    </w:div>
    <w:div w:id="1978752616">
      <w:bodyDiv w:val="1"/>
      <w:marLeft w:val="0"/>
      <w:marRight w:val="0"/>
      <w:marTop w:val="0"/>
      <w:marBottom w:val="0"/>
      <w:divBdr>
        <w:top w:val="none" w:sz="0" w:space="0" w:color="auto"/>
        <w:left w:val="none" w:sz="0" w:space="0" w:color="auto"/>
        <w:bottom w:val="none" w:sz="0" w:space="0" w:color="auto"/>
        <w:right w:val="none" w:sz="0" w:space="0" w:color="auto"/>
      </w:divBdr>
    </w:div>
    <w:div w:id="1979257578">
      <w:bodyDiv w:val="1"/>
      <w:marLeft w:val="0"/>
      <w:marRight w:val="0"/>
      <w:marTop w:val="0"/>
      <w:marBottom w:val="0"/>
      <w:divBdr>
        <w:top w:val="none" w:sz="0" w:space="0" w:color="auto"/>
        <w:left w:val="none" w:sz="0" w:space="0" w:color="auto"/>
        <w:bottom w:val="none" w:sz="0" w:space="0" w:color="auto"/>
        <w:right w:val="none" w:sz="0" w:space="0" w:color="auto"/>
      </w:divBdr>
    </w:div>
    <w:div w:id="1979652891">
      <w:bodyDiv w:val="1"/>
      <w:marLeft w:val="0"/>
      <w:marRight w:val="0"/>
      <w:marTop w:val="0"/>
      <w:marBottom w:val="0"/>
      <w:divBdr>
        <w:top w:val="none" w:sz="0" w:space="0" w:color="auto"/>
        <w:left w:val="none" w:sz="0" w:space="0" w:color="auto"/>
        <w:bottom w:val="none" w:sz="0" w:space="0" w:color="auto"/>
        <w:right w:val="none" w:sz="0" w:space="0" w:color="auto"/>
      </w:divBdr>
    </w:div>
    <w:div w:id="1980071504">
      <w:bodyDiv w:val="1"/>
      <w:marLeft w:val="0"/>
      <w:marRight w:val="0"/>
      <w:marTop w:val="0"/>
      <w:marBottom w:val="0"/>
      <w:divBdr>
        <w:top w:val="none" w:sz="0" w:space="0" w:color="auto"/>
        <w:left w:val="none" w:sz="0" w:space="0" w:color="auto"/>
        <w:bottom w:val="none" w:sz="0" w:space="0" w:color="auto"/>
        <w:right w:val="none" w:sz="0" w:space="0" w:color="auto"/>
      </w:divBdr>
    </w:div>
    <w:div w:id="1980110349">
      <w:bodyDiv w:val="1"/>
      <w:marLeft w:val="0"/>
      <w:marRight w:val="0"/>
      <w:marTop w:val="0"/>
      <w:marBottom w:val="0"/>
      <w:divBdr>
        <w:top w:val="none" w:sz="0" w:space="0" w:color="auto"/>
        <w:left w:val="none" w:sz="0" w:space="0" w:color="auto"/>
        <w:bottom w:val="none" w:sz="0" w:space="0" w:color="auto"/>
        <w:right w:val="none" w:sz="0" w:space="0" w:color="auto"/>
      </w:divBdr>
    </w:div>
    <w:div w:id="1980259297">
      <w:bodyDiv w:val="1"/>
      <w:marLeft w:val="0"/>
      <w:marRight w:val="0"/>
      <w:marTop w:val="0"/>
      <w:marBottom w:val="0"/>
      <w:divBdr>
        <w:top w:val="none" w:sz="0" w:space="0" w:color="auto"/>
        <w:left w:val="none" w:sz="0" w:space="0" w:color="auto"/>
        <w:bottom w:val="none" w:sz="0" w:space="0" w:color="auto"/>
        <w:right w:val="none" w:sz="0" w:space="0" w:color="auto"/>
      </w:divBdr>
    </w:div>
    <w:div w:id="1980761377">
      <w:bodyDiv w:val="1"/>
      <w:marLeft w:val="0"/>
      <w:marRight w:val="0"/>
      <w:marTop w:val="0"/>
      <w:marBottom w:val="0"/>
      <w:divBdr>
        <w:top w:val="none" w:sz="0" w:space="0" w:color="auto"/>
        <w:left w:val="none" w:sz="0" w:space="0" w:color="auto"/>
        <w:bottom w:val="none" w:sz="0" w:space="0" w:color="auto"/>
        <w:right w:val="none" w:sz="0" w:space="0" w:color="auto"/>
      </w:divBdr>
    </w:div>
    <w:div w:id="1981109279">
      <w:bodyDiv w:val="1"/>
      <w:marLeft w:val="0"/>
      <w:marRight w:val="0"/>
      <w:marTop w:val="0"/>
      <w:marBottom w:val="0"/>
      <w:divBdr>
        <w:top w:val="none" w:sz="0" w:space="0" w:color="auto"/>
        <w:left w:val="none" w:sz="0" w:space="0" w:color="auto"/>
        <w:bottom w:val="none" w:sz="0" w:space="0" w:color="auto"/>
        <w:right w:val="none" w:sz="0" w:space="0" w:color="auto"/>
      </w:divBdr>
    </w:div>
    <w:div w:id="1981498908">
      <w:bodyDiv w:val="1"/>
      <w:marLeft w:val="0"/>
      <w:marRight w:val="0"/>
      <w:marTop w:val="0"/>
      <w:marBottom w:val="0"/>
      <w:divBdr>
        <w:top w:val="none" w:sz="0" w:space="0" w:color="auto"/>
        <w:left w:val="none" w:sz="0" w:space="0" w:color="auto"/>
        <w:bottom w:val="none" w:sz="0" w:space="0" w:color="auto"/>
        <w:right w:val="none" w:sz="0" w:space="0" w:color="auto"/>
      </w:divBdr>
    </w:div>
    <w:div w:id="1982271319">
      <w:bodyDiv w:val="1"/>
      <w:marLeft w:val="0"/>
      <w:marRight w:val="0"/>
      <w:marTop w:val="0"/>
      <w:marBottom w:val="0"/>
      <w:divBdr>
        <w:top w:val="none" w:sz="0" w:space="0" w:color="auto"/>
        <w:left w:val="none" w:sz="0" w:space="0" w:color="auto"/>
        <w:bottom w:val="none" w:sz="0" w:space="0" w:color="auto"/>
        <w:right w:val="none" w:sz="0" w:space="0" w:color="auto"/>
      </w:divBdr>
    </w:div>
    <w:div w:id="1982492979">
      <w:bodyDiv w:val="1"/>
      <w:marLeft w:val="0"/>
      <w:marRight w:val="0"/>
      <w:marTop w:val="0"/>
      <w:marBottom w:val="0"/>
      <w:divBdr>
        <w:top w:val="none" w:sz="0" w:space="0" w:color="auto"/>
        <w:left w:val="none" w:sz="0" w:space="0" w:color="auto"/>
        <w:bottom w:val="none" w:sz="0" w:space="0" w:color="auto"/>
        <w:right w:val="none" w:sz="0" w:space="0" w:color="auto"/>
      </w:divBdr>
    </w:div>
    <w:div w:id="1982614074">
      <w:bodyDiv w:val="1"/>
      <w:marLeft w:val="0"/>
      <w:marRight w:val="0"/>
      <w:marTop w:val="0"/>
      <w:marBottom w:val="0"/>
      <w:divBdr>
        <w:top w:val="none" w:sz="0" w:space="0" w:color="auto"/>
        <w:left w:val="none" w:sz="0" w:space="0" w:color="auto"/>
        <w:bottom w:val="none" w:sz="0" w:space="0" w:color="auto"/>
        <w:right w:val="none" w:sz="0" w:space="0" w:color="auto"/>
      </w:divBdr>
    </w:div>
    <w:div w:id="1984920301">
      <w:bodyDiv w:val="1"/>
      <w:marLeft w:val="0"/>
      <w:marRight w:val="0"/>
      <w:marTop w:val="0"/>
      <w:marBottom w:val="0"/>
      <w:divBdr>
        <w:top w:val="none" w:sz="0" w:space="0" w:color="auto"/>
        <w:left w:val="none" w:sz="0" w:space="0" w:color="auto"/>
        <w:bottom w:val="none" w:sz="0" w:space="0" w:color="auto"/>
        <w:right w:val="none" w:sz="0" w:space="0" w:color="auto"/>
      </w:divBdr>
    </w:div>
    <w:div w:id="1985085583">
      <w:bodyDiv w:val="1"/>
      <w:marLeft w:val="0"/>
      <w:marRight w:val="0"/>
      <w:marTop w:val="0"/>
      <w:marBottom w:val="0"/>
      <w:divBdr>
        <w:top w:val="none" w:sz="0" w:space="0" w:color="auto"/>
        <w:left w:val="none" w:sz="0" w:space="0" w:color="auto"/>
        <w:bottom w:val="none" w:sz="0" w:space="0" w:color="auto"/>
        <w:right w:val="none" w:sz="0" w:space="0" w:color="auto"/>
      </w:divBdr>
    </w:div>
    <w:div w:id="1987198261">
      <w:bodyDiv w:val="1"/>
      <w:marLeft w:val="0"/>
      <w:marRight w:val="0"/>
      <w:marTop w:val="0"/>
      <w:marBottom w:val="0"/>
      <w:divBdr>
        <w:top w:val="none" w:sz="0" w:space="0" w:color="auto"/>
        <w:left w:val="none" w:sz="0" w:space="0" w:color="auto"/>
        <w:bottom w:val="none" w:sz="0" w:space="0" w:color="auto"/>
        <w:right w:val="none" w:sz="0" w:space="0" w:color="auto"/>
      </w:divBdr>
    </w:div>
    <w:div w:id="1987859055">
      <w:bodyDiv w:val="1"/>
      <w:marLeft w:val="0"/>
      <w:marRight w:val="0"/>
      <w:marTop w:val="0"/>
      <w:marBottom w:val="0"/>
      <w:divBdr>
        <w:top w:val="none" w:sz="0" w:space="0" w:color="auto"/>
        <w:left w:val="none" w:sz="0" w:space="0" w:color="auto"/>
        <w:bottom w:val="none" w:sz="0" w:space="0" w:color="auto"/>
        <w:right w:val="none" w:sz="0" w:space="0" w:color="auto"/>
      </w:divBdr>
    </w:div>
    <w:div w:id="1987932402">
      <w:bodyDiv w:val="1"/>
      <w:marLeft w:val="0"/>
      <w:marRight w:val="0"/>
      <w:marTop w:val="0"/>
      <w:marBottom w:val="0"/>
      <w:divBdr>
        <w:top w:val="none" w:sz="0" w:space="0" w:color="auto"/>
        <w:left w:val="none" w:sz="0" w:space="0" w:color="auto"/>
        <w:bottom w:val="none" w:sz="0" w:space="0" w:color="auto"/>
        <w:right w:val="none" w:sz="0" w:space="0" w:color="auto"/>
      </w:divBdr>
    </w:div>
    <w:div w:id="1988052561">
      <w:bodyDiv w:val="1"/>
      <w:marLeft w:val="0"/>
      <w:marRight w:val="0"/>
      <w:marTop w:val="0"/>
      <w:marBottom w:val="0"/>
      <w:divBdr>
        <w:top w:val="none" w:sz="0" w:space="0" w:color="auto"/>
        <w:left w:val="none" w:sz="0" w:space="0" w:color="auto"/>
        <w:bottom w:val="none" w:sz="0" w:space="0" w:color="auto"/>
        <w:right w:val="none" w:sz="0" w:space="0" w:color="auto"/>
      </w:divBdr>
    </w:div>
    <w:div w:id="1989238200">
      <w:bodyDiv w:val="1"/>
      <w:marLeft w:val="0"/>
      <w:marRight w:val="0"/>
      <w:marTop w:val="0"/>
      <w:marBottom w:val="0"/>
      <w:divBdr>
        <w:top w:val="none" w:sz="0" w:space="0" w:color="auto"/>
        <w:left w:val="none" w:sz="0" w:space="0" w:color="auto"/>
        <w:bottom w:val="none" w:sz="0" w:space="0" w:color="auto"/>
        <w:right w:val="none" w:sz="0" w:space="0" w:color="auto"/>
      </w:divBdr>
    </w:div>
    <w:div w:id="1989935726">
      <w:bodyDiv w:val="1"/>
      <w:marLeft w:val="0"/>
      <w:marRight w:val="0"/>
      <w:marTop w:val="0"/>
      <w:marBottom w:val="0"/>
      <w:divBdr>
        <w:top w:val="none" w:sz="0" w:space="0" w:color="auto"/>
        <w:left w:val="none" w:sz="0" w:space="0" w:color="auto"/>
        <w:bottom w:val="none" w:sz="0" w:space="0" w:color="auto"/>
        <w:right w:val="none" w:sz="0" w:space="0" w:color="auto"/>
      </w:divBdr>
    </w:div>
    <w:div w:id="1991933241">
      <w:bodyDiv w:val="1"/>
      <w:marLeft w:val="0"/>
      <w:marRight w:val="0"/>
      <w:marTop w:val="0"/>
      <w:marBottom w:val="0"/>
      <w:divBdr>
        <w:top w:val="none" w:sz="0" w:space="0" w:color="auto"/>
        <w:left w:val="none" w:sz="0" w:space="0" w:color="auto"/>
        <w:bottom w:val="none" w:sz="0" w:space="0" w:color="auto"/>
        <w:right w:val="none" w:sz="0" w:space="0" w:color="auto"/>
      </w:divBdr>
    </w:div>
    <w:div w:id="1992901559">
      <w:bodyDiv w:val="1"/>
      <w:marLeft w:val="0"/>
      <w:marRight w:val="0"/>
      <w:marTop w:val="0"/>
      <w:marBottom w:val="0"/>
      <w:divBdr>
        <w:top w:val="none" w:sz="0" w:space="0" w:color="auto"/>
        <w:left w:val="none" w:sz="0" w:space="0" w:color="auto"/>
        <w:bottom w:val="none" w:sz="0" w:space="0" w:color="auto"/>
        <w:right w:val="none" w:sz="0" w:space="0" w:color="auto"/>
      </w:divBdr>
    </w:div>
    <w:div w:id="1995252535">
      <w:bodyDiv w:val="1"/>
      <w:marLeft w:val="0"/>
      <w:marRight w:val="0"/>
      <w:marTop w:val="0"/>
      <w:marBottom w:val="0"/>
      <w:divBdr>
        <w:top w:val="none" w:sz="0" w:space="0" w:color="auto"/>
        <w:left w:val="none" w:sz="0" w:space="0" w:color="auto"/>
        <w:bottom w:val="none" w:sz="0" w:space="0" w:color="auto"/>
        <w:right w:val="none" w:sz="0" w:space="0" w:color="auto"/>
      </w:divBdr>
    </w:div>
    <w:div w:id="1996299146">
      <w:bodyDiv w:val="1"/>
      <w:marLeft w:val="0"/>
      <w:marRight w:val="0"/>
      <w:marTop w:val="0"/>
      <w:marBottom w:val="0"/>
      <w:divBdr>
        <w:top w:val="none" w:sz="0" w:space="0" w:color="auto"/>
        <w:left w:val="none" w:sz="0" w:space="0" w:color="auto"/>
        <w:bottom w:val="none" w:sz="0" w:space="0" w:color="auto"/>
        <w:right w:val="none" w:sz="0" w:space="0" w:color="auto"/>
      </w:divBdr>
    </w:div>
    <w:div w:id="1996564468">
      <w:bodyDiv w:val="1"/>
      <w:marLeft w:val="0"/>
      <w:marRight w:val="0"/>
      <w:marTop w:val="0"/>
      <w:marBottom w:val="0"/>
      <w:divBdr>
        <w:top w:val="none" w:sz="0" w:space="0" w:color="auto"/>
        <w:left w:val="none" w:sz="0" w:space="0" w:color="auto"/>
        <w:bottom w:val="none" w:sz="0" w:space="0" w:color="auto"/>
        <w:right w:val="none" w:sz="0" w:space="0" w:color="auto"/>
      </w:divBdr>
    </w:div>
    <w:div w:id="1997226626">
      <w:bodyDiv w:val="1"/>
      <w:marLeft w:val="0"/>
      <w:marRight w:val="0"/>
      <w:marTop w:val="0"/>
      <w:marBottom w:val="0"/>
      <w:divBdr>
        <w:top w:val="none" w:sz="0" w:space="0" w:color="auto"/>
        <w:left w:val="none" w:sz="0" w:space="0" w:color="auto"/>
        <w:bottom w:val="none" w:sz="0" w:space="0" w:color="auto"/>
        <w:right w:val="none" w:sz="0" w:space="0" w:color="auto"/>
      </w:divBdr>
    </w:div>
    <w:div w:id="1999990061">
      <w:bodyDiv w:val="1"/>
      <w:marLeft w:val="0"/>
      <w:marRight w:val="0"/>
      <w:marTop w:val="0"/>
      <w:marBottom w:val="0"/>
      <w:divBdr>
        <w:top w:val="none" w:sz="0" w:space="0" w:color="auto"/>
        <w:left w:val="none" w:sz="0" w:space="0" w:color="auto"/>
        <w:bottom w:val="none" w:sz="0" w:space="0" w:color="auto"/>
        <w:right w:val="none" w:sz="0" w:space="0" w:color="auto"/>
      </w:divBdr>
    </w:div>
    <w:div w:id="2000230700">
      <w:bodyDiv w:val="1"/>
      <w:marLeft w:val="0"/>
      <w:marRight w:val="0"/>
      <w:marTop w:val="0"/>
      <w:marBottom w:val="0"/>
      <w:divBdr>
        <w:top w:val="none" w:sz="0" w:space="0" w:color="auto"/>
        <w:left w:val="none" w:sz="0" w:space="0" w:color="auto"/>
        <w:bottom w:val="none" w:sz="0" w:space="0" w:color="auto"/>
        <w:right w:val="none" w:sz="0" w:space="0" w:color="auto"/>
      </w:divBdr>
    </w:div>
    <w:div w:id="2000573396">
      <w:bodyDiv w:val="1"/>
      <w:marLeft w:val="0"/>
      <w:marRight w:val="0"/>
      <w:marTop w:val="0"/>
      <w:marBottom w:val="0"/>
      <w:divBdr>
        <w:top w:val="none" w:sz="0" w:space="0" w:color="auto"/>
        <w:left w:val="none" w:sz="0" w:space="0" w:color="auto"/>
        <w:bottom w:val="none" w:sz="0" w:space="0" w:color="auto"/>
        <w:right w:val="none" w:sz="0" w:space="0" w:color="auto"/>
      </w:divBdr>
    </w:div>
    <w:div w:id="2001037978">
      <w:bodyDiv w:val="1"/>
      <w:marLeft w:val="0"/>
      <w:marRight w:val="0"/>
      <w:marTop w:val="0"/>
      <w:marBottom w:val="0"/>
      <w:divBdr>
        <w:top w:val="none" w:sz="0" w:space="0" w:color="auto"/>
        <w:left w:val="none" w:sz="0" w:space="0" w:color="auto"/>
        <w:bottom w:val="none" w:sz="0" w:space="0" w:color="auto"/>
        <w:right w:val="none" w:sz="0" w:space="0" w:color="auto"/>
      </w:divBdr>
    </w:div>
    <w:div w:id="2001227911">
      <w:bodyDiv w:val="1"/>
      <w:marLeft w:val="0"/>
      <w:marRight w:val="0"/>
      <w:marTop w:val="0"/>
      <w:marBottom w:val="0"/>
      <w:divBdr>
        <w:top w:val="none" w:sz="0" w:space="0" w:color="auto"/>
        <w:left w:val="none" w:sz="0" w:space="0" w:color="auto"/>
        <w:bottom w:val="none" w:sz="0" w:space="0" w:color="auto"/>
        <w:right w:val="none" w:sz="0" w:space="0" w:color="auto"/>
      </w:divBdr>
    </w:div>
    <w:div w:id="2001276577">
      <w:bodyDiv w:val="1"/>
      <w:marLeft w:val="0"/>
      <w:marRight w:val="0"/>
      <w:marTop w:val="0"/>
      <w:marBottom w:val="0"/>
      <w:divBdr>
        <w:top w:val="none" w:sz="0" w:space="0" w:color="auto"/>
        <w:left w:val="none" w:sz="0" w:space="0" w:color="auto"/>
        <w:bottom w:val="none" w:sz="0" w:space="0" w:color="auto"/>
        <w:right w:val="none" w:sz="0" w:space="0" w:color="auto"/>
      </w:divBdr>
    </w:div>
    <w:div w:id="2002275286">
      <w:bodyDiv w:val="1"/>
      <w:marLeft w:val="0"/>
      <w:marRight w:val="0"/>
      <w:marTop w:val="0"/>
      <w:marBottom w:val="0"/>
      <w:divBdr>
        <w:top w:val="none" w:sz="0" w:space="0" w:color="auto"/>
        <w:left w:val="none" w:sz="0" w:space="0" w:color="auto"/>
        <w:bottom w:val="none" w:sz="0" w:space="0" w:color="auto"/>
        <w:right w:val="none" w:sz="0" w:space="0" w:color="auto"/>
      </w:divBdr>
    </w:div>
    <w:div w:id="2002460255">
      <w:bodyDiv w:val="1"/>
      <w:marLeft w:val="0"/>
      <w:marRight w:val="0"/>
      <w:marTop w:val="0"/>
      <w:marBottom w:val="0"/>
      <w:divBdr>
        <w:top w:val="none" w:sz="0" w:space="0" w:color="auto"/>
        <w:left w:val="none" w:sz="0" w:space="0" w:color="auto"/>
        <w:bottom w:val="none" w:sz="0" w:space="0" w:color="auto"/>
        <w:right w:val="none" w:sz="0" w:space="0" w:color="auto"/>
      </w:divBdr>
    </w:div>
    <w:div w:id="2002853195">
      <w:bodyDiv w:val="1"/>
      <w:marLeft w:val="0"/>
      <w:marRight w:val="0"/>
      <w:marTop w:val="0"/>
      <w:marBottom w:val="0"/>
      <w:divBdr>
        <w:top w:val="none" w:sz="0" w:space="0" w:color="auto"/>
        <w:left w:val="none" w:sz="0" w:space="0" w:color="auto"/>
        <w:bottom w:val="none" w:sz="0" w:space="0" w:color="auto"/>
        <w:right w:val="none" w:sz="0" w:space="0" w:color="auto"/>
      </w:divBdr>
    </w:div>
    <w:div w:id="2005665201">
      <w:bodyDiv w:val="1"/>
      <w:marLeft w:val="0"/>
      <w:marRight w:val="0"/>
      <w:marTop w:val="0"/>
      <w:marBottom w:val="0"/>
      <w:divBdr>
        <w:top w:val="none" w:sz="0" w:space="0" w:color="auto"/>
        <w:left w:val="none" w:sz="0" w:space="0" w:color="auto"/>
        <w:bottom w:val="none" w:sz="0" w:space="0" w:color="auto"/>
        <w:right w:val="none" w:sz="0" w:space="0" w:color="auto"/>
      </w:divBdr>
    </w:div>
    <w:div w:id="2005931911">
      <w:bodyDiv w:val="1"/>
      <w:marLeft w:val="0"/>
      <w:marRight w:val="0"/>
      <w:marTop w:val="0"/>
      <w:marBottom w:val="0"/>
      <w:divBdr>
        <w:top w:val="none" w:sz="0" w:space="0" w:color="auto"/>
        <w:left w:val="none" w:sz="0" w:space="0" w:color="auto"/>
        <w:bottom w:val="none" w:sz="0" w:space="0" w:color="auto"/>
        <w:right w:val="none" w:sz="0" w:space="0" w:color="auto"/>
      </w:divBdr>
    </w:div>
    <w:div w:id="2006518607">
      <w:bodyDiv w:val="1"/>
      <w:marLeft w:val="0"/>
      <w:marRight w:val="0"/>
      <w:marTop w:val="0"/>
      <w:marBottom w:val="0"/>
      <w:divBdr>
        <w:top w:val="none" w:sz="0" w:space="0" w:color="auto"/>
        <w:left w:val="none" w:sz="0" w:space="0" w:color="auto"/>
        <w:bottom w:val="none" w:sz="0" w:space="0" w:color="auto"/>
        <w:right w:val="none" w:sz="0" w:space="0" w:color="auto"/>
      </w:divBdr>
    </w:div>
    <w:div w:id="2008902367">
      <w:bodyDiv w:val="1"/>
      <w:marLeft w:val="0"/>
      <w:marRight w:val="0"/>
      <w:marTop w:val="0"/>
      <w:marBottom w:val="0"/>
      <w:divBdr>
        <w:top w:val="none" w:sz="0" w:space="0" w:color="auto"/>
        <w:left w:val="none" w:sz="0" w:space="0" w:color="auto"/>
        <w:bottom w:val="none" w:sz="0" w:space="0" w:color="auto"/>
        <w:right w:val="none" w:sz="0" w:space="0" w:color="auto"/>
      </w:divBdr>
    </w:div>
    <w:div w:id="2009165297">
      <w:bodyDiv w:val="1"/>
      <w:marLeft w:val="0"/>
      <w:marRight w:val="0"/>
      <w:marTop w:val="0"/>
      <w:marBottom w:val="0"/>
      <w:divBdr>
        <w:top w:val="none" w:sz="0" w:space="0" w:color="auto"/>
        <w:left w:val="none" w:sz="0" w:space="0" w:color="auto"/>
        <w:bottom w:val="none" w:sz="0" w:space="0" w:color="auto"/>
        <w:right w:val="none" w:sz="0" w:space="0" w:color="auto"/>
      </w:divBdr>
    </w:div>
    <w:div w:id="2009600279">
      <w:bodyDiv w:val="1"/>
      <w:marLeft w:val="0"/>
      <w:marRight w:val="0"/>
      <w:marTop w:val="0"/>
      <w:marBottom w:val="0"/>
      <w:divBdr>
        <w:top w:val="none" w:sz="0" w:space="0" w:color="auto"/>
        <w:left w:val="none" w:sz="0" w:space="0" w:color="auto"/>
        <w:bottom w:val="none" w:sz="0" w:space="0" w:color="auto"/>
        <w:right w:val="none" w:sz="0" w:space="0" w:color="auto"/>
      </w:divBdr>
    </w:div>
    <w:div w:id="2011567154">
      <w:bodyDiv w:val="1"/>
      <w:marLeft w:val="0"/>
      <w:marRight w:val="0"/>
      <w:marTop w:val="0"/>
      <w:marBottom w:val="0"/>
      <w:divBdr>
        <w:top w:val="none" w:sz="0" w:space="0" w:color="auto"/>
        <w:left w:val="none" w:sz="0" w:space="0" w:color="auto"/>
        <w:bottom w:val="none" w:sz="0" w:space="0" w:color="auto"/>
        <w:right w:val="none" w:sz="0" w:space="0" w:color="auto"/>
      </w:divBdr>
    </w:div>
    <w:div w:id="2011567271">
      <w:bodyDiv w:val="1"/>
      <w:marLeft w:val="0"/>
      <w:marRight w:val="0"/>
      <w:marTop w:val="0"/>
      <w:marBottom w:val="0"/>
      <w:divBdr>
        <w:top w:val="none" w:sz="0" w:space="0" w:color="auto"/>
        <w:left w:val="none" w:sz="0" w:space="0" w:color="auto"/>
        <w:bottom w:val="none" w:sz="0" w:space="0" w:color="auto"/>
        <w:right w:val="none" w:sz="0" w:space="0" w:color="auto"/>
      </w:divBdr>
    </w:div>
    <w:div w:id="2011712540">
      <w:bodyDiv w:val="1"/>
      <w:marLeft w:val="0"/>
      <w:marRight w:val="0"/>
      <w:marTop w:val="0"/>
      <w:marBottom w:val="0"/>
      <w:divBdr>
        <w:top w:val="none" w:sz="0" w:space="0" w:color="auto"/>
        <w:left w:val="none" w:sz="0" w:space="0" w:color="auto"/>
        <w:bottom w:val="none" w:sz="0" w:space="0" w:color="auto"/>
        <w:right w:val="none" w:sz="0" w:space="0" w:color="auto"/>
      </w:divBdr>
    </w:div>
    <w:div w:id="2012294267">
      <w:bodyDiv w:val="1"/>
      <w:marLeft w:val="0"/>
      <w:marRight w:val="0"/>
      <w:marTop w:val="0"/>
      <w:marBottom w:val="0"/>
      <w:divBdr>
        <w:top w:val="none" w:sz="0" w:space="0" w:color="auto"/>
        <w:left w:val="none" w:sz="0" w:space="0" w:color="auto"/>
        <w:bottom w:val="none" w:sz="0" w:space="0" w:color="auto"/>
        <w:right w:val="none" w:sz="0" w:space="0" w:color="auto"/>
      </w:divBdr>
    </w:div>
    <w:div w:id="2012370938">
      <w:bodyDiv w:val="1"/>
      <w:marLeft w:val="0"/>
      <w:marRight w:val="0"/>
      <w:marTop w:val="0"/>
      <w:marBottom w:val="0"/>
      <w:divBdr>
        <w:top w:val="none" w:sz="0" w:space="0" w:color="auto"/>
        <w:left w:val="none" w:sz="0" w:space="0" w:color="auto"/>
        <w:bottom w:val="none" w:sz="0" w:space="0" w:color="auto"/>
        <w:right w:val="none" w:sz="0" w:space="0" w:color="auto"/>
      </w:divBdr>
    </w:div>
    <w:div w:id="2012750998">
      <w:bodyDiv w:val="1"/>
      <w:marLeft w:val="0"/>
      <w:marRight w:val="0"/>
      <w:marTop w:val="0"/>
      <w:marBottom w:val="0"/>
      <w:divBdr>
        <w:top w:val="none" w:sz="0" w:space="0" w:color="auto"/>
        <w:left w:val="none" w:sz="0" w:space="0" w:color="auto"/>
        <w:bottom w:val="none" w:sz="0" w:space="0" w:color="auto"/>
        <w:right w:val="none" w:sz="0" w:space="0" w:color="auto"/>
      </w:divBdr>
    </w:div>
    <w:div w:id="2013095443">
      <w:bodyDiv w:val="1"/>
      <w:marLeft w:val="0"/>
      <w:marRight w:val="0"/>
      <w:marTop w:val="0"/>
      <w:marBottom w:val="0"/>
      <w:divBdr>
        <w:top w:val="none" w:sz="0" w:space="0" w:color="auto"/>
        <w:left w:val="none" w:sz="0" w:space="0" w:color="auto"/>
        <w:bottom w:val="none" w:sz="0" w:space="0" w:color="auto"/>
        <w:right w:val="none" w:sz="0" w:space="0" w:color="auto"/>
      </w:divBdr>
    </w:div>
    <w:div w:id="2014411653">
      <w:bodyDiv w:val="1"/>
      <w:marLeft w:val="0"/>
      <w:marRight w:val="0"/>
      <w:marTop w:val="0"/>
      <w:marBottom w:val="0"/>
      <w:divBdr>
        <w:top w:val="none" w:sz="0" w:space="0" w:color="auto"/>
        <w:left w:val="none" w:sz="0" w:space="0" w:color="auto"/>
        <w:bottom w:val="none" w:sz="0" w:space="0" w:color="auto"/>
        <w:right w:val="none" w:sz="0" w:space="0" w:color="auto"/>
      </w:divBdr>
    </w:div>
    <w:div w:id="2014646087">
      <w:bodyDiv w:val="1"/>
      <w:marLeft w:val="0"/>
      <w:marRight w:val="0"/>
      <w:marTop w:val="0"/>
      <w:marBottom w:val="0"/>
      <w:divBdr>
        <w:top w:val="none" w:sz="0" w:space="0" w:color="auto"/>
        <w:left w:val="none" w:sz="0" w:space="0" w:color="auto"/>
        <w:bottom w:val="none" w:sz="0" w:space="0" w:color="auto"/>
        <w:right w:val="none" w:sz="0" w:space="0" w:color="auto"/>
      </w:divBdr>
    </w:div>
    <w:div w:id="2015110782">
      <w:bodyDiv w:val="1"/>
      <w:marLeft w:val="0"/>
      <w:marRight w:val="0"/>
      <w:marTop w:val="0"/>
      <w:marBottom w:val="0"/>
      <w:divBdr>
        <w:top w:val="none" w:sz="0" w:space="0" w:color="auto"/>
        <w:left w:val="none" w:sz="0" w:space="0" w:color="auto"/>
        <w:bottom w:val="none" w:sz="0" w:space="0" w:color="auto"/>
        <w:right w:val="none" w:sz="0" w:space="0" w:color="auto"/>
      </w:divBdr>
    </w:div>
    <w:div w:id="2016302826">
      <w:bodyDiv w:val="1"/>
      <w:marLeft w:val="0"/>
      <w:marRight w:val="0"/>
      <w:marTop w:val="0"/>
      <w:marBottom w:val="0"/>
      <w:divBdr>
        <w:top w:val="none" w:sz="0" w:space="0" w:color="auto"/>
        <w:left w:val="none" w:sz="0" w:space="0" w:color="auto"/>
        <w:bottom w:val="none" w:sz="0" w:space="0" w:color="auto"/>
        <w:right w:val="none" w:sz="0" w:space="0" w:color="auto"/>
      </w:divBdr>
    </w:div>
    <w:div w:id="2017146207">
      <w:bodyDiv w:val="1"/>
      <w:marLeft w:val="0"/>
      <w:marRight w:val="0"/>
      <w:marTop w:val="0"/>
      <w:marBottom w:val="0"/>
      <w:divBdr>
        <w:top w:val="none" w:sz="0" w:space="0" w:color="auto"/>
        <w:left w:val="none" w:sz="0" w:space="0" w:color="auto"/>
        <w:bottom w:val="none" w:sz="0" w:space="0" w:color="auto"/>
        <w:right w:val="none" w:sz="0" w:space="0" w:color="auto"/>
      </w:divBdr>
    </w:div>
    <w:div w:id="2018383974">
      <w:bodyDiv w:val="1"/>
      <w:marLeft w:val="0"/>
      <w:marRight w:val="0"/>
      <w:marTop w:val="0"/>
      <w:marBottom w:val="0"/>
      <w:divBdr>
        <w:top w:val="none" w:sz="0" w:space="0" w:color="auto"/>
        <w:left w:val="none" w:sz="0" w:space="0" w:color="auto"/>
        <w:bottom w:val="none" w:sz="0" w:space="0" w:color="auto"/>
        <w:right w:val="none" w:sz="0" w:space="0" w:color="auto"/>
      </w:divBdr>
    </w:div>
    <w:div w:id="2018726955">
      <w:bodyDiv w:val="1"/>
      <w:marLeft w:val="0"/>
      <w:marRight w:val="0"/>
      <w:marTop w:val="0"/>
      <w:marBottom w:val="0"/>
      <w:divBdr>
        <w:top w:val="none" w:sz="0" w:space="0" w:color="auto"/>
        <w:left w:val="none" w:sz="0" w:space="0" w:color="auto"/>
        <w:bottom w:val="none" w:sz="0" w:space="0" w:color="auto"/>
        <w:right w:val="none" w:sz="0" w:space="0" w:color="auto"/>
      </w:divBdr>
    </w:div>
    <w:div w:id="2018993987">
      <w:bodyDiv w:val="1"/>
      <w:marLeft w:val="0"/>
      <w:marRight w:val="0"/>
      <w:marTop w:val="0"/>
      <w:marBottom w:val="0"/>
      <w:divBdr>
        <w:top w:val="none" w:sz="0" w:space="0" w:color="auto"/>
        <w:left w:val="none" w:sz="0" w:space="0" w:color="auto"/>
        <w:bottom w:val="none" w:sz="0" w:space="0" w:color="auto"/>
        <w:right w:val="none" w:sz="0" w:space="0" w:color="auto"/>
      </w:divBdr>
    </w:div>
    <w:div w:id="2019111980">
      <w:bodyDiv w:val="1"/>
      <w:marLeft w:val="0"/>
      <w:marRight w:val="0"/>
      <w:marTop w:val="0"/>
      <w:marBottom w:val="0"/>
      <w:divBdr>
        <w:top w:val="none" w:sz="0" w:space="0" w:color="auto"/>
        <w:left w:val="none" w:sz="0" w:space="0" w:color="auto"/>
        <w:bottom w:val="none" w:sz="0" w:space="0" w:color="auto"/>
        <w:right w:val="none" w:sz="0" w:space="0" w:color="auto"/>
      </w:divBdr>
    </w:div>
    <w:div w:id="2019848012">
      <w:bodyDiv w:val="1"/>
      <w:marLeft w:val="0"/>
      <w:marRight w:val="0"/>
      <w:marTop w:val="0"/>
      <w:marBottom w:val="0"/>
      <w:divBdr>
        <w:top w:val="none" w:sz="0" w:space="0" w:color="auto"/>
        <w:left w:val="none" w:sz="0" w:space="0" w:color="auto"/>
        <w:bottom w:val="none" w:sz="0" w:space="0" w:color="auto"/>
        <w:right w:val="none" w:sz="0" w:space="0" w:color="auto"/>
      </w:divBdr>
    </w:div>
    <w:div w:id="2020883532">
      <w:bodyDiv w:val="1"/>
      <w:marLeft w:val="0"/>
      <w:marRight w:val="0"/>
      <w:marTop w:val="0"/>
      <w:marBottom w:val="0"/>
      <w:divBdr>
        <w:top w:val="none" w:sz="0" w:space="0" w:color="auto"/>
        <w:left w:val="none" w:sz="0" w:space="0" w:color="auto"/>
        <w:bottom w:val="none" w:sz="0" w:space="0" w:color="auto"/>
        <w:right w:val="none" w:sz="0" w:space="0" w:color="auto"/>
      </w:divBdr>
    </w:div>
    <w:div w:id="2020892419">
      <w:bodyDiv w:val="1"/>
      <w:marLeft w:val="0"/>
      <w:marRight w:val="0"/>
      <w:marTop w:val="0"/>
      <w:marBottom w:val="0"/>
      <w:divBdr>
        <w:top w:val="none" w:sz="0" w:space="0" w:color="auto"/>
        <w:left w:val="none" w:sz="0" w:space="0" w:color="auto"/>
        <w:bottom w:val="none" w:sz="0" w:space="0" w:color="auto"/>
        <w:right w:val="none" w:sz="0" w:space="0" w:color="auto"/>
      </w:divBdr>
    </w:div>
    <w:div w:id="2021540824">
      <w:bodyDiv w:val="1"/>
      <w:marLeft w:val="0"/>
      <w:marRight w:val="0"/>
      <w:marTop w:val="0"/>
      <w:marBottom w:val="0"/>
      <w:divBdr>
        <w:top w:val="none" w:sz="0" w:space="0" w:color="auto"/>
        <w:left w:val="none" w:sz="0" w:space="0" w:color="auto"/>
        <w:bottom w:val="none" w:sz="0" w:space="0" w:color="auto"/>
        <w:right w:val="none" w:sz="0" w:space="0" w:color="auto"/>
      </w:divBdr>
    </w:div>
    <w:div w:id="2022966831">
      <w:bodyDiv w:val="1"/>
      <w:marLeft w:val="0"/>
      <w:marRight w:val="0"/>
      <w:marTop w:val="0"/>
      <w:marBottom w:val="0"/>
      <w:divBdr>
        <w:top w:val="none" w:sz="0" w:space="0" w:color="auto"/>
        <w:left w:val="none" w:sz="0" w:space="0" w:color="auto"/>
        <w:bottom w:val="none" w:sz="0" w:space="0" w:color="auto"/>
        <w:right w:val="none" w:sz="0" w:space="0" w:color="auto"/>
      </w:divBdr>
    </w:div>
    <w:div w:id="2023162929">
      <w:bodyDiv w:val="1"/>
      <w:marLeft w:val="0"/>
      <w:marRight w:val="0"/>
      <w:marTop w:val="0"/>
      <w:marBottom w:val="0"/>
      <w:divBdr>
        <w:top w:val="none" w:sz="0" w:space="0" w:color="auto"/>
        <w:left w:val="none" w:sz="0" w:space="0" w:color="auto"/>
        <w:bottom w:val="none" w:sz="0" w:space="0" w:color="auto"/>
        <w:right w:val="none" w:sz="0" w:space="0" w:color="auto"/>
      </w:divBdr>
    </w:div>
    <w:div w:id="2024085276">
      <w:bodyDiv w:val="1"/>
      <w:marLeft w:val="0"/>
      <w:marRight w:val="0"/>
      <w:marTop w:val="0"/>
      <w:marBottom w:val="0"/>
      <w:divBdr>
        <w:top w:val="none" w:sz="0" w:space="0" w:color="auto"/>
        <w:left w:val="none" w:sz="0" w:space="0" w:color="auto"/>
        <w:bottom w:val="none" w:sz="0" w:space="0" w:color="auto"/>
        <w:right w:val="none" w:sz="0" w:space="0" w:color="auto"/>
      </w:divBdr>
    </w:div>
    <w:div w:id="2025403705">
      <w:bodyDiv w:val="1"/>
      <w:marLeft w:val="0"/>
      <w:marRight w:val="0"/>
      <w:marTop w:val="0"/>
      <w:marBottom w:val="0"/>
      <w:divBdr>
        <w:top w:val="none" w:sz="0" w:space="0" w:color="auto"/>
        <w:left w:val="none" w:sz="0" w:space="0" w:color="auto"/>
        <w:bottom w:val="none" w:sz="0" w:space="0" w:color="auto"/>
        <w:right w:val="none" w:sz="0" w:space="0" w:color="auto"/>
      </w:divBdr>
    </w:div>
    <w:div w:id="2025553612">
      <w:bodyDiv w:val="1"/>
      <w:marLeft w:val="0"/>
      <w:marRight w:val="0"/>
      <w:marTop w:val="0"/>
      <w:marBottom w:val="0"/>
      <w:divBdr>
        <w:top w:val="none" w:sz="0" w:space="0" w:color="auto"/>
        <w:left w:val="none" w:sz="0" w:space="0" w:color="auto"/>
        <w:bottom w:val="none" w:sz="0" w:space="0" w:color="auto"/>
        <w:right w:val="none" w:sz="0" w:space="0" w:color="auto"/>
      </w:divBdr>
    </w:div>
    <w:div w:id="2026512221">
      <w:bodyDiv w:val="1"/>
      <w:marLeft w:val="0"/>
      <w:marRight w:val="0"/>
      <w:marTop w:val="0"/>
      <w:marBottom w:val="0"/>
      <w:divBdr>
        <w:top w:val="none" w:sz="0" w:space="0" w:color="auto"/>
        <w:left w:val="none" w:sz="0" w:space="0" w:color="auto"/>
        <w:bottom w:val="none" w:sz="0" w:space="0" w:color="auto"/>
        <w:right w:val="none" w:sz="0" w:space="0" w:color="auto"/>
      </w:divBdr>
    </w:div>
    <w:div w:id="2029136741">
      <w:bodyDiv w:val="1"/>
      <w:marLeft w:val="0"/>
      <w:marRight w:val="0"/>
      <w:marTop w:val="0"/>
      <w:marBottom w:val="0"/>
      <w:divBdr>
        <w:top w:val="none" w:sz="0" w:space="0" w:color="auto"/>
        <w:left w:val="none" w:sz="0" w:space="0" w:color="auto"/>
        <w:bottom w:val="none" w:sz="0" w:space="0" w:color="auto"/>
        <w:right w:val="none" w:sz="0" w:space="0" w:color="auto"/>
      </w:divBdr>
    </w:div>
    <w:div w:id="2032294162">
      <w:bodyDiv w:val="1"/>
      <w:marLeft w:val="0"/>
      <w:marRight w:val="0"/>
      <w:marTop w:val="0"/>
      <w:marBottom w:val="0"/>
      <w:divBdr>
        <w:top w:val="none" w:sz="0" w:space="0" w:color="auto"/>
        <w:left w:val="none" w:sz="0" w:space="0" w:color="auto"/>
        <w:bottom w:val="none" w:sz="0" w:space="0" w:color="auto"/>
        <w:right w:val="none" w:sz="0" w:space="0" w:color="auto"/>
      </w:divBdr>
    </w:div>
    <w:div w:id="2032534480">
      <w:bodyDiv w:val="1"/>
      <w:marLeft w:val="0"/>
      <w:marRight w:val="0"/>
      <w:marTop w:val="0"/>
      <w:marBottom w:val="0"/>
      <w:divBdr>
        <w:top w:val="none" w:sz="0" w:space="0" w:color="auto"/>
        <w:left w:val="none" w:sz="0" w:space="0" w:color="auto"/>
        <w:bottom w:val="none" w:sz="0" w:space="0" w:color="auto"/>
        <w:right w:val="none" w:sz="0" w:space="0" w:color="auto"/>
      </w:divBdr>
    </w:div>
    <w:div w:id="2033146741">
      <w:bodyDiv w:val="1"/>
      <w:marLeft w:val="0"/>
      <w:marRight w:val="0"/>
      <w:marTop w:val="0"/>
      <w:marBottom w:val="0"/>
      <w:divBdr>
        <w:top w:val="none" w:sz="0" w:space="0" w:color="auto"/>
        <w:left w:val="none" w:sz="0" w:space="0" w:color="auto"/>
        <w:bottom w:val="none" w:sz="0" w:space="0" w:color="auto"/>
        <w:right w:val="none" w:sz="0" w:space="0" w:color="auto"/>
      </w:divBdr>
    </w:div>
    <w:div w:id="2033872796">
      <w:bodyDiv w:val="1"/>
      <w:marLeft w:val="0"/>
      <w:marRight w:val="0"/>
      <w:marTop w:val="0"/>
      <w:marBottom w:val="0"/>
      <w:divBdr>
        <w:top w:val="none" w:sz="0" w:space="0" w:color="auto"/>
        <w:left w:val="none" w:sz="0" w:space="0" w:color="auto"/>
        <w:bottom w:val="none" w:sz="0" w:space="0" w:color="auto"/>
        <w:right w:val="none" w:sz="0" w:space="0" w:color="auto"/>
      </w:divBdr>
    </w:div>
    <w:div w:id="2034108618">
      <w:bodyDiv w:val="1"/>
      <w:marLeft w:val="0"/>
      <w:marRight w:val="0"/>
      <w:marTop w:val="0"/>
      <w:marBottom w:val="0"/>
      <w:divBdr>
        <w:top w:val="none" w:sz="0" w:space="0" w:color="auto"/>
        <w:left w:val="none" w:sz="0" w:space="0" w:color="auto"/>
        <w:bottom w:val="none" w:sz="0" w:space="0" w:color="auto"/>
        <w:right w:val="none" w:sz="0" w:space="0" w:color="auto"/>
      </w:divBdr>
    </w:div>
    <w:div w:id="2034380108">
      <w:bodyDiv w:val="1"/>
      <w:marLeft w:val="0"/>
      <w:marRight w:val="0"/>
      <w:marTop w:val="0"/>
      <w:marBottom w:val="0"/>
      <w:divBdr>
        <w:top w:val="none" w:sz="0" w:space="0" w:color="auto"/>
        <w:left w:val="none" w:sz="0" w:space="0" w:color="auto"/>
        <w:bottom w:val="none" w:sz="0" w:space="0" w:color="auto"/>
        <w:right w:val="none" w:sz="0" w:space="0" w:color="auto"/>
      </w:divBdr>
    </w:div>
    <w:div w:id="2035569502">
      <w:bodyDiv w:val="1"/>
      <w:marLeft w:val="0"/>
      <w:marRight w:val="0"/>
      <w:marTop w:val="0"/>
      <w:marBottom w:val="0"/>
      <w:divBdr>
        <w:top w:val="none" w:sz="0" w:space="0" w:color="auto"/>
        <w:left w:val="none" w:sz="0" w:space="0" w:color="auto"/>
        <w:bottom w:val="none" w:sz="0" w:space="0" w:color="auto"/>
        <w:right w:val="none" w:sz="0" w:space="0" w:color="auto"/>
      </w:divBdr>
    </w:div>
    <w:div w:id="2036078528">
      <w:bodyDiv w:val="1"/>
      <w:marLeft w:val="0"/>
      <w:marRight w:val="0"/>
      <w:marTop w:val="0"/>
      <w:marBottom w:val="0"/>
      <w:divBdr>
        <w:top w:val="none" w:sz="0" w:space="0" w:color="auto"/>
        <w:left w:val="none" w:sz="0" w:space="0" w:color="auto"/>
        <w:bottom w:val="none" w:sz="0" w:space="0" w:color="auto"/>
        <w:right w:val="none" w:sz="0" w:space="0" w:color="auto"/>
      </w:divBdr>
    </w:div>
    <w:div w:id="2036342111">
      <w:bodyDiv w:val="1"/>
      <w:marLeft w:val="0"/>
      <w:marRight w:val="0"/>
      <w:marTop w:val="0"/>
      <w:marBottom w:val="0"/>
      <w:divBdr>
        <w:top w:val="none" w:sz="0" w:space="0" w:color="auto"/>
        <w:left w:val="none" w:sz="0" w:space="0" w:color="auto"/>
        <w:bottom w:val="none" w:sz="0" w:space="0" w:color="auto"/>
        <w:right w:val="none" w:sz="0" w:space="0" w:color="auto"/>
      </w:divBdr>
    </w:div>
    <w:div w:id="2036467228">
      <w:bodyDiv w:val="1"/>
      <w:marLeft w:val="0"/>
      <w:marRight w:val="0"/>
      <w:marTop w:val="0"/>
      <w:marBottom w:val="0"/>
      <w:divBdr>
        <w:top w:val="none" w:sz="0" w:space="0" w:color="auto"/>
        <w:left w:val="none" w:sz="0" w:space="0" w:color="auto"/>
        <w:bottom w:val="none" w:sz="0" w:space="0" w:color="auto"/>
        <w:right w:val="none" w:sz="0" w:space="0" w:color="auto"/>
      </w:divBdr>
    </w:div>
    <w:div w:id="2036996677">
      <w:bodyDiv w:val="1"/>
      <w:marLeft w:val="0"/>
      <w:marRight w:val="0"/>
      <w:marTop w:val="0"/>
      <w:marBottom w:val="0"/>
      <w:divBdr>
        <w:top w:val="none" w:sz="0" w:space="0" w:color="auto"/>
        <w:left w:val="none" w:sz="0" w:space="0" w:color="auto"/>
        <w:bottom w:val="none" w:sz="0" w:space="0" w:color="auto"/>
        <w:right w:val="none" w:sz="0" w:space="0" w:color="auto"/>
      </w:divBdr>
    </w:div>
    <w:div w:id="2037844518">
      <w:bodyDiv w:val="1"/>
      <w:marLeft w:val="0"/>
      <w:marRight w:val="0"/>
      <w:marTop w:val="0"/>
      <w:marBottom w:val="0"/>
      <w:divBdr>
        <w:top w:val="none" w:sz="0" w:space="0" w:color="auto"/>
        <w:left w:val="none" w:sz="0" w:space="0" w:color="auto"/>
        <w:bottom w:val="none" w:sz="0" w:space="0" w:color="auto"/>
        <w:right w:val="none" w:sz="0" w:space="0" w:color="auto"/>
      </w:divBdr>
    </w:div>
    <w:div w:id="2038384918">
      <w:bodyDiv w:val="1"/>
      <w:marLeft w:val="0"/>
      <w:marRight w:val="0"/>
      <w:marTop w:val="0"/>
      <w:marBottom w:val="0"/>
      <w:divBdr>
        <w:top w:val="none" w:sz="0" w:space="0" w:color="auto"/>
        <w:left w:val="none" w:sz="0" w:space="0" w:color="auto"/>
        <w:bottom w:val="none" w:sz="0" w:space="0" w:color="auto"/>
        <w:right w:val="none" w:sz="0" w:space="0" w:color="auto"/>
      </w:divBdr>
    </w:div>
    <w:div w:id="2039701730">
      <w:bodyDiv w:val="1"/>
      <w:marLeft w:val="0"/>
      <w:marRight w:val="0"/>
      <w:marTop w:val="0"/>
      <w:marBottom w:val="0"/>
      <w:divBdr>
        <w:top w:val="none" w:sz="0" w:space="0" w:color="auto"/>
        <w:left w:val="none" w:sz="0" w:space="0" w:color="auto"/>
        <w:bottom w:val="none" w:sz="0" w:space="0" w:color="auto"/>
        <w:right w:val="none" w:sz="0" w:space="0" w:color="auto"/>
      </w:divBdr>
    </w:div>
    <w:div w:id="2042514247">
      <w:bodyDiv w:val="1"/>
      <w:marLeft w:val="0"/>
      <w:marRight w:val="0"/>
      <w:marTop w:val="0"/>
      <w:marBottom w:val="0"/>
      <w:divBdr>
        <w:top w:val="none" w:sz="0" w:space="0" w:color="auto"/>
        <w:left w:val="none" w:sz="0" w:space="0" w:color="auto"/>
        <w:bottom w:val="none" w:sz="0" w:space="0" w:color="auto"/>
        <w:right w:val="none" w:sz="0" w:space="0" w:color="auto"/>
      </w:divBdr>
    </w:div>
    <w:div w:id="2042781865">
      <w:bodyDiv w:val="1"/>
      <w:marLeft w:val="0"/>
      <w:marRight w:val="0"/>
      <w:marTop w:val="0"/>
      <w:marBottom w:val="0"/>
      <w:divBdr>
        <w:top w:val="none" w:sz="0" w:space="0" w:color="auto"/>
        <w:left w:val="none" w:sz="0" w:space="0" w:color="auto"/>
        <w:bottom w:val="none" w:sz="0" w:space="0" w:color="auto"/>
        <w:right w:val="none" w:sz="0" w:space="0" w:color="auto"/>
      </w:divBdr>
    </w:div>
    <w:div w:id="2043628819">
      <w:bodyDiv w:val="1"/>
      <w:marLeft w:val="0"/>
      <w:marRight w:val="0"/>
      <w:marTop w:val="0"/>
      <w:marBottom w:val="0"/>
      <w:divBdr>
        <w:top w:val="none" w:sz="0" w:space="0" w:color="auto"/>
        <w:left w:val="none" w:sz="0" w:space="0" w:color="auto"/>
        <w:bottom w:val="none" w:sz="0" w:space="0" w:color="auto"/>
        <w:right w:val="none" w:sz="0" w:space="0" w:color="auto"/>
      </w:divBdr>
    </w:div>
    <w:div w:id="2043896682">
      <w:bodyDiv w:val="1"/>
      <w:marLeft w:val="0"/>
      <w:marRight w:val="0"/>
      <w:marTop w:val="0"/>
      <w:marBottom w:val="0"/>
      <w:divBdr>
        <w:top w:val="none" w:sz="0" w:space="0" w:color="auto"/>
        <w:left w:val="none" w:sz="0" w:space="0" w:color="auto"/>
        <w:bottom w:val="none" w:sz="0" w:space="0" w:color="auto"/>
        <w:right w:val="none" w:sz="0" w:space="0" w:color="auto"/>
      </w:divBdr>
    </w:div>
    <w:div w:id="2046323479">
      <w:bodyDiv w:val="1"/>
      <w:marLeft w:val="0"/>
      <w:marRight w:val="0"/>
      <w:marTop w:val="0"/>
      <w:marBottom w:val="0"/>
      <w:divBdr>
        <w:top w:val="none" w:sz="0" w:space="0" w:color="auto"/>
        <w:left w:val="none" w:sz="0" w:space="0" w:color="auto"/>
        <w:bottom w:val="none" w:sz="0" w:space="0" w:color="auto"/>
        <w:right w:val="none" w:sz="0" w:space="0" w:color="auto"/>
      </w:divBdr>
    </w:div>
    <w:div w:id="2046441577">
      <w:bodyDiv w:val="1"/>
      <w:marLeft w:val="0"/>
      <w:marRight w:val="0"/>
      <w:marTop w:val="0"/>
      <w:marBottom w:val="0"/>
      <w:divBdr>
        <w:top w:val="none" w:sz="0" w:space="0" w:color="auto"/>
        <w:left w:val="none" w:sz="0" w:space="0" w:color="auto"/>
        <w:bottom w:val="none" w:sz="0" w:space="0" w:color="auto"/>
        <w:right w:val="none" w:sz="0" w:space="0" w:color="auto"/>
      </w:divBdr>
    </w:div>
    <w:div w:id="2047681430">
      <w:bodyDiv w:val="1"/>
      <w:marLeft w:val="0"/>
      <w:marRight w:val="0"/>
      <w:marTop w:val="0"/>
      <w:marBottom w:val="0"/>
      <w:divBdr>
        <w:top w:val="none" w:sz="0" w:space="0" w:color="auto"/>
        <w:left w:val="none" w:sz="0" w:space="0" w:color="auto"/>
        <w:bottom w:val="none" w:sz="0" w:space="0" w:color="auto"/>
        <w:right w:val="none" w:sz="0" w:space="0" w:color="auto"/>
      </w:divBdr>
    </w:div>
    <w:div w:id="2048525873">
      <w:bodyDiv w:val="1"/>
      <w:marLeft w:val="0"/>
      <w:marRight w:val="0"/>
      <w:marTop w:val="0"/>
      <w:marBottom w:val="0"/>
      <w:divBdr>
        <w:top w:val="none" w:sz="0" w:space="0" w:color="auto"/>
        <w:left w:val="none" w:sz="0" w:space="0" w:color="auto"/>
        <w:bottom w:val="none" w:sz="0" w:space="0" w:color="auto"/>
        <w:right w:val="none" w:sz="0" w:space="0" w:color="auto"/>
      </w:divBdr>
    </w:div>
    <w:div w:id="2050840068">
      <w:bodyDiv w:val="1"/>
      <w:marLeft w:val="0"/>
      <w:marRight w:val="0"/>
      <w:marTop w:val="0"/>
      <w:marBottom w:val="0"/>
      <w:divBdr>
        <w:top w:val="none" w:sz="0" w:space="0" w:color="auto"/>
        <w:left w:val="none" w:sz="0" w:space="0" w:color="auto"/>
        <w:bottom w:val="none" w:sz="0" w:space="0" w:color="auto"/>
        <w:right w:val="none" w:sz="0" w:space="0" w:color="auto"/>
      </w:divBdr>
    </w:div>
    <w:div w:id="2052076624">
      <w:bodyDiv w:val="1"/>
      <w:marLeft w:val="0"/>
      <w:marRight w:val="0"/>
      <w:marTop w:val="0"/>
      <w:marBottom w:val="0"/>
      <w:divBdr>
        <w:top w:val="none" w:sz="0" w:space="0" w:color="auto"/>
        <w:left w:val="none" w:sz="0" w:space="0" w:color="auto"/>
        <w:bottom w:val="none" w:sz="0" w:space="0" w:color="auto"/>
        <w:right w:val="none" w:sz="0" w:space="0" w:color="auto"/>
      </w:divBdr>
    </w:div>
    <w:div w:id="2052722718">
      <w:bodyDiv w:val="1"/>
      <w:marLeft w:val="0"/>
      <w:marRight w:val="0"/>
      <w:marTop w:val="0"/>
      <w:marBottom w:val="0"/>
      <w:divBdr>
        <w:top w:val="none" w:sz="0" w:space="0" w:color="auto"/>
        <w:left w:val="none" w:sz="0" w:space="0" w:color="auto"/>
        <w:bottom w:val="none" w:sz="0" w:space="0" w:color="auto"/>
        <w:right w:val="none" w:sz="0" w:space="0" w:color="auto"/>
      </w:divBdr>
    </w:div>
    <w:div w:id="2053115109">
      <w:bodyDiv w:val="1"/>
      <w:marLeft w:val="0"/>
      <w:marRight w:val="0"/>
      <w:marTop w:val="0"/>
      <w:marBottom w:val="0"/>
      <w:divBdr>
        <w:top w:val="none" w:sz="0" w:space="0" w:color="auto"/>
        <w:left w:val="none" w:sz="0" w:space="0" w:color="auto"/>
        <w:bottom w:val="none" w:sz="0" w:space="0" w:color="auto"/>
        <w:right w:val="none" w:sz="0" w:space="0" w:color="auto"/>
      </w:divBdr>
    </w:div>
    <w:div w:id="2053531265">
      <w:bodyDiv w:val="1"/>
      <w:marLeft w:val="0"/>
      <w:marRight w:val="0"/>
      <w:marTop w:val="0"/>
      <w:marBottom w:val="0"/>
      <w:divBdr>
        <w:top w:val="none" w:sz="0" w:space="0" w:color="auto"/>
        <w:left w:val="none" w:sz="0" w:space="0" w:color="auto"/>
        <w:bottom w:val="none" w:sz="0" w:space="0" w:color="auto"/>
        <w:right w:val="none" w:sz="0" w:space="0" w:color="auto"/>
      </w:divBdr>
    </w:div>
    <w:div w:id="2053573395">
      <w:bodyDiv w:val="1"/>
      <w:marLeft w:val="0"/>
      <w:marRight w:val="0"/>
      <w:marTop w:val="0"/>
      <w:marBottom w:val="0"/>
      <w:divBdr>
        <w:top w:val="none" w:sz="0" w:space="0" w:color="auto"/>
        <w:left w:val="none" w:sz="0" w:space="0" w:color="auto"/>
        <w:bottom w:val="none" w:sz="0" w:space="0" w:color="auto"/>
        <w:right w:val="none" w:sz="0" w:space="0" w:color="auto"/>
      </w:divBdr>
    </w:div>
    <w:div w:id="2053579199">
      <w:bodyDiv w:val="1"/>
      <w:marLeft w:val="0"/>
      <w:marRight w:val="0"/>
      <w:marTop w:val="0"/>
      <w:marBottom w:val="0"/>
      <w:divBdr>
        <w:top w:val="none" w:sz="0" w:space="0" w:color="auto"/>
        <w:left w:val="none" w:sz="0" w:space="0" w:color="auto"/>
        <w:bottom w:val="none" w:sz="0" w:space="0" w:color="auto"/>
        <w:right w:val="none" w:sz="0" w:space="0" w:color="auto"/>
      </w:divBdr>
    </w:div>
    <w:div w:id="2053846293">
      <w:bodyDiv w:val="1"/>
      <w:marLeft w:val="0"/>
      <w:marRight w:val="0"/>
      <w:marTop w:val="0"/>
      <w:marBottom w:val="0"/>
      <w:divBdr>
        <w:top w:val="none" w:sz="0" w:space="0" w:color="auto"/>
        <w:left w:val="none" w:sz="0" w:space="0" w:color="auto"/>
        <w:bottom w:val="none" w:sz="0" w:space="0" w:color="auto"/>
        <w:right w:val="none" w:sz="0" w:space="0" w:color="auto"/>
      </w:divBdr>
    </w:div>
    <w:div w:id="2053848620">
      <w:bodyDiv w:val="1"/>
      <w:marLeft w:val="0"/>
      <w:marRight w:val="0"/>
      <w:marTop w:val="0"/>
      <w:marBottom w:val="0"/>
      <w:divBdr>
        <w:top w:val="none" w:sz="0" w:space="0" w:color="auto"/>
        <w:left w:val="none" w:sz="0" w:space="0" w:color="auto"/>
        <w:bottom w:val="none" w:sz="0" w:space="0" w:color="auto"/>
        <w:right w:val="none" w:sz="0" w:space="0" w:color="auto"/>
      </w:divBdr>
    </w:div>
    <w:div w:id="2054847372">
      <w:bodyDiv w:val="1"/>
      <w:marLeft w:val="0"/>
      <w:marRight w:val="0"/>
      <w:marTop w:val="0"/>
      <w:marBottom w:val="0"/>
      <w:divBdr>
        <w:top w:val="none" w:sz="0" w:space="0" w:color="auto"/>
        <w:left w:val="none" w:sz="0" w:space="0" w:color="auto"/>
        <w:bottom w:val="none" w:sz="0" w:space="0" w:color="auto"/>
        <w:right w:val="none" w:sz="0" w:space="0" w:color="auto"/>
      </w:divBdr>
    </w:div>
    <w:div w:id="2054959045">
      <w:bodyDiv w:val="1"/>
      <w:marLeft w:val="0"/>
      <w:marRight w:val="0"/>
      <w:marTop w:val="0"/>
      <w:marBottom w:val="0"/>
      <w:divBdr>
        <w:top w:val="none" w:sz="0" w:space="0" w:color="auto"/>
        <w:left w:val="none" w:sz="0" w:space="0" w:color="auto"/>
        <w:bottom w:val="none" w:sz="0" w:space="0" w:color="auto"/>
        <w:right w:val="none" w:sz="0" w:space="0" w:color="auto"/>
      </w:divBdr>
    </w:div>
    <w:div w:id="2056195430">
      <w:bodyDiv w:val="1"/>
      <w:marLeft w:val="0"/>
      <w:marRight w:val="0"/>
      <w:marTop w:val="0"/>
      <w:marBottom w:val="0"/>
      <w:divBdr>
        <w:top w:val="none" w:sz="0" w:space="0" w:color="auto"/>
        <w:left w:val="none" w:sz="0" w:space="0" w:color="auto"/>
        <w:bottom w:val="none" w:sz="0" w:space="0" w:color="auto"/>
        <w:right w:val="none" w:sz="0" w:space="0" w:color="auto"/>
      </w:divBdr>
    </w:div>
    <w:div w:id="2057191343">
      <w:bodyDiv w:val="1"/>
      <w:marLeft w:val="0"/>
      <w:marRight w:val="0"/>
      <w:marTop w:val="0"/>
      <w:marBottom w:val="0"/>
      <w:divBdr>
        <w:top w:val="none" w:sz="0" w:space="0" w:color="auto"/>
        <w:left w:val="none" w:sz="0" w:space="0" w:color="auto"/>
        <w:bottom w:val="none" w:sz="0" w:space="0" w:color="auto"/>
        <w:right w:val="none" w:sz="0" w:space="0" w:color="auto"/>
      </w:divBdr>
    </w:div>
    <w:div w:id="2057583348">
      <w:bodyDiv w:val="1"/>
      <w:marLeft w:val="0"/>
      <w:marRight w:val="0"/>
      <w:marTop w:val="0"/>
      <w:marBottom w:val="0"/>
      <w:divBdr>
        <w:top w:val="none" w:sz="0" w:space="0" w:color="auto"/>
        <w:left w:val="none" w:sz="0" w:space="0" w:color="auto"/>
        <w:bottom w:val="none" w:sz="0" w:space="0" w:color="auto"/>
        <w:right w:val="none" w:sz="0" w:space="0" w:color="auto"/>
      </w:divBdr>
    </w:div>
    <w:div w:id="2057659840">
      <w:bodyDiv w:val="1"/>
      <w:marLeft w:val="0"/>
      <w:marRight w:val="0"/>
      <w:marTop w:val="0"/>
      <w:marBottom w:val="0"/>
      <w:divBdr>
        <w:top w:val="none" w:sz="0" w:space="0" w:color="auto"/>
        <w:left w:val="none" w:sz="0" w:space="0" w:color="auto"/>
        <w:bottom w:val="none" w:sz="0" w:space="0" w:color="auto"/>
        <w:right w:val="none" w:sz="0" w:space="0" w:color="auto"/>
      </w:divBdr>
    </w:div>
    <w:div w:id="2058819158">
      <w:bodyDiv w:val="1"/>
      <w:marLeft w:val="0"/>
      <w:marRight w:val="0"/>
      <w:marTop w:val="0"/>
      <w:marBottom w:val="0"/>
      <w:divBdr>
        <w:top w:val="none" w:sz="0" w:space="0" w:color="auto"/>
        <w:left w:val="none" w:sz="0" w:space="0" w:color="auto"/>
        <w:bottom w:val="none" w:sz="0" w:space="0" w:color="auto"/>
        <w:right w:val="none" w:sz="0" w:space="0" w:color="auto"/>
      </w:divBdr>
    </w:div>
    <w:div w:id="2059544493">
      <w:bodyDiv w:val="1"/>
      <w:marLeft w:val="0"/>
      <w:marRight w:val="0"/>
      <w:marTop w:val="0"/>
      <w:marBottom w:val="0"/>
      <w:divBdr>
        <w:top w:val="none" w:sz="0" w:space="0" w:color="auto"/>
        <w:left w:val="none" w:sz="0" w:space="0" w:color="auto"/>
        <w:bottom w:val="none" w:sz="0" w:space="0" w:color="auto"/>
        <w:right w:val="none" w:sz="0" w:space="0" w:color="auto"/>
      </w:divBdr>
    </w:div>
    <w:div w:id="2059549347">
      <w:bodyDiv w:val="1"/>
      <w:marLeft w:val="0"/>
      <w:marRight w:val="0"/>
      <w:marTop w:val="0"/>
      <w:marBottom w:val="0"/>
      <w:divBdr>
        <w:top w:val="none" w:sz="0" w:space="0" w:color="auto"/>
        <w:left w:val="none" w:sz="0" w:space="0" w:color="auto"/>
        <w:bottom w:val="none" w:sz="0" w:space="0" w:color="auto"/>
        <w:right w:val="none" w:sz="0" w:space="0" w:color="auto"/>
      </w:divBdr>
    </w:div>
    <w:div w:id="2060279356">
      <w:bodyDiv w:val="1"/>
      <w:marLeft w:val="0"/>
      <w:marRight w:val="0"/>
      <w:marTop w:val="0"/>
      <w:marBottom w:val="0"/>
      <w:divBdr>
        <w:top w:val="none" w:sz="0" w:space="0" w:color="auto"/>
        <w:left w:val="none" w:sz="0" w:space="0" w:color="auto"/>
        <w:bottom w:val="none" w:sz="0" w:space="0" w:color="auto"/>
        <w:right w:val="none" w:sz="0" w:space="0" w:color="auto"/>
      </w:divBdr>
    </w:div>
    <w:div w:id="2060321557">
      <w:bodyDiv w:val="1"/>
      <w:marLeft w:val="0"/>
      <w:marRight w:val="0"/>
      <w:marTop w:val="0"/>
      <w:marBottom w:val="0"/>
      <w:divBdr>
        <w:top w:val="none" w:sz="0" w:space="0" w:color="auto"/>
        <w:left w:val="none" w:sz="0" w:space="0" w:color="auto"/>
        <w:bottom w:val="none" w:sz="0" w:space="0" w:color="auto"/>
        <w:right w:val="none" w:sz="0" w:space="0" w:color="auto"/>
      </w:divBdr>
    </w:div>
    <w:div w:id="2062361835">
      <w:bodyDiv w:val="1"/>
      <w:marLeft w:val="0"/>
      <w:marRight w:val="0"/>
      <w:marTop w:val="0"/>
      <w:marBottom w:val="0"/>
      <w:divBdr>
        <w:top w:val="none" w:sz="0" w:space="0" w:color="auto"/>
        <w:left w:val="none" w:sz="0" w:space="0" w:color="auto"/>
        <w:bottom w:val="none" w:sz="0" w:space="0" w:color="auto"/>
        <w:right w:val="none" w:sz="0" w:space="0" w:color="auto"/>
      </w:divBdr>
    </w:div>
    <w:div w:id="2063018164">
      <w:bodyDiv w:val="1"/>
      <w:marLeft w:val="0"/>
      <w:marRight w:val="0"/>
      <w:marTop w:val="0"/>
      <w:marBottom w:val="0"/>
      <w:divBdr>
        <w:top w:val="none" w:sz="0" w:space="0" w:color="auto"/>
        <w:left w:val="none" w:sz="0" w:space="0" w:color="auto"/>
        <w:bottom w:val="none" w:sz="0" w:space="0" w:color="auto"/>
        <w:right w:val="none" w:sz="0" w:space="0" w:color="auto"/>
      </w:divBdr>
    </w:div>
    <w:div w:id="2063165190">
      <w:bodyDiv w:val="1"/>
      <w:marLeft w:val="0"/>
      <w:marRight w:val="0"/>
      <w:marTop w:val="0"/>
      <w:marBottom w:val="0"/>
      <w:divBdr>
        <w:top w:val="none" w:sz="0" w:space="0" w:color="auto"/>
        <w:left w:val="none" w:sz="0" w:space="0" w:color="auto"/>
        <w:bottom w:val="none" w:sz="0" w:space="0" w:color="auto"/>
        <w:right w:val="none" w:sz="0" w:space="0" w:color="auto"/>
      </w:divBdr>
    </w:div>
    <w:div w:id="2064522620">
      <w:bodyDiv w:val="1"/>
      <w:marLeft w:val="0"/>
      <w:marRight w:val="0"/>
      <w:marTop w:val="0"/>
      <w:marBottom w:val="0"/>
      <w:divBdr>
        <w:top w:val="none" w:sz="0" w:space="0" w:color="auto"/>
        <w:left w:val="none" w:sz="0" w:space="0" w:color="auto"/>
        <w:bottom w:val="none" w:sz="0" w:space="0" w:color="auto"/>
        <w:right w:val="none" w:sz="0" w:space="0" w:color="auto"/>
      </w:divBdr>
    </w:div>
    <w:div w:id="2064785939">
      <w:bodyDiv w:val="1"/>
      <w:marLeft w:val="0"/>
      <w:marRight w:val="0"/>
      <w:marTop w:val="0"/>
      <w:marBottom w:val="0"/>
      <w:divBdr>
        <w:top w:val="none" w:sz="0" w:space="0" w:color="auto"/>
        <w:left w:val="none" w:sz="0" w:space="0" w:color="auto"/>
        <w:bottom w:val="none" w:sz="0" w:space="0" w:color="auto"/>
        <w:right w:val="none" w:sz="0" w:space="0" w:color="auto"/>
      </w:divBdr>
    </w:div>
    <w:div w:id="2065828076">
      <w:bodyDiv w:val="1"/>
      <w:marLeft w:val="0"/>
      <w:marRight w:val="0"/>
      <w:marTop w:val="0"/>
      <w:marBottom w:val="0"/>
      <w:divBdr>
        <w:top w:val="none" w:sz="0" w:space="0" w:color="auto"/>
        <w:left w:val="none" w:sz="0" w:space="0" w:color="auto"/>
        <w:bottom w:val="none" w:sz="0" w:space="0" w:color="auto"/>
        <w:right w:val="none" w:sz="0" w:space="0" w:color="auto"/>
      </w:divBdr>
    </w:div>
    <w:div w:id="2067141152">
      <w:bodyDiv w:val="1"/>
      <w:marLeft w:val="0"/>
      <w:marRight w:val="0"/>
      <w:marTop w:val="0"/>
      <w:marBottom w:val="0"/>
      <w:divBdr>
        <w:top w:val="none" w:sz="0" w:space="0" w:color="auto"/>
        <w:left w:val="none" w:sz="0" w:space="0" w:color="auto"/>
        <w:bottom w:val="none" w:sz="0" w:space="0" w:color="auto"/>
        <w:right w:val="none" w:sz="0" w:space="0" w:color="auto"/>
      </w:divBdr>
    </w:div>
    <w:div w:id="2067338350">
      <w:bodyDiv w:val="1"/>
      <w:marLeft w:val="0"/>
      <w:marRight w:val="0"/>
      <w:marTop w:val="0"/>
      <w:marBottom w:val="0"/>
      <w:divBdr>
        <w:top w:val="none" w:sz="0" w:space="0" w:color="auto"/>
        <w:left w:val="none" w:sz="0" w:space="0" w:color="auto"/>
        <w:bottom w:val="none" w:sz="0" w:space="0" w:color="auto"/>
        <w:right w:val="none" w:sz="0" w:space="0" w:color="auto"/>
      </w:divBdr>
    </w:div>
    <w:div w:id="2067340287">
      <w:bodyDiv w:val="1"/>
      <w:marLeft w:val="0"/>
      <w:marRight w:val="0"/>
      <w:marTop w:val="0"/>
      <w:marBottom w:val="0"/>
      <w:divBdr>
        <w:top w:val="none" w:sz="0" w:space="0" w:color="auto"/>
        <w:left w:val="none" w:sz="0" w:space="0" w:color="auto"/>
        <w:bottom w:val="none" w:sz="0" w:space="0" w:color="auto"/>
        <w:right w:val="none" w:sz="0" w:space="0" w:color="auto"/>
      </w:divBdr>
    </w:div>
    <w:div w:id="2068264717">
      <w:bodyDiv w:val="1"/>
      <w:marLeft w:val="0"/>
      <w:marRight w:val="0"/>
      <w:marTop w:val="0"/>
      <w:marBottom w:val="0"/>
      <w:divBdr>
        <w:top w:val="none" w:sz="0" w:space="0" w:color="auto"/>
        <w:left w:val="none" w:sz="0" w:space="0" w:color="auto"/>
        <w:bottom w:val="none" w:sz="0" w:space="0" w:color="auto"/>
        <w:right w:val="none" w:sz="0" w:space="0" w:color="auto"/>
      </w:divBdr>
    </w:div>
    <w:div w:id="2068449006">
      <w:bodyDiv w:val="1"/>
      <w:marLeft w:val="0"/>
      <w:marRight w:val="0"/>
      <w:marTop w:val="0"/>
      <w:marBottom w:val="0"/>
      <w:divBdr>
        <w:top w:val="none" w:sz="0" w:space="0" w:color="auto"/>
        <w:left w:val="none" w:sz="0" w:space="0" w:color="auto"/>
        <w:bottom w:val="none" w:sz="0" w:space="0" w:color="auto"/>
        <w:right w:val="none" w:sz="0" w:space="0" w:color="auto"/>
      </w:divBdr>
    </w:div>
    <w:div w:id="2069105230">
      <w:bodyDiv w:val="1"/>
      <w:marLeft w:val="0"/>
      <w:marRight w:val="0"/>
      <w:marTop w:val="0"/>
      <w:marBottom w:val="0"/>
      <w:divBdr>
        <w:top w:val="none" w:sz="0" w:space="0" w:color="auto"/>
        <w:left w:val="none" w:sz="0" w:space="0" w:color="auto"/>
        <w:bottom w:val="none" w:sz="0" w:space="0" w:color="auto"/>
        <w:right w:val="none" w:sz="0" w:space="0" w:color="auto"/>
      </w:divBdr>
    </w:div>
    <w:div w:id="2070222576">
      <w:bodyDiv w:val="1"/>
      <w:marLeft w:val="0"/>
      <w:marRight w:val="0"/>
      <w:marTop w:val="0"/>
      <w:marBottom w:val="0"/>
      <w:divBdr>
        <w:top w:val="none" w:sz="0" w:space="0" w:color="auto"/>
        <w:left w:val="none" w:sz="0" w:space="0" w:color="auto"/>
        <w:bottom w:val="none" w:sz="0" w:space="0" w:color="auto"/>
        <w:right w:val="none" w:sz="0" w:space="0" w:color="auto"/>
      </w:divBdr>
    </w:div>
    <w:div w:id="2071152251">
      <w:bodyDiv w:val="1"/>
      <w:marLeft w:val="0"/>
      <w:marRight w:val="0"/>
      <w:marTop w:val="0"/>
      <w:marBottom w:val="0"/>
      <w:divBdr>
        <w:top w:val="none" w:sz="0" w:space="0" w:color="auto"/>
        <w:left w:val="none" w:sz="0" w:space="0" w:color="auto"/>
        <w:bottom w:val="none" w:sz="0" w:space="0" w:color="auto"/>
        <w:right w:val="none" w:sz="0" w:space="0" w:color="auto"/>
      </w:divBdr>
    </w:div>
    <w:div w:id="2072657923">
      <w:bodyDiv w:val="1"/>
      <w:marLeft w:val="0"/>
      <w:marRight w:val="0"/>
      <w:marTop w:val="0"/>
      <w:marBottom w:val="0"/>
      <w:divBdr>
        <w:top w:val="none" w:sz="0" w:space="0" w:color="auto"/>
        <w:left w:val="none" w:sz="0" w:space="0" w:color="auto"/>
        <w:bottom w:val="none" w:sz="0" w:space="0" w:color="auto"/>
        <w:right w:val="none" w:sz="0" w:space="0" w:color="auto"/>
      </w:divBdr>
    </w:div>
    <w:div w:id="2073428281">
      <w:bodyDiv w:val="1"/>
      <w:marLeft w:val="0"/>
      <w:marRight w:val="0"/>
      <w:marTop w:val="0"/>
      <w:marBottom w:val="0"/>
      <w:divBdr>
        <w:top w:val="none" w:sz="0" w:space="0" w:color="auto"/>
        <w:left w:val="none" w:sz="0" w:space="0" w:color="auto"/>
        <w:bottom w:val="none" w:sz="0" w:space="0" w:color="auto"/>
        <w:right w:val="none" w:sz="0" w:space="0" w:color="auto"/>
      </w:divBdr>
    </w:div>
    <w:div w:id="2073499721">
      <w:bodyDiv w:val="1"/>
      <w:marLeft w:val="0"/>
      <w:marRight w:val="0"/>
      <w:marTop w:val="0"/>
      <w:marBottom w:val="0"/>
      <w:divBdr>
        <w:top w:val="none" w:sz="0" w:space="0" w:color="auto"/>
        <w:left w:val="none" w:sz="0" w:space="0" w:color="auto"/>
        <w:bottom w:val="none" w:sz="0" w:space="0" w:color="auto"/>
        <w:right w:val="none" w:sz="0" w:space="0" w:color="auto"/>
      </w:divBdr>
    </w:div>
    <w:div w:id="2074544085">
      <w:bodyDiv w:val="1"/>
      <w:marLeft w:val="0"/>
      <w:marRight w:val="0"/>
      <w:marTop w:val="0"/>
      <w:marBottom w:val="0"/>
      <w:divBdr>
        <w:top w:val="none" w:sz="0" w:space="0" w:color="auto"/>
        <w:left w:val="none" w:sz="0" w:space="0" w:color="auto"/>
        <w:bottom w:val="none" w:sz="0" w:space="0" w:color="auto"/>
        <w:right w:val="none" w:sz="0" w:space="0" w:color="auto"/>
      </w:divBdr>
    </w:div>
    <w:div w:id="2075662870">
      <w:bodyDiv w:val="1"/>
      <w:marLeft w:val="0"/>
      <w:marRight w:val="0"/>
      <w:marTop w:val="0"/>
      <w:marBottom w:val="0"/>
      <w:divBdr>
        <w:top w:val="none" w:sz="0" w:space="0" w:color="auto"/>
        <w:left w:val="none" w:sz="0" w:space="0" w:color="auto"/>
        <w:bottom w:val="none" w:sz="0" w:space="0" w:color="auto"/>
        <w:right w:val="none" w:sz="0" w:space="0" w:color="auto"/>
      </w:divBdr>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81515065">
      <w:bodyDiv w:val="1"/>
      <w:marLeft w:val="0"/>
      <w:marRight w:val="0"/>
      <w:marTop w:val="0"/>
      <w:marBottom w:val="0"/>
      <w:divBdr>
        <w:top w:val="none" w:sz="0" w:space="0" w:color="auto"/>
        <w:left w:val="none" w:sz="0" w:space="0" w:color="auto"/>
        <w:bottom w:val="none" w:sz="0" w:space="0" w:color="auto"/>
        <w:right w:val="none" w:sz="0" w:space="0" w:color="auto"/>
      </w:divBdr>
    </w:div>
    <w:div w:id="2081636598">
      <w:bodyDiv w:val="1"/>
      <w:marLeft w:val="0"/>
      <w:marRight w:val="0"/>
      <w:marTop w:val="0"/>
      <w:marBottom w:val="0"/>
      <w:divBdr>
        <w:top w:val="none" w:sz="0" w:space="0" w:color="auto"/>
        <w:left w:val="none" w:sz="0" w:space="0" w:color="auto"/>
        <w:bottom w:val="none" w:sz="0" w:space="0" w:color="auto"/>
        <w:right w:val="none" w:sz="0" w:space="0" w:color="auto"/>
      </w:divBdr>
    </w:div>
    <w:div w:id="2081974148">
      <w:bodyDiv w:val="1"/>
      <w:marLeft w:val="0"/>
      <w:marRight w:val="0"/>
      <w:marTop w:val="0"/>
      <w:marBottom w:val="0"/>
      <w:divBdr>
        <w:top w:val="none" w:sz="0" w:space="0" w:color="auto"/>
        <w:left w:val="none" w:sz="0" w:space="0" w:color="auto"/>
        <w:bottom w:val="none" w:sz="0" w:space="0" w:color="auto"/>
        <w:right w:val="none" w:sz="0" w:space="0" w:color="auto"/>
      </w:divBdr>
    </w:div>
    <w:div w:id="2086418645">
      <w:bodyDiv w:val="1"/>
      <w:marLeft w:val="0"/>
      <w:marRight w:val="0"/>
      <w:marTop w:val="0"/>
      <w:marBottom w:val="0"/>
      <w:divBdr>
        <w:top w:val="none" w:sz="0" w:space="0" w:color="auto"/>
        <w:left w:val="none" w:sz="0" w:space="0" w:color="auto"/>
        <w:bottom w:val="none" w:sz="0" w:space="0" w:color="auto"/>
        <w:right w:val="none" w:sz="0" w:space="0" w:color="auto"/>
      </w:divBdr>
    </w:div>
    <w:div w:id="2086872859">
      <w:bodyDiv w:val="1"/>
      <w:marLeft w:val="0"/>
      <w:marRight w:val="0"/>
      <w:marTop w:val="0"/>
      <w:marBottom w:val="0"/>
      <w:divBdr>
        <w:top w:val="none" w:sz="0" w:space="0" w:color="auto"/>
        <w:left w:val="none" w:sz="0" w:space="0" w:color="auto"/>
        <w:bottom w:val="none" w:sz="0" w:space="0" w:color="auto"/>
        <w:right w:val="none" w:sz="0" w:space="0" w:color="auto"/>
      </w:divBdr>
    </w:div>
    <w:div w:id="2086953659">
      <w:bodyDiv w:val="1"/>
      <w:marLeft w:val="0"/>
      <w:marRight w:val="0"/>
      <w:marTop w:val="0"/>
      <w:marBottom w:val="0"/>
      <w:divBdr>
        <w:top w:val="none" w:sz="0" w:space="0" w:color="auto"/>
        <w:left w:val="none" w:sz="0" w:space="0" w:color="auto"/>
        <w:bottom w:val="none" w:sz="0" w:space="0" w:color="auto"/>
        <w:right w:val="none" w:sz="0" w:space="0" w:color="auto"/>
      </w:divBdr>
    </w:div>
    <w:div w:id="2089762773">
      <w:bodyDiv w:val="1"/>
      <w:marLeft w:val="0"/>
      <w:marRight w:val="0"/>
      <w:marTop w:val="0"/>
      <w:marBottom w:val="0"/>
      <w:divBdr>
        <w:top w:val="none" w:sz="0" w:space="0" w:color="auto"/>
        <w:left w:val="none" w:sz="0" w:space="0" w:color="auto"/>
        <w:bottom w:val="none" w:sz="0" w:space="0" w:color="auto"/>
        <w:right w:val="none" w:sz="0" w:space="0" w:color="auto"/>
      </w:divBdr>
    </w:div>
    <w:div w:id="2090685754">
      <w:bodyDiv w:val="1"/>
      <w:marLeft w:val="0"/>
      <w:marRight w:val="0"/>
      <w:marTop w:val="0"/>
      <w:marBottom w:val="0"/>
      <w:divBdr>
        <w:top w:val="none" w:sz="0" w:space="0" w:color="auto"/>
        <w:left w:val="none" w:sz="0" w:space="0" w:color="auto"/>
        <w:bottom w:val="none" w:sz="0" w:space="0" w:color="auto"/>
        <w:right w:val="none" w:sz="0" w:space="0" w:color="auto"/>
      </w:divBdr>
    </w:div>
    <w:div w:id="2092240381">
      <w:bodyDiv w:val="1"/>
      <w:marLeft w:val="0"/>
      <w:marRight w:val="0"/>
      <w:marTop w:val="0"/>
      <w:marBottom w:val="0"/>
      <w:divBdr>
        <w:top w:val="none" w:sz="0" w:space="0" w:color="auto"/>
        <w:left w:val="none" w:sz="0" w:space="0" w:color="auto"/>
        <w:bottom w:val="none" w:sz="0" w:space="0" w:color="auto"/>
        <w:right w:val="none" w:sz="0" w:space="0" w:color="auto"/>
      </w:divBdr>
    </w:div>
    <w:div w:id="2093964312">
      <w:bodyDiv w:val="1"/>
      <w:marLeft w:val="0"/>
      <w:marRight w:val="0"/>
      <w:marTop w:val="0"/>
      <w:marBottom w:val="0"/>
      <w:divBdr>
        <w:top w:val="none" w:sz="0" w:space="0" w:color="auto"/>
        <w:left w:val="none" w:sz="0" w:space="0" w:color="auto"/>
        <w:bottom w:val="none" w:sz="0" w:space="0" w:color="auto"/>
        <w:right w:val="none" w:sz="0" w:space="0" w:color="auto"/>
      </w:divBdr>
    </w:div>
    <w:div w:id="2094936962">
      <w:bodyDiv w:val="1"/>
      <w:marLeft w:val="0"/>
      <w:marRight w:val="0"/>
      <w:marTop w:val="0"/>
      <w:marBottom w:val="0"/>
      <w:divBdr>
        <w:top w:val="none" w:sz="0" w:space="0" w:color="auto"/>
        <w:left w:val="none" w:sz="0" w:space="0" w:color="auto"/>
        <w:bottom w:val="none" w:sz="0" w:space="0" w:color="auto"/>
        <w:right w:val="none" w:sz="0" w:space="0" w:color="auto"/>
      </w:divBdr>
    </w:div>
    <w:div w:id="2095591515">
      <w:bodyDiv w:val="1"/>
      <w:marLeft w:val="0"/>
      <w:marRight w:val="0"/>
      <w:marTop w:val="0"/>
      <w:marBottom w:val="0"/>
      <w:divBdr>
        <w:top w:val="none" w:sz="0" w:space="0" w:color="auto"/>
        <w:left w:val="none" w:sz="0" w:space="0" w:color="auto"/>
        <w:bottom w:val="none" w:sz="0" w:space="0" w:color="auto"/>
        <w:right w:val="none" w:sz="0" w:space="0" w:color="auto"/>
      </w:divBdr>
    </w:div>
    <w:div w:id="2095593219">
      <w:bodyDiv w:val="1"/>
      <w:marLeft w:val="0"/>
      <w:marRight w:val="0"/>
      <w:marTop w:val="0"/>
      <w:marBottom w:val="0"/>
      <w:divBdr>
        <w:top w:val="none" w:sz="0" w:space="0" w:color="auto"/>
        <w:left w:val="none" w:sz="0" w:space="0" w:color="auto"/>
        <w:bottom w:val="none" w:sz="0" w:space="0" w:color="auto"/>
        <w:right w:val="none" w:sz="0" w:space="0" w:color="auto"/>
      </w:divBdr>
    </w:div>
    <w:div w:id="2096436487">
      <w:bodyDiv w:val="1"/>
      <w:marLeft w:val="0"/>
      <w:marRight w:val="0"/>
      <w:marTop w:val="0"/>
      <w:marBottom w:val="0"/>
      <w:divBdr>
        <w:top w:val="none" w:sz="0" w:space="0" w:color="auto"/>
        <w:left w:val="none" w:sz="0" w:space="0" w:color="auto"/>
        <w:bottom w:val="none" w:sz="0" w:space="0" w:color="auto"/>
        <w:right w:val="none" w:sz="0" w:space="0" w:color="auto"/>
      </w:divBdr>
    </w:div>
    <w:div w:id="2096631894">
      <w:bodyDiv w:val="1"/>
      <w:marLeft w:val="0"/>
      <w:marRight w:val="0"/>
      <w:marTop w:val="0"/>
      <w:marBottom w:val="0"/>
      <w:divBdr>
        <w:top w:val="none" w:sz="0" w:space="0" w:color="auto"/>
        <w:left w:val="none" w:sz="0" w:space="0" w:color="auto"/>
        <w:bottom w:val="none" w:sz="0" w:space="0" w:color="auto"/>
        <w:right w:val="none" w:sz="0" w:space="0" w:color="auto"/>
      </w:divBdr>
    </w:div>
    <w:div w:id="2098163078">
      <w:bodyDiv w:val="1"/>
      <w:marLeft w:val="0"/>
      <w:marRight w:val="0"/>
      <w:marTop w:val="0"/>
      <w:marBottom w:val="0"/>
      <w:divBdr>
        <w:top w:val="none" w:sz="0" w:space="0" w:color="auto"/>
        <w:left w:val="none" w:sz="0" w:space="0" w:color="auto"/>
        <w:bottom w:val="none" w:sz="0" w:space="0" w:color="auto"/>
        <w:right w:val="none" w:sz="0" w:space="0" w:color="auto"/>
      </w:divBdr>
    </w:div>
    <w:div w:id="2098481637">
      <w:bodyDiv w:val="1"/>
      <w:marLeft w:val="0"/>
      <w:marRight w:val="0"/>
      <w:marTop w:val="0"/>
      <w:marBottom w:val="0"/>
      <w:divBdr>
        <w:top w:val="none" w:sz="0" w:space="0" w:color="auto"/>
        <w:left w:val="none" w:sz="0" w:space="0" w:color="auto"/>
        <w:bottom w:val="none" w:sz="0" w:space="0" w:color="auto"/>
        <w:right w:val="none" w:sz="0" w:space="0" w:color="auto"/>
      </w:divBdr>
    </w:div>
    <w:div w:id="2099330720">
      <w:bodyDiv w:val="1"/>
      <w:marLeft w:val="0"/>
      <w:marRight w:val="0"/>
      <w:marTop w:val="0"/>
      <w:marBottom w:val="0"/>
      <w:divBdr>
        <w:top w:val="none" w:sz="0" w:space="0" w:color="auto"/>
        <w:left w:val="none" w:sz="0" w:space="0" w:color="auto"/>
        <w:bottom w:val="none" w:sz="0" w:space="0" w:color="auto"/>
        <w:right w:val="none" w:sz="0" w:space="0" w:color="auto"/>
      </w:divBdr>
    </w:div>
    <w:div w:id="2101094900">
      <w:bodyDiv w:val="1"/>
      <w:marLeft w:val="0"/>
      <w:marRight w:val="0"/>
      <w:marTop w:val="0"/>
      <w:marBottom w:val="0"/>
      <w:divBdr>
        <w:top w:val="none" w:sz="0" w:space="0" w:color="auto"/>
        <w:left w:val="none" w:sz="0" w:space="0" w:color="auto"/>
        <w:bottom w:val="none" w:sz="0" w:space="0" w:color="auto"/>
        <w:right w:val="none" w:sz="0" w:space="0" w:color="auto"/>
      </w:divBdr>
    </w:div>
    <w:div w:id="2101901440">
      <w:bodyDiv w:val="1"/>
      <w:marLeft w:val="0"/>
      <w:marRight w:val="0"/>
      <w:marTop w:val="0"/>
      <w:marBottom w:val="0"/>
      <w:divBdr>
        <w:top w:val="none" w:sz="0" w:space="0" w:color="auto"/>
        <w:left w:val="none" w:sz="0" w:space="0" w:color="auto"/>
        <w:bottom w:val="none" w:sz="0" w:space="0" w:color="auto"/>
        <w:right w:val="none" w:sz="0" w:space="0" w:color="auto"/>
      </w:divBdr>
    </w:div>
    <w:div w:id="2102289901">
      <w:bodyDiv w:val="1"/>
      <w:marLeft w:val="0"/>
      <w:marRight w:val="0"/>
      <w:marTop w:val="0"/>
      <w:marBottom w:val="0"/>
      <w:divBdr>
        <w:top w:val="none" w:sz="0" w:space="0" w:color="auto"/>
        <w:left w:val="none" w:sz="0" w:space="0" w:color="auto"/>
        <w:bottom w:val="none" w:sz="0" w:space="0" w:color="auto"/>
        <w:right w:val="none" w:sz="0" w:space="0" w:color="auto"/>
      </w:divBdr>
    </w:div>
    <w:div w:id="2102791676">
      <w:bodyDiv w:val="1"/>
      <w:marLeft w:val="0"/>
      <w:marRight w:val="0"/>
      <w:marTop w:val="0"/>
      <w:marBottom w:val="0"/>
      <w:divBdr>
        <w:top w:val="none" w:sz="0" w:space="0" w:color="auto"/>
        <w:left w:val="none" w:sz="0" w:space="0" w:color="auto"/>
        <w:bottom w:val="none" w:sz="0" w:space="0" w:color="auto"/>
        <w:right w:val="none" w:sz="0" w:space="0" w:color="auto"/>
      </w:divBdr>
    </w:div>
    <w:div w:id="2103069219">
      <w:bodyDiv w:val="1"/>
      <w:marLeft w:val="0"/>
      <w:marRight w:val="0"/>
      <w:marTop w:val="0"/>
      <w:marBottom w:val="0"/>
      <w:divBdr>
        <w:top w:val="none" w:sz="0" w:space="0" w:color="auto"/>
        <w:left w:val="none" w:sz="0" w:space="0" w:color="auto"/>
        <w:bottom w:val="none" w:sz="0" w:space="0" w:color="auto"/>
        <w:right w:val="none" w:sz="0" w:space="0" w:color="auto"/>
      </w:divBdr>
    </w:div>
    <w:div w:id="2103410575">
      <w:bodyDiv w:val="1"/>
      <w:marLeft w:val="0"/>
      <w:marRight w:val="0"/>
      <w:marTop w:val="0"/>
      <w:marBottom w:val="0"/>
      <w:divBdr>
        <w:top w:val="none" w:sz="0" w:space="0" w:color="auto"/>
        <w:left w:val="none" w:sz="0" w:space="0" w:color="auto"/>
        <w:bottom w:val="none" w:sz="0" w:space="0" w:color="auto"/>
        <w:right w:val="none" w:sz="0" w:space="0" w:color="auto"/>
      </w:divBdr>
    </w:div>
    <w:div w:id="2103717079">
      <w:bodyDiv w:val="1"/>
      <w:marLeft w:val="0"/>
      <w:marRight w:val="0"/>
      <w:marTop w:val="0"/>
      <w:marBottom w:val="0"/>
      <w:divBdr>
        <w:top w:val="none" w:sz="0" w:space="0" w:color="auto"/>
        <w:left w:val="none" w:sz="0" w:space="0" w:color="auto"/>
        <w:bottom w:val="none" w:sz="0" w:space="0" w:color="auto"/>
        <w:right w:val="none" w:sz="0" w:space="0" w:color="auto"/>
      </w:divBdr>
    </w:div>
    <w:div w:id="2103988666">
      <w:bodyDiv w:val="1"/>
      <w:marLeft w:val="0"/>
      <w:marRight w:val="0"/>
      <w:marTop w:val="0"/>
      <w:marBottom w:val="0"/>
      <w:divBdr>
        <w:top w:val="none" w:sz="0" w:space="0" w:color="auto"/>
        <w:left w:val="none" w:sz="0" w:space="0" w:color="auto"/>
        <w:bottom w:val="none" w:sz="0" w:space="0" w:color="auto"/>
        <w:right w:val="none" w:sz="0" w:space="0" w:color="auto"/>
      </w:divBdr>
    </w:div>
    <w:div w:id="2106807682">
      <w:bodyDiv w:val="1"/>
      <w:marLeft w:val="0"/>
      <w:marRight w:val="0"/>
      <w:marTop w:val="0"/>
      <w:marBottom w:val="0"/>
      <w:divBdr>
        <w:top w:val="none" w:sz="0" w:space="0" w:color="auto"/>
        <w:left w:val="none" w:sz="0" w:space="0" w:color="auto"/>
        <w:bottom w:val="none" w:sz="0" w:space="0" w:color="auto"/>
        <w:right w:val="none" w:sz="0" w:space="0" w:color="auto"/>
      </w:divBdr>
    </w:div>
    <w:div w:id="2106881550">
      <w:bodyDiv w:val="1"/>
      <w:marLeft w:val="0"/>
      <w:marRight w:val="0"/>
      <w:marTop w:val="0"/>
      <w:marBottom w:val="0"/>
      <w:divBdr>
        <w:top w:val="none" w:sz="0" w:space="0" w:color="auto"/>
        <w:left w:val="none" w:sz="0" w:space="0" w:color="auto"/>
        <w:bottom w:val="none" w:sz="0" w:space="0" w:color="auto"/>
        <w:right w:val="none" w:sz="0" w:space="0" w:color="auto"/>
      </w:divBdr>
    </w:div>
    <w:div w:id="2107379871">
      <w:bodyDiv w:val="1"/>
      <w:marLeft w:val="0"/>
      <w:marRight w:val="0"/>
      <w:marTop w:val="0"/>
      <w:marBottom w:val="0"/>
      <w:divBdr>
        <w:top w:val="none" w:sz="0" w:space="0" w:color="auto"/>
        <w:left w:val="none" w:sz="0" w:space="0" w:color="auto"/>
        <w:bottom w:val="none" w:sz="0" w:space="0" w:color="auto"/>
        <w:right w:val="none" w:sz="0" w:space="0" w:color="auto"/>
      </w:divBdr>
    </w:div>
    <w:div w:id="2107455943">
      <w:bodyDiv w:val="1"/>
      <w:marLeft w:val="0"/>
      <w:marRight w:val="0"/>
      <w:marTop w:val="0"/>
      <w:marBottom w:val="0"/>
      <w:divBdr>
        <w:top w:val="none" w:sz="0" w:space="0" w:color="auto"/>
        <w:left w:val="none" w:sz="0" w:space="0" w:color="auto"/>
        <w:bottom w:val="none" w:sz="0" w:space="0" w:color="auto"/>
        <w:right w:val="none" w:sz="0" w:space="0" w:color="auto"/>
      </w:divBdr>
    </w:div>
    <w:div w:id="2107996896">
      <w:bodyDiv w:val="1"/>
      <w:marLeft w:val="0"/>
      <w:marRight w:val="0"/>
      <w:marTop w:val="0"/>
      <w:marBottom w:val="0"/>
      <w:divBdr>
        <w:top w:val="none" w:sz="0" w:space="0" w:color="auto"/>
        <w:left w:val="none" w:sz="0" w:space="0" w:color="auto"/>
        <w:bottom w:val="none" w:sz="0" w:space="0" w:color="auto"/>
        <w:right w:val="none" w:sz="0" w:space="0" w:color="auto"/>
      </w:divBdr>
    </w:div>
    <w:div w:id="2108303067">
      <w:bodyDiv w:val="1"/>
      <w:marLeft w:val="0"/>
      <w:marRight w:val="0"/>
      <w:marTop w:val="0"/>
      <w:marBottom w:val="0"/>
      <w:divBdr>
        <w:top w:val="none" w:sz="0" w:space="0" w:color="auto"/>
        <w:left w:val="none" w:sz="0" w:space="0" w:color="auto"/>
        <w:bottom w:val="none" w:sz="0" w:space="0" w:color="auto"/>
        <w:right w:val="none" w:sz="0" w:space="0" w:color="auto"/>
      </w:divBdr>
    </w:div>
    <w:div w:id="2109612996">
      <w:bodyDiv w:val="1"/>
      <w:marLeft w:val="0"/>
      <w:marRight w:val="0"/>
      <w:marTop w:val="0"/>
      <w:marBottom w:val="0"/>
      <w:divBdr>
        <w:top w:val="none" w:sz="0" w:space="0" w:color="auto"/>
        <w:left w:val="none" w:sz="0" w:space="0" w:color="auto"/>
        <w:bottom w:val="none" w:sz="0" w:space="0" w:color="auto"/>
        <w:right w:val="none" w:sz="0" w:space="0" w:color="auto"/>
      </w:divBdr>
    </w:div>
    <w:div w:id="2111047224">
      <w:bodyDiv w:val="1"/>
      <w:marLeft w:val="0"/>
      <w:marRight w:val="0"/>
      <w:marTop w:val="0"/>
      <w:marBottom w:val="0"/>
      <w:divBdr>
        <w:top w:val="none" w:sz="0" w:space="0" w:color="auto"/>
        <w:left w:val="none" w:sz="0" w:space="0" w:color="auto"/>
        <w:bottom w:val="none" w:sz="0" w:space="0" w:color="auto"/>
        <w:right w:val="none" w:sz="0" w:space="0" w:color="auto"/>
      </w:divBdr>
    </w:div>
    <w:div w:id="2113278594">
      <w:bodyDiv w:val="1"/>
      <w:marLeft w:val="0"/>
      <w:marRight w:val="0"/>
      <w:marTop w:val="0"/>
      <w:marBottom w:val="0"/>
      <w:divBdr>
        <w:top w:val="none" w:sz="0" w:space="0" w:color="auto"/>
        <w:left w:val="none" w:sz="0" w:space="0" w:color="auto"/>
        <w:bottom w:val="none" w:sz="0" w:space="0" w:color="auto"/>
        <w:right w:val="none" w:sz="0" w:space="0" w:color="auto"/>
      </w:divBdr>
    </w:div>
    <w:div w:id="2114473688">
      <w:bodyDiv w:val="1"/>
      <w:marLeft w:val="0"/>
      <w:marRight w:val="0"/>
      <w:marTop w:val="0"/>
      <w:marBottom w:val="0"/>
      <w:divBdr>
        <w:top w:val="none" w:sz="0" w:space="0" w:color="auto"/>
        <w:left w:val="none" w:sz="0" w:space="0" w:color="auto"/>
        <w:bottom w:val="none" w:sz="0" w:space="0" w:color="auto"/>
        <w:right w:val="none" w:sz="0" w:space="0" w:color="auto"/>
      </w:divBdr>
    </w:div>
    <w:div w:id="2114587745">
      <w:bodyDiv w:val="1"/>
      <w:marLeft w:val="0"/>
      <w:marRight w:val="0"/>
      <w:marTop w:val="0"/>
      <w:marBottom w:val="0"/>
      <w:divBdr>
        <w:top w:val="none" w:sz="0" w:space="0" w:color="auto"/>
        <w:left w:val="none" w:sz="0" w:space="0" w:color="auto"/>
        <w:bottom w:val="none" w:sz="0" w:space="0" w:color="auto"/>
        <w:right w:val="none" w:sz="0" w:space="0" w:color="auto"/>
      </w:divBdr>
    </w:div>
    <w:div w:id="2115203226">
      <w:bodyDiv w:val="1"/>
      <w:marLeft w:val="0"/>
      <w:marRight w:val="0"/>
      <w:marTop w:val="0"/>
      <w:marBottom w:val="0"/>
      <w:divBdr>
        <w:top w:val="none" w:sz="0" w:space="0" w:color="auto"/>
        <w:left w:val="none" w:sz="0" w:space="0" w:color="auto"/>
        <w:bottom w:val="none" w:sz="0" w:space="0" w:color="auto"/>
        <w:right w:val="none" w:sz="0" w:space="0" w:color="auto"/>
      </w:divBdr>
    </w:div>
    <w:div w:id="2116896332">
      <w:bodyDiv w:val="1"/>
      <w:marLeft w:val="0"/>
      <w:marRight w:val="0"/>
      <w:marTop w:val="0"/>
      <w:marBottom w:val="0"/>
      <w:divBdr>
        <w:top w:val="none" w:sz="0" w:space="0" w:color="auto"/>
        <w:left w:val="none" w:sz="0" w:space="0" w:color="auto"/>
        <w:bottom w:val="none" w:sz="0" w:space="0" w:color="auto"/>
        <w:right w:val="none" w:sz="0" w:space="0" w:color="auto"/>
      </w:divBdr>
    </w:div>
    <w:div w:id="2119056248">
      <w:bodyDiv w:val="1"/>
      <w:marLeft w:val="0"/>
      <w:marRight w:val="0"/>
      <w:marTop w:val="0"/>
      <w:marBottom w:val="0"/>
      <w:divBdr>
        <w:top w:val="none" w:sz="0" w:space="0" w:color="auto"/>
        <w:left w:val="none" w:sz="0" w:space="0" w:color="auto"/>
        <w:bottom w:val="none" w:sz="0" w:space="0" w:color="auto"/>
        <w:right w:val="none" w:sz="0" w:space="0" w:color="auto"/>
      </w:divBdr>
    </w:div>
    <w:div w:id="2121414885">
      <w:bodyDiv w:val="1"/>
      <w:marLeft w:val="0"/>
      <w:marRight w:val="0"/>
      <w:marTop w:val="0"/>
      <w:marBottom w:val="0"/>
      <w:divBdr>
        <w:top w:val="none" w:sz="0" w:space="0" w:color="auto"/>
        <w:left w:val="none" w:sz="0" w:space="0" w:color="auto"/>
        <w:bottom w:val="none" w:sz="0" w:space="0" w:color="auto"/>
        <w:right w:val="none" w:sz="0" w:space="0" w:color="auto"/>
      </w:divBdr>
    </w:div>
    <w:div w:id="2121678068">
      <w:bodyDiv w:val="1"/>
      <w:marLeft w:val="0"/>
      <w:marRight w:val="0"/>
      <w:marTop w:val="0"/>
      <w:marBottom w:val="0"/>
      <w:divBdr>
        <w:top w:val="none" w:sz="0" w:space="0" w:color="auto"/>
        <w:left w:val="none" w:sz="0" w:space="0" w:color="auto"/>
        <w:bottom w:val="none" w:sz="0" w:space="0" w:color="auto"/>
        <w:right w:val="none" w:sz="0" w:space="0" w:color="auto"/>
      </w:divBdr>
    </w:div>
    <w:div w:id="2122189870">
      <w:bodyDiv w:val="1"/>
      <w:marLeft w:val="0"/>
      <w:marRight w:val="0"/>
      <w:marTop w:val="0"/>
      <w:marBottom w:val="0"/>
      <w:divBdr>
        <w:top w:val="none" w:sz="0" w:space="0" w:color="auto"/>
        <w:left w:val="none" w:sz="0" w:space="0" w:color="auto"/>
        <w:bottom w:val="none" w:sz="0" w:space="0" w:color="auto"/>
        <w:right w:val="none" w:sz="0" w:space="0" w:color="auto"/>
      </w:divBdr>
    </w:div>
    <w:div w:id="2122334607">
      <w:bodyDiv w:val="1"/>
      <w:marLeft w:val="0"/>
      <w:marRight w:val="0"/>
      <w:marTop w:val="0"/>
      <w:marBottom w:val="0"/>
      <w:divBdr>
        <w:top w:val="none" w:sz="0" w:space="0" w:color="auto"/>
        <w:left w:val="none" w:sz="0" w:space="0" w:color="auto"/>
        <w:bottom w:val="none" w:sz="0" w:space="0" w:color="auto"/>
        <w:right w:val="none" w:sz="0" w:space="0" w:color="auto"/>
      </w:divBdr>
    </w:div>
    <w:div w:id="2123264655">
      <w:bodyDiv w:val="1"/>
      <w:marLeft w:val="0"/>
      <w:marRight w:val="0"/>
      <w:marTop w:val="0"/>
      <w:marBottom w:val="0"/>
      <w:divBdr>
        <w:top w:val="none" w:sz="0" w:space="0" w:color="auto"/>
        <w:left w:val="none" w:sz="0" w:space="0" w:color="auto"/>
        <w:bottom w:val="none" w:sz="0" w:space="0" w:color="auto"/>
        <w:right w:val="none" w:sz="0" w:space="0" w:color="auto"/>
      </w:divBdr>
    </w:div>
    <w:div w:id="2123333055">
      <w:bodyDiv w:val="1"/>
      <w:marLeft w:val="0"/>
      <w:marRight w:val="0"/>
      <w:marTop w:val="0"/>
      <w:marBottom w:val="0"/>
      <w:divBdr>
        <w:top w:val="none" w:sz="0" w:space="0" w:color="auto"/>
        <w:left w:val="none" w:sz="0" w:space="0" w:color="auto"/>
        <w:bottom w:val="none" w:sz="0" w:space="0" w:color="auto"/>
        <w:right w:val="none" w:sz="0" w:space="0" w:color="auto"/>
      </w:divBdr>
    </w:div>
    <w:div w:id="2125297826">
      <w:bodyDiv w:val="1"/>
      <w:marLeft w:val="0"/>
      <w:marRight w:val="0"/>
      <w:marTop w:val="0"/>
      <w:marBottom w:val="0"/>
      <w:divBdr>
        <w:top w:val="none" w:sz="0" w:space="0" w:color="auto"/>
        <w:left w:val="none" w:sz="0" w:space="0" w:color="auto"/>
        <w:bottom w:val="none" w:sz="0" w:space="0" w:color="auto"/>
        <w:right w:val="none" w:sz="0" w:space="0" w:color="auto"/>
      </w:divBdr>
    </w:div>
    <w:div w:id="2125611261">
      <w:bodyDiv w:val="1"/>
      <w:marLeft w:val="0"/>
      <w:marRight w:val="0"/>
      <w:marTop w:val="0"/>
      <w:marBottom w:val="0"/>
      <w:divBdr>
        <w:top w:val="none" w:sz="0" w:space="0" w:color="auto"/>
        <w:left w:val="none" w:sz="0" w:space="0" w:color="auto"/>
        <w:bottom w:val="none" w:sz="0" w:space="0" w:color="auto"/>
        <w:right w:val="none" w:sz="0" w:space="0" w:color="auto"/>
      </w:divBdr>
    </w:div>
    <w:div w:id="2126386794">
      <w:bodyDiv w:val="1"/>
      <w:marLeft w:val="0"/>
      <w:marRight w:val="0"/>
      <w:marTop w:val="0"/>
      <w:marBottom w:val="0"/>
      <w:divBdr>
        <w:top w:val="none" w:sz="0" w:space="0" w:color="auto"/>
        <w:left w:val="none" w:sz="0" w:space="0" w:color="auto"/>
        <w:bottom w:val="none" w:sz="0" w:space="0" w:color="auto"/>
        <w:right w:val="none" w:sz="0" w:space="0" w:color="auto"/>
      </w:divBdr>
    </w:div>
    <w:div w:id="2126390196">
      <w:bodyDiv w:val="1"/>
      <w:marLeft w:val="0"/>
      <w:marRight w:val="0"/>
      <w:marTop w:val="0"/>
      <w:marBottom w:val="0"/>
      <w:divBdr>
        <w:top w:val="none" w:sz="0" w:space="0" w:color="auto"/>
        <w:left w:val="none" w:sz="0" w:space="0" w:color="auto"/>
        <w:bottom w:val="none" w:sz="0" w:space="0" w:color="auto"/>
        <w:right w:val="none" w:sz="0" w:space="0" w:color="auto"/>
      </w:divBdr>
    </w:div>
    <w:div w:id="2126458985">
      <w:bodyDiv w:val="1"/>
      <w:marLeft w:val="0"/>
      <w:marRight w:val="0"/>
      <w:marTop w:val="0"/>
      <w:marBottom w:val="0"/>
      <w:divBdr>
        <w:top w:val="none" w:sz="0" w:space="0" w:color="auto"/>
        <w:left w:val="none" w:sz="0" w:space="0" w:color="auto"/>
        <w:bottom w:val="none" w:sz="0" w:space="0" w:color="auto"/>
        <w:right w:val="none" w:sz="0" w:space="0" w:color="auto"/>
      </w:divBdr>
    </w:div>
    <w:div w:id="2127117524">
      <w:bodyDiv w:val="1"/>
      <w:marLeft w:val="0"/>
      <w:marRight w:val="0"/>
      <w:marTop w:val="0"/>
      <w:marBottom w:val="0"/>
      <w:divBdr>
        <w:top w:val="none" w:sz="0" w:space="0" w:color="auto"/>
        <w:left w:val="none" w:sz="0" w:space="0" w:color="auto"/>
        <w:bottom w:val="none" w:sz="0" w:space="0" w:color="auto"/>
        <w:right w:val="none" w:sz="0" w:space="0" w:color="auto"/>
      </w:divBdr>
    </w:div>
    <w:div w:id="2128575324">
      <w:bodyDiv w:val="1"/>
      <w:marLeft w:val="0"/>
      <w:marRight w:val="0"/>
      <w:marTop w:val="0"/>
      <w:marBottom w:val="0"/>
      <w:divBdr>
        <w:top w:val="none" w:sz="0" w:space="0" w:color="auto"/>
        <w:left w:val="none" w:sz="0" w:space="0" w:color="auto"/>
        <w:bottom w:val="none" w:sz="0" w:space="0" w:color="auto"/>
        <w:right w:val="none" w:sz="0" w:space="0" w:color="auto"/>
      </w:divBdr>
    </w:div>
    <w:div w:id="2128624557">
      <w:bodyDiv w:val="1"/>
      <w:marLeft w:val="0"/>
      <w:marRight w:val="0"/>
      <w:marTop w:val="0"/>
      <w:marBottom w:val="0"/>
      <w:divBdr>
        <w:top w:val="none" w:sz="0" w:space="0" w:color="auto"/>
        <w:left w:val="none" w:sz="0" w:space="0" w:color="auto"/>
        <w:bottom w:val="none" w:sz="0" w:space="0" w:color="auto"/>
        <w:right w:val="none" w:sz="0" w:space="0" w:color="auto"/>
      </w:divBdr>
    </w:div>
    <w:div w:id="2129082805">
      <w:bodyDiv w:val="1"/>
      <w:marLeft w:val="0"/>
      <w:marRight w:val="0"/>
      <w:marTop w:val="0"/>
      <w:marBottom w:val="0"/>
      <w:divBdr>
        <w:top w:val="none" w:sz="0" w:space="0" w:color="auto"/>
        <w:left w:val="none" w:sz="0" w:space="0" w:color="auto"/>
        <w:bottom w:val="none" w:sz="0" w:space="0" w:color="auto"/>
        <w:right w:val="none" w:sz="0" w:space="0" w:color="auto"/>
      </w:divBdr>
    </w:div>
    <w:div w:id="2131974892">
      <w:bodyDiv w:val="1"/>
      <w:marLeft w:val="0"/>
      <w:marRight w:val="0"/>
      <w:marTop w:val="0"/>
      <w:marBottom w:val="0"/>
      <w:divBdr>
        <w:top w:val="none" w:sz="0" w:space="0" w:color="auto"/>
        <w:left w:val="none" w:sz="0" w:space="0" w:color="auto"/>
        <w:bottom w:val="none" w:sz="0" w:space="0" w:color="auto"/>
        <w:right w:val="none" w:sz="0" w:space="0" w:color="auto"/>
      </w:divBdr>
    </w:div>
    <w:div w:id="2132044511">
      <w:bodyDiv w:val="1"/>
      <w:marLeft w:val="0"/>
      <w:marRight w:val="0"/>
      <w:marTop w:val="0"/>
      <w:marBottom w:val="0"/>
      <w:divBdr>
        <w:top w:val="none" w:sz="0" w:space="0" w:color="auto"/>
        <w:left w:val="none" w:sz="0" w:space="0" w:color="auto"/>
        <w:bottom w:val="none" w:sz="0" w:space="0" w:color="auto"/>
        <w:right w:val="none" w:sz="0" w:space="0" w:color="auto"/>
      </w:divBdr>
    </w:div>
    <w:div w:id="2133860449">
      <w:bodyDiv w:val="1"/>
      <w:marLeft w:val="0"/>
      <w:marRight w:val="0"/>
      <w:marTop w:val="0"/>
      <w:marBottom w:val="0"/>
      <w:divBdr>
        <w:top w:val="none" w:sz="0" w:space="0" w:color="auto"/>
        <w:left w:val="none" w:sz="0" w:space="0" w:color="auto"/>
        <w:bottom w:val="none" w:sz="0" w:space="0" w:color="auto"/>
        <w:right w:val="none" w:sz="0" w:space="0" w:color="auto"/>
      </w:divBdr>
    </w:div>
    <w:div w:id="2134402021">
      <w:bodyDiv w:val="1"/>
      <w:marLeft w:val="0"/>
      <w:marRight w:val="0"/>
      <w:marTop w:val="0"/>
      <w:marBottom w:val="0"/>
      <w:divBdr>
        <w:top w:val="none" w:sz="0" w:space="0" w:color="auto"/>
        <w:left w:val="none" w:sz="0" w:space="0" w:color="auto"/>
        <w:bottom w:val="none" w:sz="0" w:space="0" w:color="auto"/>
        <w:right w:val="none" w:sz="0" w:space="0" w:color="auto"/>
      </w:divBdr>
    </w:div>
    <w:div w:id="2134865180">
      <w:bodyDiv w:val="1"/>
      <w:marLeft w:val="0"/>
      <w:marRight w:val="0"/>
      <w:marTop w:val="0"/>
      <w:marBottom w:val="0"/>
      <w:divBdr>
        <w:top w:val="none" w:sz="0" w:space="0" w:color="auto"/>
        <w:left w:val="none" w:sz="0" w:space="0" w:color="auto"/>
        <w:bottom w:val="none" w:sz="0" w:space="0" w:color="auto"/>
        <w:right w:val="none" w:sz="0" w:space="0" w:color="auto"/>
      </w:divBdr>
    </w:div>
    <w:div w:id="2135516094">
      <w:bodyDiv w:val="1"/>
      <w:marLeft w:val="0"/>
      <w:marRight w:val="0"/>
      <w:marTop w:val="0"/>
      <w:marBottom w:val="0"/>
      <w:divBdr>
        <w:top w:val="none" w:sz="0" w:space="0" w:color="auto"/>
        <w:left w:val="none" w:sz="0" w:space="0" w:color="auto"/>
        <w:bottom w:val="none" w:sz="0" w:space="0" w:color="auto"/>
        <w:right w:val="none" w:sz="0" w:space="0" w:color="auto"/>
      </w:divBdr>
    </w:div>
    <w:div w:id="2135558388">
      <w:bodyDiv w:val="1"/>
      <w:marLeft w:val="0"/>
      <w:marRight w:val="0"/>
      <w:marTop w:val="0"/>
      <w:marBottom w:val="0"/>
      <w:divBdr>
        <w:top w:val="none" w:sz="0" w:space="0" w:color="auto"/>
        <w:left w:val="none" w:sz="0" w:space="0" w:color="auto"/>
        <w:bottom w:val="none" w:sz="0" w:space="0" w:color="auto"/>
        <w:right w:val="none" w:sz="0" w:space="0" w:color="auto"/>
      </w:divBdr>
    </w:div>
    <w:div w:id="2136216377">
      <w:bodyDiv w:val="1"/>
      <w:marLeft w:val="0"/>
      <w:marRight w:val="0"/>
      <w:marTop w:val="0"/>
      <w:marBottom w:val="0"/>
      <w:divBdr>
        <w:top w:val="none" w:sz="0" w:space="0" w:color="auto"/>
        <w:left w:val="none" w:sz="0" w:space="0" w:color="auto"/>
        <w:bottom w:val="none" w:sz="0" w:space="0" w:color="auto"/>
        <w:right w:val="none" w:sz="0" w:space="0" w:color="auto"/>
      </w:divBdr>
    </w:div>
    <w:div w:id="2136554423">
      <w:bodyDiv w:val="1"/>
      <w:marLeft w:val="0"/>
      <w:marRight w:val="0"/>
      <w:marTop w:val="0"/>
      <w:marBottom w:val="0"/>
      <w:divBdr>
        <w:top w:val="none" w:sz="0" w:space="0" w:color="auto"/>
        <w:left w:val="none" w:sz="0" w:space="0" w:color="auto"/>
        <w:bottom w:val="none" w:sz="0" w:space="0" w:color="auto"/>
        <w:right w:val="none" w:sz="0" w:space="0" w:color="auto"/>
      </w:divBdr>
    </w:div>
    <w:div w:id="2136830762">
      <w:bodyDiv w:val="1"/>
      <w:marLeft w:val="0"/>
      <w:marRight w:val="0"/>
      <w:marTop w:val="0"/>
      <w:marBottom w:val="0"/>
      <w:divBdr>
        <w:top w:val="none" w:sz="0" w:space="0" w:color="auto"/>
        <w:left w:val="none" w:sz="0" w:space="0" w:color="auto"/>
        <w:bottom w:val="none" w:sz="0" w:space="0" w:color="auto"/>
        <w:right w:val="none" w:sz="0" w:space="0" w:color="auto"/>
      </w:divBdr>
    </w:div>
    <w:div w:id="2137063621">
      <w:bodyDiv w:val="1"/>
      <w:marLeft w:val="0"/>
      <w:marRight w:val="0"/>
      <w:marTop w:val="0"/>
      <w:marBottom w:val="0"/>
      <w:divBdr>
        <w:top w:val="none" w:sz="0" w:space="0" w:color="auto"/>
        <w:left w:val="none" w:sz="0" w:space="0" w:color="auto"/>
        <w:bottom w:val="none" w:sz="0" w:space="0" w:color="auto"/>
        <w:right w:val="none" w:sz="0" w:space="0" w:color="auto"/>
      </w:divBdr>
    </w:div>
    <w:div w:id="2138447194">
      <w:bodyDiv w:val="1"/>
      <w:marLeft w:val="0"/>
      <w:marRight w:val="0"/>
      <w:marTop w:val="0"/>
      <w:marBottom w:val="0"/>
      <w:divBdr>
        <w:top w:val="none" w:sz="0" w:space="0" w:color="auto"/>
        <w:left w:val="none" w:sz="0" w:space="0" w:color="auto"/>
        <w:bottom w:val="none" w:sz="0" w:space="0" w:color="auto"/>
        <w:right w:val="none" w:sz="0" w:space="0" w:color="auto"/>
      </w:divBdr>
    </w:div>
    <w:div w:id="2140760120">
      <w:bodyDiv w:val="1"/>
      <w:marLeft w:val="0"/>
      <w:marRight w:val="0"/>
      <w:marTop w:val="0"/>
      <w:marBottom w:val="0"/>
      <w:divBdr>
        <w:top w:val="none" w:sz="0" w:space="0" w:color="auto"/>
        <w:left w:val="none" w:sz="0" w:space="0" w:color="auto"/>
        <w:bottom w:val="none" w:sz="0" w:space="0" w:color="auto"/>
        <w:right w:val="none" w:sz="0" w:space="0" w:color="auto"/>
      </w:divBdr>
    </w:div>
    <w:div w:id="2142527655">
      <w:bodyDiv w:val="1"/>
      <w:marLeft w:val="0"/>
      <w:marRight w:val="0"/>
      <w:marTop w:val="0"/>
      <w:marBottom w:val="0"/>
      <w:divBdr>
        <w:top w:val="none" w:sz="0" w:space="0" w:color="auto"/>
        <w:left w:val="none" w:sz="0" w:space="0" w:color="auto"/>
        <w:bottom w:val="none" w:sz="0" w:space="0" w:color="auto"/>
        <w:right w:val="none" w:sz="0" w:space="0" w:color="auto"/>
      </w:divBdr>
    </w:div>
    <w:div w:id="2142992285">
      <w:bodyDiv w:val="1"/>
      <w:marLeft w:val="0"/>
      <w:marRight w:val="0"/>
      <w:marTop w:val="0"/>
      <w:marBottom w:val="0"/>
      <w:divBdr>
        <w:top w:val="none" w:sz="0" w:space="0" w:color="auto"/>
        <w:left w:val="none" w:sz="0" w:space="0" w:color="auto"/>
        <w:bottom w:val="none" w:sz="0" w:space="0" w:color="auto"/>
        <w:right w:val="none" w:sz="0" w:space="0" w:color="auto"/>
      </w:divBdr>
    </w:div>
    <w:div w:id="2143770570">
      <w:bodyDiv w:val="1"/>
      <w:marLeft w:val="0"/>
      <w:marRight w:val="0"/>
      <w:marTop w:val="0"/>
      <w:marBottom w:val="0"/>
      <w:divBdr>
        <w:top w:val="none" w:sz="0" w:space="0" w:color="auto"/>
        <w:left w:val="none" w:sz="0" w:space="0" w:color="auto"/>
        <w:bottom w:val="none" w:sz="0" w:space="0" w:color="auto"/>
        <w:right w:val="none" w:sz="0" w:space="0" w:color="auto"/>
      </w:divBdr>
    </w:div>
    <w:div w:id="2144153196">
      <w:bodyDiv w:val="1"/>
      <w:marLeft w:val="0"/>
      <w:marRight w:val="0"/>
      <w:marTop w:val="0"/>
      <w:marBottom w:val="0"/>
      <w:divBdr>
        <w:top w:val="none" w:sz="0" w:space="0" w:color="auto"/>
        <w:left w:val="none" w:sz="0" w:space="0" w:color="auto"/>
        <w:bottom w:val="none" w:sz="0" w:space="0" w:color="auto"/>
        <w:right w:val="none" w:sz="0" w:space="0" w:color="auto"/>
      </w:divBdr>
    </w:div>
    <w:div w:id="214604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me.graphics/line/295758"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hyperlink" Target="http://www.editorialamazonico.com.co/en-caqueta-denuncian-que-disidencias-de-las-farc-estan-reclutando-menores-de-edad/%C2%A0" TargetMode="Externa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me.graphics/line/296971" TargetMode="External"/><Relationship Id="rId24" Type="http://schemas.openxmlformats.org/officeDocument/2006/relationships/image" Target="media/image7.png"/><Relationship Id="rId32" Type="http://schemas.openxmlformats.org/officeDocument/2006/relationships/image" Target="media/image15.jpg"/><Relationship Id="rId37" Type="http://schemas.openxmlformats.org/officeDocument/2006/relationships/hyperlink" Target="http://www.centrodememoriahistorica.gov.co/descargas/informes2013/farc/guerrilla-poblacion-civil.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LINK" TargetMode="External"/><Relationship Id="rId19" Type="http://schemas.openxmlformats.org/officeDocument/2006/relationships/image" Target="media/image2.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time.graphics/line/295758" TargetMode="External"/><Relationship Id="rId14" Type="http://schemas.openxmlformats.org/officeDocument/2006/relationships/hyperlink" Target="mailto:lineadeltiempoctaconsutoria@gmail.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hyperlink" Target="https://time.graphics/line/296971" TargetMode="External"/><Relationship Id="rId3" Type="http://schemas.openxmlformats.org/officeDocument/2006/relationships/styles" Target="styles.xml"/><Relationship Id="rId12" Type="http://schemas.openxmlformats.org/officeDocument/2006/relationships/hyperlink" Target="https://time.graphics/line/295758"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www.facebook.com/groups/201446983549825/?hc_ref=ARQ4Jyi2URXiKHHyBzZtBaztmUISe9Ijrm81LFZMfRb-eMqqIveu4ATpM9EZa2ez-6o&amp;__xts__%5b0%5d=68.ARDRz8pGUWIluo2TCTBBTahhn7OghKAcQm4E8877rvyG0YDk9NfxtrfyRit-PmqcKy_0Au8Bv7qNjYIY_tvVDy0FmBGLVuaoyC3lrd_gh67v-vWeIOMhWIR3i3RuiRB93BKX2hKjAvVSUY0L5PEufMxbjEOO0983py5dcYME6NNNccUoMasI&amp;__tn__=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CNM14</b:Tag>
    <b:SourceType>Report</b:SourceType>
    <b:Guid>{A3841247-75CE-421C-9876-FF5F99F33959}</b:Guid>
    <b:Title>Guerrilla y población civil. Trayectoria de las FARC 1949-2013</b:Title>
    <b:Year>Mayo 2014</b:Year>
    <b:Author>
      <b:Author>
        <b:NameList>
          <b:Person>
            <b:Last>CNMH</b:Last>
          </b:Person>
        </b:NameList>
      </b:Author>
    </b:Author>
    <b:Edition>Tercera edición</b:Edition>
    <b:City>Bogotá</b:City>
    <b:Publisher>CNMH Tercera edición</b:Publisher>
    <b:RefOrder>28</b:RefOrder>
  </b:Source>
  <b:Source>
    <b:Tag>Vil94</b:Tag>
    <b:SourceType>Misc</b:SourceType>
    <b:Guid>{D4B6A9A1-F338-4AB1-93B6-B81AA7CF5654}</b:Guid>
    <b:Author>
      <b:Author>
        <b:NameList>
          <b:Person>
            <b:Last>Villamizar</b:Last>
            <b:First>Darío</b:First>
          </b:Person>
        </b:NameList>
      </b:Author>
    </b:Author>
    <b:Year>1994</b:Year>
    <b:PublicationTitle>. ...Por unas horas hoy, por siempre mañana, la Vida del “Comandante Boris”</b:PublicationTitle>
    <b:City>Bogotá</b:City>
    <b:RefOrder>31</b:RefOrder>
  </b:Source>
  <b:Source>
    <b:Tag>Ver17</b:Tag>
    <b:SourceType>Misc</b:SourceType>
    <b:Guid>{BEB006B7-7EBB-4178-A71D-8728509702DF}</b:Guid>
    <b:Title>La historia de una disidencia guerrillera en Caquetá</b:Title>
    <b:Year>2017</b:Year>
    <b:Month>Febrero</b:Month>
    <b:Day>11</b:Day>
    <b:Author>
      <b:Author>
        <b:NameList>
          <b:Person>
            <b:Last>VerdadAbierta</b:Last>
          </b:Person>
        </b:NameList>
      </b:Author>
    </b:Author>
    <b:URL>https://verdadabierta.com/la-historia-de-una-disidencia-guerrillera-en-caqueta/</b:URL>
    <b:RefOrder>29</b:RefOrder>
  </b:Source>
  <b:Source>
    <b:Tag>Ver13</b:Tag>
    <b:SourceType>DocumentFromInternetSite</b:SourceType>
    <b:Guid>{E21D08AC-C6D5-4C14-9228-9CB71F37DF79}</b:Guid>
    <b:Author>
      <b:Author>
        <b:NameList>
          <b:Person>
            <b:Last>VerdadAbierta</b:Last>
          </b:Person>
        </b:NameList>
      </b:Author>
    </b:Author>
    <b:Title>Así se silenció la voz de la selva</b:Title>
    <b:InternetSiteTitle>Verdad Abierta</b:InternetSiteTitle>
    <b:Year>2013</b:Year>
    <b:Month>septiembre</b:Month>
    <b:Day>28</b:Day>
    <b:URL>https://verdadabierta.com/asi-se-silencio-la-voz-de-la-selva/</b:URL>
    <b:RefOrder>46</b:RefOrder>
  </b:Source>
  <b:Source>
    <b:Tag>Teó14</b:Tag>
    <b:SourceType>DocumentFromInternetSite</b:SourceType>
    <b:Guid>{0B89F792-7531-4559-9679-D7419FE80030}</b:Guid>
    <b:Title>Caquetá Análisis de conflictividades y construcción de paz</b:Title>
    <b:Year>2014</b:Year>
    <b:Author>
      <b:Author>
        <b:NameList>
          <b:Person>
            <b:Last>Vasquez</b:Last>
            <b:First>Teófilo</b:First>
          </b:Person>
        </b:NameList>
      </b:Author>
    </b:Author>
    <b:InternetSiteTitle>PNUD</b:InternetSiteTitle>
    <b:Month>abril</b:Month>
    <b:URL>https://www.undp.org/content/dam/colombia/docs/Paz/undp-co-caqueta-2014.pdf</b:URL>
    <b:RefOrder>19</b:RefOrder>
  </b:Source>
  <b:Source>
    <b:Tag>Lor09</b:Tag>
    <b:SourceType>BookSection</b:SourceType>
    <b:Guid>{E8FFE827-1735-4F65-AFC1-F0DCCB4E5180}</b:Guid>
    <b:Title>Ocupación y tenencia de la tierra en la región el Pato Balsillas, San Vicente del Caguán: entre lo legitimo y lo legal</b:Title>
    <b:Year>2009</b:Year>
    <b:City>Bogotá</b:City>
    <b:Publisher>ILSA</b:Publisher>
    <b:Author>
      <b:Author>
        <b:NameList>
          <b:Person>
            <b:Last>Vargas Gutiérrez</b:Last>
            <b:First>Lorenzo</b:First>
            <b:Middle>Andrés</b:Middle>
          </b:Person>
        </b:NameList>
      </b:Author>
      <b:BookAuthor>
        <b:NameList>
          <b:Person>
            <b:Last>Castañeda</b:Last>
            <b:First>Germán</b:First>
            <b:Middle>Palacio</b:Middle>
          </b:Person>
        </b:NameList>
      </b:BookAuthor>
    </b:Author>
    <b:BookTitle>Ecología Política de la Amazonia. Las Profusas y difusas redes de la gobernanza</b:BookTitle>
    <b:Pages>252-269</b:Pages>
    <b:RefOrder>3</b:RefOrder>
  </b:Source>
  <b:Source>
    <b:Tag>Mar19</b:Tag>
    <b:SourceType>DocumentFromInternetSite</b:SourceType>
    <b:Guid>{76EA0156-55BC-4F92-8FD5-7832C41938C3}</b:Guid>
    <b:Title>El clombiano</b:Title>
    <b:Year>2019</b:Year>
    <b:Author>
      <b:Author>
        <b:NameList>
          <b:Person>
            <b:Last>Valenzuela</b:Last>
            <b:First>María</b:First>
            <b:Middle>Teresa</b:Middle>
          </b:Person>
        </b:NameList>
      </b:Author>
    </b:Author>
    <b:Month>julio</b:Month>
    <b:Day>28</b:Day>
    <b:URL>https://www.elcolombiano.com/blogs/casillerodeletras/suprimida-la-colonia-penal-de-araracuara/22067</b:URL>
    <b:RefOrder>6</b:RefOrder>
  </b:Source>
  <b:Source>
    <b:Tag>Edg90</b:Tag>
    <b:SourceType>DocumentFromInternetSite</b:SourceType>
    <b:Guid>{0CFF718E-A736-467A-A6C2-B8D246349D7F}</b:Guid>
    <b:Author>
      <b:Author>
        <b:NameList>
          <b:Person>
            <b:Last>Tellez</b:Last>
            <b:First>Edgar</b:First>
          </b:Person>
        </b:NameList>
      </b:Author>
    </b:Author>
    <b:Title>Ejercito ataca Casa Verde</b:Title>
    <b:InternetSiteTitle>El tiempo</b:InternetSiteTitle>
    <b:Year>1990</b:Year>
    <b:Month>diciembre</b:Month>
    <b:Day>10</b:Day>
    <b:URL>https://www.eltiempo.com/archivo/documento/MAM-34015</b:URL>
    <b:RefOrder>44</b:RefOrder>
  </b:Source>
  <b:Source>
    <b:Tag>Edg94</b:Tag>
    <b:SourceType>Book</b:SourceType>
    <b:Guid>{B58B1D64-EB12-4F3D-9AE8-F8BB80E9B2BD}</b:Guid>
    <b:Title> El modelo ganadero de la Gran Hacienda: un paso atrás en el desarrollo del Caquetá</b:Title>
    <b:Year>1994</b:Year>
    <b:Author>
      <b:Author>
        <b:NameList>
          <b:Person>
            <b:Last>Serrano</b:Last>
            <b:First>Edgar</b:First>
            <b:Middle>David</b:Middle>
          </b:Person>
        </b:NameList>
      </b:Author>
    </b:Author>
    <b:City>Bogotá</b:City>
    <b:Publisher>Tercer Mundo Editores</b:Publisher>
    <b:RefOrder>9</b:RefOrder>
  </b:Source>
  <b:Source>
    <b:Tag>Mar97</b:Tag>
    <b:SourceType>InternetSite</b:SourceType>
    <b:Guid>{B440B88F-C43A-49DD-BCBD-D4EDA2A8D196}</b:Guid>
    <b:Title>Aquí pasó algo</b:Title>
    <b:InternetSiteTitle>Revista Semana</b:InternetSiteTitle>
    <b:Year>1997</b:Year>
    <b:Month>julio</b:Month>
    <b:Day>14</b:Day>
    <b:URL>https://www.semana.com/nacion/articulo/aqui-paso-algo/33110-3</b:URL>
    <b:Author>
      <b:Author>
        <b:NameList>
          <b:Person>
            <b:Last>Rueda</b:Last>
            <b:First>Maria</b:First>
            <b:Middle>Isabel</b:Middle>
          </b:Person>
        </b:NameList>
      </b:Author>
    </b:Author>
    <b:RefOrder>12</b:RefOrder>
  </b:Source>
  <b:Source>
    <b:Tag>Ram17</b:Tag>
    <b:SourceType>Misc</b:SourceType>
    <b:Guid>{FB9F4650-C6F0-411B-8F2A-FCEA1F5A3EA6}</b:Guid>
    <b:PublicationTitle>Contexto histórico del conflicto armado y las negociaciones de paz en el departamento del Caquetá</b:PublicationTitle>
    <b:Year>2017</b:Year>
    <b:City>Florencia</b:City>
    <b:StateProvince>Caquetá</b:StateProvince>
    <b:Publisher>Facultad de Derecho. Área Sociología Jurídica. Universidad de la Amazonía.</b:Publisher>
    <b:Author>
      <b:Author>
        <b:NameList>
          <b:Person>
            <b:Last>Ramírez</b:Last>
            <b:First>Roberto</b:First>
          </b:Person>
        </b:NameList>
      </b:Author>
    </b:Author>
    <b:RefOrder>17</b:RefOrder>
  </b:Source>
  <b:Source>
    <b:Tag>ElP02</b:Tag>
    <b:SourceType>DocumentFromInternetSite</b:SourceType>
    <b:Guid>{512D5485-4E65-4252-9436-61717B72EAE7}</b:Guid>
    <b:Author>
      <b:Author>
        <b:NameList>
          <b:Person>
            <b:Last>País</b:Last>
            <b:First>El</b:First>
          </b:Person>
        </b:NameList>
      </b:Author>
    </b:Author>
    <b:Title>Guerrillero Ramos fue fusilado por espía</b:Title>
    <b:InternetSiteTitle>El País</b:InternetSiteTitle>
    <b:Year>2002</b:Year>
    <b:Month>agosto</b:Month>
    <b:Day>26</b:Day>
    <b:URL>http://historico.elpais.com.co/paisonline/notas/Agosto262002/espiafusilado.html</b:URL>
    <b:RefOrder>86</b:RefOrder>
  </b:Source>
  <b:Source>
    <b:Tag>Gin12</b:Tag>
    <b:SourceType>Misc</b:SourceType>
    <b:Guid>{7D685C00-3D3F-48C2-AA09-8B400240DE3A}</b:Guid>
    <b:Title>Tesis de maestría</b:Title>
    <b:PublicationTitle>La Guerra Revolucionaria del M-19 (1974-1989)</b:PublicationTitle>
    <b:Year>2012</b:Year>
    <b:City>Bogotá</b:City>
    <b:Publisher>Universidad Nacional de Colombia, departamento de historia</b:Publisher>
    <b:Author>
      <b:Author>
        <b:NameList>
          <b:Person>
            <b:Last>Narváez Jaimes</b:Last>
            <b:First>Ginneth</b:First>
            <b:Middle>Esmeralda</b:Middle>
          </b:Person>
        </b:NameList>
      </b:Author>
    </b:Author>
    <b:URL>http://www.bdigital.unal.edu.co/9917/1/468440.2012.pdf</b:URL>
    <b:RefOrder>21</b:RefOrder>
  </b:Source>
  <b:Source>
    <b:Tag>Alf11</b:Tag>
    <b:SourceType>JournalArticle</b:SourceType>
    <b:Guid>{5DD73F57-3A0C-4225-B8D5-CA130C72DAE8}</b:Guid>
    <b:Title>La selva por cárcel</b:Title>
    <b:JournalName>Semana</b:JournalName>
    <b:Year>2011</b:Year>
    <b:Author>
      <b:Author>
        <b:NameList>
          <b:Person>
            <b:Last>Molano</b:Last>
            <b:First>Alfredo</b:First>
          </b:Person>
        </b:NameList>
      </b:Author>
    </b:Author>
    <b:RefOrder>5</b:RefOrder>
  </b:Source>
  <b:Source>
    <b:Tag>MEL14</b:Tag>
    <b:SourceType>Misc</b:SourceType>
    <b:Guid>{7F257515-BD27-42B7-A4AB-8FB3DD089E6E}</b:Guid>
    <b:Year>2014</b:Year>
    <b:City>Bogotá</b:City>
    <b:Publisher>UniJaveriana</b:Publisher>
    <b:Author>
      <b:Author>
        <b:NameList>
          <b:Person>
            <b:Last>Melo Rodríguez</b:Last>
            <b:First>Fabio</b:First>
          </b:Person>
        </b:NameList>
      </b:Author>
    </b:Author>
    <b:PublicationTitle>Colonización y poblamiento del piedemonte amazónico en el Caquetá. El Doncello 1918-1972</b:PublicationTitle>
    <b:RefOrder>4</b:RefOrder>
  </b:Source>
  <b:Source>
    <b:Tag>Abs</b:Tag>
    <b:SourceType>DocumentFromInternetSite</b:SourceType>
    <b:Guid>{39C57E25-7A01-4E9C-994C-7C37673ED63D}</b:Guid>
    <b:Title>colonizacion, una revision del aporte de la academia y sus implicaciones en la formulación de la política </b:Title>
    <b:InternetSiteTitle>mamacoca</b:InternetSiteTitle>
    <b:URL>http://www.mamacoca.org/docs_de_base/Fumigas/Colonizacin_abaslon_machado.pdf</b:URL>
    <b:Author>
      <b:Author>
        <b:NameList>
          <b:Person>
            <b:Last>Machado</b:Last>
            <b:First>Absalón</b:First>
          </b:Person>
        </b:NameList>
      </b:Author>
    </b:Author>
    <b:RefOrder>7</b:RefOrder>
  </b:Source>
  <b:Source>
    <b:Tag>Jai97</b:Tag>
    <b:SourceType>DocumentFromInternetSite</b:SourceType>
    <b:Guid>{172B585B-5D4E-4475-9AEB-E7295573EC6C}</b:Guid>
    <b:Author>
      <b:Author>
        <b:NameList>
          <b:Person>
            <b:Last>Lozano</b:Last>
            <b:First>Jairo</b:First>
          </b:Person>
        </b:NameList>
      </b:Author>
    </b:Author>
    <b:Title>Turbay Cote murió ahogado</b:Title>
    <b:InternetSiteTitle>El tiempo</b:InternetSiteTitle>
    <b:Year>1997</b:Year>
    <b:Month>junio</b:Month>
    <b:Day>19</b:Day>
    <b:URL>https://www.eltiempo.com/archivo/documento/MAM-596550</b:URL>
    <b:RefOrder>50</b:RefOrder>
  </b:Source>
  <b:Source>
    <b:Tag>Mar15</b:Tag>
    <b:SourceType>Misc</b:SourceType>
    <b:Guid>{7CF70AF9-B464-4A62-9306-7E304B1BBF60}</b:Guid>
    <b:Title>Tesis de maestría</b:Title>
    <b:PublicationTitle>Cuando la guerra llega y toca la puerta de su casa es para quedarse, Violencias, presencias y ausencias en el marco de la violencia paramilitar en Belén de los Andaquíes, Caquetá</b:PublicationTitle>
    <b:Year>2015</b:Year>
    <b:City>Bogotá</b:City>
    <b:Publisher>Universidad Nacional de Colombia, IEPRI</b:Publisher>
    <b:Author>
      <b:Author>
        <b:NameList>
          <b:Person>
            <b:Last>González Vélez</b:Last>
            <b:First>María</b:First>
            <b:Middle>Eugenia</b:Middle>
          </b:Person>
        </b:NameList>
      </b:Author>
    </b:Author>
    <b:URL>http://bdigital.unal.edu.co/52665/1/1037571538.2016.pdf</b:URL>
    <b:RefOrder>24</b:RefOrder>
  </b:Source>
  <b:Source>
    <b:Tag>Jos11</b:Tag>
    <b:SourceType>JournalArticle</b:SourceType>
    <b:Guid>{C6CF6D94-58C8-4BD5-B11F-F3AB6213F56B}</b:Guid>
    <b:Title>El Pato: una resistencia en la historia y en el espacio</b:Title>
    <b:Year>2011</b:Year>
    <b:Author>
      <b:Author>
        <b:NameList>
          <b:Person>
            <b:Last>Gonzalez</b:Last>
            <b:First>Jose</b:First>
            <b:Middle>Jairo</b:Middle>
          </b:Person>
        </b:NameList>
      </b:Author>
    </b:Author>
    <b:JournalName>Esfera</b:JournalName>
    <b:Pages>115-135</b:Pages>
    <b:URL>https://revistas.udistrital.edu.co/index.php/esfera/article/view/5552/7173</b:URL>
    <b:RefOrder>13</b:RefOrder>
  </b:Source>
  <b:Source>
    <b:Tag>GMH13</b:Tag>
    <b:SourceType>Report</b:SourceType>
    <b:Guid>{05A6ACC3-3880-4375-B493-8F50F52A7CF1}</b:Guid>
    <b:Title>¡BASTA YA! Colombia: Memorias de guerra y dignidad</b:Title>
    <b:Year>2013</b:Year>
    <b:Author>
      <b:Author>
        <b:NameList>
          <b:Person>
            <b:Last>GMH</b:Last>
          </b:Person>
        </b:NameList>
      </b:Author>
    </b:Author>
    <b:Publisher>Imprenta Nacional</b:Publisher>
    <b:City>Bogotá</b:City>
    <b:RefOrder>43</b:RefOrder>
  </b:Source>
  <b:Source>
    <b:Tag>Mar16</b:Tag>
    <b:SourceType>DocumentFromInternetSite</b:SourceType>
    <b:Guid>{28D52F55-D3C8-435D-88CC-5752D9E9890B}</b:Guid>
    <b:Author>
      <b:Author>
        <b:NameList>
          <b:Person>
            <b:Last>Florez</b:Last>
            <b:First>Maria</b:First>
          </b:Person>
        </b:NameList>
      </b:Author>
    </b:Author>
    <b:Title>Una Zona de Reserva Campesina se abre paso en territorios históricos de guerra (y de paz)</b:Title>
    <b:InternetSiteTitle>PACIFISTA.TV</b:InternetSiteTitle>
    <b:Year>2016</b:Year>
    <b:Month>octubre</b:Month>
    <b:Day>19</b:Day>
    <b:URL>https://pacifista.tv/notas/una-zona-de-reserva-campesina-se-abre-paso-en-territorios-historicos-de-guerra-y-de-paz/</b:URL>
    <b:RefOrder>55</b:RefOrder>
  </b:Source>
  <b:Source>
    <b:Tag>FIP14</b:Tag>
    <b:SourceType>DocumentFromInternetSite</b:SourceType>
    <b:Guid>{B3185A75-8CAA-48C9-ACA2-C1BF60E2EA8E}</b:Guid>
    <b:Author>
      <b:Author>
        <b:NameList>
          <b:Person>
            <b:Last>FIP</b:Last>
          </b:Person>
        </b:NameList>
      </b:Author>
    </b:Author>
    <b:Title>Conflicto armado en Caquetá y Putumayo y su impacto humanitario. Boletín 73</b:Title>
    <b:InternetSiteTitle>Fundación ideas para la Paz </b:InternetSiteTitle>
    <b:Year>2014</b:Year>
    <b:Month>junio</b:Month>
    <b:URL>http://cdn.ideaspaz.org/media/website/document/53b6e9ba1a5f2.pdf</b:URL>
    <b:RefOrder>40</b:RefOrder>
  </b:Source>
  <b:Source>
    <b:Tag>91ht</b:Tag>
    <b:SourceType>DocumentFromInternetSite</b:SourceType>
    <b:Guid>{F6CC8AC4-7641-434F-80A7-D3434FF57978}</b:Guid>
    <b:Year>1991</b:Year>
    <b:URL>https://www.eltiempo.com/archivo/documento/MAM-86814</b:URL>
    <b:Author>
      <b:Author>
        <b:NameList>
          <b:Person>
            <b:Last>ElTiempo</b:Last>
          </b:Person>
        </b:NameList>
      </b:Author>
    </b:Author>
    <b:Title>Asesinados 2 periodistas</b:Title>
    <b:InternetSiteTitle>El tiempo</b:InternetSiteTitle>
    <b:Month>mayo</b:Month>
    <b:Day>21</b:Day>
    <b:RefOrder>45</b:RefOrder>
  </b:Source>
  <b:Source>
    <b:Tag>Bea18</b:Tag>
    <b:SourceType>DocumentFromInternetSite</b:SourceType>
    <b:Guid>{D329B695-0A14-4480-8631-63A40A1AF01C}</b:Guid>
    <b:Title>Elección de alcaldes, 30 años de una apertura democrática teñida de muerte</b:Title>
    <b:Year>2018</b:Year>
    <b:Author>
      <b:Author>
        <b:NameList>
          <b:Person>
            <b:Last>Correa</b:Last>
            <b:First>Beatriz</b:First>
            <b:Middle>Valdés</b:Middle>
          </b:Person>
        </b:NameList>
      </b:Author>
    </b:Author>
    <b:InternetSiteTitle>EL ESPECTADOR</b:InternetSiteTitle>
    <b:Month>marzo</b:Month>
    <b:Day>13</b:Day>
    <b:URL>https://www.elespectador.com/colombia2020/justicia/verdad/eleccion-de-alcaldes-30-anos-de-una-apertura-democratica-tenida-de-muerte-articulo-856417</b:URL>
    <b:RefOrder>39</b:RefOrder>
  </b:Source>
  <b:Source>
    <b:Tag>CNM2</b:Tag>
    <b:SourceType>DocumentFromInternetSite</b:SourceType>
    <b:Guid>{BDA4E2CF-7307-4598-B7E3-F4E8CBF53228}</b:Guid>
    <b:Author>
      <b:Author>
        <b:NameList>
          <b:Person>
            <b:Last>CNMH</b:Last>
            <b:First>verdadabierta,</b:First>
            <b:Middle>conlupa.com</b:Middle>
          </b:Person>
        </b:NameList>
      </b:Author>
    </b:Author>
    <b:Title>Masacre de San José del Fragua 1997</b:Title>
    <b:InternetSiteTitle>Rutas del conflicto</b:InternetSiteTitle>
    <b:URL>http://rutasdelconflicto.com/interna.php?masacre=620</b:URL>
    <b:RefOrder>59</b:RefOrder>
  </b:Source>
  <b:Source>
    <b:Tag>CNM8</b:Tag>
    <b:SourceType>DocumentFromInternetSite</b:SourceType>
    <b:Guid>{361439AB-4031-4669-BE09-209D0E9CFB45}</b:Guid>
    <b:Author>
      <b:Author>
        <b:NameList>
          <b:Person>
            <b:Last>CNMH</b:Last>
            <b:First>verdadabierta,</b:First>
            <b:Middle>conlupa.com</b:Middle>
          </b:Person>
        </b:NameList>
      </b:Author>
    </b:Author>
    <b:Title>Masacre de Puerto Nuevo Zabaleta</b:Title>
    <b:InternetSiteTitle>Rutas del conflicto</b:InternetSiteTitle>
    <b:URL>http://rutasdelconflicto.com/interna.php?masacre=127</b:URL>
    <b:RefOrder>73</b:RefOrder>
  </b:Source>
  <b:Source>
    <b:Tag>CNMH</b:Tag>
    <b:SourceType>InternetSite</b:SourceType>
    <b:Guid>{C813356C-0E58-42D8-98A8-0E0697BE3DFA}</b:Guid>
    <b:Author>
      <b:Author>
        <b:NameList>
          <b:Person>
            <b:Last>CNMH</b:Last>
            <b:First>verdad</b:First>
            <b:Middle>abierta, conlupa.com</b:Middle>
          </b:Person>
        </b:NameList>
      </b:Author>
    </b:Author>
    <b:Title>Masacre de Valparaiso 2001</b:Title>
    <b:InternetSiteTitle>Rutas del conflicto</b:InternetSiteTitle>
    <b:URL>http://rutasdelconflicto.com/interna.php?masacre=30</b:URL>
    <b:RefOrder>92</b:RefOrder>
  </b:Source>
  <b:Source>
    <b:Tag>CNM7</b:Tag>
    <b:SourceType>DocumentFromInternetSite</b:SourceType>
    <b:Guid>{3F638121-BAA3-4746-862D-05D4B18E7D2C}</b:Guid>
    <b:Author>
      <b:Author>
        <b:NameList>
          <b:Person>
            <b:Last>CNMH</b:Last>
            <b:First>verdad</b:First>
            <b:Middle>abierta, conlupa.com</b:Middle>
          </b:Person>
        </b:NameList>
      </b:Author>
    </b:Author>
    <b:Title>Masacre de Valparaiso 1998</b:Title>
    <b:InternetSiteTitle>Rutas del conflicto</b:InternetSiteTitle>
    <b:URL>http://rutasdelconflicto.com/interna.php?masacre=624</b:URL>
    <b:RefOrder>70</b:RefOrder>
  </b:Source>
  <b:Source>
    <b:Tag>CNM5</b:Tag>
    <b:SourceType>DocumentFromInternetSite</b:SourceType>
    <b:Guid>{B02CAD69-E186-4283-B584-3CE89347BBA1}</b:Guid>
    <b:Author>
      <b:Author>
        <b:NameList>
          <b:Person>
            <b:Last>CNMH</b:Last>
            <b:First>verdad</b:First>
            <b:Middle>abierta, conlupa.com</b:Middle>
          </b:Person>
        </b:NameList>
      </b:Author>
    </b:Author>
    <b:Title>Masacre de Solano 1998 26 de marzo</b:Title>
    <b:InternetSiteTitle>Rutas del conflicto</b:InternetSiteTitle>
    <b:URL>http://rutasdelconflicto.com/interna.php?masacre=622</b:URL>
    <b:RefOrder>68</b:RefOrder>
  </b:Source>
  <b:Source>
    <b:Tag>CNM11</b:Tag>
    <b:SourceType>DocumentFromInternetSite</b:SourceType>
    <b:Guid>{327C7CCE-E732-470B-81E1-0E6D2DFC4147}</b:Guid>
    <b:Author>
      <b:Author>
        <b:NameList>
          <b:Person>
            <b:Last>CNMH</b:Last>
            <b:First>verdad</b:First>
            <b:Middle>abierta, conlupa.com</b:Middle>
          </b:Person>
        </b:NameList>
      </b:Author>
    </b:Author>
    <b:Title>Masacre de San Vicente del Caguán</b:Title>
    <b:InternetSiteTitle>Rutas del conflicto</b:InternetSiteTitle>
    <b:URL>http://rutasdelconflicto.com/interna.php?masacre=270</b:URL>
    <b:RefOrder>77</b:RefOrder>
  </b:Source>
  <b:Source>
    <b:Tag>CNM</b:Tag>
    <b:SourceType>DocumentFromInternetSite</b:SourceType>
    <b:Guid>{6A788CDE-948D-4A65-806B-DB66A7A22DD9}</b:Guid>
    <b:Author>
      <b:Author>
        <b:NameList>
          <b:Person>
            <b:Last>CNMH</b:Last>
            <b:First>verdad</b:First>
            <b:Middle>abierta, conlupa.com</b:Middle>
          </b:Person>
        </b:NameList>
      </b:Author>
    </b:Author>
    <b:Title>Masacre de San José del Fragua</b:Title>
    <b:InternetSiteTitle>Rutas del conflicto</b:InternetSiteTitle>
    <b:URL>http://rutasdelconflicto.com/interna.php?masacre=343</b:URL>
    <b:RefOrder>41</b:RefOrder>
  </b:Source>
  <b:Source>
    <b:Tag>CNM12</b:Tag>
    <b:SourceType>DocumentFromInternetSite</b:SourceType>
    <b:Guid>{9A52CB41-159F-403F-9227-CA1AB64CC2F1}</b:Guid>
    <b:Author>
      <b:Author>
        <b:NameList>
          <b:Person>
            <b:Last>CNMH</b:Last>
            <b:First>verdad</b:First>
            <b:Middle>abierta, conlupa.com</b:Middle>
          </b:Person>
        </b:NameList>
      </b:Author>
    </b:Author>
    <b:Title>Masacre de Puerto Rico, septiembre de 1999</b:Title>
    <b:InternetSiteTitle>Rutas del conflicto</b:InternetSiteTitle>
    <b:URL>http://rutasdelconflicto.com/interna.php?masacre=626</b:URL>
    <b:RefOrder>78</b:RefOrder>
  </b:Source>
  <b:Source>
    <b:Tag>CNM9</b:Tag>
    <b:SourceType>DocumentFromInternetSite</b:SourceType>
    <b:Guid>{BC0284F6-BB48-43C1-9154-5A62F03E5933}</b:Guid>
    <b:Author>
      <b:Author>
        <b:NameList>
          <b:Person>
            <b:Last>CNMH</b:Last>
            <b:First>verdad</b:First>
            <b:Middle>abierta, conlupa.com</b:Middle>
          </b:Person>
        </b:NameList>
      </b:Author>
    </b:Author>
    <b:Title>Masacre de Puerto Rico 1999</b:Title>
    <b:InternetSiteTitle>Rutas del conflicto</b:InternetSiteTitle>
    <b:URL>http://rutasdelconflicto.com/interna.php?masacre=268</b:URL>
    <b:RefOrder>75</b:RefOrder>
  </b:Source>
  <b:Source>
    <b:Tag>CNM6</b:Tag>
    <b:SourceType>DocumentFromInternetSite</b:SourceType>
    <b:Guid>{44CFECA6-7EFB-49A0-AD48-09C977694957}</b:Guid>
    <b:Author>
      <b:Author>
        <b:NameList>
          <b:Person>
            <b:Last>CNMH</b:Last>
            <b:First>verdad</b:First>
            <b:Middle>abierta, conlupa.com</b:Middle>
          </b:Person>
        </b:NameList>
      </b:Author>
    </b:Author>
    <b:Title>Masacre de Morelia en 1998</b:Title>
    <b:InternetSiteTitle>Rutas del conflicto</b:InternetSiteTitle>
    <b:URL>http://rutasdelconflicto.com/interna.php?masacre=623</b:URL>
    <b:RefOrder>69</b:RefOrder>
  </b:Source>
  <b:Source>
    <b:Tag>CNM10</b:Tag>
    <b:SourceType>DocumentFromInternetSite</b:SourceType>
    <b:Guid>{9736B61D-CB88-4F8C-A746-ECE687B5A48E}</b:Guid>
    <b:Author>
      <b:Author>
        <b:NameList>
          <b:Person>
            <b:Last>CNMH</b:Last>
            <b:First>verdad</b:First>
            <b:Middle>abierta, conlupa.com</b:Middle>
          </b:Person>
        </b:NameList>
      </b:Author>
    </b:Author>
    <b:Title>Masacre de Morelia</b:Title>
    <b:InternetSiteTitle>Rutas del conflicto</b:InternetSiteTitle>
    <b:URL>http://rutasdelconflicto.com/interna.php?masacre=269</b:URL>
    <b:RefOrder>76</b:RefOrder>
  </b:Source>
  <b:Source>
    <b:Tag>CNM1</b:Tag>
    <b:SourceType>DocumentFromInternetSite</b:SourceType>
    <b:Guid>{41BAD842-FF3D-4484-B752-74C18828351F}</b:Guid>
    <b:Author>
      <b:Author>
        <b:NameList>
          <b:Person>
            <b:Last>CNMH</b:Last>
            <b:First>verdad</b:First>
            <b:Middle>abierta, conlupa.com</b:Middle>
          </b:Person>
        </b:NameList>
      </b:Author>
    </b:Author>
    <b:Title>Masacre de Florencia 1992</b:Title>
    <b:InternetSiteTitle>Rutas del Conflicto</b:InternetSiteTitle>
    <b:URL>http://rutasdelconflicto.com/interna.php?masacre=619</b:URL>
    <b:RefOrder>47</b:RefOrder>
  </b:Source>
  <b:Source>
    <b:Tag>CNM13</b:Tag>
    <b:SourceType>DocumentFromInternetSite</b:SourceType>
    <b:Guid>{58904097-8E4F-4B91-8C29-072ADE3E77DF}</b:Guid>
    <b:Author>
      <b:Author>
        <b:NameList>
          <b:Person>
            <b:Last>CNMH</b:Last>
            <b:First>verdad</b:First>
            <b:Middle>abierta, conlupa.com</b:Middle>
          </b:Person>
        </b:NameList>
      </b:Author>
    </b:Author>
    <b:Title>Masacre de El Paujil</b:Title>
    <b:InternetSiteTitle>Rutas del conflicto</b:InternetSiteTitle>
    <b:URL>http://rutasdelconflicto.com/interna.php?masacre=271</b:URL>
    <b:RefOrder>80</b:RefOrder>
  </b:Source>
  <b:Source>
    <b:Tag>CNM4</b:Tag>
    <b:SourceType>DocumentFromInternetSite</b:SourceType>
    <b:Guid>{590DC4C6-E500-472E-92F4-BB6BAC8E75D0}</b:Guid>
    <b:Author>
      <b:Author>
        <b:NameList>
          <b:Person>
            <b:Last>CNMH</b:Last>
            <b:First>verdad</b:First>
            <b:Middle>abierta, conlupa.com</b:Middle>
          </b:Person>
        </b:NameList>
      </b:Author>
    </b:Author>
    <b:Title>Masacre de El Doncello 1997</b:Title>
    <b:InternetSiteTitle>Rutas del conflicto</b:InternetSiteTitle>
    <b:URL>http://rutasdelconflicto.com/interna.php?masacre=621</b:URL>
    <b:RefOrder>64</b:RefOrder>
  </b:Source>
  <b:Source>
    <b:Tag>CNM16</b:Tag>
    <b:SourceType>Report</b:SourceType>
    <b:Guid>{81C34707-051F-43CE-AD1C-ACDE6704C80E}</b:Guid>
    <b:Title>Tomas y ataques guerrilleros (1965 - 2013)</b:Title>
    <b:Year>2016</b:Year>
    <b:Author>
      <b:Author>
        <b:NameList>
          <b:Person>
            <b:Last>CNMH</b:Last>
          </b:Person>
        </b:NameList>
      </b:Author>
    </b:Author>
    <b:Publisher>CNMH-IEPRI</b:Publisher>
    <b:City>Bogotá</b:City>
    <b:RefOrder>23</b:RefOrder>
  </b:Source>
  <b:Source>
    <b:Tag>CNM141</b:Tag>
    <b:SourceType>Report</b:SourceType>
    <b:Guid>{59367037-E825-4091-8FD0-AAA123042033}</b:Guid>
    <b:Author>
      <b:Author>
        <b:NameList>
          <b:Person>
            <b:Last>CNMH</b:Last>
          </b:Person>
        </b:NameList>
      </b:Author>
    </b:Author>
    <b:Title>Textos corporales de la crueldad. Memoria histórica y antropología forense.</b:Title>
    <b:Year>Diciembre 2014</b:Year>
    <b:City>Bogotá</b:City>
    <b:RefOrder>25</b:RefOrder>
  </b:Source>
  <b:Source>
    <b:Tag>CNM142</b:Tag>
    <b:SourceType>Report</b:SourceType>
    <b:Guid>{B9A426DB-D4D8-41D1-A478-CDD04238E555}</b:Guid>
    <b:Title>Guerrilla y población civil. Trayectoria de las FARC 1949-2013</b:Title>
    <b:Year>mayo 2014</b:Year>
    <b:Author>
      <b:Author>
        <b:NameList>
          <b:Person>
            <b:Last>CNMH</b:Last>
          </b:Person>
        </b:NameList>
      </b:Author>
    </b:Author>
    <b:Publisher>CNMH Tercera edición</b:Publisher>
    <b:City>Bogotá</b:City>
    <b:RefOrder>38</b:RefOrder>
  </b:Source>
  <b:Source>
    <b:Tag>Cen13</b:Tag>
    <b:SourceType>Report</b:SourceType>
    <b:Guid>{C4CF2B26-8941-46F8-B131-8E7B2860F33B}</b:Guid>
    <b:Title>Caquetá, Conflicto y memoria</b:Title>
    <b:Year>2013</b:Year>
    <b:City>Bogotá</b:City>
    <b:Publisher>CNMH</b:Publisher>
    <b:Author>
      <b:Author>
        <b:NameList>
          <b:Person>
            <b:Last>CNMH</b:Last>
          </b:Person>
        </b:NameList>
      </b:Author>
    </b:Author>
    <b:RefOrder>36</b:RefOrder>
  </b:Source>
  <b:Source>
    <b:Tag>CNM17</b:Tag>
    <b:SourceType>Report</b:SourceType>
    <b:Guid>{3BF65C64-5951-4EEB-8FAB-975BAB08268C}</b:Guid>
    <b:Title> La tierra no basta. Colonización, baldíos, conflicto y organizaciones sociales en el Caquetá</b:Title>
    <b:Year>2017</b:Year>
    <b:Author>
      <b:Author>
        <b:NameList>
          <b:Person>
            <b:Last>CNMH</b:Last>
          </b:Person>
        </b:NameList>
      </b:Author>
    </b:Author>
    <b:Publisher>CNMH-CERSUR</b:Publisher>
    <b:City>Bogotá</b:City>
    <b:RefOrder>18</b:RefOrder>
  </b:Source>
  <b:Source>
    <b:Tag>Ale13</b:Tag>
    <b:SourceType>Misc</b:SourceType>
    <b:Guid>{B16401B4-AD1A-4209-B28D-2CE2BF6561A4}</b:Guid>
    <b:Title>Unos Grises muy berracos poder político local y configuración del estado en el Caquetá 1980-2006</b:Title>
    <b:Year>2013</b:Year>
    <b:Publisher>Universidad Nacional de Colombia</b:Publisher>
    <b:City>Bogotá</b:City>
    <b:Author>
      <b:Author>
        <b:NameList>
          <b:Person>
            <b:Last>Ciro</b:Last>
            <b:First>Alejandra</b:First>
          </b:Person>
        </b:NameList>
      </b:Author>
    </b:Author>
    <b:PublicationTitle>Tesis o trabajo de investigación</b:PublicationTitle>
    <b:CountryRegion>Colombia</b:CountryRegion>
    <b:RefOrder>20</b:RefOrder>
  </b:Source>
  <b:Source>
    <b:Tag>Edi18</b:Tag>
    <b:SourceType>DocumentFromInternetSite</b:SourceType>
    <b:Guid>{519978A3-3B4A-4709-B03A-F9AB62B4A4A8}</b:Guid>
    <b:Title>Coreguajes: voces de un despojo</b:Title>
    <b:Year>2018</b:Year>
    <b:InternetSiteTitle>Agenda Propia</b:InternetSiteTitle>
    <b:Month>Enero</b:Month>
    <b:Day>27</b:Day>
    <b:URL>https://www.agendapropia.co/content/coreguaje-voces-de-un-despojo</b:URL>
    <b:Author>
      <b:Author>
        <b:NameList>
          <b:Person>
            <b:Last>Céspedes</b:Last>
            <b:First>Edilma</b:First>
            <b:Middle>Prada</b:Middle>
          </b:Person>
        </b:NameList>
      </b:Author>
    </b:Author>
    <b:RefOrder>27</b:RefOrder>
  </b:Source>
  <b:Source>
    <b:Tag>Edi</b:Tag>
    <b:SourceType>Book</b:SourceType>
    <b:Guid>{7F2363E8-7876-4C72-80D3-C08B62D9734B}</b:Guid>
    <b:Author>
      <b:Author>
        <b:NameList>
          <b:Person>
            <b:Last>Ceballos</b:Last>
            <b:First>Edinson y otros</b:First>
          </b:Person>
        </b:NameList>
      </b:Author>
    </b:Author>
    <b:Title>Fuerzas Militares de Colombia Ejército Nacional V División: el conflicto armado en las regiones.</b:Title>
    <b:City>Bogotá</b:City>
    <b:Publisher>Universidad del Rosario</b:Publisher>
    <b:Year>2017</b:Year>
    <b:URL>http://repository.urosario.edu.co/handle/10336/14151</b:URL>
    <b:DOI>http://repository.urosario.edu.co/handle/10336/14151</b:DOI>
    <b:RefOrder>37</b:RefOrder>
  </b:Source>
  <b:Source>
    <b:Tag>Bri98</b:Tag>
    <b:SourceType>Book</b:SourceType>
    <b:Guid>{8309F9AA-6BE1-41C9-B8A2-219052FC376E}</b:Guid>
    <b:Title>Historia de la región de El Pato, Caquetá, Colombia.</b:Title>
    <b:Year>1998</b:Year>
    <b:City>Santafé de Bogotá</b:City>
    <b:Publisher>Trilce editores, Universidad Surcolombiana de Neiva.</b:Publisher>
    <b:Author>
      <b:Author>
        <b:NameList>
          <b:Person>
            <b:Last>Briñez</b:Last>
            <b:First>Gustavo</b:First>
          </b:Person>
        </b:NameList>
      </b:Author>
    </b:Author>
    <b:RefOrder>26</b:RefOrder>
  </b:Source>
  <b:Source>
    <b:Tag>Edi17</b:Tag>
    <b:SourceType>ArticleInAPeriodical</b:SourceType>
    <b:Guid>{DB59A4FA-9F04-4547-AB62-EC168A381946}</b:Guid>
    <b:Title>(II) Tranquilandia, un operativo inconcluso</b:Title>
    <b:PublicationTitle>(II) Tranquilandia, un operativo inconcluso</b:PublicationTitle>
    <b:Year>2017</b:Year>
    <b:Month>Diciembre</b:Month>
    <b:Day>15</b:Day>
    <b:URL>https://www.elespectador.com/colombia2020/territorio/ii-tranquilandia-un-operativo-inconcluso-articulo-856140</b:URL>
    <b:Author>
      <b:Author>
        <b:NameList>
          <b:Person>
            <b:Last>Bolaños</b:Last>
            <b:First>Edinson</b:First>
            <b:Middle>Arley</b:Middle>
          </b:Person>
        </b:NameList>
      </b:Author>
    </b:Author>
    <b:PeriodicalTitle>El Espectador</b:PeriodicalTitle>
    <b:RefOrder>34</b:RefOrder>
  </b:Source>
  <b:Source>
    <b:Tag>Car18</b:Tag>
    <b:SourceType>DocumentFromInternetSite</b:SourceType>
    <b:Guid>{5F6BA65A-1F37-4DC3-BCFB-6063669F1B13}</b:Guid>
    <b:Title>Invadir para sobrevivir: la complicada realidad de los barrios informales en Florencia</b:Title>
    <b:Year>2018</b:Year>
    <b:Month>Marzo</b:Month>
    <b:Day>04</b:Day>
    <b:URL>https://semanarural.com/web/articulo/invadir-para-sobrevivir-la-complicada-realidad-de-los-barrios-informales-en-florencia/436</b:URL>
    <b:InternetSiteTitle>Semana Rural</b:InternetSiteTitle>
    <b:Author>
      <b:Author>
        <b:NameList>
          <b:Person>
            <b:Last>Arteta</b:Last>
            <b:First>Carolina</b:First>
          </b:Person>
        </b:NameList>
      </b:Author>
    </b:Author>
    <b:RefOrder>30</b:RefOrder>
  </b:Source>
  <b:Source>
    <b:Tag>ElT00</b:Tag>
    <b:SourceType>DocumentFromInternetSite</b:SourceType>
    <b:Guid>{A5F617BF-BE06-44A7-9701-FC2E33C467B1}</b:Guid>
    <b:Title>Tres esquinas, inexpugnable</b:Title>
    <b:Year>2000</b:Year>
    <b:Author>
      <b:Author>
        <b:Corporate>El Tiempo</b:Corporate>
      </b:Author>
    </b:Author>
    <b:InternetSiteTitle>El tiempo</b:InternetSiteTitle>
    <b:Month>Marzo</b:Month>
    <b:Day>12</b:Day>
    <b:URL>https://www.eltiempo.com/archivo/documento/MAM-1285349</b:URL>
    <b:RefOrder>48</b:RefOrder>
  </b:Source>
  <b:Source>
    <b:Tag>Elt99</b:Tag>
    <b:SourceType>DocumentFromInternetSite</b:SourceType>
    <b:Guid>{8D99AB0C-CBD3-48CC-8E78-75AA834C4872}</b:Guid>
    <b:Author>
      <b:Author>
        <b:Corporate>ElTiempo</b:Corporate>
      </b:Author>
    </b:Author>
    <b:Title>sin rastro de 12 policias en Curillo</b:Title>
    <b:InternetSiteTitle>El tiempo</b:InternetSiteTitle>
    <b:Year>1999</b:Year>
    <b:Month>diciembre</b:Month>
    <b:Day>11</b:Day>
    <b:URL>https://www.eltiempo.com/archivo/documento/MAM-954289</b:URL>
    <b:RefOrder>81</b:RefOrder>
  </b:Source>
  <b:Source>
    <b:Tag>ElT95</b:Tag>
    <b:SourceType>DocumentFromInternetSite</b:SourceType>
    <b:Guid>{54EA5F35-0161-4928-BA08-C4D697A06321}</b:Guid>
    <b:Author>
      <b:Author>
        <b:Corporate>El Tiempo</b:Corporate>
      </b:Author>
    </b:Author>
    <b:Title>Secuestrado ayer en Caquetá Rodrigo Turbay Cote</b:Title>
    <b:InternetSiteTitle>El Tiempo</b:InternetSiteTitle>
    <b:Year>1995</b:Year>
    <b:Month>Junio</b:Month>
    <b:Day>17</b:Day>
    <b:URL>https://www.eltiempo.com/archivo/documento/MAM-346764</b:URL>
    <b:RefOrder>49</b:RefOrder>
  </b:Source>
  <b:Source>
    <b:Tag>CNM3</b:Tag>
    <b:SourceType>DocumentFromInternetSite</b:SourceType>
    <b:Guid>{4DFDAAC7-3F80-49BD-BF2B-79C6ACF44E9D}</b:Guid>
    <b:Author>
      <b:Author>
        <b:Corporate>CNMH</b:Corporate>
      </b:Author>
    </b:Author>
    <b:Title>Recuerdos de la selva</b:Title>
    <b:InternetSiteTitle>Centro de memoria histórica</b:InternetSiteTitle>
    <b:URL>http://www.centrodememoriahistorica.gov.co/micrositios/recuerdos-de-selva/linea-tiempo.html</b:URL>
    <b:Year>2019</b:Year>
    <b:RefOrder>62</b:RefOrder>
  </b:Source>
  <b:Source>
    <b:Tag>Ver15</b:Tag>
    <b:SourceType>DocumentFromInternetSite</b:SourceType>
    <b:Guid>{8F913EDA-8A13-4E96-AD9D-9853BC72730D}</b:Guid>
    <b:Author>
      <b:Author>
        <b:Corporate>Verdad Abierta</b:Corporate>
      </b:Author>
    </b:Author>
    <b:Title>Puerto Torres el pueblo que los paras convirtieron en escuela del terror</b:Title>
    <b:InternetSiteTitle>Verdad abierta</b:InternetSiteTitle>
    <b:Year>2015</b:Year>
    <b:Month>mayo</b:Month>
    <b:Day>20</b:Day>
    <b:URL>https://verdadabierta.com/puerto-torres-el-pueblo-que-los-paras-convirtieron-en-escuela-del-terror/</b:URL>
    <b:RefOrder>82</b:RefOrder>
  </b:Source>
  <b:Source>
    <b:Tag>OPI</b:Tag>
    <b:SourceType>InternetSite</b:SourceType>
    <b:Guid>{E5123FF5-5540-4484-BEAD-4C7F84F38C1A}</b:Guid>
    <b:Author>
      <b:Author>
        <b:Corporate>OPIAC</b:Corporate>
      </b:Author>
    </b:Author>
    <b:InternetSiteTitle>Organización Nacional de los Pueblos Indígenas de la Amazonia Colombiana</b:InternetSiteTitle>
    <b:URL>https://opiac.org.co/historia/</b:URL>
    <b:RefOrder>52</b:RefOrder>
  </b:Source>
  <b:Source>
    <b:Tag>CIN00</b:Tag>
    <b:SourceType>InternetSite</b:SourceType>
    <b:Guid>{8D40129A-5211-4CBD-ABE4-588B68C5CC0C}</b:Guid>
    <b:Author>
      <b:Author>
        <b:Corporate>CINEP y justicia y paz</b:Corporate>
      </b:Author>
    </b:Author>
    <b:Title>Noche y niebla 16</b:Title>
    <b:InternetSiteTitle>Noche y niebla </b:InternetSiteTitle>
    <b:Year>2000</b:Year>
    <b:Month>abril</b:Month>
    <b:URL>https://www.nocheyniebla.org/wp-content/uploads/u1/16/Niebla16.pdf</b:URL>
    <b:RefOrder>93</b:RefOrder>
  </b:Source>
  <b:Source>
    <b:Tag>ElT972</b:Tag>
    <b:SourceType>DocumentFromInternetSite</b:SourceType>
    <b:Guid>{9327AF3D-30B3-488F-9FBA-0B920597E93B}</b:Guid>
    <b:Author>
      <b:Author>
        <b:Corporate>El Tiempo</b:Corporate>
      </b:Author>
    </b:Author>
    <b:Title>murió niña al explotar bomba en Caquetá</b:Title>
    <b:InternetSiteTitle>El Tiempo</b:InternetSiteTitle>
    <b:Year>1997</b:Year>
    <b:Month>octubre</b:Month>
    <b:Day>15</b:Day>
    <b:URL>https://www.eltiempo.com/archivo/documento/MAM-660332</b:URL>
    <b:RefOrder>65</b:RefOrder>
  </b:Source>
  <b:Source>
    <b:Tag>URI82</b:Tag>
    <b:SourceType>Book</b:SourceType>
    <b:Guid>{ED67E548-0C27-4F1E-96C6-4ACC66D1844E}</b:Guid>
    <b:Title>Muerte y Tortura en el Caquetá, 1979-1981</b:Title>
    <b:Year>1982</b:Year>
    <b:City>Bogotá</b:City>
    <b:Publisher>CINEP</b:Publisher>
    <b:Author>
      <b:Author>
        <b:Corporate>CINEP</b:Corporate>
      </b:Author>
    </b:Author>
    <b:RefOrder>1</b:RefOrder>
  </b:Source>
  <b:Source>
    <b:Tag>ElT971</b:Tag>
    <b:SourceType>DocumentFromInternetSite</b:SourceType>
    <b:Guid>{649B85BE-096F-447B-9F55-39D8DE57C546}</b:Guid>
    <b:Author>
      <b:Author>
        <b:Corporate>El Tiempo</b:Corporate>
      </b:Author>
    </b:Author>
    <b:Title>Matan a vocero de campesinos cocaleros</b:Title>
    <b:InternetSiteTitle>El Tiempo</b:InternetSiteTitle>
    <b:Year>1997</b:Year>
    <b:Month>Enero</b:Month>
    <b:Day>10</b:Day>
    <b:URL>https://www.eltiempo.com/archivo/documento/MAM-539067</b:URL>
    <b:RefOrder>60</b:RefOrder>
  </b:Source>
  <b:Source>
    <b:Tag>Car14</b:Tag>
    <b:SourceType>DocumentFromInternetSite</b:SourceType>
    <b:Guid>{C4771284-3614-4B3C-988A-524A27876F2F}</b:Guid>
    <b:Author>
      <b:Author>
        <b:Corporate>Caracolradio</b:Corporate>
      </b:Author>
    </b:Author>
    <b:Title>Masacre de la familia Turbay Cote</b:Title>
    <b:InternetSiteTitle>Caracol radio</b:InternetSiteTitle>
    <b:Year>2014</b:Year>
    <b:Month>agosto</b:Month>
    <b:Day>15</b:Day>
    <b:URL>https://caracol.com.co/radio/2014/08/15/judicial/1408086300_368856.html</b:URL>
    <b:RefOrder>87</b:RefOrder>
  </b:Source>
  <b:Source>
    <b:Tag>Los12</b:Tag>
    <b:SourceType>DocumentFromInternetSite</b:SourceType>
    <b:Guid>{3E44007E-D432-4213-95E9-55E9115BF7D1}</b:Guid>
    <b:Title>Los políticos del Caquetá nos utilizaron</b:Title>
    <b:InternetSiteTitle>Verdad Abierta</b:InternetSiteTitle>
    <b:Year>2012</b:Year>
    <b:URL>https://verdadabierta.com/los-politicos-nos-utilizaron-alias-paquita/</b:URL>
    <b:Author>
      <b:Author>
        <b:Corporate>Verdad Abierta</b:Corporate>
      </b:Author>
    </b:Author>
    <b:Month>febrero</b:Month>
    <b:Day>2</b:Day>
    <b:RefOrder>89</b:RefOrder>
  </b:Source>
  <b:Source>
    <b:Tag>Ver11</b:Tag>
    <b:SourceType>DocumentFromInternetSite</b:SourceType>
    <b:Guid>{540298E0-B701-4AEF-A8B6-176B151633E8}</b:Guid>
    <b:Author>
      <b:Author>
        <b:Corporate>Verdad Abierta</b:Corporate>
      </b:Author>
    </b:Author>
    <b:Title>la incursión paramilitar al Caquetá</b:Title>
    <b:InternetSiteTitle>Verdad Abierta</b:InternetSiteTitle>
    <b:Year>2011</b:Year>
    <b:Month>noviembre</b:Month>
    <b:Day>2</b:Day>
    <b:URL>https://verdadabierta.com/la-incursion-paramilitar-al-caqueta/</b:URL>
    <b:RefOrder>88</b:RefOrder>
  </b:Source>
  <b:Source>
    <b:Tag>ElT96</b:Tag>
    <b:SourceType>DocumentFromInternetSite</b:SourceType>
    <b:Guid>{859C35E6-18B4-4CA9-B72A-DF7743CB6DB3}</b:Guid>
    <b:Author>
      <b:Author>
        <b:Corporate>El Tiempo</b:Corporate>
      </b:Author>
    </b:Author>
    <b:Title>Interrogantes sobre el asalto a las delicias</b:Title>
    <b:InternetSiteTitle>El tiempo</b:InternetSiteTitle>
    <b:Year>1996</b:Year>
    <b:Month>septiembre</b:Month>
    <b:Day>03</b:Day>
    <b:URL>https://www.eltiempo.com/archivo/documento/MAM-489049</b:URL>
    <b:RefOrder>58</b:RefOrder>
  </b:Source>
  <b:Source>
    <b:Tag>LaN161</b:Tag>
    <b:SourceType>InternetSite</b:SourceType>
    <b:Guid>{1D2E6385-C6C9-4409-ADF4-E49FE2FCC495}</b:Guid>
    <b:Author>
      <b:Author>
        <b:Corporate>La Nación</b:Corporate>
      </b:Author>
    </b:Author>
    <b:Title>Huellas de la violencia en el Caquetá</b:Title>
    <b:InternetSiteTitle>La Nación</b:InternetSiteTitle>
    <b:Year>2016</b:Year>
    <b:Month>septiembre</b:Month>
    <b:Day>18</b:Day>
    <b:URL>https://www.lanacion.com.co/2016/09/18/huellas-de-la-violencia-en-el-caqueta/</b:URL>
    <b:RefOrder>83</b:RefOrder>
  </b:Source>
  <b:Source>
    <b:Tag>Gob17</b:Tag>
    <b:SourceType>InternetSite</b:SourceType>
    <b:Guid>{983356D1-3425-4D9D-8E4F-138ADD458A8B}</b:Guid>
    <b:Title>Historia del Caquetá</b:Title>
    <b:Year>2017</b:Year>
    <b:Author>
      <b:Author>
        <b:Corporate>Gobernación de Caquetá</b:Corporate>
      </b:Author>
    </b:Author>
    <b:InternetSiteTitle>Gobernación de Caquetá</b:InternetSiteTitle>
    <b:Month>agosto</b:Month>
    <b:Day>30</b:Day>
    <b:URL>http://www.caqueta.gov.co/departamento/historia-del-caqueta</b:URL>
    <b:RefOrder>10</b:RefOrder>
  </b:Source>
  <b:Source>
    <b:Tag>Car01</b:Tag>
    <b:SourceType>DocumentFromInternetSite</b:SourceType>
    <b:Guid>{112E41D6-4BAB-4DA7-B48E-EBC4D1C11556}</b:Guid>
    <b:Author>
      <b:Author>
        <b:Corporate>Caracol Radio</b:Corporate>
      </b:Author>
    </b:Author>
    <b:Title>Es el segundo secuestro de avión en zona de distensión</b:Title>
    <b:InternetSiteTitle>Caracol Radio</b:InternetSiteTitle>
    <b:Year>2001</b:Year>
    <b:Month>Enero</b:Month>
    <b:Day>31</b:Day>
    <b:URL>https://caracol.com.co/radio/2001/02/01/nacional/0981010800_026323.html</b:URL>
    <b:RefOrder>91</b:RefOrder>
  </b:Source>
  <b:Source>
    <b:Tag>ElT97</b:Tag>
    <b:SourceType>DocumentFromInternetSite</b:SourceType>
    <b:Guid>{D0C3DFCF-D29A-48D4-B713-BB584503DBA4}</b:Guid>
    <b:Title>En Solano van tres alcaldes asesinados</b:Title>
    <b:Year>1997</b:Year>
    <b:Author>
      <b:Author>
        <b:Corporate>El Tiempo</b:Corporate>
      </b:Author>
    </b:Author>
    <b:InternetSiteTitle>El tiempo</b:InternetSiteTitle>
    <b:Month>febrero</b:Month>
    <b:Day>19</b:Day>
    <b:URL>https://www.eltiempo.com/archivo/documento/MAM-578553</b:URL>
    <b:RefOrder>61</b:RefOrder>
  </b:Source>
  <b:Source>
    <b:Tag>Elg13</b:Tag>
    <b:SourceType>JournalArticle</b:SourceType>
    <b:Guid>{77FC3A84-2E3F-43FD-BF53-A38BD45922CE}</b:Guid>
    <b:Title>El golpe a Tranquilandia</b:Title>
    <b:Year>2013</b:Year>
    <b:Month>agosto</b:Month>
    <b:Day>21</b:Day>
    <b:URL>https://www.dinero.com/edicion-impresa/caratula/articulo/el-golpe-tranquilandia/182436</b:URL>
    <b:JournalName>Dinero</b:JournalName>
    <b:Author>
      <b:Author>
        <b:Corporate>Revista Dinero</b:Corporate>
      </b:Author>
    </b:Author>
    <b:RefOrder>35</b:RefOrder>
  </b:Source>
  <b:Source>
    <b:Tag>Esp13</b:Tag>
    <b:SourceType>DocumentFromInternetSite</b:SourceType>
    <b:Guid>{2C8F566E-8D7C-49C4-8DD8-C24CB95BA7A1}</b:Guid>
    <b:Title>El Caquetá es el corazón de las Farc</b:Title>
    <b:Year>2013</b:Year>
    <b:Author>
      <b:Author>
        <b:Corporate>Verdad Abierta</b:Corporate>
      </b:Author>
    </b:Author>
    <b:InternetSiteTitle>Verdad Abierta</b:InternetSiteTitle>
    <b:Month>Septiembre</b:Month>
    <b:Day>25</b:Day>
    <b:URL>https://verdadabierta.com/el-caqueta-es-el-corazon-de-las-farc-1/</b:URL>
    <b:RefOrder>16</b:RefOrder>
  </b:Source>
  <b:Source>
    <b:Tag>Rev00</b:Tag>
    <b:SourceType>DocumentFromInternetSite</b:SourceType>
    <b:Guid>{5A2693F3-E2F4-47B4-833F-01F250D6146D}</b:Guid>
    <b:Author>
      <b:Author>
        <b:Corporate>Revista Semana</b:Corporate>
      </b:Author>
    </b:Author>
    <b:Title>De aquí no sale nadie</b:Title>
    <b:InternetSiteTitle>Revista Semana</b:InternetSiteTitle>
    <b:Year>2000</b:Year>
    <b:Month>octubre</b:Month>
    <b:Day>16</b:Day>
    <b:URL>https://www.semana.com/nacion/articulo/de-aqui-no-sale/43680-3</b:URL>
    <b:RefOrder>85</b:RefOrder>
  </b:Source>
  <b:Source>
    <b:Tag>CIN19</b:Tag>
    <b:SourceType>Misc</b:SourceType>
    <b:Guid>{879A3D21-13B5-4EA4-9092-016207CDB901}</b:Guid>
    <b:Author>
      <b:Author>
        <b:Corporate>CINEP</b:Corporate>
      </b:Author>
    </b:Author>
    <b:Title>Caso N°15 Caquetá. Rastreo de una barbarie silenciada</b:Title>
    <b:Year>2019</b:Year>
    <b:Month>Mayo</b:Month>
    <b:Day>20</b:Day>
    <b:City>Bogotá</b:City>
    <b:RefOrder>2</b:RefOrder>
  </b:Source>
  <b:Source>
    <b:Tag>Rev82</b:Tag>
    <b:SourceType>JournalArticle</b:SourceType>
    <b:Guid>{1D093706-21BF-496D-B013-7933ABFD07F5}</b:Guid>
    <b:Title>Bajo el signo del secuestro</b:Title>
    <b:Year>1982</b:Year>
    <b:JournalName>Revista Semana</b:JournalName>
    <b:InternetSiteTitle>Revista Semana</b:InternetSiteTitle>
    <b:URL>https://www.semana.com/nacion/articulo/bajo-el-signo-del-secuestro/501-3</b:URL>
    <b:Author>
      <b:Author>
        <b:Corporate>Revista Semana</b:Corporate>
      </b:Author>
    </b:Author>
    <b:RefOrder>11</b:RefOrder>
  </b:Source>
  <b:Source>
    <b:Tag>ElT01</b:Tag>
    <b:SourceType>DocumentFromInternetSite</b:SourceType>
    <b:Guid>{CC8433E0-D57D-4C5F-8569-70EB7691A586}</b:Guid>
    <b:Author>
      <b:Author>
        <b:Corporate>El Tiempo</b:Corporate>
      </b:Author>
    </b:Author>
    <b:Title>Atentado contra congresista</b:Title>
    <b:InternetSiteTitle>El Tiempo</b:InternetSiteTitle>
    <b:Year>2001</b:Year>
    <b:Month>noviembre</b:Month>
    <b:Day>11</b:Day>
    <b:URL>https://www.eltiempo.com/archivo/documento/MAM-666182</b:URL>
    <b:RefOrder>98</b:RefOrder>
  </b:Source>
  <b:Source>
    <b:Tag>ElT011</b:Tag>
    <b:SourceType>DocumentFromInternetSite</b:SourceType>
    <b:Guid>{1972137B-7ACC-47C4-A2E3-98ED5122BB30}</b:Guid>
    <b:Author>
      <b:Author>
        <b:Corporate>El Tiempo</b:Corporate>
      </b:Author>
    </b:Author>
    <b:Title>Arnobio, el primer aeropirata del Caguán</b:Title>
    <b:InternetSiteTitle>El Tiempo</b:InternetSiteTitle>
    <b:Year>2001</b:Year>
    <b:Month>enero</b:Month>
    <b:Day>31</b:Day>
    <b:URL>https://www.eltiempo.com/archivo/documento/MAM-612407</b:URL>
    <b:RefOrder>84</b:RefOrder>
  </b:Source>
  <b:Source>
    <b:Tag>ElT951</b:Tag>
    <b:SourceType>DocumentFromInternetSite</b:SourceType>
    <b:Guid>{D7E973BB-457B-4182-AF64-854962F98D78}</b:Guid>
    <b:Author>
      <b:Author>
        <b:Corporate>El Tiempo </b:Corporate>
      </b:Author>
    </b:Author>
    <b:Title>A los 7 concejales les hicieron juicio político en selvas del Caquetá</b:Title>
    <b:InternetSiteTitle>El tiempo</b:InternetSiteTitle>
    <b:Year>1995 a</b:Year>
    <b:Month>junio</b:Month>
    <b:Day>28</b:Day>
    <b:URL>https://www.eltiempo.com/archivo/documento/MAM-354646</b:URL>
    <b:RefOrder>51</b:RefOrder>
  </b:Source>
  <b:Source>
    <b:Tag>LaN16</b:Tag>
    <b:SourceType>DocumentFromInternetSite</b:SourceType>
    <b:Guid>{9D6D1BF7-C256-432B-AB7F-D3644E2EF659}</b:Guid>
    <b:Title>20 años del asesinato del gobernador Jesús Ángel González</b:Title>
    <b:InternetSiteTitle>La Nación</b:InternetSiteTitle>
    <b:Year>2016</b:Year>
    <b:Month>junio</b:Month>
    <b:Day>20</b:Day>
    <b:URL>https://www.lanacion.com.co/2016/06/20/20-anos-del-asesinato-del-gobernador-jesus-angel-gonzalez/</b:URL>
    <b:Author>
      <b:Author>
        <b:Corporate>La Nación</b:Corporate>
      </b:Author>
    </b:Author>
    <b:RefOrder>56</b:RefOrder>
  </b:Source>
  <b:Source>
    <b:Tag>CIN01</b:Tag>
    <b:SourceType>DocumentFromInternetSite</b:SourceType>
    <b:Guid>{D5FDA4A5-7B34-4A30-8D96-FD2278239EAA}</b:Guid>
    <b:Author>
      <b:Author>
        <b:Corporate>CINEP y justicia y paz 19</b:Corporate>
      </b:Author>
    </b:Author>
    <b:Title>Noche y niebla 19</b:Title>
    <b:InternetSiteTitle>Noche y niebla</b:InternetSiteTitle>
    <b:Year>2001</b:Year>
    <b:Month>Enero</b:Month>
    <b:URL>https://www.nocheyniebla.org/wp-content/uploads/u1/19/Niebla19.pdf</b:URL>
    <b:RefOrder>90</b:RefOrder>
  </b:Source>
  <b:Source>
    <b:Tag>CIN</b:Tag>
    <b:SourceType>InternetSite</b:SourceType>
    <b:Guid>{9C6B7C31-3F8A-40FE-A236-088EF0246EF5}</b:Guid>
    <b:Author>
      <b:Author>
        <b:Corporate>CINEP y justicia y paz 21</b:Corporate>
      </b:Author>
    </b:Author>
    <b:Title>Cifras de la violencia política julio-septiembre 2001 (21)</b:Title>
    <b:InternetSiteTitle>Noche y niebla</b:InternetSiteTitle>
    <b:URL>https://www.nocheyniebla.org/wp-content/uploads/u1/21/Niebla21.pdf</b:URL>
    <b:Year>2001</b:Year>
    <b:RefOrder>94</b:RefOrder>
  </b:Source>
  <b:Source>
    <b:Tag>CIN1</b:Tag>
    <b:SourceType>InternetSite</b:SourceType>
    <b:Guid>{A582D8E1-B5A6-4BF1-ADB7-028AEE072FE4}</b:Guid>
    <b:Author>
      <b:Author>
        <b:Corporate>CINEP y justicia y paz 20</b:Corporate>
      </b:Author>
    </b:Author>
    <b:Title>Crisis de la violencia política enero-marzo 2001 (20)</b:Title>
    <b:InternetSiteTitle>Noche y niebla</b:InternetSiteTitle>
    <b:URL>https://www.nocheyniebla.org/wp-content/uploads/u1/20/Niebla20.pdf</b:URL>
    <b:Year>2001</b:Year>
    <b:RefOrder>95</b:RefOrder>
  </b:Source>
  <b:Source>
    <b:Tag>CIN2</b:Tag>
    <b:SourceType>InternetSite</b:SourceType>
    <b:Guid>{2DE1C887-4E37-43A1-9A4B-A023314FAF86}</b:Guid>
    <b:Author>
      <b:Author>
        <b:Corporate>CINEP y justicia y paz 22</b:Corporate>
      </b:Author>
    </b:Author>
    <b:Title>Noche y niebla y violencia política en Colombia octubre noviembre y diciembre (22)</b:Title>
    <b:InternetSiteTitle>Noche y niebla</b:InternetSiteTitle>
    <b:URL>https://www.nocheyniebla.org/wp-content/uploads/u1/22/Niebla22.pdf</b:URL>
    <b:Year>2002</b:Year>
    <b:RefOrder>97</b:RefOrder>
  </b:Source>
  <b:Source>
    <b:Tag>ELT01</b:Tag>
    <b:SourceType>InternetSite</b:SourceType>
    <b:Guid>{040098B1-9CED-4882-8988-E986E04FAFF1}</b:Guid>
    <b:Author>
      <b:Author>
        <b:Corporate>EL TIEMPO</b:Corporate>
      </b:Author>
    </b:Author>
    <b:Title>FARC atacan la carcel de Florencia</b:Title>
    <b:InternetSiteTitle>EL TIEMPO</b:InternetSiteTitle>
    <b:Year>2001</b:Year>
    <b:Month>diciembre</b:Month>
    <b:Day>18</b:Day>
    <b:URL>https://www.eltiempo.com/archivo/documento/MAM-716546c</b:URL>
    <b:RefOrder>99</b:RefOrder>
  </b:Source>
  <b:Source>
    <b:Tag>Ver16</b:Tag>
    <b:SourceType>InternetSite</b:SourceType>
    <b:Guid>{9DBD527A-4733-4502-BC36-5E36AF08B20D}</b:Guid>
    <b:Author>
      <b:Author>
        <b:Corporate>Verdad Abierta</b:Corporate>
      </b:Author>
    </b:Author>
    <b:Title>El Triunfo un pueblo desterrado por las FARC</b:Title>
    <b:InternetSiteTitle>Verdad abierta</b:InternetSiteTitle>
    <b:Year>2016</b:Year>
    <b:Month>Marzo</b:Month>
    <b:Day>09</b:Day>
    <b:URL>https://verdadabierta.com/el-triunfo-un-pueblo-desterrado-por-las-farc/</b:URL>
    <b:RefOrder>100</b:RefOrder>
  </b:Source>
  <b:Source>
    <b:Tag>ELT02</b:Tag>
    <b:SourceType>InternetSite</b:SourceType>
    <b:Guid>{FB9D8914-5EE1-4A6D-960C-9CB379BFF00A}</b:Guid>
    <b:Author>
      <b:Author>
        <b:Corporate>EL TIEMPO</b:Corporate>
      </b:Author>
    </b:Author>
    <b:Title>Asesinan Alcalde</b:Title>
    <b:InternetSiteTitle>EL TIEMPO</b:InternetSiteTitle>
    <b:Year>2002</b:Year>
    <b:Month>enero</b:Month>
    <b:Day>09</b:Day>
    <b:URL>https://www.eltiempo.com/archivo/documento/MAM-1366119</b:URL>
    <b:RefOrder>103</b:RefOrder>
  </b:Source>
  <b:Source>
    <b:Tag>Car011</b:Tag>
    <b:SourceType>InternetSite</b:SourceType>
    <b:Guid>{5A6D6468-2733-4EBC-9AF0-E65DBAED5741}</b:Guid>
    <b:Author>
      <b:Author>
        <b:Corporate>Caracol radio</b:Corporate>
      </b:Author>
    </b:Author>
    <b:Title>Asesinado el alcalde de Puerto Rico, Caquetá, cerca a zona de distensión</b:Title>
    <b:InternetSiteTitle>Caracol radio</b:InternetSiteTitle>
    <b:Year>2001</b:Year>
    <b:Month>agosto</b:Month>
    <b:Day>30</b:Day>
    <b:URL>https://caracol.com.co/radio/2001/08/30/judicial/0999151200_078472.html</b:URL>
    <b:RefOrder>96</b:RefOrder>
  </b:Source>
  <b:Source>
    <b:Tag>CIN02</b:Tag>
    <b:SourceType>InternetSite</b:SourceType>
    <b:Guid>{DB2C1AD5-563E-44DC-AB92-1C26C6C97D3B}</b:Guid>
    <b:Author>
      <b:Author>
        <b:Corporate>CINEP y justicia y paz 23</b:Corporate>
      </b:Author>
    </b:Author>
    <b:Title>Cifras de la violencia polìtica 23</b:Title>
    <b:InternetSiteTitle>Noche y niebla </b:InternetSiteTitle>
    <b:Year>2002</b:Year>
    <b:URL>https://www.nocheyniebla.org/wp-content/uploads/u1/23/Niebla23.pdf</b:URL>
    <b:RefOrder>102</b:RefOrder>
  </b:Source>
  <b:Source>
    <b:Tag>ElT02</b:Tag>
    <b:SourceType>InternetSite</b:SourceType>
    <b:Guid>{2545B925-F67E-47DC-8868-212C8CE63529}</b:Guid>
    <b:Author>
      <b:Author>
        <b:Corporate>El Tiempo</b:Corporate>
      </b:Author>
    </b:Author>
    <b:Title>carro bomba en Florencia</b:Title>
    <b:InternetSiteTitle>El Tiempo</b:InternetSiteTitle>
    <b:Year>2002</b:Year>
    <b:Month>enero</b:Month>
    <b:Day>20</b:Day>
    <b:URL>https://www.eltiempo.com/archivo/documento/MAM-1338961</b:URL>
    <b:RefOrder>104</b:RefOrder>
  </b:Source>
  <b:Source>
    <b:Tag>Rev16</b:Tag>
    <b:SourceType>InternetSite</b:SourceType>
    <b:Guid>{C499CD0E-228D-4614-A76D-5346C07EEB74}</b:Guid>
    <b:Author>
      <b:Author>
        <b:Corporate>Revista Semana</b:Corporate>
      </b:Author>
    </b:Author>
    <b:Title>La acción que acabó con el Caguán</b:Title>
    <b:InternetSiteTitle>Revista Semana</b:InternetSiteTitle>
    <b:Year>2016</b:Year>
    <b:Month>febrero</b:Month>
    <b:Day>20</b:Day>
    <b:URL>https://www.semana.com/nacion/articulo/farc-secuestro-avion-con-jorge-eduardo-gechem-turbay-a-bordo-en-el-2002/461284</b:URL>
    <b:RefOrder>106</b:RefOrder>
  </b:Source>
  <b:Source>
    <b:Tag>ElT021</b:Tag>
    <b:SourceType>InternetSite</b:SourceType>
    <b:Guid>{37A805B8-6023-4BCF-9269-F19078196513}</b:Guid>
    <b:Author>
      <b:Author>
        <b:Corporate>El Tiempo</b:Corporate>
      </b:Author>
    </b:Author>
    <b:Title>Secuestro aéreo, puntillazo final </b:Title>
    <b:InternetSiteTitle>El Tiempo</b:InternetSiteTitle>
    <b:Year>2002</b:Year>
    <b:Month>febrero </b:Month>
    <b:Day>21</b:Day>
    <b:URL>https://www.eltiempo.com/archivo/documento/MAM-1308661</b:URL>
    <b:RefOrder>107</b:RefOrder>
  </b:Source>
  <b:Source>
    <b:Tag>ElE08</b:Tag>
    <b:SourceType>InternetSite</b:SourceType>
    <b:Guid>{50F35698-7872-45C9-BDE4-637059DCFFE4}</b:Guid>
    <b:Author>
      <b:Author>
        <b:Corporate>El Espectador</b:Corporate>
      </b:Author>
    </b:Author>
    <b:Title>Así fue el secuestro de Íngrid Betancourt</b:Title>
    <b:InternetSiteTitle>El Espectador</b:InternetSiteTitle>
    <b:Year>2008</b:Year>
    <b:Month>abril</b:Month>
    <b:Day>03</b:Day>
    <b:URL>https://www.elespectador.com/noticias/paz/articulo-asi-fue-el-secuestro-de-ingrid-betancourt</b:URL>
    <b:RefOrder>108</b:RefOrder>
  </b:Source>
  <b:Source>
    <b:Tag>CIN3</b:Tag>
    <b:SourceType>InternetSite</b:SourceType>
    <b:Guid>{6A2BDDC8-D918-4BDC-A778-23BE5BC6FF31}</b:Guid>
    <b:Author>
      <b:Author>
        <b:Corporate>CINEP justicia y paz 24</b:Corporate>
      </b:Author>
    </b:Author>
    <b:Title>Banco de Datos del CINEP &amp; Justicia y Paz abril, mayo, junio 24</b:Title>
    <b:InternetSiteTitle>Noche y niebla</b:InternetSiteTitle>
    <b:URL>https://www.cinep.org.co/publicaciones/PDFS/20020601.nocheyniebla24.pdf</b:URL>
    <b:Year>2002</b:Year>
    <b:RefOrder>109</b:RefOrder>
  </b:Source>
  <b:Source>
    <b:Tag>Ala16</b:Tag>
    <b:SourceType>InternetSite</b:SourceType>
    <b:Guid>{818025CF-58A5-4FDC-8DB3-F31C753D217C}</b:Guid>
    <b:Author>
      <b:Author>
        <b:Corporate>AlaOrillaDelRio</b:Corporate>
      </b:Author>
    </b:Author>
    <b:Title>El día en que las FARC asesinaron a un sobrino de Raúl Reyes</b:Title>
    <b:InternetSiteTitle>AlaOrillaDelRio</b:InternetSiteTitle>
    <b:Year>2016</b:Year>
    <b:Month>Enero</b:Month>
    <b:Day>22</b:Day>
    <b:URL>http://alaorilladelrio.com/2016/01/22/el-dia-en-que-las-farc-asesinaron-a-un-sobrino-de-raul-reyes/</b:URL>
    <b:RefOrder>110</b:RefOrder>
  </b:Source>
  <b:Source>
    <b:Tag>Rev17</b:Tag>
    <b:SourceType>InternetSite</b:SourceType>
    <b:Guid>{4F1AA2F8-CA31-4FE1-ABF1-4B3436AA414C}</b:Guid>
    <b:Author>
      <b:Author>
        <b:Corporate>Revista Semana</b:Corporate>
      </b:Author>
    </b:Author>
    <b:Title>Esta es la ‘guerra’ lícita que La Montañita libra por vivir en paz</b:Title>
    <b:InternetSiteTitle>Revista Semana</b:InternetSiteTitle>
    <b:Year>2017</b:Year>
    <b:Month>noviembre</b:Month>
    <b:Day>23</b:Day>
    <b:URL>https://www.semana.com/nacion/articulo/la-guerra-que-libra-la-montanita-para-poder-vivir-en-paz/548430</b:URL>
    <b:RefOrder>111</b:RefOrder>
  </b:Source>
  <b:Source>
    <b:Tag>Vid</b:Tag>
    <b:SourceType>InternetSite</b:SourceType>
    <b:Guid>{23CFC088-3936-4DE2-8E3D-164F5F6C44A6}</b:Guid>
    <b:Author>
      <b:Author>
        <b:Corporate>Vidas Silenciadas</b:Corporate>
      </b:Author>
    </b:Author>
    <b:Title>Base de datos de vidas silenciadas por el Estado en Colombia</b:Title>
    <b:InternetSiteTitle>Vidas silenciadas</b:InternetSiteTitle>
    <b:URL>https://vidassilenciadas.org/victimas/25801/</b:URL>
    <b:RefOrder>112</b:RefOrder>
  </b:Source>
  <b:Source>
    <b:Tag>CIN021</b:Tag>
    <b:SourceType>InternetSite</b:SourceType>
    <b:Guid>{27E42901-2249-482C-8961-9647DD54004E}</b:Guid>
    <b:Author>
      <b:Author>
        <b:Corporate>CINEP y justicia y paz 25</b:Corporate>
      </b:Author>
    </b:Author>
    <b:Title>Banco de Datos del CINEP &amp; Justicia y Paz julio agosto y septiembre 2002</b:Title>
    <b:InternetSiteTitle>Noche y niebla</b:InternetSiteTitle>
    <b:Year>2002</b:Year>
    <b:URL>https://www.nocheyniebla.org/wp-content/uploads/u1/25/Niebla25.pdf</b:URL>
    <b:RefOrder>113</b:RefOrder>
  </b:Source>
  <b:Source>
    <b:Tag>CN15</b:Tag>
    <b:SourceType>DocumentFromInternetSite</b:SourceType>
    <b:Guid>{CE40152A-7903-4206-B807-33EA35715861}</b:Guid>
    <b:Author>
      <b:Author>
        <b:Corporate>CNMH</b:Corporate>
      </b:Author>
    </b:Author>
    <b:Title>CNMH- casos atentados terroristas-CAT 1988-2012</b:Title>
    <b:InternetSiteTitle>Bases de datos CNMH Basta ya</b:InternetSiteTitle>
    <b:URL>http://www.centrodememoriahistorica.gov.co/micrositios/informeGeneral/basesDatos.html</b:URL>
    <b:RefOrder>115</b:RefOrder>
  </b:Source>
  <b:Source>
    <b:Tag>ElT022</b:Tag>
    <b:SourceType>DocumentFromInternetSite</b:SourceType>
    <b:Guid>{4BD903A8-E0E6-4878-8D9F-76826FBDB2D2}</b:Guid>
    <b:Author>
      <b:Author>
        <b:Corporate>El Tiempo</b:Corporate>
      </b:Author>
    </b:Author>
    <b:Title>Incierto número de muertos</b:Title>
    <b:InternetSiteTitle>El Tiempo</b:InternetSiteTitle>
    <b:Year>2002</b:Year>
    <b:Month>agosto</b:Month>
    <b:Day>17</b:Day>
    <b:URL>https://www.eltiempo.com/archivo/documento/MAM-1380251</b:URL>
    <b:RefOrder>116</b:RefOrder>
  </b:Source>
  <b:Source>
    <b:Tag>CIN022</b:Tag>
    <b:SourceType>DocumentFromInternetSite</b:SourceType>
    <b:Guid>{9884084C-A267-49A5-BE6F-C9A842B18886}</b:Guid>
    <b:Author>
      <b:Author>
        <b:Corporate>CINEP Y justicia y paz 26</b:Corporate>
      </b:Author>
    </b:Author>
    <b:Title>Banco de Datos del CINEP &amp; Justicia y Paz octubre, noviembre y diciembre 2002</b:Title>
    <b:InternetSiteTitle>Noche y niebla 26</b:InternetSiteTitle>
    <b:Year>2002</b:Year>
    <b:URL>https://www.nocheyniebla.org/wp-content/uploads/u1/26/Niebla26.pdf</b:URL>
    <b:RefOrder>117</b:RefOrder>
  </b:Source>
  <b:Source>
    <b:Tag>ElT023</b:Tag>
    <b:SourceType>DocumentFromInternetSite</b:SourceType>
    <b:Guid>{FA9E2871-2007-4143-B9E3-E378D0904A53}</b:Guid>
    <b:Author>
      <b:Author>
        <b:Corporate>El Tiempo</b:Corporate>
      </b:Author>
    </b:Author>
    <b:Title>Asesinado padre de representante</b:Title>
    <b:InternetSiteTitle>El Tiempo</b:InternetSiteTitle>
    <b:Year>2002</b:Year>
    <b:Month>noviembre</b:Month>
    <b:Day>04</b:Day>
    <b:URL>https://www.eltiempo.com/archivo/documento/MAM-1331330</b:URL>
    <b:RefOrder>118</b:RefOrder>
  </b:Source>
  <b:Source>
    <b:Tag>CIN03</b:Tag>
    <b:SourceType>DocumentFromInternetSite</b:SourceType>
    <b:Guid>{42309A80-DB42-4883-A1EF-5753CF954E6D}</b:Guid>
    <b:Author>
      <b:Author>
        <b:Corporate>CINEP y justicia y paz 27</b:Corporate>
      </b:Author>
    </b:Author>
    <b:Title> Banco de Datos del CINEP &amp; Justicia y Paz enero a junio</b:Title>
    <b:InternetSiteTitle>Noche y niebla</b:InternetSiteTitle>
    <b:Year>2003</b:Year>
    <b:URL>https://www.nocheyniebla.org/wp-content/uploads/u1/27/Niebla27.pdf</b:URL>
    <b:RefOrder>119</b:RefOrder>
  </b:Source>
  <b:Source>
    <b:Tag>CIN13</b:Tag>
    <b:SourceType>DocumentFromInternetSite</b:SourceType>
    <b:Guid>{D391763F-E475-4506-AFB1-62F2B819F7F2}</b:Guid>
    <b:Author>
      <b:Author>
        <b:Corporate>CINEP</b:Corporate>
      </b:Author>
    </b:Author>
    <b:Title>banco de datos julio y diciembre de 2013</b:Title>
    <b:InternetSiteTitle>Noche y niebla</b:InternetSiteTitle>
    <b:Year>2013</b:Year>
    <b:URL>https://issuu.com/nocheyniebla/docs/niebla48full_fb87f479be8adb</b:URL>
    <b:RefOrder>214</b:RefOrder>
  </b:Source>
  <b:Source>
    <b:Tag>CIN031</b:Tag>
    <b:SourceType>DocumentFromInternetSite</b:SourceType>
    <b:Guid>{D5204A80-9640-4F3A-A861-1D690B966C6F}</b:Guid>
    <b:Author>
      <b:Author>
        <b:Corporate>CINEP y justicia y paz 28</b:Corporate>
      </b:Author>
    </b:Author>
    <b:Title>Banco de datos del CINEP &amp; Justicia y Paz  julio- diciembre 28</b:Title>
    <b:InternetSiteTitle>Noche y niebla</b:InternetSiteTitle>
    <b:Year>2003</b:Year>
    <b:URL>https://www.nocheyniebla.org/wp-content/uploads/u1/28/Niebla28.pdf</b:URL>
    <b:RefOrder>121</b:RefOrder>
  </b:Source>
  <b:Source>
    <b:Tag>CNM03</b:Tag>
    <b:SourceType>DocumentFromInternetSite</b:SourceType>
    <b:Guid>{B5A4B9A8-0D2C-446D-967A-392FBABE4DDA}</b:Guid>
    <b:Author>
      <b:Author>
        <b:Corporate>CNMH, verdad abierta, conlupa.co</b:Corporate>
      </b:Author>
    </b:Author>
    <b:Title>Masacre de Cartagena del Chairá 2003</b:Title>
    <b:InternetSiteTitle>Rutas del conflicto 2003</b:InternetSiteTitle>
    <b:Year>2003</b:Year>
    <b:URL>http://rutasdelconflicto.com/interna.php?masacre=627</b:URL>
    <b:RefOrder>122</b:RefOrder>
  </b:Source>
  <b:Source>
    <b:Tag>Rev03</b:Tag>
    <b:SourceType>DocumentFromInternetSite</b:SourceType>
    <b:Guid>{E1320B5F-458C-4A39-9C1C-4E100AFC1720}</b:Guid>
    <b:Author>
      <b:Author>
        <b:Corporate>Revista Semana</b:Corporate>
      </b:Author>
    </b:Author>
    <b:Title>La gran redada</b:Title>
    <b:InternetSiteTitle>Revista Semana</b:InternetSiteTitle>
    <b:Year>2003</b:Year>
    <b:Month>junio</b:Month>
    <b:Day>11</b:Day>
    <b:URL>https://www.semana.com/nacion/articulo/la-gran-redada/61080-3</b:URL>
    <b:RefOrder>123</b:RefOrder>
  </b:Source>
  <b:Source>
    <b:Tag>Mar</b:Tag>
    <b:SourceType>DocumentFromInternetSite</b:SourceType>
    <b:Guid>{8A438742-DCC6-4993-9FBC-C20ED482DE54}</b:Guid>
    <b:Author>
      <b:Author>
        <b:NameList>
          <b:Person>
            <b:Last>Neira Niño</b:Last>
            <b:First>María</b:First>
            <b:Middle>Jimena</b:Middle>
          </b:Person>
        </b:NameList>
      </b:Author>
    </b:Author>
    <b:Title>Historias, Unión Peneya Montañita, Caquetá</b:Title>
    <b:InternetSiteTitle>Rutas del conflicto-pueblos en el olvido</b:InternetSiteTitle>
    <b:URL>http://rutasdelconflicto.com/pueblos-olvido/node/40</b:URL>
    <b:RefOrder>124</b:RefOrder>
  </b:Source>
  <b:Source>
    <b:Tag>CIN04</b:Tag>
    <b:SourceType>DocumentFromInternetSite</b:SourceType>
    <b:Guid>{6B3FD490-156E-41F5-8513-AF3941A51A38}</b:Guid>
    <b:Author>
      <b:Author>
        <b:Corporate>CINEP 29</b:Corporate>
      </b:Author>
    </b:Author>
    <b:Title>Banco de datos de violencia política enero-junio 2004 29</b:Title>
    <b:InternetSiteTitle>Noche y niebla</b:InternetSiteTitle>
    <b:Year>2004</b:Year>
    <b:URL>https://www.nocheyniebla.org/</b:URL>
    <b:RefOrder>125</b:RefOrder>
  </b:Source>
  <b:Source>
    <b:Tag>obs</b:Tag>
    <b:SourceType>DocumentFromInternetSite</b:SourceType>
    <b:Guid>{E70CC933-6F36-47EF-9E9A-99974BAE1C68}</b:Guid>
    <b:Author>
      <b:Author>
        <b:Corporate>observatorio del programa presidencial de derechos humanos y DIH</b:Corporate>
      </b:Author>
    </b:Author>
    <b:Title>Diagnóstico de la situación del pueblo indígena Coreguaje</b:Title>
    <b:InternetSiteTitle>Consejería presidencial para los derechos humanos</b:InternetSiteTitle>
    <b:URL>http://historico.derechoshumanos.gov.co/Observatorio/Documents/2010/DiagnosticoIndigenas/Diagnostico_COREGUAJE.pdf</b:URL>
    <b:RefOrder>126</b:RefOrder>
  </b:Source>
  <b:Source>
    <b:Tag>Cag14</b:Tag>
    <b:SourceType>DocumentFromInternetSite</b:SourceType>
    <b:Guid>{5D899D7E-4629-4CBA-886D-9C6E56814FF6}</b:Guid>
    <b:Author>
      <b:Author>
        <b:Corporate>Caguan vive Andrés Arias</b:Corporate>
      </b:Author>
    </b:Author>
    <b:Title>Una década del desplazamiento en Peñas Coloradas, Caquetá</b:Title>
    <b:InternetSiteTitle>Prensa rural </b:InternetSiteTitle>
    <b:Year>2014</b:Year>
    <b:Month>mayo</b:Month>
    <b:Day>12</b:Day>
    <b:URL>https://www.prensarural.org/spip/spip.php?article14144</b:URL>
    <b:RefOrder>128</b:RefOrder>
  </b:Source>
  <b:Source>
    <b:Tag>Equ12</b:Tag>
    <b:SourceType>DocumentFromInternetSite</b:SourceType>
    <b:Guid>{61627956-1ABE-4D64-8312-171FBD30F1E1}</b:Guid>
    <b:Author>
      <b:Author>
        <b:Corporate>Equipo documental amarillo</b:Corporate>
      </b:Author>
    </b:Author>
    <b:InternetSiteTitle>Documental amarillo</b:InternetSiteTitle>
    <b:Year>2012</b:Year>
    <b:Month>julio</b:Month>
    <b:Day>11</b:Day>
    <b:URL>http://documentalamarillo.blogspot.com/2012/07/penas-coloradas-memorias-de-un-despojo.html</b:URL>
    <b:Title>Una década del desplazamiento en Peñas Coloradas, Caquetá</b:Title>
    <b:RefOrder>127</b:RefOrder>
  </b:Source>
  <b:Source>
    <b:Tag>CNM161</b:Tag>
    <b:SourceType>DocumentFromInternetSite</b:SourceType>
    <b:Guid>{3957FEE5-ED4C-4C48-A633-7EC56DAD1C16}</b:Guid>
    <b:Author>
      <b:Author>
        <b:Corporate>CNMH</b:Corporate>
      </b:Author>
    </b:Author>
    <b:Title>¡Peñas Coloradas siempre será el presente!</b:Title>
    <b:InternetSiteTitle>CNMH</b:InternetSiteTitle>
    <b:Year>2016</b:Year>
    <b:Month>mayo</b:Month>
    <b:Day>10</b:Day>
    <b:URL>http://www.centrodememoriahistorica.gov.co/noticias/noticias-cmh/penas-coloradas-nunca-sera-el-pasado-siempre-sera-el-presente</b:URL>
    <b:RefOrder>129</b:RefOrder>
  </b:Source>
  <b:Source>
    <b:Tag>Car</b:Tag>
    <b:SourceType>DocumentFromInternetSite</b:SourceType>
    <b:Guid>{92F1FFD8-DF90-4DE9-BF86-77378720FA54}</b:Guid>
    <b:Author>
      <b:Author>
        <b:NameList>
          <b:Person>
            <b:Last>Bustamante</b:Last>
            <b:First>Carolina</b:First>
          </b:Person>
        </b:NameList>
      </b:Author>
    </b:Author>
    <b:Title>Sin retorno: memorias de un desplazamiento oculto en Caquetá</b:Title>
    <b:InternetSiteTitle>Radio nacional</b:InternetSiteTitle>
    <b:URL>https://www.radionacional.co/especial-paz/sin-retorno-memorias-desplazamiento-oculto</b:URL>
    <b:RefOrder>130</b:RefOrder>
  </b:Source>
  <b:Source>
    <b:Tag>CIN041</b:Tag>
    <b:SourceType>DocumentFromInternetSite</b:SourceType>
    <b:Guid>{44FC5CB2-E172-408D-99D4-4486E1D1CCAD}</b:Guid>
    <b:Author>
      <b:Author>
        <b:Corporate>CINEP 30</b:Corporate>
      </b:Author>
    </b:Author>
    <b:Title>Banco de datos del CINEP julio- diciembre 2004 30</b:Title>
    <b:InternetSiteTitle>Noche y niebla</b:InternetSiteTitle>
    <b:Year>2004</b:Year>
    <b:URL>https://www.cinep.org.co/publicaciones/PDFS/20041201.nocheyniebla30.pdf</b:URL>
    <b:RefOrder>131</b:RefOrder>
  </b:Source>
  <b:Source>
    <b:Tag>CIN05</b:Tag>
    <b:SourceType>DocumentFromInternetSite</b:SourceType>
    <b:Guid>{5E2DBE51-BD7C-4D00-80EF-16FCC42B75CB}</b:Guid>
    <b:Author>
      <b:Author>
        <b:Corporate>CINEP 31</b:Corporate>
      </b:Author>
    </b:Author>
    <b:Title>Banco de datos del CINEP enero- junio 2005</b:Title>
    <b:InternetSiteTitle>Noche y niebla 31</b:InternetSiteTitle>
    <b:Year>2005</b:Year>
    <b:URL>https://www.nocheyniebla.org/wp-content/uploads/u1/31/Niebla31.pdf</b:URL>
    <b:RefOrder>132</b:RefOrder>
  </b:Source>
  <b:Source>
    <b:Tag>CIN051</b:Tag>
    <b:SourceType>DocumentFromInternetSite</b:SourceType>
    <b:Guid>{A78C314E-6119-411C-A0C1-1033B5F3A1AE}</b:Guid>
    <b:Author>
      <b:Author>
        <b:Corporate>CINEP 32</b:Corporate>
      </b:Author>
    </b:Author>
    <b:Title>Base de datos CINEP julio-diciembre 2005</b:Title>
    <b:InternetSiteTitle>Noche y niebla 32</b:InternetSiteTitle>
    <b:Year>2005</b:Year>
    <b:URL>https://www.nocheyniebla.org/wp-content/uploads/u1/32/Niebla32.pdf</b:URL>
    <b:RefOrder>133</b:RefOrder>
  </b:Source>
  <b:Source>
    <b:Tag>Eur06</b:Tag>
    <b:SourceType>DocumentFromInternetSite</b:SourceType>
    <b:Guid>{2B618EE5-655A-47E6-84B2-8E0A64C1B52B}</b:Guid>
    <b:Author>
      <b:Author>
        <b:Corporate>Europapress</b:Corporate>
      </b:Author>
    </b:Author>
    <b:Title>Colombia.- Al menos 11 guerrilleros de las FARC mueren en enfrentamienos con el Ejército al noroeste del país</b:Title>
    <b:InternetSiteTitle>Europapress</b:InternetSiteTitle>
    <b:Year>2006</b:Year>
    <b:Month>enero</b:Month>
    <b:Day>30</b:Day>
    <b:URL>https://www.europapress.es/internacional/noticia-colombia-menos-11-guerrilleros-farc-mueren-enfrentamienos-ejercito-noroeste-pais-20060130032150.html</b:URL>
    <b:RefOrder>136</b:RefOrder>
  </b:Source>
  <b:Source>
    <b:Tag>CIN06</b:Tag>
    <b:SourceType>DocumentFromInternetSite</b:SourceType>
    <b:Guid>{2C94AB5C-279B-493E-BC8D-527F92B55C40}</b:Guid>
    <b:Author>
      <b:Author>
        <b:Corporate>CINEP 33</b:Corporate>
      </b:Author>
    </b:Author>
    <b:Title>Base de datos del CINEP enero-junio 2006 33</b:Title>
    <b:InternetSiteTitle>Noche y niebla</b:InternetSiteTitle>
    <b:Year>2006</b:Year>
    <b:URL>https://www.nocheyniebla.org/wp-content/uploads/u1/33/Niebla33.pdf</b:URL>
    <b:RefOrder>135</b:RefOrder>
  </b:Source>
  <b:Source>
    <b:Tag>ELT06</b:Tag>
    <b:SourceType>DocumentFromInternetSite</b:SourceType>
    <b:Guid>{D4D2787E-C515-4106-AED8-85574BF64625}</b:Guid>
    <b:Author>
      <b:Author>
        <b:Corporate>El Tiempo</b:Corporate>
      </b:Author>
    </b:Author>
    <b:Title>Tres frentes de las Auc en Caquetá entregaron las armas</b:Title>
    <b:InternetSiteTitle>El tiempo</b:InternetSiteTitle>
    <b:Year>2006</b:Year>
    <b:Month>febrero</b:Month>
    <b:Day>16</b:Day>
    <b:URL>https://www.eltiempo.com/archivo/documento/MAM-1917671</b:URL>
    <b:RefOrder>137</b:RefOrder>
  </b:Source>
  <b:Source>
    <b:Tag>Vic</b:Tag>
    <b:SourceType>DocumentFromInternetSite</b:SourceType>
    <b:Guid>{A3486F66-0ED7-4C46-A366-7941EBC18838}</b:Guid>
    <b:Author>
      <b:Author>
        <b:Corporate>Vicepresidencia del república</b:Corporate>
      </b:Author>
    </b:Author>
    <b:Title>Observatorio del Programa Presidencial para los Derechos Humanos y DIH  Bitácora del 22 al 28 de febrero de 2006</b:Title>
    <b:InternetSiteTitle>Consejería presidencial para los derechos humanos</b:InternetSiteTitle>
    <b:URL>http://historico.derechoshumanos.gov.co/Observatorio/Bitacoras/2006/Paginas/bitac_221.aspx</b:URL>
    <b:RefOrder>138</b:RefOrder>
  </b:Source>
  <b:Source>
    <b:Tag>ElT07</b:Tag>
    <b:SourceType>DocumentFromInternetSite</b:SourceType>
    <b:Guid>{EFC6CF27-8746-44A8-96F6-0705E0AE8E53}</b:Guid>
    <b:Author>
      <b:Author>
        <b:Corporate>El Tiempo</b:Corporate>
      </b:Author>
    </b:Author>
    <b:Title>Concejal asesinada estaba amenazada por Farc</b:Title>
    <b:InternetSiteTitle>El Tiempo</b:InternetSiteTitle>
    <b:Year>2007</b:Year>
    <b:Month>enero</b:Month>
    <b:Day>08</b:Day>
    <b:URL>https://www.eltiempo.com/archivo/documento/MAM-2352013</b:URL>
    <b:RefOrder>139</b:RefOrder>
  </b:Source>
  <b:Source>
    <b:Tag>CIN07</b:Tag>
    <b:SourceType>DocumentFromInternetSite</b:SourceType>
    <b:Guid>{4C0C5E35-3404-4609-A03F-8372FECC565B}</b:Guid>
    <b:Author>
      <b:Author>
        <b:Corporate>CINEP 34 y 35</b:Corporate>
      </b:Author>
    </b:Author>
    <b:Title>Panorama Nacional de Derechos Humanos y Violencia Política en Colombia Julio – Diciembre de 2006 y Enero – Junio de 2007 34 Y 35</b:Title>
    <b:InternetSiteTitle>Noche y niebla</b:InternetSiteTitle>
    <b:Year>2007</b:Year>
    <b:URL>https://www.nocheyniebla.org/wp-content/uploads/u1/34y35/Niebla34y35.pdf</b:URL>
    <b:RefOrder>141</b:RefOrder>
  </b:Source>
  <b:Source>
    <b:Tag>CIN071</b:Tag>
    <b:SourceType>DocumentFromInternetSite</b:SourceType>
    <b:Guid>{E81D7CE3-7DD3-44E9-9BE4-8F83091515C4}</b:Guid>
    <b:Author>
      <b:Author>
        <b:Corporate>CINEP 36</b:Corporate>
      </b:Author>
    </b:Author>
    <b:Title>Panorama Nacional de Derechos Humanos y Violencia Política en Colombia Julio – Diciembre de 2007</b:Title>
    <b:InternetSiteTitle>Noche y niebla </b:InternetSiteTitle>
    <b:Year>2007</b:Year>
    <b:URL>https://www.cinep.org.co/publicaciones/PDFS/20071201.nocheyniebla36.pdf</b:URL>
    <b:RefOrder>142</b:RefOrder>
  </b:Source>
  <b:Source>
    <b:Tag>CIN08</b:Tag>
    <b:SourceType>DocumentFromInternetSite</b:SourceType>
    <b:Guid>{36DE9B87-4CA9-4A27-8D82-AB9F47C3E2E3}</b:Guid>
    <b:Author>
      <b:Author>
        <b:Corporate>CINEP 37</b:Corporate>
      </b:Author>
    </b:Author>
    <b:Title>Panorama Nacional de Derechos Humanos y Violencia Política en Colombia Enero – Junio de 2008</b:Title>
    <b:InternetSiteTitle>Noche y niebla </b:InternetSiteTitle>
    <b:Year>2008</b:Year>
    <b:URL>https://www.cinep.org.co/publicaciones/PDFS/20080601.nocheyniebla37.pdf</b:URL>
    <b:RefOrder>143</b:RefOrder>
  </b:Source>
  <b:Source>
    <b:Tag>CIN081</b:Tag>
    <b:SourceType>DocumentFromInternetSite</b:SourceType>
    <b:Guid>{B8370A7D-F973-4771-A7E0-82CC9E679718}</b:Guid>
    <b:Author>
      <b:Author>
        <b:Corporate>CINEP 38</b:Corporate>
      </b:Author>
    </b:Author>
    <b:Title>Panorama Nacional de Derechos Humanos y Violencia Política en Colombia Julio – Diciembre de 2008</b:Title>
    <b:InternetSiteTitle>Noche y niebla</b:InternetSiteTitle>
    <b:Year>2008</b:Year>
    <b:URL>https://www.nocheyniebla.org/wp-content/uploads/u1/38/Niebla38.pdf</b:URL>
    <b:RefOrder>144</b:RefOrder>
  </b:Source>
  <b:Source>
    <b:Tag>CIN09</b:Tag>
    <b:SourceType>DocumentFromInternetSite</b:SourceType>
    <b:Guid>{AB84697A-A72E-4237-A976-1F3BD2AB1A74}</b:Guid>
    <b:Author>
      <b:Author>
        <b:Corporate>CINEP 39</b:Corporate>
      </b:Author>
    </b:Author>
    <b:Title>Panorama Nacional de Derechos Humanos y Violencia Política en Colombia Enero – Junio de 2009</b:Title>
    <b:InternetSiteTitle>Noche y niebla</b:InternetSiteTitle>
    <b:Year>2009</b:Year>
    <b:URL>https://www.nocheyniebla.org/wp-content/uploads/u1/39/Niebla39.pdf</b:URL>
    <b:RefOrder>145</b:RefOrder>
  </b:Source>
  <b:Source>
    <b:Tag>Rev09</b:Tag>
    <b:SourceType>DocumentFromInternetSite</b:SourceType>
    <b:Guid>{88660C6D-F7DC-4867-9041-849049A7714A}</b:Guid>
    <b:Author>
      <b:Author>
        <b:Corporate>Revista Semana</b:Corporate>
      </b:Author>
    </b:Author>
    <b:Title>Confirmado: gobernador del Caquetá fue asesinado por las Farc</b:Title>
    <b:InternetSiteTitle>Revista Semana</b:InternetSiteTitle>
    <b:Year>2009</b:Year>
    <b:Month>diciembre </b:Month>
    <b:Day>22</b:Day>
    <b:URL>https://www.semana.com/nacion/articulo/confirmado-gobernador-del-caqueta-asesinado-farc/111415-3</b:URL>
    <b:RefOrder>146</b:RefOrder>
  </b:Source>
  <b:Source>
    <b:Tag>CIN10</b:Tag>
    <b:SourceType>DocumentFromInternetSite</b:SourceType>
    <b:Guid>{F8956677-B03E-45AD-AC21-621AD6FD590A}</b:Guid>
    <b:Author>
      <b:Author>
        <b:Corporate>CINEP 41</b:Corporate>
      </b:Author>
    </b:Author>
    <b:Title>Panorama Nacional de Derechos Humanos y Violencia Política en Colombia Enero – Junio de 2010 41</b:Title>
    <b:InternetSiteTitle>Noche y niebla</b:InternetSiteTitle>
    <b:Year>2010</b:Year>
    <b:URL>https://www.nocheyniebla.org/wp-content/uploads/u1/41/Niebla41.pdf</b:URL>
    <b:RefOrder>147</b:RefOrder>
  </b:Source>
  <b:Source>
    <b:Tag>CIN101</b:Tag>
    <b:SourceType>DocumentFromInternetSite</b:SourceType>
    <b:Guid>{E6E50B44-51B3-494D-A433-1FB146C2DEA6}</b:Guid>
    <b:Author>
      <b:Author>
        <b:Corporate>CINEP 42</b:Corporate>
      </b:Author>
    </b:Author>
    <b:Title>Panorama Nacional de Derechos Humanos y Violencia Política en Colombia Julio – Diciembre de 2010 42</b:Title>
    <b:InternetSiteTitle>Noche y niebla </b:InternetSiteTitle>
    <b:Year>2010</b:Year>
    <b:URL>https://www.nocheyniebla.org/wp-content/uploads/u1/42/Niebla42.pdf</b:URL>
    <b:RefOrder>151</b:RefOrder>
  </b:Source>
  <b:Source>
    <b:Tag>CIN11</b:Tag>
    <b:SourceType>DocumentFromInternetSite</b:SourceType>
    <b:Guid>{1EFD9135-08C8-40E0-98DD-132BF538A2C5}</b:Guid>
    <b:Author>
      <b:Author>
        <b:Corporate>CINEP 43</b:Corporate>
      </b:Author>
    </b:Author>
    <b:Title>Panorama Nacional de Derechos Humanos y Violencia Política en Colombia Enero – Junio de 2011 43</b:Title>
    <b:InternetSiteTitle>Noche y niebla</b:InternetSiteTitle>
    <b:Year>2011</b:Year>
    <b:URL>https://www.nocheyniebla.org/wp-content/uploads/u1/43/Niebla43.pdf</b:URL>
    <b:RefOrder>154</b:RefOrder>
  </b:Source>
  <b:Source>
    <b:Tag>CIN131</b:Tag>
    <b:SourceType>DocumentFromInternetSite</b:SourceType>
    <b:Guid>{514AC7DB-9A1A-41DF-A180-B4E7F0268A0B}</b:Guid>
    <b:Author>
      <b:Author>
        <b:Corporate>CINEP 47</b:Corporate>
      </b:Author>
    </b:Author>
    <b:Title>Panorama Nacional de Derechos Humanos y Violencia Política en Colombia Enero – Junio de 2013 47</b:Title>
    <b:InternetSiteTitle>Noche y niebla</b:InternetSiteTitle>
    <b:Year>2013</b:Year>
    <b:URL>https://www.nocheyniebla.org/wp-content/uploads/u1/47/Niebla47.pdf</b:URL>
    <b:RefOrder>155</b:RefOrder>
  </b:Source>
  <b:Source>
    <b:Tag>CIN111</b:Tag>
    <b:SourceType>DocumentFromInternetSite</b:SourceType>
    <b:Guid>{519A2E87-0947-4DAC-B32A-408EC53B0D88}</b:Guid>
    <b:Author>
      <b:Author>
        <b:Corporate>CINEP 44</b:Corporate>
      </b:Author>
    </b:Author>
    <b:Title>Panorama Nacional de Derechos Humanos y Violencia Política en Colombia Julio – Diciembre de 2011 44</b:Title>
    <b:InternetSiteTitle>Noche y niebla</b:InternetSiteTitle>
    <b:Year>2011</b:Year>
    <b:URL>https://www.nocheyniebla.org/wp-content/uploads/u1/44/niebla44.pdf</b:URL>
    <b:RefOrder>156</b:RefOrder>
  </b:Source>
  <b:Source>
    <b:Tag>Elp12</b:Tag>
    <b:SourceType>DocumentFromInternetSite</b:SourceType>
    <b:Guid>{E9887848-7963-414F-B088-5BA440AE8525}</b:Guid>
    <b:Author>
      <b:Author>
        <b:Corporate>El País</b:Corporate>
      </b:Author>
    </b:Author>
    <b:Title>Las FARC confirman el secuestro del periodista francés Roméo Langlois</b:Title>
    <b:InternetSiteTitle>El País</b:InternetSiteTitle>
    <b:Year>2012</b:Year>
    <b:Month>mayo</b:Month>
    <b:Day>1</b:Day>
    <b:URL>https://elpais.com/internacional/2012/05/01/actualidad/1335891951_890371.html</b:URL>
    <b:RefOrder>158</b:RefOrder>
  </b:Source>
  <b:Source>
    <b:Tag>CIN12</b:Tag>
    <b:SourceType>DocumentFromInternetSite</b:SourceType>
    <b:Guid>{824FC875-F3F4-4293-9B45-3969B480FADA}</b:Guid>
    <b:Author>
      <b:Author>
        <b:Corporate>CINEP 45</b:Corporate>
      </b:Author>
    </b:Author>
    <b:Title>Panorama Nacional de Derechos Humanos y Violencia Política en Colombia Enero – Junio de 2012 45</b:Title>
    <b:InternetSiteTitle>Noche y niebla</b:InternetSiteTitle>
    <b:Year>2012</b:Year>
    <b:URL>https://www.nocheyniebla.org/wp-content/uploads/u1/45/niebla45.pdf</b:URL>
    <b:RefOrder>159</b:RefOrder>
  </b:Source>
  <b:Source>
    <b:Tag>CIN121</b:Tag>
    <b:SourceType>DocumentFromInternetSite</b:SourceType>
    <b:Guid>{86078DDD-696A-43D9-A730-0A930A25ED7E}</b:Guid>
    <b:Author>
      <b:Author>
        <b:Corporate>CINEP 46</b:Corporate>
      </b:Author>
    </b:Author>
    <b:Title>Panorama Nacional de Derechos Humanos y Violencia Política en Colombia Julio – Diciembre de 2012 46</b:Title>
    <b:InternetSiteTitle>Noche y niebla </b:InternetSiteTitle>
    <b:Year>2012</b:Year>
    <b:URL>https://www.nocheyniebla.org/wp-content/uploads/u1/46/Niebla46.pdf</b:URL>
    <b:RefOrder>160</b:RefOrder>
  </b:Source>
  <b:Source>
    <b:Tag>Rev13</b:Tag>
    <b:SourceType>DocumentFromInternetSite</b:SourceType>
    <b:Guid>{D7479D2E-4DB1-435B-B4DB-6B9C4D7560F1}</b:Guid>
    <b:Author>
      <b:Author>
        <b:Corporate>Revista Semana</b:Corporate>
      </b:Author>
    </b:Author>
    <b:Title>Así avanza el encuentro de Zonas de Reserva Campesina</b:Title>
    <b:InternetSiteTitle>Revista Semana</b:InternetSiteTitle>
    <b:Year>2013</b:Year>
    <b:Month>marzo</b:Month>
    <b:Day>22</b:Day>
    <b:URL>https://www.semana.com/nacion/articulo/asi-avanza-encuentro-zonas-reserva-campesina/337616-3?paywallsuscriptor=1</b:URL>
    <b:RefOrder>161</b:RefOrder>
  </b:Source>
  <b:Source>
    <b:Tag>Pre13</b:Tag>
    <b:SourceType>DocumentFromInternetSite</b:SourceType>
    <b:Guid>{391877AB-B30F-49CB-95B9-CF7765217627}</b:Guid>
    <b:Author>
      <b:Author>
        <b:Corporate>Prensa rural</b:Corporate>
      </b:Author>
    </b:Author>
    <b:Title>III Encuentro Nacional de Zonas de Reserva Campesina (ZRC)</b:Title>
    <b:InternetSiteTitle>Prensa rural</b:InternetSiteTitle>
    <b:Year>2013</b:Year>
    <b:Month>marzo</b:Month>
    <b:Day>22</b:Day>
    <b:URL>https://prensarural.org/spip/spip.php?article10282</b:URL>
    <b:RefOrder>162</b:RefOrder>
  </b:Source>
  <b:Source>
    <b:Tag>Rev131</b:Tag>
    <b:SourceType>DocumentFromInternetSite</b:SourceType>
    <b:Guid>{CA83C221-937D-4B8F-B482-3F2333CEAA11}</b:Guid>
    <b:Author>
      <b:Author>
        <b:Corporate>Revista Semana</b:Corporate>
      </b:Author>
    </b:Author>
    <b:Title>Estos son los guardianes del Inpec asesinados</b:Title>
    <b:InternetSiteTitle>Revista Semana</b:InternetSiteTitle>
    <b:Year>2013</b:Year>
    <b:URL>https://www.semana.com/nacion/articulo/estos-guardianes-del-inpec-asesinados/345336-3</b:URL>
    <b:RefOrder>166</b:RefOrder>
  </b:Source>
  <b:Source>
    <b:Tag>CIN132</b:Tag>
    <b:SourceType>DocumentFromInternetSite</b:SourceType>
    <b:Guid>{474EBF7C-928A-491A-ACE4-C02B23EE75D1}</b:Guid>
    <b:Author>
      <b:Author>
        <b:Corporate>CINEP 48</b:Corporate>
      </b:Author>
    </b:Author>
    <b:Title>Panorama Nacional de Derechos Humanos y Violencia Política en Colombia Julio – Diciembre de 2013 48</b:Title>
    <b:InternetSiteTitle>Noche y niebla</b:InternetSiteTitle>
    <b:Year>2013</b:Year>
    <b:URL>https://www.nocheyniebla.org/wp-content/uploads/u1/48/Niebla48.pdf</b:URL>
    <b:RefOrder>120</b:RefOrder>
  </b:Source>
  <b:Source>
    <b:Tag>LaN13</b:Tag>
    <b:SourceType>DocumentFromInternetSite</b:SourceType>
    <b:Guid>{99751BD1-193C-48C3-82C1-EA3346CD25AC}</b:Guid>
    <b:Author>
      <b:Author>
        <b:Corporate>La Nación</b:Corporate>
      </b:Author>
    </b:Author>
    <b:Title>Amenazados concejales de Belén de los Andaquíes</b:Title>
    <b:InternetSiteTitle>La Nación</b:InternetSiteTitle>
    <b:Year>2013</b:Year>
    <b:Month>junio</b:Month>
    <b:Day>14</b:Day>
    <b:URL>https://www.lanacion.com.co/2013/06/14/amenazados-concejales-de-belen-de-los-andaquies/</b:URL>
    <b:RefOrder>165</b:RefOrder>
  </b:Source>
  <b:Source>
    <b:Tag>LaN131</b:Tag>
    <b:SourceType>DocumentFromInternetSite</b:SourceType>
    <b:Guid>{4C8EAC43-D93C-40A3-805A-C97DF1503642}</b:Guid>
    <b:Author>
      <b:Author>
        <b:Corporate>La Nación</b:Corporate>
      </b:Author>
    </b:Author>
    <b:Title>Seis muertos dejó emboscada en Caquetá</b:Title>
    <b:InternetSiteTitle>La Nación </b:InternetSiteTitle>
    <b:Year>2013</b:Year>
    <b:Month>junio</b:Month>
    <b:Day>5</b:Day>
    <b:URL>http://www.lanacion.com.co/2013/06/05/seis-muertos-dejo-emboscada-en-caqueta/</b:URL>
    <b:RefOrder>167</b:RefOrder>
  </b:Source>
  <b:Source>
    <b:Tag>Col14</b:Tag>
    <b:SourceType>DocumentFromInternetSite</b:SourceType>
    <b:Guid>{3A99C6B1-C9A0-4222-B2C3-B86F7CF02E0C}</b:Guid>
    <b:Author>
      <b:Author>
        <b:Corporate>Colectivo de abogados</b:Corporate>
      </b:Author>
    </b:Author>
    <b:Title>Denuncia pública: Amenazas de paramilitares contra defensores en Caquetá</b:Title>
    <b:InternetSiteTitle>Colectivo de abogados</b:InternetSiteTitle>
    <b:Year>2014</b:Year>
    <b:Month>enero</b:Month>
    <b:Day>23</b:Day>
    <b:URL>https://www.colectivodeabogados.org/Amenazas-de-paramilitares-contra</b:URL>
    <b:RefOrder>171</b:RefOrder>
  </b:Source>
  <b:Source>
    <b:Tag>Pre14</b:Tag>
    <b:SourceType>InternetSite</b:SourceType>
    <b:Guid>{EE360FB6-7134-423C-9200-EAED75FCF11E}</b:Guid>
    <b:Title>Paramilitares amenazan a defensores de derechos humanos en Huila y Caquetá</b:Title>
    <b:InternetSiteTitle>Prensa rural</b:InternetSiteTitle>
    <b:Year>2014</b:Year>
    <b:Month>febrero</b:Month>
    <b:Day>10</b:Day>
    <b:URL>https://www.prensarural.org/spip/spip.php?article13319</b:URL>
    <b:Author>
      <b:Author>
        <b:Corporate>Prensa rural</b:Corporate>
      </b:Author>
    </b:Author>
    <b:RefOrder>215</b:RefOrder>
  </b:Source>
  <b:Source>
    <b:Tag>Sem14</b:Tag>
    <b:SourceType>InternetSite</b:SourceType>
    <b:Guid>{DF3EE0C2-9EB2-499C-BD25-81F794E16B31}</b:Guid>
    <b:Author>
      <b:Author>
        <b:Corporate>Semanario Voz</b:Corporate>
      </b:Author>
    </b:Author>
    <b:Title>Paramilitares amenazan a organizaciones sociales en Caquetá</b:Title>
    <b:InternetSiteTitle>Semanario Voz</b:InternetSiteTitle>
    <b:Year>2014</b:Year>
    <b:Month>marzo</b:Month>
    <b:Day>09</b:Day>
    <b:URL>http://semanariovoz.com/paramilitares-amenazan-a-organizaciones-sociales-en-caqueta/</b:URL>
    <b:RefOrder>172</b:RefOrder>
  </b:Source>
  <b:Source>
    <b:Tag>CIN15</b:Tag>
    <b:SourceType>InternetSite</b:SourceType>
    <b:Guid>{A1E696CE-E2F7-4953-90BE-3AD0BBD7F8FC}</b:Guid>
    <b:Author>
      <b:Author>
        <b:Corporate>CINEP 52</b:Corporate>
      </b:Author>
    </b:Author>
    <b:Title>Panorama Nacional de Derechos Humanos y Violencia Política en Colombia Julio – Diciembre de 2015 52</b:Title>
    <b:InternetSiteTitle>Noche y niebla</b:InternetSiteTitle>
    <b:Year>2015</b:Year>
    <b:RefOrder>173</b:RefOrder>
  </b:Source>
  <b:Source>
    <b:Tag>CIN151</b:Tag>
    <b:SourceType>InternetSite</b:SourceType>
    <b:Guid>{5E0B8AAE-7E55-40B9-9260-677E96C9CEEA}</b:Guid>
    <b:Author>
      <b:Author>
        <b:Corporate>CINEP 51</b:Corporate>
      </b:Author>
    </b:Author>
    <b:Title>Panorama Nacional de Derechos Humanos y Violencia Política en Colombia Enero – Junio de 2015 51</b:Title>
    <b:InternetSiteTitle>Noche y niebla</b:InternetSiteTitle>
    <b:Year>2015</b:Year>
    <b:URL>https://www.nocheyniebla.org/wp-content/uploads/u1/51/niebla51.pdf</b:URL>
    <b:RefOrder>174</b:RefOrder>
  </b:Source>
  <b:Source>
    <b:Tag>ElT14</b:Tag>
    <b:SourceType>InternetSite</b:SourceType>
    <b:Guid>{6C533C54-E3C3-4952-8B10-3F96235FD4FF}</b:Guid>
    <b:Author>
      <b:Author>
        <b:Corporate>El Tiempo</b:Corporate>
      </b:Author>
    </b:Author>
    <b:Title>Asesinados tres policías en emboscada de las Farc, en Caquetá</b:Title>
    <b:InternetSiteTitle>El Tiempo</b:InternetSiteTitle>
    <b:Year>2014</b:Year>
    <b:Month>abril</b:Month>
    <b:Day>08</b:Day>
    <b:URL>https://www.eltiempo.com/archivo/documento/CMS-13800318</b:URL>
    <b:RefOrder>176</b:RefOrder>
  </b:Source>
  <b:Source>
    <b:Tag>CIN14</b:Tag>
    <b:SourceType>InternetSite</b:SourceType>
    <b:Guid>{15B1395E-71FB-4AA8-9C47-ED17DC0142CD}</b:Guid>
    <b:Author>
      <b:Author>
        <b:Corporate>CINEP 50</b:Corporate>
      </b:Author>
    </b:Author>
    <b:Title>Panorama Nacional de Derechos Humanos y Violencia Política en Colombia Julio – Diciembre de 2014 50</b:Title>
    <b:InternetSiteTitle>Noche y niebla</b:InternetSiteTitle>
    <b:Year>2014</b:Year>
    <b:URL>https://www.nocheyniebla.org/wp-content/uploads/u1/50/niebla50.pdf</b:URL>
    <b:RefOrder>175</b:RefOrder>
  </b:Source>
  <b:Source>
    <b:Tag>Ver161</b:Tag>
    <b:SourceType>InternetSite</b:SourceType>
    <b:Guid>{E118E6A7-F5F7-4254-BB84-39BCA1E5D584}</b:Guid>
    <b:Author>
      <b:Author>
        <b:Corporate>Verdad abierta</b:Corporate>
      </b:Author>
    </b:Author>
    <b:Title>Luis Fernando Almario condenado por ‘parapolítica’</b:Title>
    <b:InternetSiteTitle>Verdad abierta</b:InternetSiteTitle>
    <b:Year>2016</b:Year>
    <b:Month>marzo</b:Month>
    <b:Day>16</b:Day>
    <b:URL>https://verdadabierta.com/luis-fernando-almario-condenado-por-parapolitica/</b:URL>
    <b:RefOrder>185</b:RefOrder>
  </b:Source>
  <b:Source>
    <b:Tag>ElT16</b:Tag>
    <b:SourceType>InternetSite</b:SourceType>
    <b:Guid>{9FFA1295-6610-4FAC-B1EC-F9FB6432E466}</b:Guid>
    <b:Author>
      <b:Author>
        <b:Corporate>El Tiempo</b:Corporate>
      </b:Author>
    </b:Author>
    <b:Title>Durante siete años Almario mantuvo alianzas con paramilitares</b:Title>
    <b:InternetSiteTitle>El Tiempo</b:InternetSiteTitle>
    <b:Year>2016</b:Year>
    <b:Month>marzo</b:Month>
    <b:Day>17</b:Day>
    <b:URL>https://www.eltiempo.com/archivo/documento/CMS-16540032</b:URL>
    <b:RefOrder>186</b:RefOrder>
  </b:Source>
  <b:Source>
    <b:Tag>ONI15</b:Tag>
    <b:SourceType>InternetSite</b:SourceType>
    <b:Guid>{0EA588E8-3E54-4ACA-B71B-E47A6ACF07C2}</b:Guid>
    <b:Author>
      <b:Author>
        <b:Corporate>ONIC</b:Corporate>
      </b:Author>
    </b:Author>
    <b:Title>Denuncia Pública CRIOMC: Miembros de la Policía Nacional asesinan a joven indígena coreguaje </b:Title>
    <b:InternetSiteTitle>ONIC</b:InternetSiteTitle>
    <b:Year>2015</b:Year>
    <b:Month>mayo</b:Month>
    <b:Day>12</b:Day>
    <b:URL>https://www.onic.org.co/noticias/713-denuncia-publica-policia-nacional-asesina-a-joven-coreguaje</b:URL>
    <b:RefOrder>179</b:RefOrder>
  </b:Source>
  <b:Source>
    <b:Tag>CIN16</b:Tag>
    <b:SourceType>InternetSite</b:SourceType>
    <b:Guid>{84808EC0-671D-4A11-AE98-ADDEC0EE4523}</b:Guid>
    <b:Author>
      <b:Author>
        <b:Corporate>CINEP 54</b:Corporate>
      </b:Author>
    </b:Author>
    <b:Title>Panorama Nacional de Derechos Humanos y Violencia Política en Colombia Julio – Diciembre de 2016 54</b:Title>
    <b:InternetSiteTitle>Noche y niebla </b:InternetSiteTitle>
    <b:Year>2016</b:Year>
    <b:URL>https://www.nocheyniebla.org/wp-content/uploads/u1/54/Niebla54.pdf</b:URL>
    <b:RefOrder>183</b:RefOrder>
  </b:Source>
  <b:Source>
    <b:Tag>ElE16</b:Tag>
    <b:SourceType>InternetSite</b:SourceType>
    <b:Guid>{29441968-0889-402A-B916-7DAD38373535}</b:Guid>
    <b:Author>
      <b:Author>
        <b:Corporate>El Espectador</b:Corporate>
      </b:Author>
    </b:Author>
    <b:Title>La zozobra histórica de vivir en El Caguán</b:Title>
    <b:InternetSiteTitle>El Espectador</b:InternetSiteTitle>
    <b:Year>2016</b:Year>
    <b:Month>noviembre</b:Month>
    <b:Day>26</b:Day>
    <b:URL>https://www.elespectador.com/noticias/judicial/el-caguan-atemorizado-articulo-667052-0</b:URL>
    <b:RefOrder>188</b:RefOrder>
  </b:Source>
  <b:Source>
    <b:Tag>Col16</b:Tag>
    <b:SourceType>InternetSite</b:SourceType>
    <b:Guid>{4204D8CA-27FC-4900-8B87-1B12AB9591A7}</b:Guid>
    <b:Author>
      <b:Author>
        <b:Corporate>Colombia plural</b:Corporate>
      </b:Author>
    </b:Author>
    <b:Title>Encapuchados violan a una lideresa juvenil en San Vicente del Caguán</b:Title>
    <b:InternetSiteTitle>Colombia plural</b:InternetSiteTitle>
    <b:Year>2016</b:Year>
    <b:Month>diciembre</b:Month>
    <b:Day>06</b:Day>
    <b:URL>https://colombiaplural.com/denuncian-violacion-una-lideresa-juvenil-san-vicente-del-caguan/</b:URL>
    <b:RefOrder>189</b:RefOrder>
  </b:Source>
  <b:Source>
    <b:Tag>IND16</b:Tag>
    <b:SourceType>InternetSite</b:SourceType>
    <b:Guid>{DA89B27F-3A5F-4E87-B2BF-9B8FB2784CBF}</b:Guid>
    <b:Author>
      <b:Author>
        <b:Corporate>INDEPAZ</b:Corporate>
      </b:Author>
    </b:Author>
    <b:Title>258 líderes de organizaciones sociales y defensores de derechos humanos asesinados en 2016</b:Title>
    <b:InternetSiteTitle>INDEPAZ</b:InternetSiteTitle>
    <b:Year>2016</b:Year>
    <b:Month>diciembre</b:Month>
    <b:Day>10</b:Day>
    <b:URL>http://www.indepaz.org.co/listado-actualizado-lideres-organizaciones-sociales-defensores-ddhh-asesinados-2016/</b:URL>
    <b:RefOrder>190</b:RefOrder>
  </b:Source>
  <b:Source>
    <b:Tag>Dec</b:Tag>
    <b:SourceType>InternetSite</b:SourceType>
    <b:Guid>{D34D651E-EAFF-48E1-9005-D16A4934B9ED}</b:Guid>
    <b:Author>
      <b:Author>
        <b:Corporate>Decreto 308 </b:Corporate>
      </b:Author>
    </b:Author>
    <b:URL>http://www.almamater.edu.co/AM/images/normas/7.pdf</b:URL>
    <b:Month>febrero</b:Month>
    <b:Day>24</b:Day>
    <b:Year>2017</b:Year>
    <b:RefOrder>193</b:RefOrder>
  </b:Source>
  <b:Source>
    <b:Tag>Seg16</b:Tag>
    <b:SourceType>InternetSite</b:SourceType>
    <b:Guid>{5B05D291-A94A-4A5A-8129-59444CF376A4}</b:Guid>
    <b:Title>Segunda fase de entrega de armas de las Farc en Caquetá no avanza</b:Title>
    <b:Year>2016</b:Year>
    <b:URL>https://www.lafm.com.co/colombia/segunda-fase-entrega-armas-las-farc-caqueta-no-avanza</b:URL>
    <b:Author>
      <b:Author>
        <b:Corporate>La FM</b:Corporate>
      </b:Author>
    </b:Author>
    <b:InternetSiteTitle>La FM</b:InternetSiteTitle>
    <b:Month>junio</b:Month>
    <b:Day>16</b:Day>
    <b:RefOrder>197</b:RefOrder>
  </b:Source>
  <b:Source>
    <b:Tag>ElT17</b:Tag>
    <b:SourceType>InternetSite</b:SourceType>
    <b:Guid>{7D3B5329-3628-4B0C-996A-A1BBF9EE16E8}</b:Guid>
    <b:Author>
      <b:Author>
        <b:Corporate>El Tiempo</b:Corporate>
      </b:Author>
    </b:Author>
    <b:Title>Los últimos vestigios de la guerra que le quedan al Caguán</b:Title>
    <b:InternetSiteTitle>El Tiempo</b:InternetSiteTitle>
    <b:Year>2017</b:Year>
    <b:Month>septiembre</b:Month>
    <b:Day>27</b:Day>
    <b:URL>https://www.eltiempo.com/colombia/otras-ciudades/recuerdos-de-la-guerra-con-las-farc-en-san-vicente-del-caguan-56832</b:URL>
    <b:RefOrder>194</b:RefOrder>
  </b:Source>
  <b:Source>
    <b:Tag>CIN17</b:Tag>
    <b:SourceType>InternetSite</b:SourceType>
    <b:Guid>{D06D2644-56C2-464F-B22B-ECC9A402F093}</b:Guid>
    <b:Author>
      <b:Author>
        <b:Corporate>CINEP 55</b:Corporate>
      </b:Author>
    </b:Author>
    <b:Title>Panorama Nacional de Derechos Humanos y Violencia Política en Colombia Enero – Junio de 2017 55</b:Title>
    <b:InternetSiteTitle>Noche y niebla</b:InternetSiteTitle>
    <b:Year>2017</b:Year>
    <b:URL>https://www.nocheyniebla.org/wp-content/uploads/u1/55/55.pdf</b:URL>
    <b:RefOrder>195</b:RefOrder>
  </b:Source>
  <b:Source>
    <b:Tag>Len17</b:Tag>
    <b:SourceType>InternetSite</b:SourceType>
    <b:Guid>{11A8F8A4-7E9E-4435-B926-6B6711AFFBBF}</b:Guid>
    <b:Author>
      <b:Author>
        <b:Corporate>Lente regional</b:Corporate>
      </b:Author>
    </b:Author>
    <b:Title>Asesinan en San Vicente a un amnistiado de las FARC.</b:Title>
    <b:InternetSiteTitle>Lente regional</b:InternetSiteTitle>
    <b:Year>2017</b:Year>
    <b:URL>https://www.lenteregional.com/asesinan-en-san-vicente-a-un-amnistiado-de-las-farc/</b:URL>
    <b:RefOrder>198</b:RefOrder>
  </b:Source>
  <b:Source>
    <b:Tag>LaN</b:Tag>
    <b:SourceType>InternetSite</b:SourceType>
    <b:Guid>{2BCB2BE2-D8B7-423F-BF7C-99961684FD77}</b:Guid>
    <b:InternetSiteTitle>La Nación</b:InternetSiteTitle>
    <b:URL>https://www.lanacion.com.co/2017/11/26/asesinan-reconocido-lider-indigena/</b:URL>
    <b:Author>
      <b:Author>
        <b:Corporate>La Nación</b:Corporate>
      </b:Author>
    </b:Author>
    <b:Title>Asesinan a reconocido líder indígena</b:Title>
    <b:Year>2017</b:Year>
    <b:Month>noviembre</b:Month>
    <b:Day>26</b:Day>
    <b:RefOrder>199</b:RefOrder>
  </b:Source>
  <b:Source>
    <b:Tag>CIN171</b:Tag>
    <b:SourceType>InternetSite</b:SourceType>
    <b:Guid>{5D964969-241C-4BE4-9F06-7B30D11C1CFD}</b:Guid>
    <b:Author>
      <b:Author>
        <b:Corporate>CINEP 56</b:Corporate>
      </b:Author>
    </b:Author>
    <b:Title>Panorama Nacional de Derechos Humanos y Violencia Política en Colombia Julio – Diciembre de 2017</b:Title>
    <b:InternetSiteTitle>Noche y niebla</b:InternetSiteTitle>
    <b:Year>2017</b:Year>
    <b:URL>https://www.nocheyniebla.org/wp-content/uploads/u1/56/56.pdf</b:URL>
    <b:RefOrder>200</b:RefOrder>
  </b:Source>
  <b:Source>
    <b:Tag>CIN18</b:Tag>
    <b:SourceType>InternetSite</b:SourceType>
    <b:Guid>{54EDF440-E9FA-42F4-9333-FFAAD7E148D7}</b:Guid>
    <b:Author>
      <b:Author>
        <b:Corporate>CINEP 57</b:Corporate>
      </b:Author>
    </b:Author>
    <b:Title>Panorama Nacional de Derechos Humanos y Violencia Política en Colombia Enero – Junio de 2018 57</b:Title>
    <b:InternetSiteTitle>Noche y niebla </b:InternetSiteTitle>
    <b:Year>2018</b:Year>
    <b:URL>. Desconocidos asesinaron con arma de fuego a Freddy Chavarro, personero del municipio de Puerto Rico</b:URL>
    <b:RefOrder>201</b:RefOrder>
  </b:Source>
  <b:Source>
    <b:Tag>Car17</b:Tag>
    <b:SourceType>InternetSite</b:SourceType>
    <b:Guid>{D6FAD899-AEA9-4836-B763-986BD78BEE32}</b:Guid>
    <b:Author>
      <b:Author>
        <b:Corporate>Caracol radio</b:Corporate>
      </b:Author>
    </b:Author>
    <b:Title>Asesinan a personero de Puerto Rico, Caquetá, cuando celebraba Navidad</b:Title>
    <b:InternetSiteTitle>Caracol radio</b:InternetSiteTitle>
    <b:Year>2017</b:Year>
    <b:Month>diciembre</b:Month>
    <b:Day>25</b:Day>
    <b:URL>https://caracol.com.co/emisora/2017/12/25/neiva/1514184110_490228.html</b:URL>
    <b:RefOrder>202</b:RefOrder>
  </b:Source>
  <b:Source>
    <b:Tag>Jua17</b:Tag>
    <b:SourceType>InternetSite</b:SourceType>
    <b:Guid>{31ED04E4-A899-4F48-86F3-3E3421D71082}</b:Guid>
    <b:Author>
      <b:Author>
        <b:NameList>
          <b:Person>
            <b:Last>Velez</b:Last>
            <b:First>Juanita</b:First>
          </b:Person>
        </b:NameList>
      </b:Author>
    </b:Author>
    <b:Title>La disidencia que amenaza con reclutar a niños indígenas</b:Title>
    <b:InternetSiteTitle>La silla vacia</b:InternetSiteTitle>
    <b:Year>2017</b:Year>
    <b:Month>agosto</b:Month>
    <b:Day>02</b:Day>
    <b:URL>https://lasillavacia.com/silla-sur/la-disidencia-que-amenaza-con-reclutar-ninos-indigenas-61949</b:URL>
    <b:RefOrder>203</b:RefOrder>
  </b:Source>
  <b:Source>
    <b:Tag>Flo17</b:Tag>
    <b:SourceType>InternetSite</b:SourceType>
    <b:Guid>{3190E9F5-C341-4CA3-9371-1A52FC84E9F8}</b:Guid>
    <b:Author>
      <b:Author>
        <b:Corporate>Florencianos.com</b:Corporate>
      </b:Author>
    </b:Author>
    <b:Title>Disidencias del frente 1 están reclutando menores y extorsionando’: Personero de Solano</b:Title>
    <b:InternetSiteTitle>Florencianos.com</b:InternetSiteTitle>
    <b:Year>2017</b:Year>
    <b:Month>julio</b:Month>
    <b:Day>18</b:Day>
    <b:URL>https://www.florencianos.com/disidencias-del-frente-1-estan-reclutando-menores-y-extorsionando-personero-de-solano/</b:URL>
    <b:RefOrder>204</b:RefOrder>
  </b:Source>
  <b:Source>
    <b:Tag>CIN181</b:Tag>
    <b:SourceType>InternetSite</b:SourceType>
    <b:Guid>{55E3C633-F707-4F26-B3E2-03A0C75E18B5}</b:Guid>
    <b:Author>
      <b:Author>
        <b:Corporate>CINEP 58</b:Corporate>
      </b:Author>
    </b:Author>
    <b:Title>Panorama Nacional de Derechos Humanos y Violencia Política en Colombia Julio – Diciembre de 2018 58</b:Title>
    <b:InternetSiteTitle>Noche y niebla </b:InternetSiteTitle>
    <b:Year>2018</b:Year>
    <b:URL>https://www.nocheyniebla.org/wp-content/uploads/u1/58/NIEBLA58.pdf</b:URL>
    <b:RefOrder>206</b:RefOrder>
  </b:Source>
  <b:Source>
    <b:Tag>Car181</b:Tag>
    <b:SourceType>InternetSite</b:SourceType>
    <b:Guid>{C6FECDC7-E4A1-4BF5-8F95-19E68651EDF2}</b:Guid>
    <b:Author>
      <b:Author>
        <b:NameList>
          <b:Person>
            <b:Last>Arguello</b:Last>
            <b:First>Carolina</b:First>
          </b:Person>
        </b:NameList>
      </b:Author>
    </b:Author>
    <b:Title>Tres docentes amenazados en Caquetá</b:Title>
    <b:InternetSiteTitle>La Nación </b:InternetSiteTitle>
    <b:Year>2018</b:Year>
    <b:Month>enero</b:Month>
    <b:Day>30</b:Day>
    <b:URL>https://www.lanacion.com.co/2018/01/30/tres-docentes-amenazados-caqueta/</b:URL>
    <b:RefOrder>207</b:RefOrder>
  </b:Source>
  <b:Source>
    <b:Tag>Jos18</b:Tag>
    <b:SourceType>InternetSite</b:SourceType>
    <b:Guid>{4CAA1875-113B-41F2-B81D-F0A4C62C130D}</b:Guid>
    <b:Author>
      <b:Author>
        <b:NameList>
          <b:Person>
            <b:Last>Dantón</b:Last>
            <b:First>José</b:First>
            <b:Middle>Antonio Gutiérrez</b:Middle>
          </b:Person>
        </b:NameList>
      </b:Author>
    </b:Author>
    <b:Title>Atentado contra Jorge Vega Galvis, dirigente campesino y comunitario de Cartagena de Chairá, Caquetá</b:Title>
    <b:InternetSiteTitle>Prensa rural</b:InternetSiteTitle>
    <b:Year>2018</b:Year>
    <b:Month>mayo</b:Month>
    <b:Day>9</b:Day>
    <b:URL>https://prensarural.org/spip/spip.php?article23057</b:URL>
    <b:RefOrder>208</b:RefOrder>
  </b:Source>
  <b:Source>
    <b:Tag>RCN18</b:Tag>
    <b:SourceType>InternetSite</b:SourceType>
    <b:Guid>{99F9683A-3DF8-4BB1-8D66-94E5375E149C}</b:Guid>
    <b:Author>
      <b:Author>
        <b:Corporate>RCN radio</b:Corporate>
      </b:Author>
    </b:Author>
    <b:Title>Rechazo por atentado contra líder social de Cartagena del Chairá</b:Title>
    <b:InternetSiteTitle>RCN radio</b:InternetSiteTitle>
    <b:Year>2018</b:Year>
    <b:Month>mayo</b:Month>
    <b:Day>06</b:Day>
    <b:URL>https://www.rcnradio.com/colombia/caribe/rechazo-por-atentado-contra-lider-social-de-cartagena-del-chaira</b:URL>
    <b:RefOrder>209</b:RefOrder>
  </b:Source>
  <b:Source>
    <b:Tag>ElC18</b:Tag>
    <b:SourceType>InternetSite</b:SourceType>
    <b:Guid>{9344DFCE-508E-4A03-B392-4A1A3033B664}</b:Guid>
    <b:Author>
      <b:Author>
        <b:Corporate>El Colombiano</b:Corporate>
      </b:Author>
    </b:Author>
    <b:Title>Presunta disidencia de las Farc amenaza al alcalde de Florencia</b:Title>
    <b:InternetSiteTitle>El Colombiano</b:InternetSiteTitle>
    <b:Year>2018</b:Year>
    <b:Month>mayo</b:Month>
    <b:Day>08</b:Day>
    <b:URL>https://www.elcolombiano.com/colombia/disidencia-de-las-farc-amenazan-al-alcalde-de-florencia-CY8670411</b:URL>
    <b:RefOrder>210</b:RefOrder>
  </b:Source>
  <b:Source>
    <b:Tag>Enf18</b:Tag>
    <b:SourceType>InternetSite</b:SourceType>
    <b:Guid>{CCEF2754-E432-4BCB-8EDC-9647C1C48993}</b:Guid>
    <b:Author>
      <b:Author>
        <b:Corporate>Enfoque regional</b:Corporate>
      </b:Author>
    </b:Author>
    <b:Title>Amenazas contra el alcalde de Florencia y el gerente de electrocaquetá</b:Title>
    <b:InternetSiteTitle>Enfoque regional</b:InternetSiteTitle>
    <b:Year>2018</b:Year>
    <b:URL>https://www.enfoqueregional.co/amenazas-alcalde-florencia-gerente-electrocaqueta/</b:URL>
    <b:RefOrder>211</b:RefOrder>
  </b:Source>
  <b:Source>
    <b:Tag>Sem18</b:Tag>
    <b:SourceType>InternetSite</b:SourceType>
    <b:Guid>{67463363-AF71-4277-86AD-C65D6F289C53}</b:Guid>
    <b:Author>
      <b:Author>
        <b:Corporate>Semanario Voz</b:Corporate>
      </b:Author>
    </b:Author>
    <b:Title>¿Qué pasó en Miramar, Caquetá?</b:Title>
    <b:InternetSiteTitle>Semanario Voz</b:InternetSiteTitle>
    <b:Year>2018</b:Year>
    <b:Month>junio</b:Month>
    <b:Day>21</b:Day>
    <b:URL>http://semanariovoz.com/paso-miramar-caqueta/</b:URL>
    <b:RefOrder>212</b:RefOrder>
  </b:Source>
  <b:Source>
    <b:Tag>ElE14</b:Tag>
    <b:SourceType>InternetSite</b:SourceType>
    <b:Guid>{712D129B-7C22-4830-A9CA-FC15815A7595}</b:Guid>
    <b:Author>
      <b:Author>
        <b:Corporate>El Espectador</b:Corporate>
      </b:Author>
    </b:Author>
    <b:Title>El Billar (Caquetá), "grave error operacional"</b:Title>
    <b:InternetSiteTitle>El Espectador</b:InternetSiteTitle>
    <b:Year>2014</b:Year>
    <b:Month>septiembre</b:Month>
    <b:Day>03</b:Day>
    <b:URL>https://www.elespectador.com/noticias/judicial/el-billar-caqueta-grave-error-operacional-articulo-514605</b:URL>
    <b:RefOrder>66</b:RefOrder>
  </b:Source>
  <b:Source>
    <b:Tag>Ari19</b:Tag>
    <b:SourceType>Book</b:SourceType>
    <b:Guid>{CA5C9C9A-87A2-4067-9D05-01C863B91AF9}</b:Guid>
    <b:Title>Detrás de la guerra en Colombia</b:Title>
    <b:Year>2019</b:Year>
    <b:Author>
      <b:Author>
        <b:NameList>
          <b:Person>
            <b:Last>Ávila</b:Last>
            <b:First>Ariel</b:First>
          </b:Person>
        </b:NameList>
      </b:Author>
    </b:Author>
    <b:City>Bogotá</b:City>
    <b:Publisher>Planeta Colombiana S.A.</b:Publisher>
    <b:RefOrder>67</b:RefOrder>
  </b:Source>
  <b:Source>
    <b:Tag>Ver09</b:Tag>
    <b:SourceType>InternetSite</b:SourceType>
    <b:Guid>{2BAF494B-0A2D-4B91-818D-C195BA9E751D}</b:Guid>
    <b:Title>Condenan a ex paramilitar por masacre en Caquetá en 1999</b:Title>
    <b:Year>2009</b:Year>
    <b:Author>
      <b:Author>
        <b:Corporate>Verdad Abierta</b:Corporate>
      </b:Author>
    </b:Author>
    <b:InternetSiteTitle>Verdad Abierta</b:InternetSiteTitle>
    <b:Month>julio</b:Month>
    <b:Day>10</b:Day>
    <b:URL>https://verdadabierta.com/condenan-a-ex-paramilitar-por-masacre-en-caqueta-en-1999/</b:URL>
    <b:RefOrder>74</b:RefOrder>
  </b:Source>
  <b:Source>
    <b:Tag>Obs</b:Tag>
    <b:SourceType>InternetSite</b:SourceType>
    <b:Guid>{5EE0EF45-C671-4A30-B60C-82FAF9B06FDC}</b:Guid>
    <b:Author>
      <b:Author>
        <b:Corporate>Observatorio de tierras</b:Corporate>
      </b:Author>
    </b:Author>
    <b:Title>Base Consolidado Masacres</b:Title>
    <b:InternetSiteTitle>Observatorio de restitución y regulación de derechos de propiedad agraria.</b:InternetSiteTitle>
    <b:URL>http://www.observatoriodetierras.org/wp-content/uploads/2015/10/Base-Consolidado-Masacres.xls</b:URL>
    <b:RefOrder>32</b:RefOrder>
  </b:Source>
  <b:Source>
    <b:Tag>ELE11</b:Tag>
    <b:SourceType>InternetSite</b:SourceType>
    <b:Guid>{0A261454-DB7C-4A45-8185-23EE603F2866}</b:Guid>
    <b:Author>
      <b:Author>
        <b:Corporate>El Espectador</b:Corporate>
      </b:Author>
    </b:Author>
    <b:Title>Bandas criminales operan en 347 municipios</b:Title>
    <b:InternetSiteTitle>El Espectador</b:InternetSiteTitle>
    <b:Year>2011</b:Year>
    <b:Month>noviembre</b:Month>
    <b:Day>17</b:Day>
    <b:URL>https://www.elespectador.com/noticias/temadeldia/bandas-criminales-operan-347-municipios-articulo-311652</b:URL>
    <b:RefOrder>152</b:RefOrder>
  </b:Source>
  <b:Source>
    <b:Tag>MiP11</b:Tag>
    <b:SourceType>InternetSite</b:SourceType>
    <b:Guid>{9E09BCCD-6688-4CD9-9691-DEF9E3AC6BF8}</b:Guid>
    <b:Author>
      <b:Author>
        <b:Corporate>Mi Putumayo</b:Corporate>
      </b:Author>
    </b:Author>
    <b:Title>Bandas criminales operan en Caquetá y Putumayo</b:Title>
    <b:InternetSiteTitle>Mi Putumayo</b:InternetSiteTitle>
    <b:Year>2011</b:Year>
    <b:Month>enero</b:Month>
    <b:Day>20</b:Day>
    <b:URL>http://miputumayo.com.co/2011/01/20/bandas-criminales-operan-en-caqueta-y-putumayo/</b:URL>
    <b:RefOrder>153</b:RefOrder>
  </b:Source>
  <b:Source>
    <b:Tag>Car13</b:Tag>
    <b:SourceType>InternetSite</b:SourceType>
    <b:Guid>{956DAE66-B7E0-4112-9818-E7EA5D175A1E}</b:Guid>
    <b:Author>
      <b:Author>
        <b:Corporate>Caracol radio </b:Corporate>
      </b:Author>
    </b:Author>
    <b:Title>En Caquetá más de 2.500 campesinos participan en paro agrario</b:Title>
    <b:InternetSiteTitle>Caracol radio </b:InternetSiteTitle>
    <b:Year>2013</b:Year>
    <b:Month>agosto</b:Month>
    <b:Day>19</b:Day>
    <b:URL>https://caracol.com.co/radio/2013/08/19/regional/1376907420_953450.html</b:URL>
    <b:RefOrder>168</b:RefOrder>
  </b:Source>
  <b:Source>
    <b:Tag>Pre131</b:Tag>
    <b:SourceType>InternetSite</b:SourceType>
    <b:Guid>{7969CC4C-1A21-4B34-8928-C550B3619F55}</b:Guid>
    <b:Author>
      <b:Author>
        <b:Corporate>Prensa rural</b:Corporate>
      </b:Author>
    </b:Author>
    <b:Title>Paro agrario, la batalla del Caquetá</b:Title>
    <b:InternetSiteTitle>Prensa rural</b:InternetSiteTitle>
    <b:Year>2013</b:Year>
    <b:Month>agosto</b:Month>
    <b:Day>27</b:Day>
    <b:URL>https://prensarural.org/spip/spip.php?article11847</b:URL>
    <b:RefOrder>169</b:RefOrder>
  </b:Source>
  <b:Source>
    <b:Tag>ElT961</b:Tag>
    <b:SourceType>InternetSite</b:SourceType>
    <b:Guid>{FF9AAD42-F8FD-4E96-BC52-D028443AED01}</b:Guid>
    <b:Author>
      <b:Author>
        <b:Corporate>El Tiempo</b:Corporate>
      </b:Author>
    </b:Author>
    <b:Title>Empezó fumigación con glifosato en Caquetá</b:Title>
    <b:InternetSiteTitle>El Tiempo</b:InternetSiteTitle>
    <b:Year>1996</b:Year>
    <b:Month>julio</b:Month>
    <b:Day>24</b:Day>
    <b:URL>https://www.eltiempo.com/archivo/documento/MAM-425378</b:URL>
    <b:RefOrder>57</b:RefOrder>
  </b:Source>
  <b:Source>
    <b:Tag>ElE15</b:Tag>
    <b:SourceType>InternetSite</b:SourceType>
    <b:Guid>{41917786-DB5C-454D-AF43-3BD6C101E2F7}</b:Guid>
    <b:Author>
      <b:Author>
        <b:Corporate>El Espectador</b:Corporate>
      </b:Author>
    </b:Author>
    <b:Title>Hora de ponerle fin al glifosato</b:Title>
    <b:InternetSiteTitle>El Espectador</b:InternetSiteTitle>
    <b:Year>2015</b:Year>
    <b:Month>abril</b:Month>
    <b:Day>11</b:Day>
    <b:URL>https://www.elespectador.com/noticias/medio-ambiente/hora-de-ponerle-fin-al-glifosato-articulo-554471</b:URL>
    <b:RefOrder>170</b:RefOrder>
  </b:Source>
  <b:Source>
    <b:Tag>ElE151</b:Tag>
    <b:SourceType>InternetSite</b:SourceType>
    <b:Guid>{C3E7F02E-F028-4196-B94A-D9F6D1DABDD8}</b:Guid>
    <b:Author>
      <b:Author>
        <b:Corporate>El Espectador</b:Corporate>
      </b:Author>
    </b:Author>
    <b:Title>Alarma por altos niveles de mercurio en etnias amazónicas</b:Title>
    <b:InternetSiteTitle>El Espectador</b:InternetSiteTitle>
    <b:Year>2015</b:Year>
    <b:Month>agosto</b:Month>
    <b:Day>11</b:Day>
    <b:URL>https://www.elespectador.com/noticias/medio-ambiente/alarma-altos-niveles-de-mercurio-etnias-amazonicas-articulo-576602</b:URL>
    <b:RefOrder>180</b:RefOrder>
  </b:Source>
  <b:Source>
    <b:Tag>Den17</b:Tag>
    <b:SourceType>InternetSite</b:SourceType>
    <b:Guid>{A6A12814-8009-4A40-8141-D64224799A91}</b:Guid>
    <b:Title>Denuncian vertimiento de mercurio en el río Caquetá</b:Title>
    <b:InternetSiteTitle>La Nación</b:InternetSiteTitle>
    <b:Year>2017</b:Year>
    <b:Month>septiembre</b:Month>
    <b:Day>28</b:Day>
    <b:URL>https://www.lanacion.com.co/2017/09/28/denuncian-vertimiento-mercurio-rio-caqueta/</b:URL>
    <b:Author>
      <b:Author>
        <b:Corporate>La Nación</b:Corporate>
      </b:Author>
    </b:Author>
    <b:RefOrder>181</b:RefOrder>
  </b:Source>
  <b:Source>
    <b:Tag>Esp18</b:Tag>
    <b:SourceType>InternetSite</b:SourceType>
    <b:Guid>{987E9BE3-717A-40FF-84EC-E525B96124F7}</b:Guid>
    <b:Author>
      <b:Author>
        <b:Corporate>Especiales Semana</b:Corporate>
      </b:Author>
    </b:Author>
    <b:Title>Muerte lenta, el pueblo uitoto acorralado</b:Title>
    <b:InternetSiteTitle>Revista semana</b:InternetSiteTitle>
    <b:Year>2018</b:Year>
    <b:Month>abril</b:Month>
    <b:URL>https://especiales.semana.com/mercurio-contaminacion/index.html</b:URL>
    <b:RefOrder>182</b:RefOrder>
  </b:Source>
  <b:Source>
    <b:Tag>Tov95</b:Tag>
    <b:SourceType>Book</b:SourceType>
    <b:Guid>{F1CDB77D-B8FE-4FB1-97B2-1A46A423722D}</b:Guid>
    <b:Title>Los pobladores de la Selva, historias de la colonización de la Amazonia colombiana</b:Title>
    <b:Year>1995</b:Year>
    <b:Author>
      <b:Author>
        <b:NameList>
          <b:Person>
            <b:Last>Tovar Zambrano</b:Last>
            <b:First>Bernardo</b:First>
            <b:Middle>y otros</b:Middle>
          </b:Person>
        </b:NameList>
      </b:Author>
    </b:Author>
    <b:City>Santa fe de Bogotá</b:City>
    <b:Publisher>Instituto Colombiano de antropología, PNR</b:Publisher>
    <b:RefOrder>14</b:RefOrder>
  </b:Source>
  <b:Source>
    <b:Tag>Tel16</b:Tag>
    <b:SourceType>InternetSite</b:SourceType>
    <b:Guid>{D78EFF42-37C8-42D1-A75E-0795A33EF912}</b:Guid>
    <b:Title>¿Qué es realmente el Plan Colombia?</b:Title>
    <b:Year>2016</b:Year>
    <b:Author>
      <b:Author>
        <b:Corporate>TeleSur</b:Corporate>
      </b:Author>
    </b:Author>
    <b:InternetSiteTitle>TeleSur</b:InternetSiteTitle>
    <b:Month>febrero</b:Month>
    <b:Day>03</b:Day>
    <b:URL>https://www.telesurtv.net/news/Que-es-realmente-el-Plan-Colombia--20160128-0078.html</b:URL>
    <b:RefOrder>71</b:RefOrder>
  </b:Source>
  <b:Source>
    <b:Tag>Tok05</b:Tag>
    <b:SourceType>InternetSite</b:SourceType>
    <b:Guid>{77E5BB68-4C8B-4355-BDE2-BDAE915519CC}</b:Guid>
    <b:Title>Plan Colombia, plan de guerras</b:Title>
    <b:InternetSiteTitle>Revista Semana</b:InternetSiteTitle>
    <b:Year>2005</b:Year>
    <b:Month>diciembre</b:Month>
    <b:Day>03</b:Day>
    <b:URL>https://www.semana.com/on-line/articulo/plan-colombia-plan-guerras/75210-3</b:URL>
    <b:Author>
      <b:Author>
        <b:NameList>
          <b:Person>
            <b:Last>Tokatlián</b:Last>
            <b:Middle>Gabriel</b:Middle>
            <b:First>Juan </b:First>
          </b:Person>
        </b:NameList>
      </b:Author>
    </b:Author>
    <b:RefOrder>72</b:RefOrder>
  </b:Source>
  <b:Source>
    <b:Tag>ElM05</b:Tag>
    <b:SourceType>DocumentFromInternetSite</b:SourceType>
    <b:Guid>{2270F6B1-A401-405E-A2CB-FE9D27A14CC7}</b:Guid>
    <b:Author>
      <b:Author>
        <b:Corporate>El Mundo</b:Corporate>
      </b:Author>
    </b:Author>
    <b:Title>Un muerto y una decena de heridos al estallar una pequeña bomba en un hospital de Colombia</b:Title>
    <b:InternetSiteTitle>El mundo</b:InternetSiteTitle>
    <b:Year>2005</b:Year>
    <b:Month>noviembre</b:Month>
    <b:Day>25</b:Day>
    <b:URL>https://www.elmundo.es/elmundo/2005/11/25/internacional/1132958012.html</b:URL>
    <b:RefOrder>134</b:RefOrder>
  </b:Source>
  <b:Source>
    <b:Tag>ELT79</b:Tag>
    <b:SourceType>ArticleInAPeriodical</b:SourceType>
    <b:Guid>{7D196C64-1FE3-40A6-A11F-A974DCA5E486}</b:Guid>
    <b:Title>FARC y M-19 asaltan 2 poblados: 2 muertos</b:Title>
    <b:InternetSiteTitle>EL TIEMPO</b:InternetSiteTitle>
    <b:Year>1979</b:Year>
    <b:Month>noviembre</b:Month>
    <b:Day>28</b:Day>
    <b:Author>
      <b:Author>
        <b:Corporate>El Tiempo</b:Corporate>
      </b:Author>
    </b:Author>
    <b:PeriodicalTitle>EL TIEMPO</b:PeriodicalTitle>
    <b:Pages>12A Y PORTADA</b:Pages>
    <b:RefOrder>22</b:RefOrder>
  </b:Source>
  <b:Source>
    <b:Tag>Sem74</b:Tag>
    <b:SourceType>JournalArticle</b:SourceType>
    <b:Guid>{03E3603D-BBE1-404F-BAF6-97EE6CBD6BBE}</b:Guid>
    <b:Title>Las FARC en Puerto Rico. "No fue un asalto sino una fiesta"</b:Title>
    <b:Year>1974</b:Year>
    <b:Author>
      <b:Author>
        <b:Corporate>Semanario Alternativa N° 31 </b:Corporate>
      </b:Author>
    </b:Author>
    <b:JournalName>Semanario Alternativa N° 31 </b:JournalName>
    <b:Pages>11-12</b:Pages>
    <b:RefOrder>15</b:RefOrder>
  </b:Source>
  <b:Source>
    <b:Tag>Tri</b:Tag>
    <b:SourceType>Book</b:SourceType>
    <b:Guid>{711F3CD6-3ED4-4491-9FBC-3032C6B3ED7B}</b:Guid>
    <b:Title>Caracterización preliminar y propuesta de zonificación para la Reserva Forestal de Itarca municipio de la Montañita Caquetá</b:Title>
    <b:Author>
      <b:Author>
        <b:NameList>
          <b:Person>
            <b:Last>Triana</b:Last>
            <b:Middle>Alejandro</b:Middle>
            <b:First>Max</b:First>
          </b:Person>
        </b:NameList>
      </b:Author>
    </b:Author>
    <b:RefOrder>33</b:RefOrder>
  </b:Source>
  <b:Source>
    <b:Tag>ElT071</b:Tag>
    <b:SourceType>InternetSite</b:SourceType>
    <b:Guid>{F7D87DD8-8532-4F84-BB3F-6EFE40396A90}</b:Guid>
    <b:Title>Las Farc, ¿tras control de la industria lechera del Caquetá?</b:Title>
    <b:Year>2007</b:Year>
    <b:Author>
      <b:Author>
        <b:Corporate>El Tiempo</b:Corporate>
      </b:Author>
    </b:Author>
    <b:InternetSiteTitle>El Tiempo</b:InternetSiteTitle>
    <b:Month>febrero</b:Month>
    <b:Day>26</b:Day>
    <b:URL>https://www.eltiempo.com/archivo/documento/MAM-2399388</b:URL>
    <b:RefOrder>140</b:RefOrder>
  </b:Source>
  <b:Source>
    <b:Tag>Ver111</b:Tag>
    <b:SourceType>InternetSite</b:SourceType>
    <b:Guid>{2B3ADF68-54A4-4B2E-8F92-287C8AA0B335}</b:Guid>
    <b:Author>
      <b:Author>
        <b:Corporate>Verdad Abierta</b:Corporate>
      </b:Author>
    </b:Author>
    <b:Title>La batalla por Valparaíso, Caquetá</b:Title>
    <b:InternetSiteTitle>Verdad Abierta</b:InternetSiteTitle>
    <b:Year>2011</b:Year>
    <b:Month>julio</b:Month>
    <b:Day>14</b:Day>
    <b:URL>https://verdadabierta.com/la-batalla-por-valparaiso-caqueta/</b:URL>
    <b:RefOrder>79</b:RefOrder>
  </b:Source>
  <b:Source>
    <b:Tag>Cho05</b:Tag>
    <b:SourceType>InternetSite</b:SourceType>
    <b:Guid>{69C35117-2A22-48E7-83AE-5C8EEC593CCD}</b:Guid>
    <b:Author>
      <b:Author>
        <b:Corporate>Chocaguan.galeón</b:Corporate>
      </b:Author>
    </b:Author>
    <b:Title>Quiénes somos COMITÉ DE CACAOTEROS DEL CAGUAN Y SUNCILLAS "CHOCAGUÁN"</b:Title>
    <b:InternetSiteTitle>Chocaguan.galeón</b:InternetSiteTitle>
    <b:Year>2005</b:Year>
    <b:URL>http://www.chocaguan.galeon.com/quienes.htm</b:URL>
    <b:RefOrder>42</b:RefOrder>
  </b:Source>
  <b:Source>
    <b:Tag>ElT18</b:Tag>
    <b:SourceType>InternetSite</b:SourceType>
    <b:Guid>{9B0A660A-AB68-4A46-9DCE-8E452CE8C0ED}</b:Guid>
    <b:Author>
      <b:Author>
        <b:Corporate>El Tiempo</b:Corporate>
      </b:Author>
    </b:Author>
    <b:Title>La noche en que Belén resistió a las Farc con villancicos</b:Title>
    <b:InternetSiteTitle>El Tiempo</b:InternetSiteTitle>
    <b:Year>2018</b:Year>
    <b:Month>diciembre</b:Month>
    <b:Day>25</b:Day>
    <b:URL>https://www.eltiempo.com/politica/proceso-de-paz/la-noche-en-que-belen-de-los-andaquies-resistio-a-las-farc-con-villancicos-308756</b:URL>
    <b:RefOrder>101</b:RefOrder>
  </b:Source>
  <b:Source>
    <b:Tag>ElT973</b:Tag>
    <b:SourceType>InternetSite</b:SourceType>
    <b:Guid>{C378CA61-F9BB-4340-8B1B-9989E2F1519D}</b:Guid>
    <b:Author>
      <b:Author>
        <b:Corporate>El Tiempo</b:Corporate>
      </b:Author>
    </b:Author>
    <b:Title>Asesinan a 7 indígenas coreguajes en Caquetá</b:Title>
    <b:InternetSiteTitle>El Tiempo</b:InternetSiteTitle>
    <b:Year>1997</b:Year>
    <b:Month>julio</b:Month>
    <b:Day>26</b:Day>
    <b:URL>https://www.eltiempo.com/archivo/documento/MAM-620287</b:URL>
    <b:RefOrder>63</b:RefOrder>
  </b:Source>
  <b:Source>
    <b:Tag>CNM4b</b:Tag>
    <b:SourceType>InternetSite</b:SourceType>
    <b:Guid>{870C3F14-B07A-42F4-A351-394729C04488}</b:Guid>
    <b:Title>Escuela Audiovisual Infantil</b:Title>
    <b:Year>2014a</b:Year>
    <b:Author>
      <b:Author>
        <b:Corporate>CNMH</b:Corporate>
      </b:Author>
    </b:Author>
    <b:InternetSiteTitle>CNMH</b:InternetSiteTitle>
    <b:Month>marzo</b:Month>
    <b:Day>21</b:Day>
    <b:URL>http://www.centrodememoriahistorica.gov.co/index.php/noticias/noticias-cmh/3044-escuela-audiovisual-infantil</b:URL>
    <b:RefOrder>53</b:RefOrder>
  </b:Source>
  <b:Source>
    <b:Tag>Gar</b:Tag>
    <b:SourceType>InternetSite</b:SourceType>
    <b:Guid>{A880A600-1B79-42D2-8938-D8FE95E45E10}</b:Guid>
    <b:Title>VIDEO | La escuela audiovisual de Belén de los Andaquíes: Los niños que hacen películas</b:Title>
    <b:InternetSiteTitle>Semana rural</b:InternetSiteTitle>
    <b:URL>https://semanarural.com/web/articulo/la-escuela-audiovisual-belen-de-los-andaquies-el-espacio-creativo-del-caqueta-que-contribuye-a-imaginar-un-pais-mejor/846</b:URL>
    <b:Author>
      <b:Author>
        <b:NameList>
          <b:Person>
            <b:Last>García Garzón</b:Last>
            <b:First>Cesar</b:First>
          </b:Person>
        </b:NameList>
      </b:Author>
    </b:Author>
    <b:RefOrder>54</b:RefOrder>
  </b:Source>
  <b:Source>
    <b:Tag>Ave18</b:Tag>
    <b:SourceType>InternetSite</b:SourceType>
    <b:Guid>{F2E2E298-7F29-4561-BC68-5B31FDA4D8B6}</b:Guid>
    <b:Author>
      <b:Author>
        <b:NameList>
          <b:Person>
            <b:Last>Avella Bermúdez</b:Last>
            <b:First>Estefanía</b:First>
          </b:Person>
        </b:NameList>
      </b:Author>
    </b:Author>
    <b:Title>En el Caquetá, las mujeres piden justicia por sus asesinadas</b:Title>
    <b:InternetSiteTitle>UNIANDES</b:InternetSiteTitle>
    <b:Year>2018</b:Year>
    <b:Month>septiembre</b:Month>
    <b:Day>18</b:Day>
    <b:URL>https://cerosetenta.uniandes.edu.co/en-caqueta-mujeres-piden-justicia-por-feminicidios/</b:URL>
    <b:RefOrder>163</b:RefOrder>
  </b:Source>
  <b:Source>
    <b:Tag>Gru16</b:Tag>
    <b:SourceType>InternetSite</b:SourceType>
    <b:Guid>{0143E173-EF57-4E6D-A540-F1EA89B422F9}</b:Guid>
    <b:Title>Grupo Plataforma social y política para la paz y la incidencia de las Mujeres en Caquetá</b:Title>
    <b:InternetSiteTitle>Facebook</b:InternetSiteTitle>
    <b:Year>2016</b:Year>
    <b:URL>https://www.facebook.com/groups/201446983549825/about/</b:URL>
    <b:Author>
      <b:Author>
        <b:Corporate>Plataforma social y política para la paz y la incidencia de las Mujeres en Caquetá</b:Corporate>
      </b:Author>
    </b:Author>
    <b:RefOrder>164</b:RefOrder>
  </b:Source>
  <b:Source>
    <b:Tag>RCN16</b:Tag>
    <b:SourceType>InternetSite</b:SourceType>
    <b:Guid>{578AE56B-E82D-4226-8A15-0C66D893CE1A}</b:Guid>
    <b:Author>
      <b:Author>
        <b:Corporate>RCN radio</b:Corporate>
      </b:Author>
    </b:Author>
    <b:Title>Familias desplazadas de la Inspección de Peñas Coloradas fueron reconocidas como víctimas</b:Title>
    <b:InternetSiteTitle>RCN radio</b:InternetSiteTitle>
    <b:Year>2016</b:Year>
    <b:Month>febrero</b:Month>
    <b:Day>16</b:Day>
    <b:URL>https://www.rcnradio.com/colombia/region-central/familias-desplazadas-la-inspeccion-penas-coloradas-fueron-reconocidas-victimas</b:URL>
    <b:RefOrder>191</b:RefOrder>
  </b:Source>
  <b:Source>
    <b:Tag>Dia17</b:Tag>
    <b:SourceType>InternetSite</b:SourceType>
    <b:Guid>{D32CDC4A-0BD6-41E8-ADC2-A325E9785D2D}</b:Guid>
    <b:Author>
      <b:Author>
        <b:Corporate>Diario Extra</b:Corporate>
      </b:Author>
    </b:Author>
    <b:Title>“Peñas Coloradas siempre serás mi presente, nunca serás mi pasado”</b:Title>
    <b:InternetSiteTitle>Diario Extra</b:InternetSiteTitle>
    <b:Year>2017</b:Year>
    <b:Month>abril</b:Month>
    <b:Day>23</b:Day>
    <b:URL>https://caqueta.extra.com.co/noticias/local/penas-coloradas-siempre-seras-mi-presente-nunca-seras-mi-pas-298294</b:URL>
    <b:RefOrder>192</b:RefOrder>
  </b:Source>
  <b:Source>
    <b:Tag>16ht</b:Tag>
    <b:SourceType>InternetSite</b:SourceType>
    <b:Guid>{FC17CEA0-BDF2-4BD5-925C-BD403FDC6F45}</b:Guid>
    <b:Year>2018</b:Year>
    <b:URL>https://www.elespectador.com/colombia2020/pedagogia/el-valiente-retorno-su-pueblo-de-la-comunidad-de-la-union-peneya-caqueta-articulo-857296</b:URL>
    <b:Author>
      <b:Author>
        <b:Corporate>El Espectador</b:Corporate>
      </b:Author>
    </b:Author>
    <b:Title>El valiente retorno a su pueblo de la comunidad de la Unión Peneya (Caquetá)</b:Title>
    <b:InternetSiteTitle>El Espectador</b:InternetSiteTitle>
    <b:Month>octubre</b:Month>
    <b:Day>25</b:Day>
    <b:RefOrder>148</b:RefOrder>
  </b:Source>
  <b:Source>
    <b:Tag>Uni09</b:Tag>
    <b:SourceType>InternetSite</b:SourceType>
    <b:Guid>{CED45F8E-995F-489A-9CDD-A077E4D740E2}</b:Guid>
    <b:Author>
      <b:Author>
        <b:Corporate>Universia</b:Corporate>
      </b:Author>
    </b:Author>
    <b:Title>Comunidad Unión Peneya y Juanes, ganadores del Premio Nacional de Paz 2009</b:Title>
    <b:InternetSiteTitle>Universia</b:InternetSiteTitle>
    <b:Year>2009</b:Year>
    <b:Month>diciembre</b:Month>
    <b:Day>01</b:Day>
    <b:URL>https://noticias.universia.net.co/publicaciones/noticia/2009/12/01/234923/comunidad-union-peneya-juanes-ganadores-premio-nacional-paz-2009.html</b:URL>
    <b:RefOrder>149</b:RefOrder>
  </b:Source>
  <b:Source>
    <b:Tag>Tel10</b:Tag>
    <b:SourceType>InternetSite</b:SourceType>
    <b:Guid>{37E0EEAC-D68F-4F80-905F-AEC5FE1C13E8}</b:Guid>
    <b:Author>
      <b:Author>
        <b:Corporate>Telesur TV</b:Corporate>
      </b:Author>
    </b:Author>
    <b:Title>Unión Peneya, Premio Nacional de Paz en Colombia</b:Title>
    <b:InternetSiteTitle>Youtube</b:InternetSiteTitle>
    <b:Year>2010</b:Year>
    <b:Month>febrero</b:Month>
    <b:Day>04</b:Day>
    <b:URL>https://www.youtube.com/watch?v=A_gJoKJWXUo</b:URL>
    <b:RefOrder>150</b:RefOrder>
  </b:Source>
  <b:Source>
    <b:Tag>Cen131</b:Tag>
    <b:SourceType>InternetSite</b:SourceType>
    <b:Guid>{E7F6C453-5E4B-490F-8A4E-F3EF880088BA}</b:Guid>
    <b:Title>Grupo FB -Centro de Documentación en Estudios de Género y Paz "Blanca Galviz"</b:Title>
    <b:Year>2013</b:Year>
    <b:Month>agosto</b:Month>
    <b:Day>25</b:Day>
    <b:Author>
      <b:Author>
        <b:Corporate>Centro de Documentación en Estudios de Género y Paz "Blanca Galviz"</b:Corporate>
      </b:Author>
    </b:Author>
    <b:InternetSiteTitle>Facebook</b:InternetSiteTitle>
    <b:URL>https://www.facebook.com/groups/CentrodeDocumentacionengeneroypaz/about/</b:URL>
    <b:RefOrder>157</b:RefOrder>
  </b:Source>
  <b:Source>
    <b:Tag>UAR17</b:Tag>
    <b:SourceType>InternetSite</b:SourceType>
    <b:Guid>{BCEA257F-9861-4A43-B98B-7F2363B07A69}</b:Guid>
    <b:Author>
      <b:Author>
        <b:Corporate>UARIV</b:Corporate>
      </b:Author>
    </b:Author>
    <b:Title>Mesa de Participación de Víctimas de Caquetá presentó a la opinión pública sus logros tras dos años de gestión</b:Title>
    <b:InternetSiteTitle>Unidad para la atención y la reparación de la víctimas-UARIV</b:InternetSiteTitle>
    <b:Year>2017</b:Year>
    <b:Month>septiembre</b:Month>
    <b:Day>15</b:Day>
    <b:URL>https://www.unidadvictimas.gov.co/es/participacion/mesa-de-participacion-de-victimas-de-caqueta-presento-la-opinion-publica-sus-logros</b:URL>
    <b:RefOrder>177</b:RefOrder>
  </b:Source>
  <b:Source>
    <b:Tag>Mal18</b:Tag>
    <b:SourceType>InternetSite</b:SourceType>
    <b:Guid>{3546A8E9-6118-40D7-AE75-872BF4401684}</b:Guid>
    <b:Author>
      <b:Author>
        <b:Corporate>Maldonado, Sara COCCAM- Colombia</b:Corporate>
      </b:Author>
    </b:Author>
    <b:InternetSiteTitle>DEJUSTICIA</b:InternetSiteTitle>
    <b:Year>2018</b:Year>
    <b:Month>diciembre</b:Month>
    <b:Day>10</b:Day>
    <b:URL>La Coordinadora Nacional de Cultivadores de Coca Amapola y Marihuana - COCCAM es un proceso organizativo conformado por comunidades campesinas, indígenas y afrodescendientes que vieron en la firma del Acuerdo de Paz la posibilidad de superar las condicion</b:URL>
    <b:Title>1.	Informe nacional sobre violación de derechos humanos en la implementación del ´Punto 4 “Solución al problema de las drogas ilícitas” a la COCCAM.</b:Title>
    <b:RefOrder>196</b:RefOrder>
  </b:Source>
  <b:Source>
    <b:Tag>For</b:Tag>
    <b:SourceType>InternetSite</b:SourceType>
    <b:Guid>{D7729E3D-050D-46F3-9785-B2B9CBD72FB3}</b:Guid>
    <b:Author>
      <b:Author>
        <b:Corporate>Foro social panamazónico</b:Corporate>
      </b:Author>
    </b:Author>
    <b:Title>Participantes en el Fospa Organizaciones que integran el Foro Social Panamazónico:</b:Title>
    <b:InternetSiteTitle>Foro social panamazónico</b:InternetSiteTitle>
    <b:URL>https://www.forosocialpanamazonico.com/participantes-en-el-fospa/</b:URL>
    <b:RefOrder>178</b:RefOrder>
  </b:Source>
  <b:Source>
    <b:Tag>Gon85</b:Tag>
    <b:SourceType>BookSection</b:SourceType>
    <b:Guid>{605F33C1-6D46-4624-BFF0-2DB6F3DF2B7A}</b:Guid>
    <b:Title>De la colonización a la violencia en el Caquetá</b:Title>
    <b:Year>1985</b:Year>
    <b:Pages>209-225</b:Pages>
    <b:City>Armenia</b:City>
    <b:Publisher>Guadalupe ltda</b:Publisher>
    <b:BookTitle>V Congreso de Historia de Colombia Memorias</b:BookTitle>
    <b:Author>
      <b:BookAuthor>
        <b:NameList>
          <b:Person>
            <b:Last>Gutierrez Giraldo</b:Last>
            <b:Middle>Luis</b:Middle>
            <b:First>Jaime</b:First>
          </b:Person>
        </b:NameList>
      </b:BookAuthor>
      <b:Author>
        <b:NameList>
          <b:Person>
            <b:Last>Gonzalez Arias</b:Last>
            <b:Middle>Jairo</b:Middle>
            <b:First>Jose</b:First>
          </b:Person>
          <b:Person>
            <b:Last>Ramirez Montenegro</b:Last>
            <b:First>Roberto</b:First>
          </b:Person>
        </b:NameList>
      </b:Author>
    </b:Author>
    <b:RefOrder>8</b:RefOrder>
  </b:Source>
  <b:Source>
    <b:Tag>ElE161</b:Tag>
    <b:SourceType>InternetSite</b:SourceType>
    <b:Guid>{A3ED6F06-EBB1-4572-AA2C-1947E453FA05}</b:Guid>
    <b:Title>Soldado fue asesinado en Florencia, Caquetá, por francotirador</b:Title>
    <b:Year>2016</b:Year>
    <b:Author>
      <b:Author>
        <b:Corporate>El Espectador</b:Corporate>
      </b:Author>
    </b:Author>
    <b:InternetSiteTitle>El Espectador</b:InternetSiteTitle>
    <b:Month>mayo</b:Month>
    <b:Day>06</b:Day>
    <b:URL>https://www.elespectador.com/noticias/judicial/soldado-fue-asesinado-florencia-caqueta-francotirador-articulo-631101</b:URL>
    <b:RefOrder>187</b:RefOrder>
  </b:Source>
  <b:Source>
    <b:Tag>Esp181</b:Tag>
    <b:SourceType>InternetSite</b:SourceType>
    <b:Guid>{6CF1EABA-6F27-4301-A413-43F985CF255F}</b:Guid>
    <b:Author>
      <b:Author>
        <b:Corporate>Especiales Semana</b:Corporate>
      </b:Author>
    </b:Author>
    <b:Title>Caquetá, los bosques que arrasaron en el posconflicto</b:Title>
    <b:InternetSiteTitle>Especiales Semana</b:InternetSiteTitle>
    <b:Year>2018</b:Year>
    <b:URL>https://especiales.semana.com/deforestacion/caqueta.html</b:URL>
    <b:RefOrder>213</b:RefOrder>
  </b:Source>
  <b:Source>
    <b:Tag>Esp182</b:Tag>
    <b:SourceType>InternetSite</b:SourceType>
    <b:Guid>{CB117B1E-2C5B-4ED0-BAA7-7DA584ECF757}</b:Guid>
    <b:Title>566 líderes sociales y defensores de derechos humanos han sido asesinados desde el 1 de enero de 2016 – al 10 de enero de 2019.</b:Title>
    <b:InternetSiteTitle>INDEPAZ</b:InternetSiteTitle>
    <b:Year>2018</b:Year>
    <b:Month>Mayo</b:Month>
    <b:URL>http://www.indepaz.org.co/566-lideres-sociales-y-defensores-de-derechos-humanos-han-sido-asesinados-desde-el-1-de-enero-de-2016-al-10-de-enero-de-2019/</b:URL>
    <b:Author>
      <b:Author>
        <b:NameList>
          <b:Person>
            <b:Last>Espitia Cueca</b:Last>
            <b:Middle>Eduardo</b:Middle>
            <b:First>Carlos</b:First>
          </b:Person>
        </b:NameList>
      </b:Author>
    </b:Author>
    <b:RefOrder>205</b:RefOrder>
  </b:Source>
  <b:Source>
    <b:Tag>Con02</b:Tag>
    <b:SourceType>InternetSite</b:SourceType>
    <b:Guid>{F8A9AF24-CAC9-4ED6-893B-099B561D467B}</b:Guid>
    <b:Author>
      <b:Author>
        <b:Corporate>Consejería presidencial para los derechos humanos</b:Corporate>
      </b:Author>
    </b:Author>
    <b:Title> del Programa Presidencial para los Derechos Humanos y el DIH,  Vicepresidencia de la República Bitácora de Prensa del 5 al 11 de febrero de 2002. Programa Presidencial para los Derechos Humanos y el DIH,  Vicepresidencia de la República</b:Title>
    <b:InternetSiteTitle>Consejería presidencial para los derechos humanos</b:InternetSiteTitle>
    <b:Year>2002</b:Year>
    <b:Month>febrero</b:Month>
    <b:URL>http://historico.derechoshumanos.gov.co/Observatorio/Bitacoras/2002/Paginas/bitac_14.aspx</b:URL>
    <b:RefOrder>105</b:RefOrder>
  </b:Source>
  <b:Source>
    <b:Tag>CNM02</b:Tag>
    <b:SourceType>InternetSite</b:SourceType>
    <b:Guid>{B4120081-F811-417A-97B5-F457BC7A4808}</b:Guid>
    <b:Author>
      <b:Author>
        <b:Corporate>CNMH, verdad abierta, conlupa.com</b:Corporate>
      </b:Author>
    </b:Author>
    <b:Title>Masacre de Albania 2002</b:Title>
    <b:InternetSiteTitle>Rutas del conflicto</b:InternetSiteTitle>
    <b:URL>http://rutasdelconflicto.com/interna.php?masacre=240</b:URL>
    <b:RefOrder>114</b:RefOrder>
  </b:Source>
  <b:Source>
    <b:Tag>Flo16</b:Tag>
    <b:SourceType>InternetSite</b:SourceType>
    <b:Guid>{C08CF381-AE32-4C83-9C6C-6E123A082F9A}</b:Guid>
    <b:Author>
      <b:Author>
        <b:Corporate>Florencianos.com</b:Corporate>
      </b:Author>
    </b:Author>
    <b:Title>Guerrilla continua extorsionando en Albania, Caquetá</b:Title>
    <b:InternetSiteTitle>Florencianos.com</b:InternetSiteTitle>
    <b:Year>2016</b:Year>
    <b:Month>febrero</b:Month>
    <b:Day>19</b:Day>
    <b:URL>https://www.florencianos.com/guerrilla-continua-extorsionando-en-albania-caqueta/</b:URL>
    <b:RefOrder>184</b:RefOrder>
  </b:Source>
</b:Sources>
</file>

<file path=customXml/itemProps1.xml><?xml version="1.0" encoding="utf-8"?>
<ds:datastoreItem xmlns:ds="http://schemas.openxmlformats.org/officeDocument/2006/customXml" ds:itemID="{3296D812-468D-4AFA-A6F6-B9DD40D0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3568</TotalTime>
  <Pages>54</Pages>
  <Words>30604</Words>
  <Characters>168325</Characters>
  <Application>Microsoft Office Word</Application>
  <DocSecurity>0</DocSecurity>
  <Lines>1402</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Paula Cotacio</cp:lastModifiedBy>
  <cp:revision>796</cp:revision>
  <cp:lastPrinted>2019-04-03T15:18:00Z</cp:lastPrinted>
  <dcterms:created xsi:type="dcterms:W3CDTF">2019-08-27T12:17:00Z</dcterms:created>
  <dcterms:modified xsi:type="dcterms:W3CDTF">2019-10-01T01:21:00Z</dcterms:modified>
</cp:coreProperties>
</file>